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3D" w:rsidRDefault="0005703D" w:rsidP="0005703D">
      <w:pPr>
        <w:tabs>
          <w:tab w:val="left" w:pos="19440"/>
        </w:tabs>
        <w:spacing w:line="360" w:lineRule="auto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ab/>
      </w:r>
    </w:p>
    <w:p w:rsidR="00C402E3" w:rsidRDefault="00C402E3" w:rsidP="00C402E3">
      <w:pPr>
        <w:tabs>
          <w:tab w:val="left" w:pos="19440"/>
        </w:tabs>
        <w:ind w:left="16160"/>
        <w:jc w:val="both"/>
        <w:rPr>
          <w:sz w:val="28"/>
          <w:szCs w:val="28"/>
          <w:lang w:val="ru-RU"/>
        </w:rPr>
      </w:pPr>
      <w:r w:rsidRPr="00C402E3">
        <w:rPr>
          <w:sz w:val="28"/>
          <w:szCs w:val="28"/>
          <w:lang w:val="ru-RU"/>
        </w:rPr>
        <w:t>ЗАТВЕРДЖЕНО</w:t>
      </w:r>
    </w:p>
    <w:p w:rsidR="00FA0949" w:rsidRPr="00C402E3" w:rsidRDefault="00FA0949" w:rsidP="00C402E3">
      <w:pPr>
        <w:tabs>
          <w:tab w:val="left" w:pos="19440"/>
        </w:tabs>
        <w:ind w:left="16160"/>
        <w:jc w:val="both"/>
        <w:rPr>
          <w:sz w:val="28"/>
          <w:szCs w:val="28"/>
          <w:lang w:val="ru-RU"/>
        </w:rPr>
      </w:pPr>
    </w:p>
    <w:p w:rsidR="00C402E3" w:rsidRDefault="00C402E3" w:rsidP="00C402E3">
      <w:pPr>
        <w:tabs>
          <w:tab w:val="left" w:pos="19440"/>
        </w:tabs>
        <w:ind w:left="16160"/>
        <w:jc w:val="both"/>
        <w:rPr>
          <w:sz w:val="28"/>
          <w:szCs w:val="28"/>
        </w:rPr>
      </w:pPr>
      <w:r w:rsidRPr="00C402E3">
        <w:rPr>
          <w:sz w:val="28"/>
          <w:szCs w:val="28"/>
        </w:rPr>
        <w:t>Наказ Міністерства фінансів України</w:t>
      </w:r>
    </w:p>
    <w:p w:rsidR="00FA0949" w:rsidRPr="0033327B" w:rsidRDefault="00FA0949" w:rsidP="00C402E3">
      <w:pPr>
        <w:tabs>
          <w:tab w:val="left" w:pos="19440"/>
        </w:tabs>
        <w:ind w:left="16160"/>
        <w:jc w:val="both"/>
        <w:rPr>
          <w:sz w:val="16"/>
          <w:szCs w:val="16"/>
        </w:rPr>
      </w:pPr>
    </w:p>
    <w:p w:rsidR="00C402E3" w:rsidRDefault="00C402E3" w:rsidP="00C402E3">
      <w:pPr>
        <w:tabs>
          <w:tab w:val="left" w:pos="19440"/>
        </w:tabs>
        <w:ind w:left="16160"/>
        <w:jc w:val="both"/>
        <w:rPr>
          <w:sz w:val="28"/>
          <w:szCs w:val="28"/>
        </w:rPr>
      </w:pPr>
      <w:r w:rsidRPr="00C402E3">
        <w:rPr>
          <w:sz w:val="28"/>
          <w:szCs w:val="28"/>
        </w:rPr>
        <w:t xml:space="preserve">13 лютого 2015 року </w:t>
      </w:r>
      <w:r>
        <w:rPr>
          <w:sz w:val="28"/>
          <w:szCs w:val="28"/>
        </w:rPr>
        <w:t>№</w:t>
      </w:r>
      <w:r w:rsidRPr="00C402E3">
        <w:rPr>
          <w:sz w:val="28"/>
          <w:szCs w:val="28"/>
        </w:rPr>
        <w:t xml:space="preserve"> 67</w:t>
      </w:r>
    </w:p>
    <w:p w:rsidR="00FA0949" w:rsidRPr="0033327B" w:rsidRDefault="00FA0949" w:rsidP="00C402E3">
      <w:pPr>
        <w:tabs>
          <w:tab w:val="left" w:pos="19440"/>
        </w:tabs>
        <w:ind w:left="16160"/>
        <w:jc w:val="both"/>
        <w:rPr>
          <w:sz w:val="16"/>
          <w:szCs w:val="16"/>
        </w:rPr>
      </w:pPr>
    </w:p>
    <w:p w:rsidR="00C402E3" w:rsidRPr="00C402E3" w:rsidRDefault="00C402E3" w:rsidP="00C402E3">
      <w:pPr>
        <w:tabs>
          <w:tab w:val="left" w:pos="19440"/>
        </w:tabs>
        <w:ind w:left="16160"/>
        <w:jc w:val="both"/>
        <w:rPr>
          <w:sz w:val="28"/>
          <w:szCs w:val="28"/>
        </w:rPr>
      </w:pPr>
      <w:r w:rsidRPr="00C402E3">
        <w:rPr>
          <w:sz w:val="28"/>
          <w:szCs w:val="28"/>
        </w:rPr>
        <w:t>(у редакції наказу Міністерства фінансів України</w:t>
      </w:r>
    </w:p>
    <w:p w:rsidR="0005703D" w:rsidRPr="00C402E3" w:rsidRDefault="00C402E3" w:rsidP="00C402E3">
      <w:pPr>
        <w:tabs>
          <w:tab w:val="left" w:pos="19440"/>
        </w:tabs>
        <w:ind w:left="16160"/>
        <w:jc w:val="both"/>
        <w:rPr>
          <w:sz w:val="28"/>
          <w:szCs w:val="28"/>
        </w:rPr>
      </w:pPr>
      <w:r w:rsidRPr="00C402E3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___________</w:t>
      </w:r>
      <w:r w:rsidRPr="00C402E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402E3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C402E3">
        <w:rPr>
          <w:sz w:val="28"/>
          <w:szCs w:val="28"/>
        </w:rPr>
        <w:t>)</w:t>
      </w:r>
    </w:p>
    <w:p w:rsidR="00352E76" w:rsidRDefault="00352E76" w:rsidP="00301257">
      <w:pPr>
        <w:spacing w:line="360" w:lineRule="auto"/>
        <w:jc w:val="center"/>
        <w:rPr>
          <w:b/>
          <w:sz w:val="28"/>
          <w:szCs w:val="28"/>
        </w:rPr>
      </w:pPr>
    </w:p>
    <w:p w:rsidR="00750CB1" w:rsidRPr="000E4243" w:rsidRDefault="00D10909" w:rsidP="000E4243">
      <w:pPr>
        <w:jc w:val="center"/>
        <w:rPr>
          <w:b/>
          <w:sz w:val="28"/>
          <w:szCs w:val="28"/>
        </w:rPr>
      </w:pPr>
      <w:r w:rsidRPr="000E4243">
        <w:rPr>
          <w:b/>
          <w:sz w:val="28"/>
          <w:szCs w:val="28"/>
        </w:rPr>
        <w:t>Інформація щодо сплати податків</w:t>
      </w:r>
      <w:r w:rsidR="00C3722B">
        <w:rPr>
          <w:b/>
          <w:sz w:val="28"/>
          <w:szCs w:val="28"/>
        </w:rPr>
        <w:t xml:space="preserve"> і зборів</w:t>
      </w:r>
      <w:r w:rsidRPr="000E4243">
        <w:rPr>
          <w:b/>
          <w:sz w:val="28"/>
          <w:szCs w:val="28"/>
        </w:rPr>
        <w:t xml:space="preserve"> суб</w:t>
      </w:r>
      <w:r w:rsidR="00D2417A" w:rsidRPr="00FD234D">
        <w:rPr>
          <w:b/>
          <w:sz w:val="28"/>
          <w:szCs w:val="28"/>
        </w:rPr>
        <w:t>’</w:t>
      </w:r>
      <w:r w:rsidRPr="000E4243">
        <w:rPr>
          <w:b/>
          <w:sz w:val="28"/>
          <w:szCs w:val="28"/>
        </w:rPr>
        <w:t>єктами природних монополій, суб</w:t>
      </w:r>
      <w:r w:rsidR="00D2417A" w:rsidRPr="00FD234D">
        <w:rPr>
          <w:b/>
          <w:sz w:val="28"/>
          <w:szCs w:val="28"/>
        </w:rPr>
        <w:t>’</w:t>
      </w:r>
      <w:r w:rsidRPr="000E4243">
        <w:rPr>
          <w:b/>
          <w:sz w:val="28"/>
          <w:szCs w:val="28"/>
        </w:rPr>
        <w:t xml:space="preserve">єктами господарювання, які є платниками рентної плати за користування надрами, та суб’єктами господарювання, які зареєстровані платниками акцизного податку з реалізації пального та/або отримали ліцензії на право виробництва або зберігання пального </w:t>
      </w:r>
    </w:p>
    <w:p w:rsidR="00750CB1" w:rsidRPr="000E4243" w:rsidRDefault="00D10909" w:rsidP="000E4243">
      <w:pPr>
        <w:jc w:val="center"/>
        <w:rPr>
          <w:b/>
          <w:sz w:val="28"/>
          <w:szCs w:val="28"/>
        </w:rPr>
      </w:pPr>
      <w:r w:rsidRPr="000E4243">
        <w:rPr>
          <w:b/>
          <w:sz w:val="28"/>
          <w:szCs w:val="28"/>
        </w:rPr>
        <w:t xml:space="preserve">(крім зберігання пального, яке реалізовується іншими особами і використовується виключно для потреб власного споживання чи промислової переробки), </w:t>
      </w:r>
    </w:p>
    <w:p w:rsidR="00D10909" w:rsidRPr="000E4243" w:rsidRDefault="00D10909" w:rsidP="000E4243">
      <w:pPr>
        <w:jc w:val="center"/>
        <w:rPr>
          <w:b/>
          <w:sz w:val="28"/>
          <w:szCs w:val="28"/>
        </w:rPr>
      </w:pPr>
      <w:r w:rsidRPr="000E4243">
        <w:rPr>
          <w:b/>
          <w:sz w:val="28"/>
          <w:szCs w:val="28"/>
        </w:rPr>
        <w:t>оптової або роздрібної торгівлі пальним</w:t>
      </w:r>
    </w:p>
    <w:p w:rsidR="000F1234" w:rsidRPr="000E4243" w:rsidRDefault="00D10909" w:rsidP="000E4243">
      <w:pPr>
        <w:jc w:val="center"/>
        <w:rPr>
          <w:sz w:val="28"/>
          <w:szCs w:val="28"/>
        </w:rPr>
      </w:pPr>
      <w:r w:rsidRPr="000E4243">
        <w:rPr>
          <w:b/>
          <w:sz w:val="28"/>
          <w:szCs w:val="28"/>
        </w:rPr>
        <w:t>(станом на 01 число кожного місяця)</w:t>
      </w:r>
    </w:p>
    <w:p w:rsidR="00D10909" w:rsidRDefault="00D10909" w:rsidP="001D7D2C">
      <w:pPr>
        <w:jc w:val="both"/>
        <w:rPr>
          <w:color w:val="000000"/>
          <w:sz w:val="22"/>
          <w:szCs w:val="22"/>
        </w:rPr>
      </w:pPr>
    </w:p>
    <w:tbl>
      <w:tblPr>
        <w:tblW w:w="22132" w:type="dxa"/>
        <w:tblInd w:w="93" w:type="dxa"/>
        <w:tblLook w:val="04A0" w:firstRow="1" w:lastRow="0" w:firstColumn="1" w:lastColumn="0" w:noHBand="0" w:noVBand="1"/>
      </w:tblPr>
      <w:tblGrid>
        <w:gridCol w:w="960"/>
        <w:gridCol w:w="8123"/>
        <w:gridCol w:w="1450"/>
        <w:gridCol w:w="1620"/>
        <w:gridCol w:w="7995"/>
        <w:gridCol w:w="1984"/>
      </w:tblGrid>
      <w:tr w:rsidR="00750CB1" w:rsidTr="00376F31">
        <w:trPr>
          <w:trHeight w:val="78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DF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750CB1">
              <w:rPr>
                <w:color w:val="000000"/>
              </w:rPr>
              <w:br/>
              <w:t>з/п</w:t>
            </w:r>
          </w:p>
        </w:tc>
        <w:tc>
          <w:tcPr>
            <w:tcW w:w="8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 w:rsidP="00992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(прізвище, ім</w:t>
            </w:r>
            <w:r w:rsidR="00D2417A" w:rsidRPr="00D2417A">
              <w:rPr>
                <w:color w:val="000000"/>
              </w:rPr>
              <w:t>’</w:t>
            </w:r>
            <w:r>
              <w:rPr>
                <w:color w:val="000000"/>
              </w:rPr>
              <w:t>я, по батькові</w:t>
            </w:r>
            <w:r w:rsidR="00D2417A">
              <w:rPr>
                <w:color w:val="000000"/>
              </w:rPr>
              <w:t xml:space="preserve"> (за наявності)</w:t>
            </w:r>
            <w:r>
              <w:rPr>
                <w:color w:val="000000"/>
              </w:rPr>
              <w:t>) суб</w:t>
            </w:r>
            <w:r w:rsidR="00D2417A" w:rsidRPr="00D2417A">
              <w:rPr>
                <w:color w:val="000000"/>
              </w:rPr>
              <w:t>’</w:t>
            </w:r>
            <w:r>
              <w:rPr>
                <w:color w:val="000000"/>
              </w:rPr>
              <w:t xml:space="preserve">єкта господарювання (юридична особа або фізична особа </w:t>
            </w:r>
            <w:r w:rsidR="00FA0949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підприємець)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Pr="0033327B" w:rsidRDefault="0033327B" w:rsidP="0033327B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Податковий номер</w:t>
            </w:r>
            <w:r>
              <w:rPr>
                <w:rStyle w:val="aa"/>
                <w:color w:val="000000"/>
              </w:rPr>
              <w:footnoteReference w:id="1"/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платежу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платежу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Сплата, тис. грн</w:t>
            </w:r>
          </w:p>
        </w:tc>
      </w:tr>
      <w:tr w:rsidR="00750CB1" w:rsidTr="00376F31">
        <w:trPr>
          <w:trHeight w:val="26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50CB1" w:rsidTr="000E4243">
        <w:trPr>
          <w:trHeight w:val="198"/>
        </w:trPr>
        <w:tc>
          <w:tcPr>
            <w:tcW w:w="2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CB1" w:rsidRDefault="00750CB1" w:rsidP="00D241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Суб</w:t>
            </w:r>
            <w:proofErr w:type="spellEnd"/>
            <w:r w:rsidR="00D2417A">
              <w:rPr>
                <w:b/>
                <w:bCs/>
                <w:color w:val="000000"/>
                <w:lang w:val="en-US"/>
              </w:rPr>
              <w:t>’</w:t>
            </w:r>
            <w:proofErr w:type="spellStart"/>
            <w:r>
              <w:rPr>
                <w:b/>
                <w:bCs/>
                <w:color w:val="000000"/>
              </w:rPr>
              <w:t>єкти</w:t>
            </w:r>
            <w:proofErr w:type="spellEnd"/>
            <w:r>
              <w:rPr>
                <w:b/>
                <w:bCs/>
                <w:color w:val="000000"/>
              </w:rPr>
              <w:t xml:space="preserve"> природних монополій</w:t>
            </w:r>
          </w:p>
        </w:tc>
      </w:tr>
      <w:tr w:rsidR="00750CB1" w:rsidTr="00376F31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0E4243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23629C">
        <w:trPr>
          <w:trHeight w:val="2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 w:rsidP="00D2417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УСЬОГО по </w:t>
            </w:r>
            <w:proofErr w:type="spellStart"/>
            <w:r>
              <w:rPr>
                <w:color w:val="000000"/>
              </w:rPr>
              <w:t>суб</w:t>
            </w:r>
            <w:proofErr w:type="spellEnd"/>
            <w:r w:rsidR="00D2417A">
              <w:rPr>
                <w:color w:val="000000"/>
                <w:lang w:val="en-US"/>
              </w:rPr>
              <w:t>’</w:t>
            </w:r>
            <w:proofErr w:type="spellStart"/>
            <w:r>
              <w:rPr>
                <w:color w:val="000000"/>
              </w:rPr>
              <w:t>єкту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376F31">
        <w:trPr>
          <w:trHeight w:val="1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0E4243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0E4243">
        <w:trPr>
          <w:trHeight w:val="333"/>
        </w:trPr>
        <w:tc>
          <w:tcPr>
            <w:tcW w:w="20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CB1" w:rsidRDefault="00750CB1" w:rsidP="00D24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УСЬОГО по </w:t>
            </w:r>
            <w:proofErr w:type="spellStart"/>
            <w:r>
              <w:rPr>
                <w:color w:val="000000"/>
              </w:rPr>
              <w:t>суб</w:t>
            </w:r>
            <w:proofErr w:type="spellEnd"/>
            <w:r w:rsidR="00D2417A" w:rsidRPr="00D2417A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єктах</w:t>
            </w:r>
            <w:proofErr w:type="spellEnd"/>
            <w:r>
              <w:rPr>
                <w:color w:val="000000"/>
              </w:rPr>
              <w:t xml:space="preserve"> природних монополій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0E4243">
        <w:trPr>
          <w:trHeight w:val="302"/>
        </w:trPr>
        <w:tc>
          <w:tcPr>
            <w:tcW w:w="2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CB1" w:rsidRDefault="00750CB1" w:rsidP="00D2417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Суб</w:t>
            </w:r>
            <w:proofErr w:type="spellEnd"/>
            <w:r w:rsidR="00D2417A" w:rsidRPr="00D2417A">
              <w:rPr>
                <w:b/>
                <w:bCs/>
                <w:color w:val="000000"/>
                <w:lang w:val="ru-RU"/>
              </w:rPr>
              <w:t>’</w:t>
            </w:r>
            <w:proofErr w:type="spellStart"/>
            <w:r>
              <w:rPr>
                <w:b/>
                <w:bCs/>
                <w:color w:val="000000"/>
              </w:rPr>
              <w:t>єкти</w:t>
            </w:r>
            <w:proofErr w:type="spellEnd"/>
            <w:r>
              <w:rPr>
                <w:b/>
                <w:bCs/>
                <w:color w:val="000000"/>
              </w:rPr>
              <w:t xml:space="preserve"> господарювання, які є платниками рентної плати за користування надрами</w:t>
            </w:r>
          </w:p>
        </w:tc>
      </w:tr>
      <w:tr w:rsidR="00750CB1" w:rsidTr="00750CB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0E4243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0E4243">
        <w:trPr>
          <w:trHeight w:val="1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 w:rsidP="00D2417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УСЬОГО по </w:t>
            </w:r>
            <w:proofErr w:type="spellStart"/>
            <w:r>
              <w:rPr>
                <w:color w:val="000000"/>
              </w:rPr>
              <w:t>суб</w:t>
            </w:r>
            <w:proofErr w:type="spellEnd"/>
            <w:r w:rsidR="00D2417A">
              <w:rPr>
                <w:color w:val="000000"/>
                <w:lang w:val="en-US"/>
              </w:rPr>
              <w:t>’</w:t>
            </w:r>
            <w:proofErr w:type="spellStart"/>
            <w:r>
              <w:rPr>
                <w:color w:val="000000"/>
              </w:rPr>
              <w:t>єкту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0E4243">
        <w:trPr>
          <w:trHeight w:val="29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0E4243">
        <w:trPr>
          <w:trHeight w:val="1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376F31">
        <w:trPr>
          <w:trHeight w:val="154"/>
        </w:trPr>
        <w:tc>
          <w:tcPr>
            <w:tcW w:w="10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376F31">
        <w:trPr>
          <w:trHeight w:val="362"/>
        </w:trPr>
        <w:tc>
          <w:tcPr>
            <w:tcW w:w="20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CB1" w:rsidRDefault="00750CB1" w:rsidP="00D24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УСЬОГО по </w:t>
            </w:r>
            <w:proofErr w:type="spellStart"/>
            <w:r>
              <w:rPr>
                <w:color w:val="000000"/>
              </w:rPr>
              <w:t>суб</w:t>
            </w:r>
            <w:proofErr w:type="spellEnd"/>
            <w:r w:rsidR="00D2417A" w:rsidRPr="00D2417A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єктах</w:t>
            </w:r>
            <w:proofErr w:type="spellEnd"/>
            <w:r>
              <w:rPr>
                <w:color w:val="000000"/>
              </w:rPr>
              <w:t xml:space="preserve"> господарювання, які є платниками рентної плати за користування надрами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0E4243">
        <w:trPr>
          <w:trHeight w:val="693"/>
        </w:trPr>
        <w:tc>
          <w:tcPr>
            <w:tcW w:w="2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0CB1" w:rsidRDefault="00750CB1" w:rsidP="00992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</w:t>
            </w:r>
            <w:r w:rsidR="00D2417A" w:rsidRPr="00D2417A">
              <w:rPr>
                <w:b/>
                <w:bCs/>
                <w:color w:val="000000"/>
              </w:rPr>
              <w:t>’</w:t>
            </w:r>
            <w:r>
              <w:rPr>
                <w:b/>
                <w:bCs/>
                <w:color w:val="000000"/>
              </w:rPr>
              <w:t>єкти господарювання, які зареєстровані платниками акцизного податку з реалізації пального та/або отримали ліцензії на право виробництва або зберігання пального (крім зберігання пального, яке реалізовується іншими особами і використовується виключно для потреб власного споживання чи промислової переробки), оптової або роздрібної торгівлі пальним</w:t>
            </w:r>
          </w:p>
        </w:tc>
      </w:tr>
      <w:tr w:rsidR="00750CB1" w:rsidTr="000E4243">
        <w:trPr>
          <w:trHeight w:val="1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0E4243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0E4243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 w:rsidP="00D2417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УСЬОГО по </w:t>
            </w:r>
            <w:proofErr w:type="spellStart"/>
            <w:r>
              <w:rPr>
                <w:color w:val="000000"/>
              </w:rPr>
              <w:t>суб</w:t>
            </w:r>
            <w:proofErr w:type="spellEnd"/>
            <w:r w:rsidR="00D2417A">
              <w:rPr>
                <w:color w:val="000000"/>
                <w:lang w:val="en-US"/>
              </w:rPr>
              <w:t>’</w:t>
            </w:r>
            <w:proofErr w:type="spellStart"/>
            <w:r>
              <w:rPr>
                <w:color w:val="000000"/>
              </w:rPr>
              <w:t>єкту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376F3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0E4243">
        <w:trPr>
          <w:trHeight w:val="1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0E4243">
        <w:trPr>
          <w:trHeight w:val="275"/>
        </w:trPr>
        <w:tc>
          <w:tcPr>
            <w:tcW w:w="10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50CB1" w:rsidTr="0023629C">
        <w:trPr>
          <w:trHeight w:val="663"/>
        </w:trPr>
        <w:tc>
          <w:tcPr>
            <w:tcW w:w="2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 w:rsidP="00D24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УСЬОГО по суб</w:t>
            </w:r>
            <w:r w:rsidR="00D2417A" w:rsidRPr="00D2417A">
              <w:rPr>
                <w:color w:val="000000"/>
              </w:rPr>
              <w:t>’</w:t>
            </w:r>
            <w:r>
              <w:rPr>
                <w:color w:val="000000"/>
              </w:rPr>
              <w:t>єктах господарювання, які зареєстровані платниками акцизного податку з реалізації пального та/або отримали ліцензії на право виробництва або зберігання пального (крім зберігання пального, яке реалізовується іншими особами і використовується виключно для потреб власного споживання чи промислової переробки), оптової або роздрібної торгівлі пальним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B1" w:rsidRDefault="00750C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10909" w:rsidRDefault="00D10909" w:rsidP="001D7D2C">
      <w:pPr>
        <w:jc w:val="both"/>
        <w:rPr>
          <w:color w:val="000000"/>
          <w:sz w:val="22"/>
          <w:szCs w:val="22"/>
        </w:rPr>
      </w:pPr>
    </w:p>
    <w:p w:rsidR="00352E76" w:rsidRDefault="00352E76" w:rsidP="001D7D2C">
      <w:pPr>
        <w:jc w:val="both"/>
        <w:rPr>
          <w:color w:val="000000"/>
          <w:sz w:val="22"/>
          <w:szCs w:val="22"/>
        </w:rPr>
      </w:pPr>
    </w:p>
    <w:tbl>
      <w:tblPr>
        <w:tblStyle w:val="a7"/>
        <w:tblW w:w="22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9"/>
        <w:gridCol w:w="10828"/>
        <w:gridCol w:w="5244"/>
      </w:tblGrid>
      <w:tr w:rsidR="00352E76" w:rsidRPr="00FA0949" w:rsidTr="00DA710E">
        <w:trPr>
          <w:trHeight w:val="414"/>
        </w:trPr>
        <w:tc>
          <w:tcPr>
            <w:tcW w:w="6149" w:type="dxa"/>
          </w:tcPr>
          <w:p w:rsidR="00352E76" w:rsidRPr="00FA0949" w:rsidRDefault="00352E76" w:rsidP="00CC078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99249F">
              <w:rPr>
                <w:b/>
                <w:sz w:val="28"/>
                <w:szCs w:val="28"/>
              </w:rPr>
              <w:t>Директор Департаменту податкової політики</w:t>
            </w:r>
          </w:p>
        </w:tc>
        <w:tc>
          <w:tcPr>
            <w:tcW w:w="10828" w:type="dxa"/>
          </w:tcPr>
          <w:p w:rsidR="00352E76" w:rsidRPr="00FA0949" w:rsidRDefault="00352E76" w:rsidP="00CC078F">
            <w:pPr>
              <w:spacing w:after="150"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5244" w:type="dxa"/>
          </w:tcPr>
          <w:p w:rsidR="00352E76" w:rsidRPr="00FA0949" w:rsidRDefault="00352E76" w:rsidP="00CC078F">
            <w:pPr>
              <w:spacing w:after="15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FA0949">
              <w:rPr>
                <w:b/>
                <w:color w:val="FFFFFF" w:themeColor="background1"/>
                <w:sz w:val="28"/>
                <w:szCs w:val="28"/>
              </w:rPr>
              <w:t xml:space="preserve">Д                     </w:t>
            </w:r>
            <w:r w:rsidRPr="00FA0949">
              <w:rPr>
                <w:b/>
                <w:color w:val="333333"/>
                <w:sz w:val="28"/>
                <w:szCs w:val="28"/>
              </w:rPr>
              <w:t>Лариса МАКСИМЕНКО</w:t>
            </w:r>
          </w:p>
        </w:tc>
      </w:tr>
    </w:tbl>
    <w:p w:rsidR="002E2906" w:rsidRDefault="002E2906" w:rsidP="0033327B">
      <w:pPr>
        <w:spacing w:line="360" w:lineRule="auto"/>
        <w:jc w:val="both"/>
        <w:rPr>
          <w:b/>
          <w:sz w:val="28"/>
          <w:szCs w:val="28"/>
        </w:rPr>
      </w:pPr>
    </w:p>
    <w:sectPr w:rsidR="002E2906" w:rsidSect="0033327B">
      <w:headerReference w:type="even" r:id="rId8"/>
      <w:headerReference w:type="default" r:id="rId9"/>
      <w:pgSz w:w="23814" w:h="16840" w:orient="landscape" w:code="8"/>
      <w:pgMar w:top="142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E2" w:rsidRDefault="008133E2">
      <w:r>
        <w:separator/>
      </w:r>
    </w:p>
  </w:endnote>
  <w:endnote w:type="continuationSeparator" w:id="0">
    <w:p w:rsidR="008133E2" w:rsidRDefault="0081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E2" w:rsidRDefault="008133E2">
      <w:r>
        <w:separator/>
      </w:r>
    </w:p>
  </w:footnote>
  <w:footnote w:type="continuationSeparator" w:id="0">
    <w:p w:rsidR="008133E2" w:rsidRDefault="008133E2">
      <w:r>
        <w:continuationSeparator/>
      </w:r>
    </w:p>
  </w:footnote>
  <w:footnote w:id="1">
    <w:p w:rsidR="0033327B" w:rsidRDefault="0033327B" w:rsidP="00F97DD8">
      <w:pPr>
        <w:jc w:val="both"/>
      </w:pPr>
      <w:r>
        <w:rPr>
          <w:rStyle w:val="aa"/>
        </w:rPr>
        <w:footnoteRef/>
      </w:r>
      <w:r>
        <w:rPr>
          <w:color w:val="000000"/>
          <w:sz w:val="22"/>
          <w:szCs w:val="22"/>
        </w:rPr>
        <w:t xml:space="preserve"> Не застосовується для фізичних осіб – підприємців.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C6" w:rsidRDefault="000F41E7" w:rsidP="003963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63C6" w:rsidRDefault="008133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C6" w:rsidRDefault="000F41E7" w:rsidP="003963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7DD8">
      <w:rPr>
        <w:rStyle w:val="a5"/>
        <w:noProof/>
      </w:rPr>
      <w:t>2</w:t>
    </w:r>
    <w:r>
      <w:rPr>
        <w:rStyle w:val="a5"/>
      </w:rPr>
      <w:fldChar w:fldCharType="end"/>
    </w:r>
  </w:p>
  <w:p w:rsidR="003963C6" w:rsidRDefault="008133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88"/>
    <w:rsid w:val="0000615A"/>
    <w:rsid w:val="00015F4C"/>
    <w:rsid w:val="000222AD"/>
    <w:rsid w:val="00026309"/>
    <w:rsid w:val="00031FBC"/>
    <w:rsid w:val="00037E5B"/>
    <w:rsid w:val="00037E70"/>
    <w:rsid w:val="00054164"/>
    <w:rsid w:val="00055255"/>
    <w:rsid w:val="0005703D"/>
    <w:rsid w:val="000622D1"/>
    <w:rsid w:val="00065143"/>
    <w:rsid w:val="00082AA9"/>
    <w:rsid w:val="000957E8"/>
    <w:rsid w:val="0009646C"/>
    <w:rsid w:val="000B1E18"/>
    <w:rsid w:val="000D09C5"/>
    <w:rsid w:val="000D2134"/>
    <w:rsid w:val="000E05AD"/>
    <w:rsid w:val="000E1D00"/>
    <w:rsid w:val="000E4243"/>
    <w:rsid w:val="000F1234"/>
    <w:rsid w:val="000F1B88"/>
    <w:rsid w:val="000F41E7"/>
    <w:rsid w:val="000F6CD7"/>
    <w:rsid w:val="00103675"/>
    <w:rsid w:val="001079B8"/>
    <w:rsid w:val="00107EB4"/>
    <w:rsid w:val="00124AE5"/>
    <w:rsid w:val="00126712"/>
    <w:rsid w:val="00126F1A"/>
    <w:rsid w:val="00140CC3"/>
    <w:rsid w:val="00151F43"/>
    <w:rsid w:val="001759D1"/>
    <w:rsid w:val="001A19A4"/>
    <w:rsid w:val="001A4DDF"/>
    <w:rsid w:val="001C3F88"/>
    <w:rsid w:val="001C4DE2"/>
    <w:rsid w:val="001C6FE7"/>
    <w:rsid w:val="001D7D2C"/>
    <w:rsid w:val="001E0D0D"/>
    <w:rsid w:val="001E6A42"/>
    <w:rsid w:val="00211253"/>
    <w:rsid w:val="002228A1"/>
    <w:rsid w:val="0022355A"/>
    <w:rsid w:val="00226967"/>
    <w:rsid w:val="0023629C"/>
    <w:rsid w:val="00236CCC"/>
    <w:rsid w:val="002512A1"/>
    <w:rsid w:val="00262F34"/>
    <w:rsid w:val="002A686B"/>
    <w:rsid w:val="002C04B9"/>
    <w:rsid w:val="002E13A6"/>
    <w:rsid w:val="002E2906"/>
    <w:rsid w:val="002F4827"/>
    <w:rsid w:val="00301257"/>
    <w:rsid w:val="00307086"/>
    <w:rsid w:val="0031659F"/>
    <w:rsid w:val="00323DF2"/>
    <w:rsid w:val="0033327B"/>
    <w:rsid w:val="00345AF0"/>
    <w:rsid w:val="00347051"/>
    <w:rsid w:val="00351F32"/>
    <w:rsid w:val="00352E76"/>
    <w:rsid w:val="00374872"/>
    <w:rsid w:val="00375968"/>
    <w:rsid w:val="00376F31"/>
    <w:rsid w:val="00384826"/>
    <w:rsid w:val="003B2043"/>
    <w:rsid w:val="003B4187"/>
    <w:rsid w:val="003C09D1"/>
    <w:rsid w:val="003D2946"/>
    <w:rsid w:val="003D32BD"/>
    <w:rsid w:val="003D3900"/>
    <w:rsid w:val="003D3D38"/>
    <w:rsid w:val="003D793A"/>
    <w:rsid w:val="003E1467"/>
    <w:rsid w:val="003F0158"/>
    <w:rsid w:val="00404BC6"/>
    <w:rsid w:val="004077ED"/>
    <w:rsid w:val="00421605"/>
    <w:rsid w:val="00430488"/>
    <w:rsid w:val="00442434"/>
    <w:rsid w:val="00453966"/>
    <w:rsid w:val="0046217F"/>
    <w:rsid w:val="00462FC6"/>
    <w:rsid w:val="00466ADB"/>
    <w:rsid w:val="004678CA"/>
    <w:rsid w:val="00481442"/>
    <w:rsid w:val="004924E7"/>
    <w:rsid w:val="004A43D7"/>
    <w:rsid w:val="004A477B"/>
    <w:rsid w:val="004A5113"/>
    <w:rsid w:val="004A7379"/>
    <w:rsid w:val="004B2C66"/>
    <w:rsid w:val="004B328B"/>
    <w:rsid w:val="004C740D"/>
    <w:rsid w:val="004C794F"/>
    <w:rsid w:val="004D7A96"/>
    <w:rsid w:val="004E1001"/>
    <w:rsid w:val="004F461C"/>
    <w:rsid w:val="00520A7B"/>
    <w:rsid w:val="005237EC"/>
    <w:rsid w:val="00534E1C"/>
    <w:rsid w:val="005420BE"/>
    <w:rsid w:val="00551F2C"/>
    <w:rsid w:val="00554331"/>
    <w:rsid w:val="00561288"/>
    <w:rsid w:val="005618B6"/>
    <w:rsid w:val="0056535F"/>
    <w:rsid w:val="0057379B"/>
    <w:rsid w:val="0059001C"/>
    <w:rsid w:val="0059746A"/>
    <w:rsid w:val="005979D7"/>
    <w:rsid w:val="00597E5F"/>
    <w:rsid w:val="005B52E2"/>
    <w:rsid w:val="005F1879"/>
    <w:rsid w:val="005F48C6"/>
    <w:rsid w:val="006022F3"/>
    <w:rsid w:val="00611083"/>
    <w:rsid w:val="0062660F"/>
    <w:rsid w:val="00643DD5"/>
    <w:rsid w:val="006451E9"/>
    <w:rsid w:val="006528CE"/>
    <w:rsid w:val="00654EA8"/>
    <w:rsid w:val="00666DE3"/>
    <w:rsid w:val="00687877"/>
    <w:rsid w:val="00696AF5"/>
    <w:rsid w:val="006A06C1"/>
    <w:rsid w:val="006A2B9D"/>
    <w:rsid w:val="006A42D1"/>
    <w:rsid w:val="006A4812"/>
    <w:rsid w:val="006B0CA5"/>
    <w:rsid w:val="006B7B4C"/>
    <w:rsid w:val="006C31D5"/>
    <w:rsid w:val="006C5E2F"/>
    <w:rsid w:val="006C6846"/>
    <w:rsid w:val="006C74C2"/>
    <w:rsid w:val="006D0E88"/>
    <w:rsid w:val="006D1CFA"/>
    <w:rsid w:val="006D3209"/>
    <w:rsid w:val="006E6F23"/>
    <w:rsid w:val="00701B09"/>
    <w:rsid w:val="00711EF7"/>
    <w:rsid w:val="00717F72"/>
    <w:rsid w:val="00725089"/>
    <w:rsid w:val="00744EE9"/>
    <w:rsid w:val="00750CB1"/>
    <w:rsid w:val="00761B2B"/>
    <w:rsid w:val="00767755"/>
    <w:rsid w:val="007806D8"/>
    <w:rsid w:val="00782C9C"/>
    <w:rsid w:val="007A0D1D"/>
    <w:rsid w:val="007A3A01"/>
    <w:rsid w:val="007A60EE"/>
    <w:rsid w:val="007E2BCE"/>
    <w:rsid w:val="007E7D64"/>
    <w:rsid w:val="007F5DAE"/>
    <w:rsid w:val="008117B0"/>
    <w:rsid w:val="008133E2"/>
    <w:rsid w:val="0081431B"/>
    <w:rsid w:val="008145CA"/>
    <w:rsid w:val="00821C95"/>
    <w:rsid w:val="00834BBB"/>
    <w:rsid w:val="008704D3"/>
    <w:rsid w:val="00871769"/>
    <w:rsid w:val="00871AE4"/>
    <w:rsid w:val="00890F8B"/>
    <w:rsid w:val="0089799A"/>
    <w:rsid w:val="008A5102"/>
    <w:rsid w:val="008B4966"/>
    <w:rsid w:val="008B7685"/>
    <w:rsid w:val="008C0A11"/>
    <w:rsid w:val="008C57B4"/>
    <w:rsid w:val="008D3E9C"/>
    <w:rsid w:val="008D70CE"/>
    <w:rsid w:val="008F0127"/>
    <w:rsid w:val="009033F5"/>
    <w:rsid w:val="009140EC"/>
    <w:rsid w:val="0091513B"/>
    <w:rsid w:val="009372AA"/>
    <w:rsid w:val="00954111"/>
    <w:rsid w:val="00954A4E"/>
    <w:rsid w:val="00957F5A"/>
    <w:rsid w:val="00971CE1"/>
    <w:rsid w:val="00977D34"/>
    <w:rsid w:val="00987961"/>
    <w:rsid w:val="00990EFE"/>
    <w:rsid w:val="00992254"/>
    <w:rsid w:val="0099249F"/>
    <w:rsid w:val="009A4FC8"/>
    <w:rsid w:val="009B60CF"/>
    <w:rsid w:val="009B7DE9"/>
    <w:rsid w:val="009E302B"/>
    <w:rsid w:val="009E3D57"/>
    <w:rsid w:val="009F32B2"/>
    <w:rsid w:val="009F39D6"/>
    <w:rsid w:val="009F720E"/>
    <w:rsid w:val="00A017C7"/>
    <w:rsid w:val="00A100AB"/>
    <w:rsid w:val="00A16EE6"/>
    <w:rsid w:val="00A222FE"/>
    <w:rsid w:val="00A25057"/>
    <w:rsid w:val="00A25343"/>
    <w:rsid w:val="00A37583"/>
    <w:rsid w:val="00A402D3"/>
    <w:rsid w:val="00A4382D"/>
    <w:rsid w:val="00A6295E"/>
    <w:rsid w:val="00A65300"/>
    <w:rsid w:val="00A74014"/>
    <w:rsid w:val="00A74AA5"/>
    <w:rsid w:val="00A8368B"/>
    <w:rsid w:val="00A921FA"/>
    <w:rsid w:val="00AA12AB"/>
    <w:rsid w:val="00AA1DD0"/>
    <w:rsid w:val="00AA36CA"/>
    <w:rsid w:val="00AA3B64"/>
    <w:rsid w:val="00AA5511"/>
    <w:rsid w:val="00AB393F"/>
    <w:rsid w:val="00AB4737"/>
    <w:rsid w:val="00AB5A94"/>
    <w:rsid w:val="00AC3816"/>
    <w:rsid w:val="00AC48A4"/>
    <w:rsid w:val="00AD253B"/>
    <w:rsid w:val="00AD7C59"/>
    <w:rsid w:val="00AF747B"/>
    <w:rsid w:val="00B01991"/>
    <w:rsid w:val="00B038D3"/>
    <w:rsid w:val="00B100A0"/>
    <w:rsid w:val="00B145F5"/>
    <w:rsid w:val="00B304F9"/>
    <w:rsid w:val="00B46072"/>
    <w:rsid w:val="00B4672E"/>
    <w:rsid w:val="00B56029"/>
    <w:rsid w:val="00B72F9F"/>
    <w:rsid w:val="00B8080B"/>
    <w:rsid w:val="00B816EB"/>
    <w:rsid w:val="00BB71C5"/>
    <w:rsid w:val="00BD1A80"/>
    <w:rsid w:val="00BD2181"/>
    <w:rsid w:val="00BE175B"/>
    <w:rsid w:val="00BE31EB"/>
    <w:rsid w:val="00BE4341"/>
    <w:rsid w:val="00BF43E8"/>
    <w:rsid w:val="00C03FA2"/>
    <w:rsid w:val="00C0507B"/>
    <w:rsid w:val="00C073D8"/>
    <w:rsid w:val="00C10C0F"/>
    <w:rsid w:val="00C11593"/>
    <w:rsid w:val="00C12046"/>
    <w:rsid w:val="00C12C45"/>
    <w:rsid w:val="00C33B57"/>
    <w:rsid w:val="00C3722B"/>
    <w:rsid w:val="00C402E3"/>
    <w:rsid w:val="00C44C73"/>
    <w:rsid w:val="00C5597E"/>
    <w:rsid w:val="00C56A52"/>
    <w:rsid w:val="00C60258"/>
    <w:rsid w:val="00C613A6"/>
    <w:rsid w:val="00C62722"/>
    <w:rsid w:val="00C63644"/>
    <w:rsid w:val="00C76FEA"/>
    <w:rsid w:val="00C85694"/>
    <w:rsid w:val="00C9414E"/>
    <w:rsid w:val="00CA193F"/>
    <w:rsid w:val="00CB796A"/>
    <w:rsid w:val="00CC0C19"/>
    <w:rsid w:val="00CD353C"/>
    <w:rsid w:val="00CD7FE1"/>
    <w:rsid w:val="00D043C5"/>
    <w:rsid w:val="00D10909"/>
    <w:rsid w:val="00D11F3C"/>
    <w:rsid w:val="00D20B6E"/>
    <w:rsid w:val="00D2417A"/>
    <w:rsid w:val="00D25427"/>
    <w:rsid w:val="00D36F18"/>
    <w:rsid w:val="00D370D3"/>
    <w:rsid w:val="00D414B2"/>
    <w:rsid w:val="00D43E07"/>
    <w:rsid w:val="00D7127D"/>
    <w:rsid w:val="00D72DED"/>
    <w:rsid w:val="00D80108"/>
    <w:rsid w:val="00D84496"/>
    <w:rsid w:val="00D87F9A"/>
    <w:rsid w:val="00D90EA7"/>
    <w:rsid w:val="00D979F9"/>
    <w:rsid w:val="00DA485E"/>
    <w:rsid w:val="00DA53D7"/>
    <w:rsid w:val="00DA710E"/>
    <w:rsid w:val="00DC590D"/>
    <w:rsid w:val="00DC6C9E"/>
    <w:rsid w:val="00DF3344"/>
    <w:rsid w:val="00DF5376"/>
    <w:rsid w:val="00E02AFD"/>
    <w:rsid w:val="00E05434"/>
    <w:rsid w:val="00E05526"/>
    <w:rsid w:val="00E12401"/>
    <w:rsid w:val="00E14FBE"/>
    <w:rsid w:val="00E2291D"/>
    <w:rsid w:val="00E3334F"/>
    <w:rsid w:val="00E570F9"/>
    <w:rsid w:val="00E96DFA"/>
    <w:rsid w:val="00EA3DCC"/>
    <w:rsid w:val="00EB1828"/>
    <w:rsid w:val="00EC0936"/>
    <w:rsid w:val="00EF7628"/>
    <w:rsid w:val="00F120D6"/>
    <w:rsid w:val="00F16118"/>
    <w:rsid w:val="00F22C8F"/>
    <w:rsid w:val="00F328B5"/>
    <w:rsid w:val="00F379C7"/>
    <w:rsid w:val="00F44DD9"/>
    <w:rsid w:val="00F4566F"/>
    <w:rsid w:val="00F5460A"/>
    <w:rsid w:val="00F81E83"/>
    <w:rsid w:val="00F85759"/>
    <w:rsid w:val="00F95FFD"/>
    <w:rsid w:val="00F97DD8"/>
    <w:rsid w:val="00FA0949"/>
    <w:rsid w:val="00FA5BB7"/>
    <w:rsid w:val="00FA72C0"/>
    <w:rsid w:val="00FB28AA"/>
    <w:rsid w:val="00FC3DE6"/>
    <w:rsid w:val="00FD234D"/>
    <w:rsid w:val="00FD3093"/>
    <w:rsid w:val="00FD34C1"/>
    <w:rsid w:val="00FE2113"/>
    <w:rsid w:val="00FE2CB7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88"/>
    <w:pPr>
      <w:jc w:val="left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C3F88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88"/>
    <w:pPr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F88"/>
    <w:rPr>
      <w:rFonts w:eastAsia="Times New Roman"/>
      <w:b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C3F88"/>
    <w:rPr>
      <w:rFonts w:eastAsia="Times New Roman"/>
      <w:b/>
      <w:lang w:val="uk-UA" w:eastAsia="ru-RU"/>
    </w:rPr>
  </w:style>
  <w:style w:type="paragraph" w:styleId="a3">
    <w:name w:val="header"/>
    <w:basedOn w:val="a"/>
    <w:link w:val="a4"/>
    <w:rsid w:val="001C3F8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C3F88"/>
    <w:rPr>
      <w:rFonts w:eastAsia="Times New Roman"/>
      <w:sz w:val="24"/>
      <w:szCs w:val="24"/>
      <w:lang w:val="uk-UA" w:eastAsia="ru-RU"/>
    </w:rPr>
  </w:style>
  <w:style w:type="character" w:styleId="a5">
    <w:name w:val="page number"/>
    <w:basedOn w:val="a0"/>
    <w:rsid w:val="001C3F88"/>
  </w:style>
  <w:style w:type="paragraph" w:styleId="a6">
    <w:name w:val="Normal (Web)"/>
    <w:basedOn w:val="a"/>
    <w:uiPriority w:val="99"/>
    <w:unhideWhenUsed/>
    <w:rsid w:val="00CB796A"/>
    <w:pPr>
      <w:spacing w:before="100" w:beforeAutospacing="1" w:after="100" w:afterAutospacing="1"/>
    </w:pPr>
    <w:rPr>
      <w:rFonts w:eastAsiaTheme="minorEastAsia"/>
      <w:lang w:eastAsia="uk-UA"/>
    </w:rPr>
  </w:style>
  <w:style w:type="table" w:styleId="a7">
    <w:name w:val="Table Grid"/>
    <w:basedOn w:val="a1"/>
    <w:uiPriority w:val="59"/>
    <w:rsid w:val="0053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95FFD"/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5FFD"/>
    <w:rPr>
      <w:rFonts w:eastAsia="Times New Roman"/>
      <w:sz w:val="20"/>
      <w:szCs w:val="20"/>
      <w:lang w:val="uk-UA" w:eastAsia="ru-RU"/>
    </w:rPr>
  </w:style>
  <w:style w:type="character" w:styleId="aa">
    <w:name w:val="footnote reference"/>
    <w:basedOn w:val="a0"/>
    <w:uiPriority w:val="99"/>
    <w:semiHidden/>
    <w:unhideWhenUsed/>
    <w:rsid w:val="00F95FF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8080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8080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88"/>
    <w:pPr>
      <w:jc w:val="left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C3F88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88"/>
    <w:pPr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F88"/>
    <w:rPr>
      <w:rFonts w:eastAsia="Times New Roman"/>
      <w:b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C3F88"/>
    <w:rPr>
      <w:rFonts w:eastAsia="Times New Roman"/>
      <w:b/>
      <w:lang w:val="uk-UA" w:eastAsia="ru-RU"/>
    </w:rPr>
  </w:style>
  <w:style w:type="paragraph" w:styleId="a3">
    <w:name w:val="header"/>
    <w:basedOn w:val="a"/>
    <w:link w:val="a4"/>
    <w:rsid w:val="001C3F8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C3F88"/>
    <w:rPr>
      <w:rFonts w:eastAsia="Times New Roman"/>
      <w:sz w:val="24"/>
      <w:szCs w:val="24"/>
      <w:lang w:val="uk-UA" w:eastAsia="ru-RU"/>
    </w:rPr>
  </w:style>
  <w:style w:type="character" w:styleId="a5">
    <w:name w:val="page number"/>
    <w:basedOn w:val="a0"/>
    <w:rsid w:val="001C3F88"/>
  </w:style>
  <w:style w:type="paragraph" w:styleId="a6">
    <w:name w:val="Normal (Web)"/>
    <w:basedOn w:val="a"/>
    <w:uiPriority w:val="99"/>
    <w:unhideWhenUsed/>
    <w:rsid w:val="00CB796A"/>
    <w:pPr>
      <w:spacing w:before="100" w:beforeAutospacing="1" w:after="100" w:afterAutospacing="1"/>
    </w:pPr>
    <w:rPr>
      <w:rFonts w:eastAsiaTheme="minorEastAsia"/>
      <w:lang w:eastAsia="uk-UA"/>
    </w:rPr>
  </w:style>
  <w:style w:type="table" w:styleId="a7">
    <w:name w:val="Table Grid"/>
    <w:basedOn w:val="a1"/>
    <w:uiPriority w:val="59"/>
    <w:rsid w:val="0053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95FFD"/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5FFD"/>
    <w:rPr>
      <w:rFonts w:eastAsia="Times New Roman"/>
      <w:sz w:val="20"/>
      <w:szCs w:val="20"/>
      <w:lang w:val="uk-UA" w:eastAsia="ru-RU"/>
    </w:rPr>
  </w:style>
  <w:style w:type="character" w:styleId="aa">
    <w:name w:val="footnote reference"/>
    <w:basedOn w:val="a0"/>
    <w:uiPriority w:val="99"/>
    <w:semiHidden/>
    <w:unhideWhenUsed/>
    <w:rsid w:val="00F95FF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8080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8080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1CFD-8641-4B0A-91D2-2B141C2A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ЮРКОВСЬКА НАТАЛІЯ ОЛЕКСАНДРІВНА</cp:lastModifiedBy>
  <cp:revision>2</cp:revision>
  <cp:lastPrinted>2021-09-21T06:42:00Z</cp:lastPrinted>
  <dcterms:created xsi:type="dcterms:W3CDTF">2022-02-08T08:33:00Z</dcterms:created>
  <dcterms:modified xsi:type="dcterms:W3CDTF">2022-02-08T08:33:00Z</dcterms:modified>
</cp:coreProperties>
</file>