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41" w:rsidRPr="004C6B20" w:rsidRDefault="000D2341" w:rsidP="000D2341">
      <w:pPr>
        <w:jc w:val="center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ПОЯСНЮВАЛЬНА ЗАПИСКА</w:t>
      </w:r>
    </w:p>
    <w:p w:rsidR="000D2341" w:rsidRPr="004C6B20" w:rsidRDefault="000D2341" w:rsidP="000D2341">
      <w:pPr>
        <w:jc w:val="center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 xml:space="preserve">до </w:t>
      </w:r>
      <w:proofErr w:type="spellStart"/>
      <w:r w:rsidRPr="004C6B20">
        <w:rPr>
          <w:rFonts w:cs="Times New Roman"/>
          <w:b/>
          <w:szCs w:val="28"/>
        </w:rPr>
        <w:t>проєкту</w:t>
      </w:r>
      <w:proofErr w:type="spellEnd"/>
      <w:r w:rsidRPr="004C6B20">
        <w:rPr>
          <w:rFonts w:cs="Times New Roman"/>
          <w:b/>
          <w:szCs w:val="28"/>
        </w:rPr>
        <w:t xml:space="preserve"> наказу Міністерства фінансів України «Про затвердження форм податков</w:t>
      </w:r>
      <w:r w:rsidR="00E6104B" w:rsidRPr="004C6B20">
        <w:rPr>
          <w:rFonts w:cs="Times New Roman"/>
          <w:b/>
          <w:szCs w:val="28"/>
        </w:rPr>
        <w:t>их</w:t>
      </w:r>
      <w:r w:rsidRPr="004C6B20">
        <w:rPr>
          <w:rFonts w:cs="Times New Roman"/>
          <w:b/>
          <w:szCs w:val="28"/>
        </w:rPr>
        <w:t xml:space="preserve"> повідомлен</w:t>
      </w:r>
      <w:r w:rsidR="00E6104B" w:rsidRPr="004C6B20">
        <w:rPr>
          <w:rFonts w:cs="Times New Roman"/>
          <w:b/>
          <w:szCs w:val="28"/>
        </w:rPr>
        <w:t>ь</w:t>
      </w:r>
      <w:r w:rsidRPr="004C6B20">
        <w:rPr>
          <w:rFonts w:cs="Times New Roman"/>
          <w:b/>
          <w:szCs w:val="28"/>
        </w:rPr>
        <w:t xml:space="preserve"> особі</w:t>
      </w:r>
      <w:r w:rsidR="00E6104B" w:rsidRPr="004C6B20">
        <w:rPr>
          <w:rFonts w:cs="Times New Roman"/>
          <w:b/>
          <w:szCs w:val="28"/>
        </w:rPr>
        <w:t xml:space="preserve"> – </w:t>
      </w:r>
      <w:r w:rsidRPr="004C6B20">
        <w:rPr>
          <w:rFonts w:cs="Times New Roman"/>
          <w:b/>
          <w:szCs w:val="28"/>
        </w:rPr>
        <w:t>нерезиденту та розрахунк</w:t>
      </w:r>
      <w:r w:rsidR="00E6104B" w:rsidRPr="004C6B20">
        <w:rPr>
          <w:rFonts w:cs="Times New Roman"/>
          <w:b/>
          <w:szCs w:val="28"/>
        </w:rPr>
        <w:t>ів</w:t>
      </w:r>
      <w:r w:rsidRPr="004C6B20">
        <w:rPr>
          <w:rFonts w:cs="Times New Roman"/>
          <w:b/>
          <w:szCs w:val="28"/>
        </w:rPr>
        <w:t xml:space="preserve"> грошов</w:t>
      </w:r>
      <w:r w:rsidR="006C673A" w:rsidRPr="004C6B20">
        <w:rPr>
          <w:rFonts w:cs="Times New Roman"/>
          <w:b/>
          <w:szCs w:val="28"/>
        </w:rPr>
        <w:t>их</w:t>
      </w:r>
      <w:r w:rsidRPr="004C6B20">
        <w:rPr>
          <w:rFonts w:cs="Times New Roman"/>
          <w:b/>
          <w:szCs w:val="28"/>
        </w:rPr>
        <w:t xml:space="preserve"> зобов’язан</w:t>
      </w:r>
      <w:r w:rsidR="006C673A" w:rsidRPr="004C6B20">
        <w:rPr>
          <w:rFonts w:cs="Times New Roman"/>
          <w:b/>
          <w:szCs w:val="28"/>
        </w:rPr>
        <w:t>ь</w:t>
      </w:r>
      <w:r w:rsidRPr="004C6B20">
        <w:rPr>
          <w:rFonts w:cs="Times New Roman"/>
          <w:b/>
          <w:szCs w:val="28"/>
          <w:lang w:eastAsia="uk-UA"/>
        </w:rPr>
        <w:t>»</w:t>
      </w:r>
    </w:p>
    <w:p w:rsidR="000D2341" w:rsidRPr="004C6B20" w:rsidRDefault="000D2341" w:rsidP="00B04B3C">
      <w:pPr>
        <w:ind w:firstLine="567"/>
        <w:rPr>
          <w:rFonts w:cs="Times New Roman"/>
          <w:szCs w:val="28"/>
        </w:rPr>
      </w:pPr>
    </w:p>
    <w:p w:rsidR="000D2341" w:rsidRPr="004C6B20" w:rsidRDefault="000D2341" w:rsidP="00471598">
      <w:pPr>
        <w:ind w:firstLine="567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1. Мета</w:t>
      </w:r>
    </w:p>
    <w:p w:rsidR="000D2341" w:rsidRPr="004C6B20" w:rsidRDefault="000D2341" w:rsidP="00B04B3C">
      <w:pPr>
        <w:ind w:firstLine="567"/>
        <w:rPr>
          <w:rFonts w:cs="Times New Roman"/>
          <w:szCs w:val="28"/>
        </w:rPr>
      </w:pPr>
      <w:bookmarkStart w:id="0" w:name="_GoBack"/>
      <w:bookmarkEnd w:id="0"/>
    </w:p>
    <w:p w:rsidR="000D2341" w:rsidRPr="004C6B20" w:rsidRDefault="000D2341" w:rsidP="000D2341">
      <w:pPr>
        <w:ind w:firstLine="567"/>
        <w:rPr>
          <w:rFonts w:cs="Times New Roman"/>
          <w:szCs w:val="28"/>
          <w:lang w:eastAsia="uk-UA"/>
        </w:rPr>
      </w:pPr>
      <w:r w:rsidRPr="004C6B20">
        <w:rPr>
          <w:rFonts w:cs="Times New Roman"/>
          <w:szCs w:val="28"/>
        </w:rPr>
        <w:t xml:space="preserve">Метою прийняття </w:t>
      </w:r>
      <w:proofErr w:type="spellStart"/>
      <w:r w:rsidRPr="004C6B20">
        <w:rPr>
          <w:rFonts w:cs="Times New Roman"/>
          <w:szCs w:val="28"/>
        </w:rPr>
        <w:t>проєкту</w:t>
      </w:r>
      <w:proofErr w:type="spellEnd"/>
      <w:r w:rsidRPr="004C6B20">
        <w:rPr>
          <w:rFonts w:cs="Times New Roman"/>
          <w:szCs w:val="28"/>
        </w:rPr>
        <w:t xml:space="preserve"> наказу Міністерства фінансів України </w:t>
      </w:r>
      <w:r w:rsidR="00C75AE4" w:rsidRPr="004C6B20">
        <w:rPr>
          <w:rFonts w:cs="Times New Roman"/>
          <w:szCs w:val="28"/>
        </w:rPr>
        <w:br/>
      </w:r>
      <w:r w:rsidRPr="004C6B20">
        <w:rPr>
          <w:rFonts w:cs="Times New Roman"/>
          <w:szCs w:val="28"/>
        </w:rPr>
        <w:t>«Про затвердження форм податков</w:t>
      </w:r>
      <w:r w:rsidR="00E6104B" w:rsidRPr="004C6B20">
        <w:rPr>
          <w:rFonts w:cs="Times New Roman"/>
          <w:szCs w:val="28"/>
        </w:rPr>
        <w:t>их</w:t>
      </w:r>
      <w:r w:rsidRPr="004C6B20">
        <w:rPr>
          <w:rFonts w:cs="Times New Roman"/>
          <w:szCs w:val="28"/>
        </w:rPr>
        <w:t xml:space="preserve"> повідомле</w:t>
      </w:r>
      <w:r w:rsidR="00E6104B" w:rsidRPr="004C6B20">
        <w:rPr>
          <w:rFonts w:cs="Times New Roman"/>
          <w:szCs w:val="28"/>
        </w:rPr>
        <w:t>нь</w:t>
      </w:r>
      <w:r w:rsidRPr="004C6B20">
        <w:rPr>
          <w:rFonts w:cs="Times New Roman"/>
          <w:szCs w:val="28"/>
        </w:rPr>
        <w:t xml:space="preserve">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 та розрахунк</w:t>
      </w:r>
      <w:r w:rsidR="00E6104B" w:rsidRPr="004C6B20">
        <w:rPr>
          <w:rFonts w:cs="Times New Roman"/>
          <w:szCs w:val="28"/>
        </w:rPr>
        <w:t>ів</w:t>
      </w:r>
      <w:r w:rsidRPr="004C6B20">
        <w:rPr>
          <w:rFonts w:cs="Times New Roman"/>
          <w:szCs w:val="28"/>
        </w:rPr>
        <w:t xml:space="preserve"> </w:t>
      </w:r>
      <w:r w:rsidR="006C673A" w:rsidRPr="004C6B20">
        <w:rPr>
          <w:rFonts w:cs="Times New Roman"/>
          <w:szCs w:val="28"/>
        </w:rPr>
        <w:t>грошових зобов’язань</w:t>
      </w:r>
      <w:r w:rsidRPr="004C6B20">
        <w:rPr>
          <w:rFonts w:cs="Times New Roman"/>
          <w:szCs w:val="28"/>
        </w:rPr>
        <w:t xml:space="preserve">» (далі – </w:t>
      </w:r>
      <w:proofErr w:type="spellStart"/>
      <w:r w:rsidRPr="004C6B20">
        <w:rPr>
          <w:rFonts w:cs="Times New Roman"/>
          <w:szCs w:val="28"/>
        </w:rPr>
        <w:t>проєкт</w:t>
      </w:r>
      <w:proofErr w:type="spellEnd"/>
      <w:r w:rsidRPr="004C6B20">
        <w:rPr>
          <w:rFonts w:cs="Times New Roman"/>
          <w:szCs w:val="28"/>
        </w:rPr>
        <w:t xml:space="preserve"> наказу) є розроблення форм податков</w:t>
      </w:r>
      <w:r w:rsidR="00E6104B" w:rsidRPr="004C6B20">
        <w:rPr>
          <w:rFonts w:cs="Times New Roman"/>
          <w:szCs w:val="28"/>
        </w:rPr>
        <w:t>их</w:t>
      </w:r>
      <w:r w:rsidRPr="004C6B20">
        <w:rPr>
          <w:rFonts w:cs="Times New Roman"/>
          <w:szCs w:val="28"/>
        </w:rPr>
        <w:t xml:space="preserve"> повідомлен</w:t>
      </w:r>
      <w:r w:rsidR="00E6104B" w:rsidRPr="004C6B20">
        <w:rPr>
          <w:rFonts w:cs="Times New Roman"/>
          <w:szCs w:val="28"/>
        </w:rPr>
        <w:t>ь</w:t>
      </w:r>
      <w:r w:rsidRPr="004C6B20">
        <w:rPr>
          <w:rFonts w:cs="Times New Roman"/>
          <w:szCs w:val="28"/>
        </w:rPr>
        <w:t xml:space="preserve">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</w:t>
      </w:r>
      <w:r w:rsidR="00E80DB0" w:rsidRPr="004C6B20">
        <w:rPr>
          <w:rFonts w:cs="Times New Roman"/>
          <w:szCs w:val="28"/>
        </w:rPr>
        <w:t xml:space="preserve"> та </w:t>
      </w:r>
      <w:r w:rsidRPr="004C6B20">
        <w:rPr>
          <w:rFonts w:cs="Times New Roman"/>
          <w:szCs w:val="28"/>
        </w:rPr>
        <w:t>розрахунк</w:t>
      </w:r>
      <w:r w:rsidR="00E6104B" w:rsidRPr="004C6B20">
        <w:rPr>
          <w:rFonts w:cs="Times New Roman"/>
          <w:szCs w:val="28"/>
        </w:rPr>
        <w:t>ів</w:t>
      </w:r>
      <w:r w:rsidRPr="004C6B20">
        <w:rPr>
          <w:rFonts w:cs="Times New Roman"/>
          <w:szCs w:val="28"/>
        </w:rPr>
        <w:t xml:space="preserve"> </w:t>
      </w:r>
      <w:r w:rsidR="006C673A" w:rsidRPr="004C6B20">
        <w:rPr>
          <w:rFonts w:cs="Times New Roman"/>
          <w:szCs w:val="28"/>
        </w:rPr>
        <w:t xml:space="preserve">грошових зобов’язань </w:t>
      </w:r>
      <w:r w:rsidRPr="004C6B20">
        <w:rPr>
          <w:rFonts w:cs="Times New Roman"/>
          <w:szCs w:val="28"/>
        </w:rPr>
        <w:t>до податков</w:t>
      </w:r>
      <w:r w:rsidR="00E6104B" w:rsidRPr="004C6B20">
        <w:rPr>
          <w:rFonts w:cs="Times New Roman"/>
          <w:szCs w:val="28"/>
        </w:rPr>
        <w:t>их</w:t>
      </w:r>
      <w:r w:rsidRPr="004C6B20">
        <w:rPr>
          <w:rFonts w:cs="Times New Roman"/>
          <w:szCs w:val="28"/>
        </w:rPr>
        <w:t xml:space="preserve"> повідомлен</w:t>
      </w:r>
      <w:r w:rsidR="00E6104B" w:rsidRPr="004C6B20">
        <w:rPr>
          <w:rFonts w:cs="Times New Roman"/>
          <w:szCs w:val="28"/>
        </w:rPr>
        <w:t>ь</w:t>
      </w:r>
      <w:r w:rsidR="00471598" w:rsidRPr="004C6B20">
        <w:rPr>
          <w:rFonts w:cs="Times New Roman"/>
          <w:szCs w:val="28"/>
        </w:rPr>
        <w:t xml:space="preserve"> відповідно </w:t>
      </w:r>
      <w:r w:rsidRPr="004C6B20">
        <w:rPr>
          <w:rFonts w:cs="Times New Roman"/>
          <w:szCs w:val="28"/>
          <w:lang w:eastAsia="uk-UA"/>
        </w:rPr>
        <w:t xml:space="preserve">до </w:t>
      </w:r>
      <w:r w:rsidR="00471598" w:rsidRPr="004C6B20">
        <w:rPr>
          <w:rFonts w:cs="Times New Roman"/>
          <w:szCs w:val="28"/>
          <w:lang w:eastAsia="uk-UA"/>
        </w:rPr>
        <w:t xml:space="preserve">змін, внесених </w:t>
      </w:r>
      <w:r w:rsidR="00C75AE4" w:rsidRPr="004C6B20">
        <w:rPr>
          <w:rFonts w:cs="Times New Roman"/>
          <w:szCs w:val="28"/>
          <w:lang w:eastAsia="uk-UA"/>
        </w:rPr>
        <w:br/>
      </w:r>
      <w:r w:rsidR="00471598" w:rsidRPr="004C6B20">
        <w:rPr>
          <w:rFonts w:cs="Times New Roman"/>
          <w:szCs w:val="28"/>
          <w:lang w:eastAsia="uk-UA"/>
        </w:rPr>
        <w:t>до Податкового кодексу України (далі – Кодекс)</w:t>
      </w:r>
      <w:r w:rsidRPr="004C6B20">
        <w:rPr>
          <w:rFonts w:cs="Times New Roman"/>
          <w:szCs w:val="28"/>
          <w:lang w:eastAsia="uk-UA"/>
        </w:rPr>
        <w:t xml:space="preserve"> </w:t>
      </w:r>
      <w:r w:rsidRPr="004C6B20">
        <w:rPr>
          <w:rFonts w:cs="Times New Roman"/>
          <w:szCs w:val="28"/>
        </w:rPr>
        <w:t>Закон</w:t>
      </w:r>
      <w:r w:rsidR="00471598" w:rsidRPr="004C6B20">
        <w:rPr>
          <w:rFonts w:cs="Times New Roman"/>
          <w:szCs w:val="28"/>
        </w:rPr>
        <w:t>ом</w:t>
      </w:r>
      <w:r w:rsidRPr="004C6B20">
        <w:rPr>
          <w:rFonts w:cs="Times New Roman"/>
          <w:szCs w:val="28"/>
        </w:rPr>
        <w:t xml:space="preserve"> України від 03 червня 2021 року № 1525-ІХ «</w:t>
      </w:r>
      <w:r w:rsidR="006C673A" w:rsidRPr="004C6B20">
        <w:rPr>
          <w:rFonts w:cs="Times New Roman"/>
          <w:szCs w:val="28"/>
        </w:rPr>
        <w:t>Про внесення змін до Податкового кодексу України щодо скасування оподаткування доходів, отриманих нерезидентами у вигляді виплати за виробництво та/або розповсюдження реклами, та удосконалення порядку оподаткування податком на додану вартість операцій з постачання нерезидентами електронних послуг фізичним особам</w:t>
      </w:r>
      <w:r w:rsidRPr="004C6B20">
        <w:rPr>
          <w:rFonts w:cs="Times New Roman"/>
          <w:szCs w:val="28"/>
        </w:rPr>
        <w:t>» (далі – Закон № 1525-ІХ)</w:t>
      </w:r>
      <w:r w:rsidRPr="004C6B20">
        <w:rPr>
          <w:rFonts w:cs="Times New Roman"/>
          <w:szCs w:val="28"/>
          <w:lang w:eastAsia="uk-UA"/>
        </w:rPr>
        <w:t>.</w:t>
      </w:r>
    </w:p>
    <w:p w:rsidR="000D2341" w:rsidRPr="004C6B20" w:rsidRDefault="000D2341" w:rsidP="00B04B3C">
      <w:pPr>
        <w:ind w:firstLine="567"/>
        <w:rPr>
          <w:rFonts w:cs="Times New Roman"/>
          <w:szCs w:val="28"/>
        </w:rPr>
      </w:pPr>
    </w:p>
    <w:p w:rsidR="000D2341" w:rsidRPr="004C6B20" w:rsidRDefault="000D2341" w:rsidP="00471598">
      <w:pPr>
        <w:ind w:firstLine="567"/>
        <w:rPr>
          <w:rFonts w:cs="Times New Roman"/>
          <w:b/>
          <w:szCs w:val="28"/>
          <w:lang/>
        </w:rPr>
      </w:pPr>
      <w:r w:rsidRPr="004C6B20">
        <w:rPr>
          <w:rFonts w:cs="Times New Roman"/>
          <w:b/>
          <w:szCs w:val="28"/>
        </w:rPr>
        <w:t xml:space="preserve">2. Обґрунтування необхідності прийняття </w:t>
      </w:r>
      <w:proofErr w:type="spellStart"/>
      <w:r w:rsidR="006C673A" w:rsidRPr="004C6B20">
        <w:rPr>
          <w:rFonts w:cs="Times New Roman"/>
          <w:b/>
          <w:szCs w:val="28"/>
        </w:rPr>
        <w:t>проєкту</w:t>
      </w:r>
      <w:proofErr w:type="spellEnd"/>
      <w:r w:rsidR="006C673A" w:rsidRPr="004C6B20">
        <w:rPr>
          <w:rFonts w:cs="Times New Roman"/>
          <w:b/>
          <w:szCs w:val="28"/>
        </w:rPr>
        <w:t xml:space="preserve"> </w:t>
      </w:r>
      <w:r w:rsidR="00465310" w:rsidRPr="004C6B20">
        <w:rPr>
          <w:rFonts w:cs="Times New Roman"/>
          <w:b/>
          <w:szCs w:val="28"/>
        </w:rPr>
        <w:t>акт</w:t>
      </w:r>
      <w:r w:rsidR="002C3CEF" w:rsidRPr="004C6B20">
        <w:rPr>
          <w:rFonts w:cs="Times New Roman"/>
          <w:b/>
          <w:szCs w:val="28"/>
          <w:lang/>
        </w:rPr>
        <w:t>а</w:t>
      </w:r>
    </w:p>
    <w:p w:rsidR="000D2341" w:rsidRPr="004C6B20" w:rsidRDefault="000D2341" w:rsidP="00B04B3C">
      <w:pPr>
        <w:ind w:firstLine="567"/>
        <w:rPr>
          <w:rFonts w:cs="Times New Roman"/>
          <w:szCs w:val="28"/>
        </w:rPr>
      </w:pPr>
    </w:p>
    <w:p w:rsidR="000D2341" w:rsidRPr="004C6B20" w:rsidRDefault="000D2341" w:rsidP="000D2341">
      <w:pPr>
        <w:ind w:firstLine="567"/>
        <w:rPr>
          <w:rFonts w:cs="Times New Roman"/>
          <w:szCs w:val="28"/>
        </w:rPr>
      </w:pPr>
      <w:proofErr w:type="spellStart"/>
      <w:r w:rsidRPr="004C6B20">
        <w:rPr>
          <w:rFonts w:cs="Times New Roman"/>
          <w:szCs w:val="28"/>
        </w:rPr>
        <w:t>Проєкт</w:t>
      </w:r>
      <w:proofErr w:type="spellEnd"/>
      <w:r w:rsidRPr="004C6B20">
        <w:rPr>
          <w:rFonts w:cs="Times New Roman"/>
          <w:szCs w:val="28"/>
        </w:rPr>
        <w:t xml:space="preserve"> </w:t>
      </w:r>
      <w:r w:rsidR="004D5BC6" w:rsidRPr="004C6B20">
        <w:rPr>
          <w:rFonts w:cs="Times New Roman"/>
          <w:szCs w:val="28"/>
        </w:rPr>
        <w:t xml:space="preserve">наказу </w:t>
      </w:r>
      <w:r w:rsidRPr="004C6B20">
        <w:rPr>
          <w:rFonts w:cs="Times New Roman"/>
          <w:szCs w:val="28"/>
        </w:rPr>
        <w:t xml:space="preserve">розроблено </w:t>
      </w:r>
      <w:r w:rsidR="00E80DB0" w:rsidRPr="004C6B20">
        <w:rPr>
          <w:rFonts w:cs="Times New Roman"/>
          <w:szCs w:val="28"/>
        </w:rPr>
        <w:t xml:space="preserve">відповідно до вимог Кодексу з урахуванням змін, внесених </w:t>
      </w:r>
      <w:r w:rsidRPr="004C6B20">
        <w:rPr>
          <w:rFonts w:cs="Times New Roman"/>
          <w:szCs w:val="28"/>
        </w:rPr>
        <w:t>Закон</w:t>
      </w:r>
      <w:r w:rsidR="00E80DB0" w:rsidRPr="004C6B20">
        <w:rPr>
          <w:rFonts w:cs="Times New Roman"/>
          <w:szCs w:val="28"/>
        </w:rPr>
        <w:t>ом</w:t>
      </w:r>
      <w:r w:rsidRPr="004C6B20">
        <w:rPr>
          <w:rFonts w:cs="Times New Roman"/>
          <w:szCs w:val="28"/>
        </w:rPr>
        <w:t xml:space="preserve"> № 1525-ІХ.</w:t>
      </w:r>
    </w:p>
    <w:p w:rsidR="000D2341" w:rsidRPr="004C6B20" w:rsidRDefault="00471598" w:rsidP="000D2341">
      <w:pPr>
        <w:ind w:firstLine="567"/>
        <w:rPr>
          <w:rFonts w:cs="Times New Roman"/>
          <w:szCs w:val="28"/>
        </w:rPr>
      </w:pPr>
      <w:r w:rsidRPr="004C6B20">
        <w:rPr>
          <w:rFonts w:cs="Times New Roman"/>
          <w:szCs w:val="28"/>
        </w:rPr>
        <w:t xml:space="preserve">Прийняття </w:t>
      </w:r>
      <w:proofErr w:type="spellStart"/>
      <w:r w:rsidRPr="004C6B20">
        <w:rPr>
          <w:rFonts w:cs="Times New Roman"/>
          <w:szCs w:val="28"/>
        </w:rPr>
        <w:t>проєкт</w:t>
      </w:r>
      <w:r w:rsidR="00E80DB0" w:rsidRPr="004C6B20">
        <w:rPr>
          <w:rFonts w:cs="Times New Roman"/>
          <w:szCs w:val="28"/>
        </w:rPr>
        <w:t>у</w:t>
      </w:r>
      <w:proofErr w:type="spellEnd"/>
      <w:r w:rsidR="00E80DB0" w:rsidRPr="004C6B20">
        <w:rPr>
          <w:rFonts w:cs="Times New Roman"/>
          <w:szCs w:val="28"/>
        </w:rPr>
        <w:t xml:space="preserve"> наказу забезпечить можливість надсилання центральним органом виконавчої влади, що реалізує державну податкову політику, податков</w:t>
      </w:r>
      <w:r w:rsidR="00E6104B" w:rsidRPr="004C6B20">
        <w:rPr>
          <w:rFonts w:cs="Times New Roman"/>
          <w:szCs w:val="28"/>
        </w:rPr>
        <w:t>их</w:t>
      </w:r>
      <w:r w:rsidR="00E80DB0" w:rsidRPr="004C6B20">
        <w:rPr>
          <w:rFonts w:cs="Times New Roman"/>
          <w:szCs w:val="28"/>
        </w:rPr>
        <w:t xml:space="preserve"> повідомлен</w:t>
      </w:r>
      <w:r w:rsidR="00E6104B" w:rsidRPr="004C6B20">
        <w:rPr>
          <w:rFonts w:cs="Times New Roman"/>
          <w:szCs w:val="28"/>
        </w:rPr>
        <w:t>ь</w:t>
      </w:r>
      <w:r w:rsidR="00E80DB0" w:rsidRPr="004C6B20">
        <w:rPr>
          <w:rFonts w:cs="Times New Roman"/>
          <w:szCs w:val="28"/>
        </w:rPr>
        <w:t xml:space="preserve"> та розрахунк</w:t>
      </w:r>
      <w:r w:rsidR="00E6104B" w:rsidRPr="004C6B20">
        <w:rPr>
          <w:rFonts w:cs="Times New Roman"/>
          <w:szCs w:val="28"/>
        </w:rPr>
        <w:t>ів</w:t>
      </w:r>
      <w:r w:rsidR="00E80DB0" w:rsidRPr="004C6B20">
        <w:rPr>
          <w:rFonts w:cs="Times New Roman"/>
          <w:szCs w:val="28"/>
        </w:rPr>
        <w:t xml:space="preserve"> </w:t>
      </w:r>
      <w:r w:rsidR="006C673A" w:rsidRPr="004C6B20">
        <w:rPr>
          <w:rFonts w:cs="Times New Roman"/>
          <w:szCs w:val="28"/>
        </w:rPr>
        <w:t xml:space="preserve">грошових зобов’язань </w:t>
      </w:r>
      <w:r w:rsidR="00E80DB0" w:rsidRPr="004C6B20">
        <w:rPr>
          <w:rFonts w:cs="Times New Roman"/>
          <w:szCs w:val="28"/>
        </w:rPr>
        <w:t>особі</w:t>
      </w:r>
      <w:r w:rsidR="00E6104B" w:rsidRPr="004C6B20">
        <w:rPr>
          <w:rFonts w:cs="Times New Roman"/>
          <w:szCs w:val="28"/>
        </w:rPr>
        <w:t xml:space="preserve"> – </w:t>
      </w:r>
      <w:r w:rsidR="00E80DB0" w:rsidRPr="004C6B20">
        <w:rPr>
          <w:rFonts w:cs="Times New Roman"/>
          <w:szCs w:val="28"/>
        </w:rPr>
        <w:t>нерезиденту, як</w:t>
      </w:r>
      <w:r w:rsidR="00E6104B" w:rsidRPr="004C6B20">
        <w:rPr>
          <w:rFonts w:cs="Times New Roman"/>
          <w:szCs w:val="28"/>
        </w:rPr>
        <w:t>а</w:t>
      </w:r>
      <w:r w:rsidR="00E80DB0" w:rsidRPr="004C6B20">
        <w:rPr>
          <w:rFonts w:cs="Times New Roman"/>
          <w:szCs w:val="28"/>
        </w:rPr>
        <w:t xml:space="preserve"> нада</w:t>
      </w:r>
      <w:r w:rsidR="00E6104B" w:rsidRPr="004C6B20">
        <w:rPr>
          <w:rFonts w:cs="Times New Roman"/>
          <w:szCs w:val="28"/>
        </w:rPr>
        <w:t>є</w:t>
      </w:r>
      <w:r w:rsidR="00E80DB0" w:rsidRPr="004C6B20">
        <w:rPr>
          <w:rFonts w:cs="Times New Roman"/>
          <w:szCs w:val="28"/>
        </w:rPr>
        <w:t xml:space="preserve"> електронні послуги фізичним особам, місце постачання яких розташоване на митній території України.</w:t>
      </w:r>
    </w:p>
    <w:p w:rsidR="000D2341" w:rsidRPr="004C6B20" w:rsidRDefault="000D2341" w:rsidP="000D2341">
      <w:pPr>
        <w:ind w:firstLine="567"/>
        <w:rPr>
          <w:rFonts w:cs="Times New Roman"/>
          <w:szCs w:val="28"/>
        </w:rPr>
      </w:pPr>
    </w:p>
    <w:p w:rsidR="000D2341" w:rsidRPr="004C6B20" w:rsidRDefault="000D2341" w:rsidP="00E80DB0">
      <w:pPr>
        <w:ind w:firstLine="567"/>
        <w:rPr>
          <w:rFonts w:cs="Times New Roman"/>
          <w:b/>
          <w:szCs w:val="28"/>
          <w:lang/>
        </w:rPr>
      </w:pPr>
      <w:r w:rsidRPr="004C6B20">
        <w:rPr>
          <w:rFonts w:cs="Times New Roman"/>
          <w:b/>
          <w:szCs w:val="28"/>
        </w:rPr>
        <w:t xml:space="preserve">3. Основні положення </w:t>
      </w:r>
      <w:proofErr w:type="spellStart"/>
      <w:r w:rsidR="006C673A" w:rsidRPr="004C6B20">
        <w:rPr>
          <w:rFonts w:cs="Times New Roman"/>
          <w:b/>
          <w:szCs w:val="28"/>
        </w:rPr>
        <w:t>проєкту</w:t>
      </w:r>
      <w:proofErr w:type="spellEnd"/>
      <w:r w:rsidR="006C673A" w:rsidRPr="004C6B20">
        <w:rPr>
          <w:rFonts w:cs="Times New Roman"/>
          <w:b/>
          <w:szCs w:val="28"/>
        </w:rPr>
        <w:t xml:space="preserve"> </w:t>
      </w:r>
      <w:r w:rsidR="00465310" w:rsidRPr="004C6B20">
        <w:rPr>
          <w:rFonts w:cs="Times New Roman"/>
          <w:b/>
          <w:szCs w:val="28"/>
        </w:rPr>
        <w:t>акт</w:t>
      </w:r>
      <w:r w:rsidR="002C3CEF" w:rsidRPr="004C6B20">
        <w:rPr>
          <w:rFonts w:cs="Times New Roman"/>
          <w:b/>
          <w:szCs w:val="28"/>
          <w:lang/>
        </w:rPr>
        <w:t>а</w:t>
      </w:r>
    </w:p>
    <w:p w:rsidR="000D2341" w:rsidRPr="004C6B20" w:rsidRDefault="000D2341" w:rsidP="00B04B3C">
      <w:pPr>
        <w:ind w:firstLine="567"/>
        <w:rPr>
          <w:rFonts w:cs="Times New Roman"/>
          <w:szCs w:val="28"/>
        </w:rPr>
      </w:pPr>
    </w:p>
    <w:p w:rsidR="00E80DB0" w:rsidRPr="004C6B20" w:rsidRDefault="00E80DB0" w:rsidP="00E80DB0">
      <w:pPr>
        <w:ind w:firstLine="567"/>
        <w:rPr>
          <w:rFonts w:cs="Times New Roman"/>
          <w:szCs w:val="28"/>
        </w:rPr>
      </w:pPr>
      <w:proofErr w:type="spellStart"/>
      <w:r w:rsidRPr="004C6B20">
        <w:rPr>
          <w:rFonts w:cs="Times New Roman"/>
          <w:szCs w:val="28"/>
        </w:rPr>
        <w:t>Проєктом</w:t>
      </w:r>
      <w:proofErr w:type="spellEnd"/>
      <w:r w:rsidRPr="004C6B20">
        <w:rPr>
          <w:rFonts w:cs="Times New Roman"/>
          <w:szCs w:val="28"/>
        </w:rPr>
        <w:t xml:space="preserve"> наказу пропонується затвердити форму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зареєстрованій як платник податку на додану вартість, форму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не зареєстрованій як платник податку на додану вартість, форму розрахунку грошового зобов’язання до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зареєстрованій як платник податку на додану вартість, форму розрахунку грошового зобов’язання до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не зареєстрованій як платник податку на додану вартість.</w:t>
      </w:r>
    </w:p>
    <w:p w:rsidR="00A24300" w:rsidRPr="004C6B20" w:rsidRDefault="00A24300" w:rsidP="00E80DB0">
      <w:pPr>
        <w:ind w:firstLine="567"/>
        <w:rPr>
          <w:rFonts w:cs="Times New Roman"/>
          <w:szCs w:val="28"/>
        </w:rPr>
      </w:pPr>
      <w:r w:rsidRPr="004C6B20">
        <w:rPr>
          <w:rFonts w:cs="Times New Roman"/>
          <w:szCs w:val="28"/>
        </w:rPr>
        <w:t>Відповідно</w:t>
      </w:r>
      <w:r w:rsidR="002C3CEF" w:rsidRPr="004C6B20">
        <w:rPr>
          <w:rFonts w:cs="Times New Roman"/>
          <w:szCs w:val="28"/>
          <w:lang/>
        </w:rPr>
        <w:t>,</w:t>
      </w:r>
      <w:r w:rsidRPr="004C6B20">
        <w:rPr>
          <w:rFonts w:cs="Times New Roman"/>
          <w:szCs w:val="28"/>
        </w:rPr>
        <w:t xml:space="preserve"> форми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зареєстрованій як платник податку на додану вартість</w:t>
      </w:r>
      <w:r w:rsidR="00E6104B" w:rsidRPr="004C6B20">
        <w:rPr>
          <w:rFonts w:cs="Times New Roman"/>
          <w:szCs w:val="28"/>
        </w:rPr>
        <w:t>,</w:t>
      </w:r>
      <w:r w:rsidRPr="004C6B20">
        <w:rPr>
          <w:rFonts w:cs="Times New Roman"/>
          <w:szCs w:val="28"/>
        </w:rPr>
        <w:t xml:space="preserve"> та розрахунку грошового зобов’язання до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зареєстрованій як платник податку на додану вартість, розроблені для надсилання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яка зареєстрована як платник податку на додану вартість, у випадках</w:t>
      </w:r>
      <w:r w:rsidR="00E6104B" w:rsidRPr="004C6B20">
        <w:rPr>
          <w:rFonts w:cs="Times New Roman"/>
          <w:szCs w:val="28"/>
        </w:rPr>
        <w:t>,</w:t>
      </w:r>
      <w:r w:rsidRPr="004C6B20">
        <w:rPr>
          <w:rFonts w:cs="Times New Roman"/>
          <w:szCs w:val="28"/>
        </w:rPr>
        <w:t xml:space="preserve"> визначених пунктом 58</w:t>
      </w:r>
      <w:r w:rsidRPr="004C6B20">
        <w:rPr>
          <w:rFonts w:cs="Times New Roman"/>
          <w:szCs w:val="28"/>
          <w:vertAlign w:val="superscript"/>
        </w:rPr>
        <w:t>1</w:t>
      </w:r>
      <w:r w:rsidRPr="004C6B20">
        <w:rPr>
          <w:rFonts w:cs="Times New Roman"/>
          <w:szCs w:val="28"/>
        </w:rPr>
        <w:t>.2 статті 58</w:t>
      </w:r>
      <w:r w:rsidRPr="004C6B20">
        <w:rPr>
          <w:rFonts w:cs="Times New Roman"/>
          <w:szCs w:val="28"/>
          <w:vertAlign w:val="superscript"/>
        </w:rPr>
        <w:t>1</w:t>
      </w:r>
      <w:r w:rsidRPr="004C6B20">
        <w:rPr>
          <w:rFonts w:cs="Times New Roman"/>
          <w:szCs w:val="28"/>
        </w:rPr>
        <w:t xml:space="preserve"> </w:t>
      </w:r>
      <w:r w:rsidR="00C75AE4" w:rsidRPr="004C6B20">
        <w:rPr>
          <w:rFonts w:cs="Times New Roman"/>
          <w:szCs w:val="28"/>
        </w:rPr>
        <w:t xml:space="preserve">глави 4 розділу ІІ </w:t>
      </w:r>
      <w:r w:rsidRPr="004C6B20">
        <w:rPr>
          <w:rFonts w:cs="Times New Roman"/>
          <w:szCs w:val="28"/>
        </w:rPr>
        <w:t>Кодексу.</w:t>
      </w:r>
    </w:p>
    <w:p w:rsidR="00A24300" w:rsidRPr="004C6B20" w:rsidRDefault="00A24300" w:rsidP="00E80DB0">
      <w:pPr>
        <w:ind w:firstLine="567"/>
        <w:rPr>
          <w:rFonts w:cs="Times New Roman"/>
          <w:szCs w:val="28"/>
        </w:rPr>
      </w:pPr>
      <w:r w:rsidRPr="004C6B20">
        <w:rPr>
          <w:rFonts w:cs="Times New Roman"/>
          <w:szCs w:val="28"/>
        </w:rPr>
        <w:lastRenderedPageBreak/>
        <w:t>Форми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не зареєстрованій як платник податку на додану вартість</w:t>
      </w:r>
      <w:r w:rsidR="00E6104B" w:rsidRPr="004C6B20">
        <w:rPr>
          <w:rFonts w:cs="Times New Roman"/>
          <w:szCs w:val="28"/>
        </w:rPr>
        <w:t>,</w:t>
      </w:r>
      <w:r w:rsidRPr="004C6B20">
        <w:rPr>
          <w:rFonts w:cs="Times New Roman"/>
          <w:szCs w:val="28"/>
        </w:rPr>
        <w:t xml:space="preserve"> та розрахунку грошового зобов’язання до податкового повідомлення особі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нерезиденту, не зареєстрованій як платник податку на додану вартість</w:t>
      </w:r>
      <w:r w:rsidR="00E6104B" w:rsidRPr="004C6B20">
        <w:rPr>
          <w:rFonts w:cs="Times New Roman"/>
          <w:szCs w:val="28"/>
        </w:rPr>
        <w:t>,</w:t>
      </w:r>
      <w:r w:rsidRPr="004C6B20">
        <w:rPr>
          <w:rFonts w:cs="Times New Roman"/>
          <w:szCs w:val="28"/>
        </w:rPr>
        <w:t xml:space="preserve"> розроблені для інформування особи</w:t>
      </w:r>
      <w:r w:rsidR="00E6104B" w:rsidRPr="004C6B20">
        <w:rPr>
          <w:rFonts w:cs="Times New Roman"/>
          <w:szCs w:val="28"/>
        </w:rPr>
        <w:t xml:space="preserve"> – </w:t>
      </w:r>
      <w:r w:rsidRPr="004C6B20">
        <w:rPr>
          <w:rFonts w:cs="Times New Roman"/>
          <w:szCs w:val="28"/>
        </w:rPr>
        <w:t>нерезидента, яка не</w:t>
      </w:r>
      <w:r w:rsidR="00E6104B" w:rsidRPr="004C6B20">
        <w:rPr>
          <w:rFonts w:cs="Times New Roman"/>
          <w:szCs w:val="28"/>
        </w:rPr>
        <w:t xml:space="preserve"> </w:t>
      </w:r>
      <w:r w:rsidRPr="004C6B20">
        <w:rPr>
          <w:rFonts w:cs="Times New Roman"/>
          <w:szCs w:val="28"/>
        </w:rPr>
        <w:t>зареєстрована як платник податку на додану вартість, у випадках</w:t>
      </w:r>
      <w:r w:rsidR="00E6104B" w:rsidRPr="004C6B20">
        <w:rPr>
          <w:rFonts w:cs="Times New Roman"/>
          <w:szCs w:val="28"/>
        </w:rPr>
        <w:t>,</w:t>
      </w:r>
      <w:r w:rsidRPr="004C6B20">
        <w:rPr>
          <w:rFonts w:cs="Times New Roman"/>
          <w:szCs w:val="28"/>
        </w:rPr>
        <w:t xml:space="preserve"> визначених пунктом 58</w:t>
      </w:r>
      <w:r w:rsidRPr="004C6B20">
        <w:rPr>
          <w:rFonts w:cs="Times New Roman"/>
          <w:szCs w:val="28"/>
          <w:vertAlign w:val="superscript"/>
        </w:rPr>
        <w:t>1</w:t>
      </w:r>
      <w:r w:rsidRPr="004C6B20">
        <w:rPr>
          <w:rFonts w:cs="Times New Roman"/>
          <w:szCs w:val="28"/>
        </w:rPr>
        <w:t>.1 статті 58</w:t>
      </w:r>
      <w:r w:rsidRPr="004C6B20">
        <w:rPr>
          <w:rFonts w:cs="Times New Roman"/>
          <w:szCs w:val="28"/>
          <w:vertAlign w:val="superscript"/>
        </w:rPr>
        <w:t>1</w:t>
      </w:r>
      <w:r w:rsidRPr="004C6B20">
        <w:rPr>
          <w:rFonts w:cs="Times New Roman"/>
          <w:szCs w:val="28"/>
        </w:rPr>
        <w:t xml:space="preserve"> </w:t>
      </w:r>
      <w:r w:rsidR="00C75AE4" w:rsidRPr="004C6B20">
        <w:rPr>
          <w:rFonts w:cs="Times New Roman"/>
          <w:szCs w:val="28"/>
        </w:rPr>
        <w:t xml:space="preserve">глави 4 розділу ІІ </w:t>
      </w:r>
      <w:r w:rsidRPr="004C6B20">
        <w:rPr>
          <w:rFonts w:cs="Times New Roman"/>
          <w:szCs w:val="28"/>
        </w:rPr>
        <w:t xml:space="preserve">Кодексу, через компетентний орган іноземної держави, резидентом якої вона є, </w:t>
      </w:r>
      <w:r w:rsidR="007C4D31" w:rsidRPr="004C6B20">
        <w:rPr>
          <w:rFonts w:cs="Times New Roman"/>
          <w:szCs w:val="28"/>
        </w:rPr>
        <w:t>про виникнення у неї обов’язку зареєструватися як платник податку на додану вартість у порядку</w:t>
      </w:r>
      <w:r w:rsidR="00E6104B" w:rsidRPr="004C6B20">
        <w:rPr>
          <w:rFonts w:cs="Times New Roman"/>
          <w:szCs w:val="28"/>
        </w:rPr>
        <w:t>,</w:t>
      </w:r>
      <w:r w:rsidR="007C4D31" w:rsidRPr="004C6B20">
        <w:rPr>
          <w:rFonts w:cs="Times New Roman"/>
          <w:szCs w:val="28"/>
        </w:rPr>
        <w:t xml:space="preserve"> визначеному статтею 208</w:t>
      </w:r>
      <w:r w:rsidR="007C4D31" w:rsidRPr="004C6B20">
        <w:rPr>
          <w:rFonts w:cs="Times New Roman"/>
          <w:szCs w:val="28"/>
          <w:vertAlign w:val="superscript"/>
        </w:rPr>
        <w:t>1</w:t>
      </w:r>
      <w:r w:rsidR="007C4D31" w:rsidRPr="004C6B20">
        <w:rPr>
          <w:rFonts w:cs="Times New Roman"/>
          <w:szCs w:val="28"/>
        </w:rPr>
        <w:t xml:space="preserve"> Кодексу, та щодо відповідальності за здійснення особою</w:t>
      </w:r>
      <w:r w:rsidR="00E6104B" w:rsidRPr="004C6B20">
        <w:rPr>
          <w:rFonts w:cs="Times New Roman"/>
          <w:szCs w:val="28"/>
        </w:rPr>
        <w:t xml:space="preserve"> – </w:t>
      </w:r>
      <w:r w:rsidR="007C4D31" w:rsidRPr="004C6B20">
        <w:rPr>
          <w:rFonts w:cs="Times New Roman"/>
          <w:szCs w:val="28"/>
        </w:rPr>
        <w:t>нерезидентом операцій з постачання на митній території України електронних послуг фізичним особам, не зареєстрованим як платники податку на додану вартість, без реєстрації такої особи</w:t>
      </w:r>
      <w:r w:rsidR="00E6104B" w:rsidRPr="004C6B20">
        <w:rPr>
          <w:rFonts w:cs="Times New Roman"/>
          <w:szCs w:val="28"/>
        </w:rPr>
        <w:t xml:space="preserve"> – </w:t>
      </w:r>
      <w:r w:rsidR="007C4D31" w:rsidRPr="004C6B20">
        <w:rPr>
          <w:rFonts w:cs="Times New Roman"/>
          <w:szCs w:val="28"/>
        </w:rPr>
        <w:t>нерезидента як платника податку на додану вартість відповідно до</w:t>
      </w:r>
      <w:r w:rsidR="005C537B" w:rsidRPr="004C6B20">
        <w:rPr>
          <w:rFonts w:cs="Times New Roman"/>
          <w:szCs w:val="28"/>
          <w:lang/>
        </w:rPr>
        <w:t xml:space="preserve"> </w:t>
      </w:r>
      <w:r w:rsidR="007C4D31" w:rsidRPr="004C6B20">
        <w:rPr>
          <w:rFonts w:cs="Times New Roman"/>
          <w:szCs w:val="28"/>
        </w:rPr>
        <w:t>статті 208</w:t>
      </w:r>
      <w:r w:rsidR="007C4D31" w:rsidRPr="004C6B20">
        <w:rPr>
          <w:rFonts w:cs="Times New Roman"/>
          <w:szCs w:val="28"/>
          <w:vertAlign w:val="superscript"/>
        </w:rPr>
        <w:t>1</w:t>
      </w:r>
      <w:r w:rsidR="007C4D31" w:rsidRPr="004C6B20">
        <w:rPr>
          <w:rFonts w:cs="Times New Roman"/>
          <w:szCs w:val="28"/>
        </w:rPr>
        <w:t xml:space="preserve"> Кодексу.</w:t>
      </w:r>
    </w:p>
    <w:p w:rsidR="00E80DB0" w:rsidRPr="004C6B20" w:rsidRDefault="00E80DB0" w:rsidP="000D2341">
      <w:pPr>
        <w:ind w:firstLine="567"/>
        <w:rPr>
          <w:rFonts w:cs="Times New Roman"/>
          <w:szCs w:val="28"/>
        </w:rPr>
      </w:pPr>
      <w:r w:rsidRPr="004C6B20">
        <w:rPr>
          <w:rFonts w:cs="Times New Roman"/>
          <w:szCs w:val="28"/>
        </w:rPr>
        <w:t>Зазначені форми встановлюються державною та англійською мовами.</w:t>
      </w:r>
    </w:p>
    <w:p w:rsidR="00E80DB0" w:rsidRPr="004C6B20" w:rsidRDefault="00E80DB0" w:rsidP="000D2341">
      <w:pPr>
        <w:ind w:firstLine="567"/>
        <w:rPr>
          <w:rFonts w:cs="Times New Roman"/>
          <w:szCs w:val="28"/>
        </w:rPr>
      </w:pPr>
    </w:p>
    <w:p w:rsidR="000D2341" w:rsidRPr="004C6B20" w:rsidRDefault="000D2341" w:rsidP="00B04B3C">
      <w:pPr>
        <w:ind w:firstLine="567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4. Правові аспекти</w:t>
      </w:r>
    </w:p>
    <w:p w:rsidR="000D2341" w:rsidRPr="004C6B20" w:rsidRDefault="000D2341" w:rsidP="00B04B3C">
      <w:pPr>
        <w:ind w:firstLine="567"/>
        <w:rPr>
          <w:rFonts w:cs="Times New Roman"/>
          <w:szCs w:val="28"/>
        </w:rPr>
      </w:pPr>
    </w:p>
    <w:p w:rsidR="000D2341" w:rsidRPr="004C6B20" w:rsidRDefault="000D2341" w:rsidP="000D2341">
      <w:pPr>
        <w:ind w:firstLine="567"/>
        <w:rPr>
          <w:rFonts w:cs="Times New Roman"/>
          <w:szCs w:val="28"/>
        </w:rPr>
      </w:pPr>
      <w:proofErr w:type="spellStart"/>
      <w:r w:rsidRPr="004C6B20">
        <w:rPr>
          <w:rFonts w:cs="Times New Roman"/>
          <w:szCs w:val="28"/>
        </w:rPr>
        <w:t>Проєкт</w:t>
      </w:r>
      <w:proofErr w:type="spellEnd"/>
      <w:r w:rsidRPr="004C6B20">
        <w:rPr>
          <w:rFonts w:cs="Times New Roman"/>
          <w:szCs w:val="28"/>
        </w:rPr>
        <w:t xml:space="preserve"> </w:t>
      </w:r>
      <w:r w:rsidR="00B04B3C" w:rsidRPr="004C6B20">
        <w:rPr>
          <w:rFonts w:cs="Times New Roman"/>
          <w:szCs w:val="28"/>
        </w:rPr>
        <w:t>наказу</w:t>
      </w:r>
      <w:r w:rsidRPr="004C6B20">
        <w:rPr>
          <w:rFonts w:cs="Times New Roman"/>
          <w:szCs w:val="28"/>
        </w:rPr>
        <w:t xml:space="preserve"> розроблено </w:t>
      </w:r>
      <w:r w:rsidR="00B04B3C" w:rsidRPr="004C6B20">
        <w:rPr>
          <w:rFonts w:cs="Times New Roman"/>
          <w:szCs w:val="28"/>
        </w:rPr>
        <w:t>на виконання пункту 3 розділу ІІ</w:t>
      </w:r>
      <w:r w:rsidRPr="004C6B20">
        <w:rPr>
          <w:rFonts w:cs="Times New Roman"/>
          <w:szCs w:val="28"/>
        </w:rPr>
        <w:t xml:space="preserve"> Закону </w:t>
      </w:r>
      <w:r w:rsidR="00C75AE4" w:rsidRPr="004C6B20">
        <w:rPr>
          <w:rFonts w:cs="Times New Roman"/>
          <w:szCs w:val="28"/>
        </w:rPr>
        <w:br/>
      </w:r>
      <w:r w:rsidRPr="004C6B20">
        <w:rPr>
          <w:rFonts w:cs="Times New Roman"/>
          <w:szCs w:val="28"/>
        </w:rPr>
        <w:t>№</w:t>
      </w:r>
      <w:r w:rsidR="005C537B" w:rsidRPr="004C6B20">
        <w:rPr>
          <w:rFonts w:cs="Times New Roman"/>
          <w:szCs w:val="28"/>
          <w:lang/>
        </w:rPr>
        <w:t> </w:t>
      </w:r>
      <w:r w:rsidRPr="004C6B20">
        <w:rPr>
          <w:rFonts w:cs="Times New Roman"/>
          <w:szCs w:val="28"/>
        </w:rPr>
        <w:t>1525-ІХ та підпункту 5 пункту 4 Положення про Міністерство фінансів України, затвердженого постановою Кабінету Міністрів України від 20 серпня 2014 року № 375.</w:t>
      </w:r>
    </w:p>
    <w:p w:rsidR="000D2341" w:rsidRPr="004C6B20" w:rsidRDefault="000D2341" w:rsidP="000D2341">
      <w:pPr>
        <w:ind w:firstLine="567"/>
        <w:rPr>
          <w:rFonts w:cs="Times New Roman"/>
          <w:szCs w:val="28"/>
        </w:rPr>
      </w:pPr>
    </w:p>
    <w:p w:rsidR="000D2341" w:rsidRPr="004C6B20" w:rsidRDefault="000D2341" w:rsidP="00B04B3C">
      <w:pPr>
        <w:ind w:firstLine="567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5. Фінансово-економічне обґрунтування</w:t>
      </w:r>
    </w:p>
    <w:p w:rsidR="000D2341" w:rsidRPr="004C6B20" w:rsidRDefault="000D2341" w:rsidP="00B04B3C">
      <w:pPr>
        <w:ind w:firstLine="567"/>
        <w:rPr>
          <w:rFonts w:cs="Times New Roman"/>
          <w:szCs w:val="28"/>
        </w:rPr>
      </w:pPr>
    </w:p>
    <w:p w:rsidR="000D2341" w:rsidRPr="004C6B20" w:rsidRDefault="00B04B3C" w:rsidP="000D2341">
      <w:pPr>
        <w:ind w:firstLine="567"/>
        <w:rPr>
          <w:rFonts w:cs="Times New Roman"/>
          <w:szCs w:val="28"/>
        </w:rPr>
      </w:pPr>
      <w:r w:rsidRPr="004C6B20">
        <w:rPr>
          <w:rFonts w:cs="Times New Roman"/>
          <w:szCs w:val="28"/>
        </w:rPr>
        <w:t>Прийняття та р</w:t>
      </w:r>
      <w:r w:rsidR="000D2341" w:rsidRPr="004C6B20">
        <w:rPr>
          <w:rFonts w:cs="Times New Roman"/>
          <w:szCs w:val="28"/>
        </w:rPr>
        <w:t xml:space="preserve">еалізація </w:t>
      </w:r>
      <w:proofErr w:type="spellStart"/>
      <w:r w:rsidR="000D2341" w:rsidRPr="004C6B20">
        <w:rPr>
          <w:rFonts w:cs="Times New Roman"/>
          <w:szCs w:val="28"/>
        </w:rPr>
        <w:t>проєкту</w:t>
      </w:r>
      <w:proofErr w:type="spellEnd"/>
      <w:r w:rsidR="000D2341" w:rsidRPr="004C6B20">
        <w:rPr>
          <w:rFonts w:cs="Times New Roman"/>
          <w:szCs w:val="28"/>
        </w:rPr>
        <w:t xml:space="preserve"> </w:t>
      </w:r>
      <w:r w:rsidRPr="004C6B20">
        <w:rPr>
          <w:rFonts w:cs="Times New Roman"/>
          <w:szCs w:val="28"/>
        </w:rPr>
        <w:t>наказу</w:t>
      </w:r>
      <w:r w:rsidR="000D2341" w:rsidRPr="004C6B20">
        <w:rPr>
          <w:rFonts w:cs="Times New Roman"/>
          <w:szCs w:val="28"/>
        </w:rPr>
        <w:t xml:space="preserve"> не потребуватиме додаткових фінансових витрат з </w:t>
      </w:r>
      <w:r w:rsidRPr="004C6B20">
        <w:rPr>
          <w:rFonts w:cs="Times New Roman"/>
          <w:szCs w:val="28"/>
        </w:rPr>
        <w:t>Державного</w:t>
      </w:r>
      <w:r w:rsidR="000D2341" w:rsidRPr="004C6B20">
        <w:rPr>
          <w:rFonts w:cs="Times New Roman"/>
          <w:szCs w:val="28"/>
        </w:rPr>
        <w:t xml:space="preserve"> бюджет</w:t>
      </w:r>
      <w:r w:rsidRPr="004C6B20">
        <w:rPr>
          <w:rFonts w:cs="Times New Roman"/>
          <w:szCs w:val="28"/>
        </w:rPr>
        <w:t>у України</w:t>
      </w:r>
      <w:r w:rsidR="000D2341" w:rsidRPr="004C6B20">
        <w:rPr>
          <w:rFonts w:cs="Times New Roman"/>
          <w:szCs w:val="28"/>
        </w:rPr>
        <w:t>.</w:t>
      </w:r>
    </w:p>
    <w:p w:rsidR="000D2341" w:rsidRPr="004C6B20" w:rsidRDefault="000D2341" w:rsidP="000D2341">
      <w:pPr>
        <w:rPr>
          <w:rFonts w:cs="Times New Roman"/>
          <w:szCs w:val="28"/>
        </w:rPr>
      </w:pPr>
    </w:p>
    <w:p w:rsidR="000D2341" w:rsidRPr="004C6B20" w:rsidRDefault="000D2341" w:rsidP="00B04B3C">
      <w:pPr>
        <w:ind w:firstLine="567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6. Позиція заінтересованих сторін</w:t>
      </w:r>
    </w:p>
    <w:p w:rsidR="000D2341" w:rsidRPr="004C6B20" w:rsidRDefault="000D2341" w:rsidP="000D2341">
      <w:pPr>
        <w:rPr>
          <w:rFonts w:cs="Times New Roman"/>
          <w:szCs w:val="28"/>
        </w:rPr>
      </w:pPr>
    </w:p>
    <w:p w:rsidR="004550F8" w:rsidRPr="004C6B20" w:rsidRDefault="004550F8" w:rsidP="004550F8">
      <w:pPr>
        <w:ind w:firstLine="567"/>
        <w:rPr>
          <w:rFonts w:cs="Times New Roman"/>
          <w:szCs w:val="28"/>
        </w:rPr>
      </w:pPr>
      <w:proofErr w:type="spellStart"/>
      <w:r w:rsidRPr="004C6B20">
        <w:rPr>
          <w:rFonts w:cs="Times New Roman"/>
          <w:szCs w:val="28"/>
        </w:rPr>
        <w:t>Проєкт</w:t>
      </w:r>
      <w:proofErr w:type="spellEnd"/>
      <w:r w:rsidRPr="004C6B20">
        <w:rPr>
          <w:rFonts w:cs="Times New Roman"/>
          <w:szCs w:val="28"/>
        </w:rPr>
        <w:t xml:space="preserve"> наказу підлягає погодженню</w:t>
      </w:r>
      <w:r w:rsidR="0099732F" w:rsidRPr="004C6B20">
        <w:rPr>
          <w:rFonts w:cs="Times New Roman"/>
          <w:szCs w:val="28"/>
        </w:rPr>
        <w:t xml:space="preserve"> </w:t>
      </w:r>
      <w:r w:rsidRPr="004C6B20">
        <w:rPr>
          <w:rFonts w:cs="Times New Roman"/>
          <w:szCs w:val="28"/>
        </w:rPr>
        <w:t>Державною податковою службою</w:t>
      </w:r>
      <w:r w:rsidR="00A92AE4" w:rsidRPr="004C6B20">
        <w:rPr>
          <w:rFonts w:cs="Times New Roman"/>
          <w:szCs w:val="28"/>
        </w:rPr>
        <w:t xml:space="preserve"> України</w:t>
      </w:r>
      <w:r w:rsidRPr="004C6B20">
        <w:rPr>
          <w:rFonts w:cs="Times New Roman"/>
          <w:szCs w:val="28"/>
        </w:rPr>
        <w:t xml:space="preserve">, </w:t>
      </w:r>
      <w:r w:rsidR="00A92AE4" w:rsidRPr="004C6B20">
        <w:rPr>
          <w:rFonts w:cs="Times New Roman"/>
          <w:szCs w:val="28"/>
        </w:rPr>
        <w:t xml:space="preserve">Державною регуляторною службою України, </w:t>
      </w:r>
      <w:r w:rsidRPr="004C6B20">
        <w:rPr>
          <w:rFonts w:cs="Times New Roman"/>
          <w:szCs w:val="28"/>
        </w:rPr>
        <w:t xml:space="preserve">Міністерством цифрової трансформації та </w:t>
      </w:r>
      <w:r w:rsidR="00B90376" w:rsidRPr="004C6B20">
        <w:rPr>
          <w:rFonts w:cs="Times New Roman"/>
          <w:szCs w:val="28"/>
        </w:rPr>
        <w:t xml:space="preserve">підлягає державній реєстрації в </w:t>
      </w:r>
      <w:r w:rsidRPr="004C6B20">
        <w:rPr>
          <w:rFonts w:cs="Times New Roman"/>
          <w:szCs w:val="28"/>
        </w:rPr>
        <w:t>Міністерств</w:t>
      </w:r>
      <w:r w:rsidR="00B90376" w:rsidRPr="004C6B20">
        <w:rPr>
          <w:rFonts w:cs="Times New Roman"/>
          <w:szCs w:val="28"/>
        </w:rPr>
        <w:t>і</w:t>
      </w:r>
      <w:r w:rsidRPr="004C6B20">
        <w:rPr>
          <w:rFonts w:cs="Times New Roman"/>
          <w:szCs w:val="28"/>
        </w:rPr>
        <w:t xml:space="preserve"> юстиції України.</w:t>
      </w:r>
    </w:p>
    <w:p w:rsidR="00AA01B2" w:rsidRPr="004C6B20" w:rsidRDefault="000D2341" w:rsidP="00AA01B2">
      <w:pPr>
        <w:ind w:firstLine="567"/>
        <w:rPr>
          <w:rFonts w:cs="Times New Roman"/>
          <w:szCs w:val="28"/>
        </w:rPr>
      </w:pPr>
      <w:proofErr w:type="spellStart"/>
      <w:r w:rsidRPr="004C6B20">
        <w:rPr>
          <w:rFonts w:cs="Times New Roman"/>
          <w:szCs w:val="28"/>
        </w:rPr>
        <w:t>Проєкт</w:t>
      </w:r>
      <w:proofErr w:type="spellEnd"/>
      <w:r w:rsidRPr="004C6B20">
        <w:rPr>
          <w:rFonts w:cs="Times New Roman"/>
          <w:szCs w:val="28"/>
        </w:rPr>
        <w:t xml:space="preserve"> </w:t>
      </w:r>
      <w:r w:rsidR="0062545B" w:rsidRPr="004C6B20">
        <w:rPr>
          <w:rFonts w:cs="Times New Roman"/>
          <w:szCs w:val="28"/>
        </w:rPr>
        <w:t>наказу</w:t>
      </w:r>
      <w:r w:rsidRPr="004C6B20">
        <w:rPr>
          <w:rFonts w:cs="Times New Roman"/>
          <w:szCs w:val="28"/>
        </w:rPr>
        <w:t xml:space="preserve"> не стосується питань</w:t>
      </w:r>
      <w:r w:rsidR="00AA01B2" w:rsidRPr="004C6B20">
        <w:rPr>
          <w:rFonts w:cs="Times New Roman"/>
          <w:szCs w:val="28"/>
        </w:rPr>
        <w:t xml:space="preserve"> сфери наукової та науково-технічної діяльності,</w:t>
      </w:r>
      <w:r w:rsidRPr="004C6B20">
        <w:rPr>
          <w:rFonts w:cs="Times New Roman"/>
          <w:szCs w:val="28"/>
        </w:rPr>
        <w:t xml:space="preserve"> функціонування місцевого самоврядування, прав та інтересів територіальних громад, місцевого та регіонального розвитку</w:t>
      </w:r>
      <w:r w:rsidR="00AA01B2" w:rsidRPr="004C6B20">
        <w:rPr>
          <w:rFonts w:cs="Times New Roman"/>
          <w:szCs w:val="28"/>
        </w:rPr>
        <w:t>, соціально-трудової сфери, прав осіб з інвалідністю, функціонування і застосування української мови як державної</w:t>
      </w:r>
      <w:r w:rsidR="008F7691" w:rsidRPr="004C6B20">
        <w:rPr>
          <w:rFonts w:cs="Times New Roman"/>
          <w:szCs w:val="28"/>
        </w:rPr>
        <w:t>.</w:t>
      </w:r>
    </w:p>
    <w:p w:rsidR="000D2341" w:rsidRPr="004C6B20" w:rsidRDefault="000D2341" w:rsidP="000D2341">
      <w:pPr>
        <w:ind w:firstLine="567"/>
        <w:rPr>
          <w:rFonts w:cs="Times New Roman"/>
          <w:szCs w:val="28"/>
        </w:rPr>
      </w:pPr>
    </w:p>
    <w:p w:rsidR="000D2341" w:rsidRPr="004C6B20" w:rsidRDefault="000D2341" w:rsidP="00AA01B2">
      <w:pPr>
        <w:ind w:firstLine="567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7. Оцінка відповідності</w:t>
      </w:r>
    </w:p>
    <w:p w:rsidR="000D2341" w:rsidRPr="004C6B20" w:rsidRDefault="000D2341" w:rsidP="00AA01B2">
      <w:pPr>
        <w:ind w:firstLine="567"/>
        <w:rPr>
          <w:rFonts w:cs="Times New Roman"/>
          <w:szCs w:val="28"/>
        </w:rPr>
      </w:pPr>
    </w:p>
    <w:p w:rsidR="000D2341" w:rsidRPr="004C6B20" w:rsidRDefault="00AA01B2" w:rsidP="000D2341">
      <w:pPr>
        <w:ind w:firstLine="567"/>
        <w:rPr>
          <w:rFonts w:cs="Times New Roman"/>
          <w:szCs w:val="28"/>
        </w:rPr>
      </w:pPr>
      <w:proofErr w:type="spellStart"/>
      <w:r w:rsidRPr="004C6B20">
        <w:rPr>
          <w:rFonts w:cs="Times New Roman"/>
          <w:szCs w:val="28"/>
        </w:rPr>
        <w:t>Проєкт</w:t>
      </w:r>
      <w:proofErr w:type="spellEnd"/>
      <w:r w:rsidR="000D2341" w:rsidRPr="004C6B20">
        <w:rPr>
          <w:rFonts w:cs="Times New Roman"/>
          <w:szCs w:val="28"/>
        </w:rPr>
        <w:t xml:space="preserve"> наказу </w:t>
      </w:r>
      <w:r w:rsidRPr="004C6B20">
        <w:rPr>
          <w:rFonts w:cs="Times New Roman"/>
          <w:szCs w:val="28"/>
        </w:rPr>
        <w:t>не містить</w:t>
      </w:r>
      <w:r w:rsidR="000D2341" w:rsidRPr="004C6B20">
        <w:rPr>
          <w:rFonts w:cs="Times New Roman"/>
          <w:szCs w:val="28"/>
        </w:rPr>
        <w:t xml:space="preserve"> </w:t>
      </w:r>
      <w:r w:rsidRPr="004C6B20">
        <w:rPr>
          <w:rFonts w:cs="Times New Roman"/>
          <w:szCs w:val="28"/>
        </w:rPr>
        <w:t>положень</w:t>
      </w:r>
      <w:r w:rsidR="000D2341" w:rsidRPr="004C6B20">
        <w:rPr>
          <w:rFonts w:cs="Times New Roman"/>
          <w:szCs w:val="28"/>
        </w:rPr>
        <w:t xml:space="preserve">, що стосуються </w:t>
      </w:r>
      <w:r w:rsidRPr="004C6B20">
        <w:rPr>
          <w:rFonts w:cs="Times New Roman"/>
          <w:szCs w:val="28"/>
        </w:rPr>
        <w:t xml:space="preserve">зобов’язань України у сфері європейської інтеграції, </w:t>
      </w:r>
      <w:r w:rsidR="000D2341" w:rsidRPr="004C6B20">
        <w:rPr>
          <w:rFonts w:cs="Times New Roman"/>
          <w:szCs w:val="28"/>
        </w:rPr>
        <w:t>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</w:t>
      </w:r>
      <w:r w:rsidRPr="004C6B20">
        <w:rPr>
          <w:rFonts w:cs="Times New Roman"/>
          <w:szCs w:val="28"/>
        </w:rPr>
        <w:t xml:space="preserve"> не</w:t>
      </w:r>
      <w:r w:rsidR="000D2341" w:rsidRPr="004C6B20">
        <w:rPr>
          <w:rFonts w:cs="Times New Roman"/>
          <w:szCs w:val="28"/>
        </w:rPr>
        <w:t xml:space="preserve"> міст</w:t>
      </w:r>
      <w:r w:rsidRPr="004C6B20">
        <w:rPr>
          <w:rFonts w:cs="Times New Roman"/>
          <w:szCs w:val="28"/>
        </w:rPr>
        <w:t>и</w:t>
      </w:r>
      <w:r w:rsidR="000D2341" w:rsidRPr="004C6B20">
        <w:rPr>
          <w:rFonts w:cs="Times New Roman"/>
          <w:szCs w:val="28"/>
        </w:rPr>
        <w:t>ть ризик</w:t>
      </w:r>
      <w:r w:rsidRPr="004C6B20">
        <w:rPr>
          <w:rFonts w:cs="Times New Roman"/>
          <w:szCs w:val="28"/>
        </w:rPr>
        <w:t>ів</w:t>
      </w:r>
      <w:r w:rsidR="000D2341" w:rsidRPr="004C6B20">
        <w:rPr>
          <w:rFonts w:cs="Times New Roman"/>
          <w:szCs w:val="28"/>
        </w:rPr>
        <w:t xml:space="preserve"> вчинення </w:t>
      </w:r>
      <w:r w:rsidR="000D2341" w:rsidRPr="004C6B20">
        <w:rPr>
          <w:rFonts w:cs="Times New Roman"/>
          <w:szCs w:val="28"/>
        </w:rPr>
        <w:lastRenderedPageBreak/>
        <w:t xml:space="preserve">корупційних правопорушень та правопорушень, пов’язаних з корупцією, </w:t>
      </w:r>
      <w:r w:rsidRPr="004C6B20">
        <w:rPr>
          <w:rFonts w:cs="Times New Roman"/>
          <w:szCs w:val="28"/>
        </w:rPr>
        <w:t>не створює</w:t>
      </w:r>
      <w:r w:rsidR="000D2341" w:rsidRPr="004C6B20">
        <w:rPr>
          <w:rFonts w:cs="Times New Roman"/>
          <w:szCs w:val="28"/>
        </w:rPr>
        <w:t xml:space="preserve"> підстави для дискримінації.</w:t>
      </w:r>
    </w:p>
    <w:p w:rsidR="00AA01B2" w:rsidRPr="004C6B20" w:rsidRDefault="00AA01B2" w:rsidP="00AA01B2">
      <w:pPr>
        <w:ind w:firstLine="567"/>
        <w:rPr>
          <w:rFonts w:cs="Times New Roman"/>
          <w:b/>
          <w:szCs w:val="28"/>
        </w:rPr>
      </w:pPr>
    </w:p>
    <w:p w:rsidR="000D2341" w:rsidRPr="004C6B20" w:rsidRDefault="000D2341" w:rsidP="00AA01B2">
      <w:pPr>
        <w:ind w:firstLine="567"/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8. Прогноз результатів</w:t>
      </w:r>
    </w:p>
    <w:p w:rsidR="000D2341" w:rsidRPr="004C6B20" w:rsidRDefault="000D2341" w:rsidP="00AA01B2">
      <w:pPr>
        <w:ind w:firstLine="567"/>
        <w:rPr>
          <w:rFonts w:cs="Times New Roman"/>
          <w:szCs w:val="28"/>
        </w:rPr>
      </w:pPr>
    </w:p>
    <w:p w:rsidR="00AA01B2" w:rsidRPr="004C6B20" w:rsidRDefault="00AA01B2" w:rsidP="00AA01B2">
      <w:pPr>
        <w:ind w:firstLine="567"/>
        <w:rPr>
          <w:rFonts w:cs="Times New Roman"/>
          <w:szCs w:val="28"/>
        </w:rPr>
      </w:pPr>
      <w:r w:rsidRPr="004C6B20">
        <w:rPr>
          <w:rFonts w:cs="Times New Roman"/>
          <w:szCs w:val="28"/>
        </w:rPr>
        <w:t>Прийняття наказу забезпечить ефективне виконання</w:t>
      </w:r>
      <w:r w:rsidR="00D000A1" w:rsidRPr="004C6B20">
        <w:rPr>
          <w:rFonts w:cs="Times New Roman"/>
          <w:szCs w:val="28"/>
        </w:rPr>
        <w:t xml:space="preserve"> повноважень,</w:t>
      </w:r>
      <w:r w:rsidRPr="004C6B20">
        <w:rPr>
          <w:rFonts w:cs="Times New Roman"/>
          <w:szCs w:val="28"/>
        </w:rPr>
        <w:t xml:space="preserve"> покладених на </w:t>
      </w:r>
      <w:r w:rsidR="00D000A1" w:rsidRPr="004C6B20">
        <w:rPr>
          <w:rFonts w:cs="Times New Roman"/>
          <w:szCs w:val="28"/>
        </w:rPr>
        <w:t>контролюючий орган</w:t>
      </w:r>
      <w:r w:rsidRPr="004C6B20">
        <w:rPr>
          <w:rFonts w:cs="Times New Roman"/>
          <w:szCs w:val="28"/>
        </w:rPr>
        <w:t xml:space="preserve">, </w:t>
      </w:r>
      <w:r w:rsidR="00E6104B" w:rsidRPr="004C6B20">
        <w:rPr>
          <w:rFonts w:cs="Times New Roman"/>
          <w:szCs w:val="28"/>
        </w:rPr>
        <w:t>у</w:t>
      </w:r>
      <w:r w:rsidRPr="004C6B20">
        <w:rPr>
          <w:rFonts w:cs="Times New Roman"/>
          <w:szCs w:val="28"/>
        </w:rPr>
        <w:t xml:space="preserve"> частині </w:t>
      </w:r>
      <w:r w:rsidR="00D000A1" w:rsidRPr="004C6B20">
        <w:rPr>
          <w:rFonts w:cs="Times New Roman"/>
          <w:szCs w:val="28"/>
        </w:rPr>
        <w:t>контролю за своєчасністю і повнотою нарахування та сплати податку на додану вартість особою</w:t>
      </w:r>
      <w:r w:rsidR="00E6104B" w:rsidRPr="004C6B20">
        <w:rPr>
          <w:rFonts w:cs="Times New Roman"/>
          <w:szCs w:val="28"/>
        </w:rPr>
        <w:t xml:space="preserve"> – </w:t>
      </w:r>
      <w:r w:rsidR="00D000A1" w:rsidRPr="004C6B20">
        <w:rPr>
          <w:rFonts w:cs="Times New Roman"/>
          <w:szCs w:val="28"/>
        </w:rPr>
        <w:t>нерезидентом.</w:t>
      </w:r>
      <w:r w:rsidRPr="004C6B20">
        <w:rPr>
          <w:rFonts w:cs="Times New Roman"/>
          <w:szCs w:val="28"/>
        </w:rPr>
        <w:t xml:space="preserve"> </w:t>
      </w:r>
    </w:p>
    <w:p w:rsidR="000D2341" w:rsidRPr="004C6B20" w:rsidRDefault="000D2341" w:rsidP="000D2341">
      <w:pPr>
        <w:rPr>
          <w:rFonts w:cs="Times New Roman"/>
          <w:szCs w:val="28"/>
        </w:rPr>
      </w:pPr>
    </w:p>
    <w:p w:rsidR="00E6104B" w:rsidRPr="004C6B20" w:rsidRDefault="00E6104B" w:rsidP="000D2341">
      <w:pPr>
        <w:rPr>
          <w:rFonts w:cs="Times New Roman"/>
          <w:szCs w:val="28"/>
        </w:rPr>
      </w:pPr>
    </w:p>
    <w:p w:rsidR="000D2341" w:rsidRPr="004C6B20" w:rsidRDefault="00E6104B" w:rsidP="000D2341">
      <w:pPr>
        <w:rPr>
          <w:rFonts w:cs="Times New Roman"/>
          <w:b/>
          <w:szCs w:val="28"/>
        </w:rPr>
      </w:pPr>
      <w:r w:rsidRPr="004C6B20">
        <w:rPr>
          <w:rFonts w:cs="Times New Roman"/>
          <w:b/>
          <w:szCs w:val="28"/>
        </w:rPr>
        <w:t>Міністр фінансів України                                                     Сергій МАРЧЕНКО</w:t>
      </w:r>
    </w:p>
    <w:p w:rsidR="000D2341" w:rsidRPr="004C6B20" w:rsidRDefault="000D2341" w:rsidP="000D2341">
      <w:pPr>
        <w:rPr>
          <w:rFonts w:cs="Times New Roman"/>
          <w:szCs w:val="28"/>
        </w:rPr>
      </w:pPr>
    </w:p>
    <w:p w:rsidR="000D2341" w:rsidRPr="004C6B20" w:rsidRDefault="000D2341" w:rsidP="000D2341">
      <w:pPr>
        <w:rPr>
          <w:rFonts w:cs="Times New Roman"/>
          <w:szCs w:val="28"/>
        </w:rPr>
      </w:pPr>
      <w:r w:rsidRPr="004C6B20">
        <w:rPr>
          <w:rFonts w:cs="Times New Roman"/>
          <w:szCs w:val="28"/>
        </w:rPr>
        <w:t>___ ____________ 2021 р.</w:t>
      </w:r>
    </w:p>
    <w:p w:rsidR="00FA76B8" w:rsidRPr="004C6B20" w:rsidRDefault="00FA76B8">
      <w:pPr>
        <w:rPr>
          <w:rFonts w:cs="Times New Roman"/>
          <w:szCs w:val="28"/>
        </w:rPr>
      </w:pPr>
    </w:p>
    <w:sectPr w:rsidR="00FA76B8" w:rsidRPr="004C6B20" w:rsidSect="006C673A">
      <w:headerReference w:type="default" r:id="rId6"/>
      <w:pgSz w:w="11906" w:h="16838" w:code="9"/>
      <w:pgMar w:top="1134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82" w:rsidRDefault="00303082">
      <w:r>
        <w:separator/>
      </w:r>
    </w:p>
  </w:endnote>
  <w:endnote w:type="continuationSeparator" w:id="0">
    <w:p w:rsidR="00303082" w:rsidRDefault="0030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82" w:rsidRDefault="00303082">
      <w:r>
        <w:separator/>
      </w:r>
    </w:p>
  </w:footnote>
  <w:footnote w:type="continuationSeparator" w:id="0">
    <w:p w:rsidR="00303082" w:rsidRDefault="0030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3751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21BEC" w:rsidRPr="00B21BEC" w:rsidRDefault="00D000A1">
        <w:pPr>
          <w:pStyle w:val="a3"/>
          <w:jc w:val="center"/>
          <w:rPr>
            <w:sz w:val="24"/>
          </w:rPr>
        </w:pPr>
        <w:r w:rsidRPr="00B21BEC">
          <w:rPr>
            <w:sz w:val="24"/>
          </w:rPr>
          <w:fldChar w:fldCharType="begin"/>
        </w:r>
        <w:r w:rsidRPr="00B21BEC">
          <w:rPr>
            <w:sz w:val="24"/>
          </w:rPr>
          <w:instrText>PAGE   \* MERGEFORMAT</w:instrText>
        </w:r>
        <w:r w:rsidRPr="00B21BEC">
          <w:rPr>
            <w:sz w:val="24"/>
          </w:rPr>
          <w:fldChar w:fldCharType="separate"/>
        </w:r>
        <w:r w:rsidR="004C6B20">
          <w:rPr>
            <w:noProof/>
            <w:sz w:val="24"/>
          </w:rPr>
          <w:t>3</w:t>
        </w:r>
        <w:r w:rsidRPr="00B21BEC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41"/>
    <w:rsid w:val="000D2341"/>
    <w:rsid w:val="00173157"/>
    <w:rsid w:val="00175C30"/>
    <w:rsid w:val="002C3CEF"/>
    <w:rsid w:val="00303082"/>
    <w:rsid w:val="004255CA"/>
    <w:rsid w:val="004550F8"/>
    <w:rsid w:val="00465310"/>
    <w:rsid w:val="00471598"/>
    <w:rsid w:val="004C6B20"/>
    <w:rsid w:val="004D5BC6"/>
    <w:rsid w:val="004F63EC"/>
    <w:rsid w:val="00557BB2"/>
    <w:rsid w:val="0058633C"/>
    <w:rsid w:val="005C537B"/>
    <w:rsid w:val="005F70FD"/>
    <w:rsid w:val="0062545B"/>
    <w:rsid w:val="006C673A"/>
    <w:rsid w:val="0077257A"/>
    <w:rsid w:val="00784F6C"/>
    <w:rsid w:val="007C24A2"/>
    <w:rsid w:val="007C4D31"/>
    <w:rsid w:val="008B689E"/>
    <w:rsid w:val="008F7691"/>
    <w:rsid w:val="0099732F"/>
    <w:rsid w:val="009A6103"/>
    <w:rsid w:val="00A24300"/>
    <w:rsid w:val="00A92AE4"/>
    <w:rsid w:val="00AA01B2"/>
    <w:rsid w:val="00AC53F9"/>
    <w:rsid w:val="00B04B3C"/>
    <w:rsid w:val="00B90376"/>
    <w:rsid w:val="00C3585C"/>
    <w:rsid w:val="00C75AE4"/>
    <w:rsid w:val="00CB6211"/>
    <w:rsid w:val="00D000A1"/>
    <w:rsid w:val="00D02F45"/>
    <w:rsid w:val="00E3131A"/>
    <w:rsid w:val="00E6104B"/>
    <w:rsid w:val="00E80DB0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B53B5-6E86-44EC-80D1-202F414C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4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4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D2341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0D234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04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10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6104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104B"/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E610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104B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6104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104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6104B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E6104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3335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ПАХАР ОЛЬГА МИКОЛАЇВНА</dc:creator>
  <cp:lastModifiedBy>Телевний Олександр Миколайович</cp:lastModifiedBy>
  <cp:revision>5</cp:revision>
  <dcterms:created xsi:type="dcterms:W3CDTF">2021-10-22T14:07:00Z</dcterms:created>
  <dcterms:modified xsi:type="dcterms:W3CDTF">2021-10-25T09:34:00Z</dcterms:modified>
</cp:coreProperties>
</file>