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Список</w:t>
      </w:r>
    </w:p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членів Громадської ради при ДПС України,</w:t>
      </w:r>
    </w:p>
    <w:p w:rsidR="00A46C84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 xml:space="preserve">які зареєструвалися на засіданні </w:t>
      </w:r>
      <w:r>
        <w:rPr>
          <w:color w:val="auto"/>
          <w:sz w:val="28"/>
          <w:szCs w:val="28"/>
        </w:rPr>
        <w:t>Комітету з питань оподаткування</w:t>
      </w:r>
    </w:p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46C84">
        <w:rPr>
          <w:color w:val="auto"/>
          <w:sz w:val="28"/>
          <w:szCs w:val="28"/>
        </w:rPr>
        <w:t>місцевими</w:t>
      </w:r>
      <w:r>
        <w:rPr>
          <w:color w:val="auto"/>
          <w:sz w:val="28"/>
          <w:szCs w:val="28"/>
        </w:rPr>
        <w:t xml:space="preserve"> податками </w:t>
      </w:r>
      <w:r w:rsidRPr="00FA680B">
        <w:rPr>
          <w:color w:val="auto"/>
          <w:sz w:val="28"/>
          <w:szCs w:val="28"/>
        </w:rPr>
        <w:t>Громадської ради при ДПС України</w:t>
      </w:r>
    </w:p>
    <w:p w:rsidR="00DE2B3B" w:rsidRPr="00FA680B" w:rsidRDefault="00DE2B3B" w:rsidP="00DE2B3B">
      <w:pPr>
        <w:ind w:left="-360"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  <w:lang w:val="ru-RU"/>
        </w:rPr>
        <w:t xml:space="preserve">         </w:t>
      </w:r>
      <w:r>
        <w:rPr>
          <w:color w:val="auto"/>
          <w:sz w:val="28"/>
          <w:szCs w:val="28"/>
        </w:rPr>
        <w:t>23 липня</w:t>
      </w:r>
      <w:r w:rsidRPr="00FA680B">
        <w:rPr>
          <w:color w:val="auto"/>
          <w:sz w:val="28"/>
          <w:szCs w:val="28"/>
        </w:rPr>
        <w:t xml:space="preserve"> 2020 року</w:t>
      </w:r>
    </w:p>
    <w:p w:rsidR="00DE2B3B" w:rsidRPr="009B3388" w:rsidRDefault="00DE2B3B" w:rsidP="00DE2B3B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DE2B3B" w:rsidRPr="00B863F9" w:rsidTr="006565D3">
        <w:trPr>
          <w:trHeight w:val="610"/>
        </w:trPr>
        <w:tc>
          <w:tcPr>
            <w:tcW w:w="567" w:type="dxa"/>
          </w:tcPr>
          <w:p w:rsidR="00DE2B3B" w:rsidRPr="006E2968" w:rsidRDefault="00DE2B3B" w:rsidP="006565D3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A46C84" w:rsidRPr="00B863F9" w:rsidTr="006565D3">
        <w:trPr>
          <w:trHeight w:val="566"/>
        </w:trPr>
        <w:tc>
          <w:tcPr>
            <w:tcW w:w="567" w:type="dxa"/>
          </w:tcPr>
          <w:p w:rsidR="00A46C84" w:rsidRPr="006E2968" w:rsidRDefault="00A46C84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ДОРОТИЧ</w:t>
            </w:r>
            <w:r w:rsidRPr="00A46C84">
              <w:rPr>
                <w:color w:val="000000"/>
              </w:rPr>
              <w:br/>
              <w:t>Сергій Іванович</w:t>
            </w:r>
            <w:bookmarkStart w:id="0" w:name="_GoBack"/>
            <w:bookmarkEnd w:id="0"/>
          </w:p>
        </w:tc>
        <w:tc>
          <w:tcPr>
            <w:tcW w:w="6804" w:type="dxa"/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Всеукраїнська громадська організація «Союз захисту підприємництва»</w:t>
            </w:r>
          </w:p>
        </w:tc>
      </w:tr>
      <w:tr w:rsidR="00A46C84" w:rsidRPr="00B863F9" w:rsidTr="006565D3">
        <w:trPr>
          <w:trHeight w:val="566"/>
        </w:trPr>
        <w:tc>
          <w:tcPr>
            <w:tcW w:w="567" w:type="dxa"/>
          </w:tcPr>
          <w:p w:rsidR="00A46C84" w:rsidRDefault="00A46C84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КАТАМАДЗЕ</w:t>
            </w:r>
            <w:r w:rsidRPr="00A46C84">
              <w:rPr>
                <w:color w:val="000000"/>
              </w:rPr>
              <w:br/>
            </w:r>
            <w:proofErr w:type="spellStart"/>
            <w:r w:rsidRPr="00A46C84">
              <w:rPr>
                <w:color w:val="000000"/>
              </w:rPr>
              <w:t>Грігол</w:t>
            </w:r>
            <w:proofErr w:type="spellEnd"/>
            <w:r w:rsidRPr="00A46C84">
              <w:rPr>
                <w:color w:val="000000"/>
              </w:rPr>
              <w:t xml:space="preserve"> Шалвович</w:t>
            </w:r>
          </w:p>
          <w:p w:rsidR="00A46C84" w:rsidRPr="00A46C84" w:rsidRDefault="00A46C84" w:rsidP="00A46C84">
            <w:pPr>
              <w:spacing w:line="240" w:lineRule="auto"/>
              <w:rPr>
                <w:i/>
                <w:color w:val="000000"/>
              </w:rPr>
            </w:pPr>
            <w:r w:rsidRPr="00A46C84">
              <w:rPr>
                <w:i/>
                <w:color w:val="000000"/>
              </w:rPr>
              <w:t>(за довіреністю</w:t>
            </w:r>
          </w:p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proofErr w:type="spellStart"/>
            <w:r w:rsidRPr="00A46C84">
              <w:rPr>
                <w:i/>
                <w:color w:val="000000"/>
              </w:rPr>
              <w:t>Гривнак</w:t>
            </w:r>
            <w:proofErr w:type="spellEnd"/>
            <w:r w:rsidRPr="00A46C84">
              <w:rPr>
                <w:i/>
                <w:color w:val="000000"/>
              </w:rPr>
              <w:t xml:space="preserve"> К.Б.)</w:t>
            </w:r>
          </w:p>
        </w:tc>
        <w:tc>
          <w:tcPr>
            <w:tcW w:w="6804" w:type="dxa"/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Всеукраїнська громадська організація «Асоціація платників податків України»</w:t>
            </w:r>
          </w:p>
        </w:tc>
      </w:tr>
      <w:tr w:rsidR="00A46C84" w:rsidRPr="00B863F9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D2308E">
            <w:pPr>
              <w:spacing w:line="240" w:lineRule="auto"/>
              <w:rPr>
                <w:color w:val="000000"/>
              </w:rPr>
            </w:pPr>
            <w:r w:rsidRPr="006F6957">
              <w:rPr>
                <w:color w:val="000000"/>
              </w:rPr>
              <w:t>КОВАЛЬ</w:t>
            </w:r>
            <w:r w:rsidRPr="006F6957">
              <w:rPr>
                <w:color w:val="000000"/>
              </w:rPr>
              <w:br/>
              <w:t>Павло Васильович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D2308E">
            <w:pPr>
              <w:spacing w:line="240" w:lineRule="auto"/>
              <w:rPr>
                <w:color w:val="000000"/>
              </w:rPr>
            </w:pPr>
            <w:r w:rsidRPr="006F6957">
              <w:rPr>
                <w:color w:val="000000"/>
              </w:rPr>
              <w:t>Всеукраїнське громадське об’єднання «Українська аграрна конфедерація»</w:t>
            </w:r>
          </w:p>
        </w:tc>
      </w:tr>
      <w:tr w:rsidR="00A46C84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КРАСОВСЬКИЙ</w:t>
            </w:r>
            <w:r w:rsidRPr="00A46C84">
              <w:rPr>
                <w:color w:val="000000"/>
              </w:rPr>
              <w:br/>
              <w:t>Олександр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A46C84">
            <w:pPr>
              <w:spacing w:line="240" w:lineRule="auto"/>
              <w:rPr>
                <w:color w:val="000000"/>
              </w:rPr>
            </w:pPr>
            <w:r w:rsidRPr="00A46C84">
              <w:rPr>
                <w:color w:val="000000"/>
              </w:rPr>
              <w:t>Громадська спілка «Асоціація суб’єктів господарювання України»</w:t>
            </w:r>
          </w:p>
        </w:tc>
      </w:tr>
      <w:tr w:rsidR="00A46C84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332D64">
            <w:pPr>
              <w:spacing w:line="240" w:lineRule="auto"/>
              <w:rPr>
                <w:color w:val="000000"/>
              </w:rPr>
            </w:pPr>
            <w:r w:rsidRPr="00E26DB1">
              <w:rPr>
                <w:color w:val="000000"/>
              </w:rPr>
              <w:t>НАРАЄВСЬКА</w:t>
            </w:r>
            <w:r w:rsidRPr="00E26DB1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A46C84" w:rsidRDefault="00A46C84" w:rsidP="00332D64">
            <w:pPr>
              <w:spacing w:line="240" w:lineRule="auto"/>
              <w:rPr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A46C84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332D64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ОЛЕКСІЄНКО</w:t>
            </w:r>
            <w:r w:rsidRPr="00E26DB1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4" w:rsidRPr="00E26DB1" w:rsidRDefault="00A46C84" w:rsidP="00332D64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</w:p>
        </w:tc>
      </w:tr>
    </w:tbl>
    <w:p w:rsidR="00DE2B3B" w:rsidRPr="00E26DB1" w:rsidRDefault="00DE2B3B" w:rsidP="00DE2B3B">
      <w:pPr>
        <w:spacing w:line="240" w:lineRule="auto"/>
      </w:pPr>
    </w:p>
    <w:p w:rsidR="0089442C" w:rsidRDefault="0089442C"/>
    <w:sectPr w:rsidR="00894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3B"/>
    <w:rsid w:val="006F6957"/>
    <w:rsid w:val="0089442C"/>
    <w:rsid w:val="00A46C84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2020-08-05T12:25:00Z</dcterms:created>
  <dcterms:modified xsi:type="dcterms:W3CDTF">2020-08-05T12:25:00Z</dcterms:modified>
</cp:coreProperties>
</file>