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5A" w:rsidRPr="00D30604" w:rsidRDefault="00E33A2B" w:rsidP="00E33A2B">
      <w:pPr>
        <w:pStyle w:val="a0"/>
        <w:jc w:val="right"/>
        <w:rPr>
          <w:rFonts w:cs="Times New Roman"/>
          <w:sz w:val="28"/>
          <w:szCs w:val="28"/>
        </w:rPr>
      </w:pPr>
      <w:r w:rsidRPr="00D30604">
        <w:rPr>
          <w:rFonts w:cs="Times New Roman"/>
          <w:sz w:val="28"/>
          <w:szCs w:val="28"/>
        </w:rPr>
        <w:t>ПРОЕКТ</w:t>
      </w:r>
    </w:p>
    <w:p w:rsidR="00205624" w:rsidRPr="00D30604" w:rsidRDefault="00205624" w:rsidP="005552EF">
      <w:pPr>
        <w:pStyle w:val="a0"/>
        <w:rPr>
          <w:rFonts w:cs="Times New Roman"/>
          <w:sz w:val="28"/>
          <w:szCs w:val="28"/>
        </w:rPr>
      </w:pPr>
    </w:p>
    <w:p w:rsidR="00205624" w:rsidRPr="00D30604" w:rsidRDefault="00205624" w:rsidP="005552EF">
      <w:pPr>
        <w:pStyle w:val="a0"/>
        <w:rPr>
          <w:rFonts w:cs="Times New Roman"/>
          <w:sz w:val="28"/>
          <w:szCs w:val="28"/>
        </w:rPr>
      </w:pPr>
    </w:p>
    <w:p w:rsidR="00205624" w:rsidRPr="00D30604" w:rsidRDefault="00205624" w:rsidP="005552EF">
      <w:pPr>
        <w:pStyle w:val="a0"/>
        <w:rPr>
          <w:rFonts w:cs="Times New Roman"/>
          <w:sz w:val="28"/>
          <w:szCs w:val="28"/>
        </w:rPr>
      </w:pPr>
    </w:p>
    <w:p w:rsidR="00205624" w:rsidRPr="00D30604" w:rsidRDefault="00205624" w:rsidP="005552EF">
      <w:pPr>
        <w:pStyle w:val="a0"/>
        <w:rPr>
          <w:rFonts w:cs="Times New Roman"/>
          <w:sz w:val="28"/>
          <w:szCs w:val="28"/>
        </w:rPr>
      </w:pPr>
    </w:p>
    <w:p w:rsidR="00205624" w:rsidRPr="00D30604" w:rsidRDefault="00205624" w:rsidP="005552EF">
      <w:pPr>
        <w:pStyle w:val="a0"/>
        <w:rPr>
          <w:rFonts w:cs="Times New Roman"/>
          <w:sz w:val="28"/>
          <w:szCs w:val="28"/>
        </w:rPr>
      </w:pPr>
    </w:p>
    <w:p w:rsidR="00205624" w:rsidRPr="00D30604" w:rsidRDefault="00205624" w:rsidP="005552EF">
      <w:pPr>
        <w:pStyle w:val="a0"/>
        <w:rPr>
          <w:rFonts w:cs="Times New Roman"/>
          <w:sz w:val="28"/>
          <w:szCs w:val="28"/>
        </w:rPr>
      </w:pPr>
    </w:p>
    <w:p w:rsidR="00205624" w:rsidRPr="00D30604" w:rsidRDefault="00205624" w:rsidP="005552EF">
      <w:pPr>
        <w:pStyle w:val="a0"/>
        <w:rPr>
          <w:rFonts w:cs="Times New Roman"/>
          <w:sz w:val="28"/>
          <w:szCs w:val="28"/>
        </w:rPr>
      </w:pPr>
    </w:p>
    <w:p w:rsidR="00D3140B" w:rsidRDefault="00D3140B" w:rsidP="005552EF">
      <w:pPr>
        <w:pStyle w:val="a0"/>
        <w:rPr>
          <w:rFonts w:cs="Times New Roman"/>
          <w:sz w:val="28"/>
          <w:szCs w:val="28"/>
        </w:rPr>
      </w:pPr>
    </w:p>
    <w:p w:rsidR="00B80F42" w:rsidRDefault="00B80F42" w:rsidP="005552EF">
      <w:pPr>
        <w:pStyle w:val="a0"/>
        <w:rPr>
          <w:rFonts w:cs="Times New Roman"/>
          <w:sz w:val="28"/>
          <w:szCs w:val="28"/>
        </w:rPr>
      </w:pPr>
      <w:bookmarkStart w:id="0" w:name="_GoBack"/>
      <w:bookmarkEnd w:id="0"/>
    </w:p>
    <w:p w:rsidR="00B80F42" w:rsidRPr="00D30604" w:rsidRDefault="00B80F42" w:rsidP="005552EF">
      <w:pPr>
        <w:pStyle w:val="a0"/>
        <w:rPr>
          <w:rFonts w:cs="Times New Roman"/>
          <w:sz w:val="28"/>
          <w:szCs w:val="28"/>
        </w:rPr>
      </w:pPr>
    </w:p>
    <w:p w:rsidR="00487653" w:rsidRPr="00D30604" w:rsidRDefault="00BD7B3F" w:rsidP="00B80F42">
      <w:pPr>
        <w:pStyle w:val="2"/>
        <w:tabs>
          <w:tab w:val="clear" w:pos="576"/>
          <w:tab w:val="num" w:pos="426"/>
        </w:tabs>
        <w:spacing w:before="0" w:after="0" w:line="360" w:lineRule="auto"/>
        <w:ind w:left="0" w:right="3968" w:firstLine="0"/>
        <w:rPr>
          <w:rFonts w:cs="Times New Roman"/>
          <w:sz w:val="28"/>
          <w:szCs w:val="28"/>
        </w:rPr>
      </w:pPr>
      <w:r w:rsidRPr="00D30604">
        <w:rPr>
          <w:rFonts w:cs="Times New Roman"/>
          <w:sz w:val="28"/>
          <w:szCs w:val="28"/>
        </w:rPr>
        <w:t xml:space="preserve">Про </w:t>
      </w:r>
      <w:r w:rsidR="0061144F" w:rsidRPr="0061144F">
        <w:rPr>
          <w:rFonts w:cs="Times New Roman"/>
          <w:sz w:val="28"/>
          <w:szCs w:val="28"/>
        </w:rPr>
        <w:t>затвердження</w:t>
      </w:r>
      <w:r w:rsidR="00384427" w:rsidRPr="00D30604">
        <w:rPr>
          <w:rFonts w:cs="Times New Roman"/>
          <w:sz w:val="28"/>
          <w:szCs w:val="28"/>
        </w:rPr>
        <w:t xml:space="preserve"> </w:t>
      </w:r>
      <w:r w:rsidR="000D39EA" w:rsidRPr="00D30604">
        <w:rPr>
          <w:rFonts w:cs="Times New Roman"/>
          <w:sz w:val="28"/>
          <w:szCs w:val="28"/>
        </w:rPr>
        <w:t xml:space="preserve">Змін </w:t>
      </w:r>
      <w:r w:rsidRPr="00D30604">
        <w:rPr>
          <w:rFonts w:cs="Times New Roman"/>
          <w:sz w:val="28"/>
          <w:szCs w:val="28"/>
        </w:rPr>
        <w:t xml:space="preserve">до </w:t>
      </w:r>
      <w:r w:rsidR="00205A7F" w:rsidRPr="00D30604">
        <w:rPr>
          <w:rFonts w:cs="Times New Roman"/>
          <w:sz w:val="28"/>
          <w:szCs w:val="28"/>
        </w:rPr>
        <w:t xml:space="preserve">Порядку </w:t>
      </w:r>
      <w:r w:rsidR="00460050" w:rsidRPr="00D30604">
        <w:rPr>
          <w:rFonts w:cs="Times New Roman"/>
          <w:sz w:val="28"/>
          <w:szCs w:val="28"/>
        </w:rPr>
        <w:t xml:space="preserve">функціонування Електронного </w:t>
      </w:r>
      <w:r w:rsidR="00D3140B" w:rsidRPr="00D30604">
        <w:rPr>
          <w:rFonts w:cs="Times New Roman"/>
          <w:sz w:val="28"/>
          <w:szCs w:val="28"/>
        </w:rPr>
        <w:t>к</w:t>
      </w:r>
      <w:r w:rsidR="00460050" w:rsidRPr="00D30604">
        <w:rPr>
          <w:rFonts w:cs="Times New Roman"/>
          <w:sz w:val="28"/>
          <w:szCs w:val="28"/>
        </w:rPr>
        <w:t>абінету</w:t>
      </w:r>
    </w:p>
    <w:p w:rsidR="00205624" w:rsidRPr="00D30604" w:rsidRDefault="00205624" w:rsidP="00B80F42">
      <w:pPr>
        <w:pStyle w:val="a0"/>
        <w:tabs>
          <w:tab w:val="left" w:pos="3686"/>
        </w:tabs>
        <w:spacing w:line="360" w:lineRule="auto"/>
        <w:ind w:right="4960"/>
        <w:rPr>
          <w:sz w:val="14"/>
          <w:szCs w:val="14"/>
        </w:rPr>
      </w:pPr>
    </w:p>
    <w:p w:rsidR="00C27C7E" w:rsidRPr="00D30604" w:rsidRDefault="00460050" w:rsidP="00B80F42">
      <w:pPr>
        <w:pStyle w:val="13"/>
        <w:tabs>
          <w:tab w:val="left" w:pos="3686"/>
        </w:tabs>
        <w:spacing w:before="0" w:after="0" w:line="360" w:lineRule="auto"/>
        <w:ind w:firstLine="567"/>
        <w:jc w:val="both"/>
        <w:rPr>
          <w:sz w:val="28"/>
          <w:szCs w:val="28"/>
        </w:rPr>
      </w:pPr>
      <w:r w:rsidRPr="00D30604">
        <w:rPr>
          <w:sz w:val="28"/>
          <w:szCs w:val="28"/>
        </w:rPr>
        <w:t xml:space="preserve">Відповідно до </w:t>
      </w:r>
      <w:r w:rsidR="0045355D" w:rsidRPr="00D30604">
        <w:rPr>
          <w:sz w:val="28"/>
          <w:szCs w:val="28"/>
        </w:rPr>
        <w:t>пункту 3 розділу ІІ «Прикінцеві положення» Закону України</w:t>
      </w:r>
      <w:r w:rsidR="00296FFA" w:rsidRPr="00D30604">
        <w:rPr>
          <w:sz w:val="28"/>
          <w:szCs w:val="28"/>
        </w:rPr>
        <w:t xml:space="preserve"> від</w:t>
      </w:r>
      <w:r w:rsidR="0045355D" w:rsidRPr="00D30604">
        <w:rPr>
          <w:sz w:val="28"/>
          <w:szCs w:val="28"/>
        </w:rPr>
        <w:t xml:space="preserve"> </w:t>
      </w:r>
      <w:r w:rsidR="00296FFA" w:rsidRPr="00D30604">
        <w:rPr>
          <w:sz w:val="28"/>
          <w:szCs w:val="28"/>
        </w:rPr>
        <w:t xml:space="preserve">16 січня 2020 року № 466-ІХ  </w:t>
      </w:r>
      <w:r w:rsidR="0045355D" w:rsidRPr="00D30604">
        <w:rPr>
          <w:sz w:val="28"/>
          <w:szCs w:val="28"/>
        </w:rPr>
        <w:t>«Про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r w:rsidR="006F12F6">
        <w:rPr>
          <w:sz w:val="28"/>
          <w:szCs w:val="28"/>
        </w:rPr>
        <w:t xml:space="preserve">, </w:t>
      </w:r>
      <w:r w:rsidR="006F12F6" w:rsidRPr="00D30604">
        <w:rPr>
          <w:sz w:val="28"/>
          <w:szCs w:val="28"/>
        </w:rPr>
        <w:t xml:space="preserve">пункту 3 розділу ІІ «Прикінцеві положення» </w:t>
      </w:r>
      <w:r w:rsidR="006F12F6" w:rsidRPr="006F12F6">
        <w:rPr>
          <w:sz w:val="28"/>
          <w:szCs w:val="28"/>
        </w:rPr>
        <w:t>Закон</w:t>
      </w:r>
      <w:r w:rsidR="006F12F6" w:rsidRPr="008D00A7">
        <w:rPr>
          <w:sz w:val="28"/>
          <w:szCs w:val="28"/>
        </w:rPr>
        <w:t>у</w:t>
      </w:r>
      <w:r w:rsidR="006F12F6" w:rsidRPr="006F12F6">
        <w:rPr>
          <w:sz w:val="28"/>
          <w:szCs w:val="28"/>
        </w:rPr>
        <w:t xml:space="preserve"> України від 14 липня 2020 року № 786-ІХ «Про внесення змін до Податкового кодексу України щодо функціонування електронного кабінету та спрощення роботи фізичних осіб</w:t>
      </w:r>
      <w:r w:rsidR="00D1143B">
        <w:rPr>
          <w:sz w:val="28"/>
          <w:szCs w:val="28"/>
        </w:rPr>
        <w:t xml:space="preserve"> – </w:t>
      </w:r>
      <w:r w:rsidR="006F12F6" w:rsidRPr="006F12F6">
        <w:rPr>
          <w:sz w:val="28"/>
          <w:szCs w:val="28"/>
        </w:rPr>
        <w:t>підприємців»</w:t>
      </w:r>
      <w:r w:rsidR="0045355D" w:rsidRPr="00D30604">
        <w:rPr>
          <w:sz w:val="28"/>
          <w:szCs w:val="28"/>
        </w:rPr>
        <w:t xml:space="preserve"> та підпункту 5 пункту</w:t>
      </w:r>
      <w:r w:rsidR="00020E68" w:rsidRPr="00D30604">
        <w:rPr>
          <w:sz w:val="28"/>
          <w:szCs w:val="28"/>
        </w:rPr>
        <w:t> </w:t>
      </w:r>
      <w:r w:rsidR="0045355D" w:rsidRPr="00D30604">
        <w:rPr>
          <w:sz w:val="28"/>
          <w:szCs w:val="28"/>
        </w:rPr>
        <w:t>4 Положення про Міністерство фінансів України, затвердженого постановою Кабінету Міністрів України від 20 серпня 2014 року № 375,</w:t>
      </w:r>
    </w:p>
    <w:p w:rsidR="001F15F6" w:rsidRPr="00D30604" w:rsidRDefault="001F15F6" w:rsidP="00B80F42">
      <w:pPr>
        <w:pStyle w:val="13"/>
        <w:tabs>
          <w:tab w:val="left" w:pos="3686"/>
        </w:tabs>
        <w:spacing w:before="0" w:after="0" w:line="360" w:lineRule="auto"/>
        <w:jc w:val="both"/>
        <w:rPr>
          <w:sz w:val="16"/>
          <w:szCs w:val="16"/>
        </w:rPr>
      </w:pPr>
    </w:p>
    <w:p w:rsidR="00C27C7E" w:rsidRPr="00D30604" w:rsidRDefault="00487653" w:rsidP="00B80F42">
      <w:pPr>
        <w:tabs>
          <w:tab w:val="left" w:pos="3686"/>
        </w:tabs>
        <w:spacing w:line="360" w:lineRule="auto"/>
        <w:jc w:val="both"/>
        <w:rPr>
          <w:rFonts w:cs="Times New Roman"/>
          <w:b/>
          <w:sz w:val="28"/>
          <w:szCs w:val="28"/>
        </w:rPr>
      </w:pPr>
      <w:r w:rsidRPr="00D30604">
        <w:rPr>
          <w:rFonts w:cs="Times New Roman"/>
          <w:b/>
          <w:sz w:val="28"/>
          <w:szCs w:val="28"/>
        </w:rPr>
        <w:t>НАКАЗУ</w:t>
      </w:r>
      <w:r w:rsidR="005B3921" w:rsidRPr="00D30604">
        <w:rPr>
          <w:rFonts w:cs="Times New Roman"/>
          <w:b/>
          <w:sz w:val="28"/>
          <w:szCs w:val="28"/>
        </w:rPr>
        <w:t>Ю</w:t>
      </w:r>
      <w:r w:rsidRPr="00D30604">
        <w:rPr>
          <w:rFonts w:cs="Times New Roman"/>
          <w:b/>
          <w:sz w:val="28"/>
          <w:szCs w:val="28"/>
        </w:rPr>
        <w:t>:</w:t>
      </w:r>
    </w:p>
    <w:p w:rsidR="005012CC" w:rsidRDefault="005012CC" w:rsidP="00B80F42">
      <w:pPr>
        <w:tabs>
          <w:tab w:val="left" w:pos="3686"/>
        </w:tabs>
        <w:spacing w:line="360" w:lineRule="auto"/>
        <w:jc w:val="both"/>
        <w:rPr>
          <w:rFonts w:cs="Times New Roman"/>
          <w:sz w:val="16"/>
          <w:szCs w:val="16"/>
        </w:rPr>
      </w:pPr>
    </w:p>
    <w:p w:rsidR="00B80F42" w:rsidRPr="00D30604" w:rsidRDefault="00B80F42" w:rsidP="00B80F42">
      <w:pPr>
        <w:tabs>
          <w:tab w:val="left" w:pos="3686"/>
        </w:tabs>
        <w:spacing w:line="360" w:lineRule="auto"/>
        <w:jc w:val="both"/>
        <w:rPr>
          <w:rFonts w:cs="Times New Roman"/>
          <w:sz w:val="16"/>
          <w:szCs w:val="16"/>
        </w:rPr>
      </w:pPr>
    </w:p>
    <w:p w:rsidR="00A61A19" w:rsidRPr="00D30604" w:rsidRDefault="00460050" w:rsidP="00B80F42">
      <w:pPr>
        <w:pStyle w:val="af1"/>
        <w:spacing w:before="0" w:beforeAutospacing="0" w:after="0" w:afterAutospacing="0" w:line="360" w:lineRule="auto"/>
        <w:ind w:firstLine="567"/>
        <w:jc w:val="both"/>
        <w:rPr>
          <w:sz w:val="28"/>
          <w:szCs w:val="28"/>
          <w:lang w:val="uk-UA" w:eastAsia="uk-UA"/>
        </w:rPr>
      </w:pPr>
      <w:r w:rsidRPr="00D30604">
        <w:rPr>
          <w:bCs/>
          <w:sz w:val="28"/>
          <w:szCs w:val="28"/>
          <w:lang w:val="uk-UA"/>
        </w:rPr>
        <w:t>1</w:t>
      </w:r>
      <w:r w:rsidR="00487653" w:rsidRPr="00D30604">
        <w:rPr>
          <w:bCs/>
          <w:sz w:val="28"/>
          <w:szCs w:val="28"/>
          <w:lang w:val="uk-UA"/>
        </w:rPr>
        <w:t>.</w:t>
      </w:r>
      <w:r w:rsidR="00487653" w:rsidRPr="00D30604">
        <w:rPr>
          <w:b/>
          <w:bCs/>
          <w:sz w:val="28"/>
          <w:szCs w:val="28"/>
          <w:lang w:val="uk-UA"/>
        </w:rPr>
        <w:t xml:space="preserve"> </w:t>
      </w:r>
      <w:r w:rsidRPr="00D30604">
        <w:rPr>
          <w:sz w:val="28"/>
          <w:szCs w:val="28"/>
          <w:lang w:val="uk-UA" w:eastAsia="uk-UA"/>
        </w:rPr>
        <w:t xml:space="preserve">Затвердити Зміни до Порядку </w:t>
      </w:r>
      <w:r w:rsidR="005012CC" w:rsidRPr="00D30604">
        <w:rPr>
          <w:sz w:val="28"/>
          <w:szCs w:val="28"/>
          <w:lang w:val="uk-UA" w:eastAsia="uk-UA"/>
        </w:rPr>
        <w:t xml:space="preserve"> </w:t>
      </w:r>
      <w:r w:rsidRPr="00D30604">
        <w:rPr>
          <w:sz w:val="28"/>
          <w:szCs w:val="28"/>
          <w:lang w:val="uk-UA" w:eastAsia="uk-UA"/>
        </w:rPr>
        <w:t>функціонування</w:t>
      </w:r>
      <w:r w:rsidR="005012CC" w:rsidRPr="00D30604">
        <w:rPr>
          <w:sz w:val="28"/>
          <w:szCs w:val="28"/>
          <w:lang w:val="uk-UA" w:eastAsia="uk-UA"/>
        </w:rPr>
        <w:t xml:space="preserve"> </w:t>
      </w:r>
      <w:r w:rsidR="00244183" w:rsidRPr="00D30604">
        <w:rPr>
          <w:sz w:val="28"/>
          <w:szCs w:val="28"/>
          <w:lang w:val="uk-UA" w:eastAsia="uk-UA"/>
        </w:rPr>
        <w:t xml:space="preserve"> </w:t>
      </w:r>
      <w:r w:rsidRPr="00D30604">
        <w:rPr>
          <w:sz w:val="28"/>
          <w:szCs w:val="28"/>
          <w:lang w:val="uk-UA" w:eastAsia="uk-UA"/>
        </w:rPr>
        <w:t>Електронного кабінету, затвердженого наказом Міністерства фінансів України від 14</w:t>
      </w:r>
      <w:r w:rsidR="00205624" w:rsidRPr="00D30604">
        <w:rPr>
          <w:sz w:val="28"/>
          <w:szCs w:val="28"/>
          <w:lang w:val="uk-UA" w:eastAsia="uk-UA"/>
        </w:rPr>
        <w:t xml:space="preserve"> липня </w:t>
      </w:r>
      <w:r w:rsidRPr="00D30604">
        <w:rPr>
          <w:sz w:val="28"/>
          <w:szCs w:val="28"/>
          <w:lang w:val="uk-UA" w:eastAsia="uk-UA"/>
        </w:rPr>
        <w:t>2017 року № 637, зареєстрован</w:t>
      </w:r>
      <w:r w:rsidR="001252A8" w:rsidRPr="00D30604">
        <w:rPr>
          <w:sz w:val="28"/>
          <w:szCs w:val="28"/>
          <w:lang w:val="uk-UA" w:eastAsia="uk-UA"/>
        </w:rPr>
        <w:t>ого</w:t>
      </w:r>
      <w:r w:rsidRPr="00D30604">
        <w:rPr>
          <w:sz w:val="28"/>
          <w:szCs w:val="28"/>
          <w:lang w:val="uk-UA" w:eastAsia="uk-UA"/>
        </w:rPr>
        <w:t xml:space="preserve"> в Міністерстві юстиції</w:t>
      </w:r>
      <w:r w:rsidR="00205624" w:rsidRPr="00D30604">
        <w:rPr>
          <w:sz w:val="28"/>
          <w:szCs w:val="28"/>
          <w:lang w:val="uk-UA" w:eastAsia="uk-UA"/>
        </w:rPr>
        <w:t xml:space="preserve"> України 01 серпня 2017 року за </w:t>
      </w:r>
      <w:r w:rsidRPr="00D30604">
        <w:rPr>
          <w:sz w:val="28"/>
          <w:szCs w:val="28"/>
          <w:lang w:val="uk-UA" w:eastAsia="uk-UA"/>
        </w:rPr>
        <w:t>№</w:t>
      </w:r>
      <w:r w:rsidR="00E33A2B" w:rsidRPr="00D30604">
        <w:rPr>
          <w:sz w:val="28"/>
          <w:szCs w:val="28"/>
          <w:lang w:val="uk-UA" w:eastAsia="uk-UA"/>
        </w:rPr>
        <w:t> </w:t>
      </w:r>
      <w:r w:rsidRPr="00D30604">
        <w:rPr>
          <w:sz w:val="28"/>
          <w:szCs w:val="28"/>
          <w:lang w:val="uk-UA" w:eastAsia="uk-UA"/>
        </w:rPr>
        <w:t>942/30810</w:t>
      </w:r>
      <w:r w:rsidR="005E0EC7" w:rsidRPr="00D30604">
        <w:rPr>
          <w:sz w:val="28"/>
          <w:szCs w:val="28"/>
          <w:lang w:val="uk-UA" w:eastAsia="uk-UA"/>
        </w:rPr>
        <w:t xml:space="preserve"> (із змінами)</w:t>
      </w:r>
      <w:r w:rsidRPr="00D30604">
        <w:rPr>
          <w:sz w:val="28"/>
          <w:szCs w:val="28"/>
          <w:lang w:val="uk-UA" w:eastAsia="uk-UA"/>
        </w:rPr>
        <w:t xml:space="preserve">, що додаються. </w:t>
      </w:r>
    </w:p>
    <w:p w:rsidR="00C27C7E" w:rsidRPr="00D30604" w:rsidRDefault="00C27C7E" w:rsidP="00B80F42">
      <w:pPr>
        <w:pStyle w:val="af1"/>
        <w:spacing w:before="0" w:beforeAutospacing="0" w:after="0" w:afterAutospacing="0" w:line="360" w:lineRule="auto"/>
        <w:ind w:firstLine="567"/>
        <w:jc w:val="both"/>
        <w:rPr>
          <w:sz w:val="14"/>
          <w:szCs w:val="14"/>
          <w:lang w:val="uk-UA"/>
        </w:rPr>
      </w:pPr>
    </w:p>
    <w:p w:rsidR="00B80F42" w:rsidRDefault="00B80F42" w:rsidP="00B80F42">
      <w:pPr>
        <w:pStyle w:val="af1"/>
        <w:spacing w:before="0" w:beforeAutospacing="0" w:after="0" w:afterAutospacing="0" w:line="360" w:lineRule="auto"/>
        <w:ind w:firstLine="567"/>
        <w:jc w:val="both"/>
        <w:rPr>
          <w:spacing w:val="-3"/>
          <w:sz w:val="28"/>
          <w:szCs w:val="28"/>
          <w:lang w:val="uk-UA"/>
        </w:rPr>
      </w:pPr>
      <w:r>
        <w:rPr>
          <w:spacing w:val="-3"/>
          <w:sz w:val="28"/>
          <w:szCs w:val="28"/>
          <w:lang w:val="uk-UA"/>
        </w:rPr>
        <w:br w:type="page"/>
      </w:r>
    </w:p>
    <w:p w:rsidR="005C40E7" w:rsidRPr="00D30604" w:rsidRDefault="00AD65AD" w:rsidP="00B80F42">
      <w:pPr>
        <w:pStyle w:val="af1"/>
        <w:spacing w:before="0" w:beforeAutospacing="0" w:after="0" w:afterAutospacing="0" w:line="360" w:lineRule="auto"/>
        <w:ind w:firstLine="567"/>
        <w:jc w:val="both"/>
        <w:rPr>
          <w:sz w:val="28"/>
          <w:szCs w:val="28"/>
          <w:lang w:val="uk-UA" w:eastAsia="uk-UA"/>
        </w:rPr>
      </w:pPr>
      <w:r w:rsidRPr="00D30604">
        <w:rPr>
          <w:spacing w:val="-3"/>
          <w:sz w:val="28"/>
          <w:szCs w:val="28"/>
          <w:lang w:val="uk-UA"/>
        </w:rPr>
        <w:lastRenderedPageBreak/>
        <w:t>2</w:t>
      </w:r>
      <w:r w:rsidR="00487653" w:rsidRPr="00D30604">
        <w:rPr>
          <w:spacing w:val="-3"/>
          <w:sz w:val="28"/>
          <w:szCs w:val="28"/>
          <w:lang w:val="uk-UA"/>
        </w:rPr>
        <w:t>.</w:t>
      </w:r>
      <w:r w:rsidR="005545A9" w:rsidRPr="00D30604">
        <w:rPr>
          <w:spacing w:val="-3"/>
          <w:sz w:val="28"/>
          <w:szCs w:val="28"/>
          <w:lang w:val="uk-UA"/>
        </w:rPr>
        <w:t> </w:t>
      </w:r>
      <w:r w:rsidR="005C40E7" w:rsidRPr="00D30604">
        <w:rPr>
          <w:sz w:val="28"/>
          <w:szCs w:val="28"/>
          <w:lang w:val="uk-UA" w:eastAsia="uk-UA"/>
        </w:rPr>
        <w:t xml:space="preserve">Департаменту </w:t>
      </w:r>
      <w:r w:rsidR="00E33A2B" w:rsidRPr="00D30604">
        <w:rPr>
          <w:sz w:val="28"/>
          <w:szCs w:val="28"/>
          <w:lang w:val="uk-UA" w:eastAsia="uk-UA"/>
        </w:rPr>
        <w:t xml:space="preserve">забезпечення координаційно-моніторингової роботи </w:t>
      </w:r>
      <w:r w:rsidR="0061144F">
        <w:rPr>
          <w:sz w:val="28"/>
          <w:szCs w:val="28"/>
          <w:lang w:val="uk-UA" w:eastAsia="uk-UA"/>
        </w:rPr>
        <w:t>забезпечити</w:t>
      </w:r>
      <w:r w:rsidR="005C40E7" w:rsidRPr="00D30604">
        <w:rPr>
          <w:sz w:val="28"/>
          <w:szCs w:val="28"/>
          <w:lang w:val="uk-UA" w:eastAsia="uk-UA"/>
        </w:rPr>
        <w:t xml:space="preserve"> в установленому порядку:</w:t>
      </w:r>
    </w:p>
    <w:p w:rsidR="00487653" w:rsidRPr="00D30604" w:rsidRDefault="00C51B51" w:rsidP="00B80F42">
      <w:pPr>
        <w:pStyle w:val="af1"/>
        <w:spacing w:before="0" w:beforeAutospacing="0" w:after="0" w:afterAutospacing="0" w:line="360" w:lineRule="auto"/>
        <w:ind w:firstLine="567"/>
        <w:jc w:val="both"/>
        <w:rPr>
          <w:sz w:val="28"/>
          <w:szCs w:val="28"/>
          <w:lang w:val="uk-UA" w:eastAsia="uk-UA"/>
        </w:rPr>
      </w:pPr>
      <w:r w:rsidRPr="00D30604">
        <w:rPr>
          <w:sz w:val="28"/>
          <w:szCs w:val="28"/>
          <w:lang w:val="uk-UA" w:eastAsia="uk-UA"/>
        </w:rPr>
        <w:t xml:space="preserve">подання </w:t>
      </w:r>
      <w:r w:rsidR="00AB7583" w:rsidRPr="00D30604">
        <w:rPr>
          <w:sz w:val="28"/>
          <w:szCs w:val="28"/>
          <w:lang w:val="uk-UA" w:eastAsia="uk-UA"/>
        </w:rPr>
        <w:t xml:space="preserve">цього наказу </w:t>
      </w:r>
      <w:r w:rsidR="00487653" w:rsidRPr="00D30604">
        <w:rPr>
          <w:sz w:val="28"/>
          <w:szCs w:val="28"/>
          <w:lang w:val="uk-UA" w:eastAsia="uk-UA"/>
        </w:rPr>
        <w:t>на державну реєстрацію до Міністерства юстиції Укр</w:t>
      </w:r>
      <w:r w:rsidR="00AB7583" w:rsidRPr="00D30604">
        <w:rPr>
          <w:sz w:val="28"/>
          <w:szCs w:val="28"/>
          <w:lang w:val="uk-UA" w:eastAsia="uk-UA"/>
        </w:rPr>
        <w:t>аїни</w:t>
      </w:r>
      <w:r w:rsidR="00637C88" w:rsidRPr="00D30604">
        <w:rPr>
          <w:sz w:val="28"/>
          <w:szCs w:val="28"/>
          <w:lang w:val="uk-UA" w:eastAsia="uk-UA"/>
        </w:rPr>
        <w:t>;</w:t>
      </w:r>
    </w:p>
    <w:p w:rsidR="00AB7583" w:rsidRPr="00D30604" w:rsidRDefault="00AB7583" w:rsidP="00B80F42">
      <w:pPr>
        <w:pStyle w:val="af1"/>
        <w:spacing w:before="0" w:beforeAutospacing="0" w:after="0" w:afterAutospacing="0" w:line="360" w:lineRule="auto"/>
        <w:ind w:firstLine="567"/>
        <w:jc w:val="both"/>
        <w:rPr>
          <w:sz w:val="28"/>
          <w:szCs w:val="28"/>
          <w:lang w:val="uk-UA" w:eastAsia="uk-UA"/>
        </w:rPr>
      </w:pPr>
      <w:r w:rsidRPr="00D30604">
        <w:rPr>
          <w:sz w:val="28"/>
          <w:szCs w:val="28"/>
          <w:lang w:val="uk-UA" w:eastAsia="uk-UA"/>
        </w:rPr>
        <w:t>оприлюднення цього наказу.</w:t>
      </w:r>
    </w:p>
    <w:p w:rsidR="00C27C7E" w:rsidRDefault="00C27C7E" w:rsidP="00B80F42">
      <w:pPr>
        <w:pStyle w:val="af1"/>
        <w:spacing w:before="0" w:beforeAutospacing="0" w:after="0" w:afterAutospacing="0" w:line="360" w:lineRule="auto"/>
        <w:ind w:firstLine="567"/>
        <w:jc w:val="both"/>
        <w:rPr>
          <w:sz w:val="14"/>
          <w:szCs w:val="14"/>
          <w:lang w:val="uk-UA" w:eastAsia="uk-UA"/>
        </w:rPr>
      </w:pPr>
    </w:p>
    <w:p w:rsidR="00B80F42" w:rsidRPr="00D30604" w:rsidRDefault="00B80F42" w:rsidP="00B80F42">
      <w:pPr>
        <w:pStyle w:val="af1"/>
        <w:spacing w:before="0" w:beforeAutospacing="0" w:after="0" w:afterAutospacing="0" w:line="360" w:lineRule="auto"/>
        <w:ind w:firstLine="567"/>
        <w:jc w:val="both"/>
        <w:rPr>
          <w:sz w:val="14"/>
          <w:szCs w:val="14"/>
          <w:lang w:val="uk-UA" w:eastAsia="uk-UA"/>
        </w:rPr>
      </w:pPr>
    </w:p>
    <w:p w:rsidR="002845DD" w:rsidRPr="00D30604" w:rsidRDefault="00AD65AD" w:rsidP="00B80F42">
      <w:pPr>
        <w:pStyle w:val="af1"/>
        <w:spacing w:before="0" w:beforeAutospacing="0" w:after="0" w:afterAutospacing="0" w:line="360" w:lineRule="auto"/>
        <w:ind w:firstLine="567"/>
        <w:jc w:val="both"/>
        <w:rPr>
          <w:sz w:val="28"/>
          <w:szCs w:val="28"/>
          <w:lang w:val="uk-UA" w:eastAsia="uk-UA"/>
        </w:rPr>
      </w:pPr>
      <w:r w:rsidRPr="00D30604">
        <w:rPr>
          <w:sz w:val="28"/>
          <w:szCs w:val="28"/>
          <w:lang w:val="uk-UA" w:eastAsia="uk-UA"/>
        </w:rPr>
        <w:t>3</w:t>
      </w:r>
      <w:r w:rsidR="002845DD" w:rsidRPr="00D30604">
        <w:rPr>
          <w:sz w:val="28"/>
          <w:szCs w:val="28"/>
          <w:lang w:val="uk-UA" w:eastAsia="uk-UA"/>
        </w:rPr>
        <w:t>. Цей наказ набирає чинності з дня його офіційного опублікування.</w:t>
      </w:r>
    </w:p>
    <w:p w:rsidR="00C27C7E" w:rsidRDefault="00C27C7E" w:rsidP="00B80F42">
      <w:pPr>
        <w:pStyle w:val="af1"/>
        <w:spacing w:before="0" w:beforeAutospacing="0" w:after="0" w:afterAutospacing="0" w:line="360" w:lineRule="auto"/>
        <w:ind w:firstLine="567"/>
        <w:jc w:val="both"/>
        <w:rPr>
          <w:sz w:val="14"/>
          <w:szCs w:val="14"/>
          <w:lang w:val="uk-UA" w:eastAsia="uk-UA"/>
        </w:rPr>
      </w:pPr>
    </w:p>
    <w:p w:rsidR="00B80F42" w:rsidRPr="00D30604" w:rsidRDefault="00B80F42" w:rsidP="00B80F42">
      <w:pPr>
        <w:pStyle w:val="af1"/>
        <w:spacing w:before="0" w:beforeAutospacing="0" w:after="0" w:afterAutospacing="0" w:line="360" w:lineRule="auto"/>
        <w:ind w:firstLine="567"/>
        <w:jc w:val="both"/>
        <w:rPr>
          <w:sz w:val="14"/>
          <w:szCs w:val="14"/>
          <w:lang w:val="uk-UA" w:eastAsia="uk-UA"/>
        </w:rPr>
      </w:pPr>
    </w:p>
    <w:p w:rsidR="00487653" w:rsidRPr="00D30604" w:rsidRDefault="00AD65AD" w:rsidP="00B80F42">
      <w:pPr>
        <w:pStyle w:val="af1"/>
        <w:spacing w:before="0" w:beforeAutospacing="0" w:after="0" w:afterAutospacing="0" w:line="360" w:lineRule="auto"/>
        <w:ind w:firstLine="567"/>
        <w:jc w:val="both"/>
        <w:rPr>
          <w:spacing w:val="-3"/>
          <w:sz w:val="28"/>
          <w:szCs w:val="28"/>
          <w:lang w:val="uk-UA"/>
        </w:rPr>
      </w:pPr>
      <w:r w:rsidRPr="00D30604">
        <w:rPr>
          <w:sz w:val="28"/>
          <w:szCs w:val="28"/>
          <w:lang w:val="uk-UA" w:eastAsia="uk-UA"/>
        </w:rPr>
        <w:t>4</w:t>
      </w:r>
      <w:r w:rsidR="00487653" w:rsidRPr="00D30604">
        <w:rPr>
          <w:sz w:val="28"/>
          <w:szCs w:val="28"/>
          <w:lang w:val="uk-UA" w:eastAsia="uk-UA"/>
        </w:rPr>
        <w:t xml:space="preserve">. </w:t>
      </w:r>
      <w:r w:rsidR="00730202" w:rsidRPr="00D30604">
        <w:rPr>
          <w:sz w:val="28"/>
          <w:szCs w:val="28"/>
          <w:lang w:val="uk-UA" w:eastAsia="uk-UA"/>
        </w:rPr>
        <w:t>Контроль за викон</w:t>
      </w:r>
      <w:r w:rsidR="00216801" w:rsidRPr="00D30604">
        <w:rPr>
          <w:sz w:val="28"/>
          <w:szCs w:val="28"/>
          <w:lang w:val="uk-UA" w:eastAsia="uk-UA"/>
        </w:rPr>
        <w:t xml:space="preserve">анням наказу </w:t>
      </w:r>
      <w:r w:rsidR="00BC187B" w:rsidRPr="00D30604">
        <w:rPr>
          <w:sz w:val="28"/>
          <w:szCs w:val="28"/>
          <w:lang w:val="uk-UA" w:eastAsia="uk-UA"/>
        </w:rPr>
        <w:t>залишаю за собою</w:t>
      </w:r>
      <w:r w:rsidR="0075128D" w:rsidRPr="00D30604">
        <w:rPr>
          <w:sz w:val="28"/>
          <w:szCs w:val="28"/>
          <w:lang w:val="uk-UA" w:eastAsia="uk-UA"/>
        </w:rPr>
        <w:t xml:space="preserve"> та покладаю на </w:t>
      </w:r>
      <w:r w:rsidR="00B578BB" w:rsidRPr="00D30604">
        <w:rPr>
          <w:sz w:val="28"/>
          <w:szCs w:val="28"/>
          <w:lang w:val="uk-UA" w:eastAsia="uk-UA"/>
        </w:rPr>
        <w:t xml:space="preserve"> </w:t>
      </w:r>
      <w:r w:rsidR="005029D5" w:rsidRPr="00D30604">
        <w:rPr>
          <w:sz w:val="28"/>
          <w:szCs w:val="28"/>
          <w:lang w:val="uk-UA" w:eastAsia="uk-UA"/>
        </w:rPr>
        <w:t>Голову</w:t>
      </w:r>
      <w:r w:rsidR="0075128D" w:rsidRPr="00D30604">
        <w:rPr>
          <w:sz w:val="28"/>
          <w:szCs w:val="28"/>
          <w:lang w:val="uk-UA" w:eastAsia="uk-UA"/>
        </w:rPr>
        <w:t xml:space="preserve"> Державно</w:t>
      </w:r>
      <w:r w:rsidR="0075128D" w:rsidRPr="00D30604">
        <w:rPr>
          <w:spacing w:val="-3"/>
          <w:sz w:val="28"/>
          <w:szCs w:val="28"/>
          <w:lang w:val="uk-UA"/>
        </w:rPr>
        <w:t xml:space="preserve">ї </w:t>
      </w:r>
      <w:r w:rsidR="005029D5" w:rsidRPr="00D30604">
        <w:rPr>
          <w:spacing w:val="-3"/>
          <w:sz w:val="28"/>
          <w:szCs w:val="28"/>
          <w:lang w:val="uk-UA"/>
        </w:rPr>
        <w:t xml:space="preserve">податкової </w:t>
      </w:r>
      <w:r w:rsidR="0075128D" w:rsidRPr="00D30604">
        <w:rPr>
          <w:spacing w:val="-3"/>
          <w:sz w:val="28"/>
          <w:szCs w:val="28"/>
          <w:lang w:val="uk-UA"/>
        </w:rPr>
        <w:t xml:space="preserve">служби України </w:t>
      </w:r>
      <w:r w:rsidR="00B05281" w:rsidRPr="00D30604">
        <w:rPr>
          <w:sz w:val="28"/>
          <w:szCs w:val="28"/>
          <w:lang w:val="uk-UA"/>
        </w:rPr>
        <w:t>Любченка</w:t>
      </w:r>
      <w:r w:rsidR="00B05281">
        <w:rPr>
          <w:spacing w:val="-3"/>
          <w:sz w:val="28"/>
          <w:szCs w:val="28"/>
          <w:lang w:val="uk-UA"/>
        </w:rPr>
        <w:t xml:space="preserve"> </w:t>
      </w:r>
      <w:r w:rsidR="00E50E0D">
        <w:rPr>
          <w:spacing w:val="-3"/>
          <w:sz w:val="28"/>
          <w:szCs w:val="28"/>
          <w:lang w:val="uk-UA"/>
        </w:rPr>
        <w:t>О</w:t>
      </w:r>
      <w:r w:rsidR="0061144F">
        <w:rPr>
          <w:spacing w:val="-3"/>
          <w:sz w:val="28"/>
          <w:szCs w:val="28"/>
          <w:lang w:val="uk-UA"/>
        </w:rPr>
        <w:t>. М</w:t>
      </w:r>
      <w:r w:rsidR="009A48B9" w:rsidRPr="00D30604">
        <w:rPr>
          <w:sz w:val="28"/>
          <w:szCs w:val="28"/>
          <w:lang w:val="uk-UA"/>
        </w:rPr>
        <w:t>.</w:t>
      </w:r>
    </w:p>
    <w:p w:rsidR="00981CC6" w:rsidRPr="00D30604" w:rsidRDefault="00981CC6" w:rsidP="004F3DC2">
      <w:pPr>
        <w:pStyle w:val="13"/>
        <w:spacing w:before="0" w:after="0" w:line="276" w:lineRule="auto"/>
        <w:ind w:firstLine="425"/>
        <w:jc w:val="both"/>
        <w:rPr>
          <w:rFonts w:cs="Times New Roman"/>
          <w:spacing w:val="-3"/>
          <w:sz w:val="20"/>
          <w:szCs w:val="20"/>
        </w:rPr>
      </w:pPr>
    </w:p>
    <w:p w:rsidR="00FF61E1" w:rsidRPr="00D30604" w:rsidRDefault="00FF61E1" w:rsidP="004F3DC2">
      <w:pPr>
        <w:pStyle w:val="13"/>
        <w:spacing w:before="0" w:after="0" w:line="276" w:lineRule="auto"/>
        <w:ind w:firstLine="425"/>
        <w:jc w:val="both"/>
        <w:rPr>
          <w:rFonts w:cs="Times New Roman"/>
          <w:spacing w:val="-3"/>
          <w:sz w:val="20"/>
          <w:szCs w:val="20"/>
        </w:rPr>
      </w:pPr>
    </w:p>
    <w:tbl>
      <w:tblPr>
        <w:tblW w:w="9790" w:type="dxa"/>
        <w:tblLook w:val="01E0" w:firstRow="1" w:lastRow="1" w:firstColumn="1" w:lastColumn="1" w:noHBand="0" w:noVBand="0"/>
      </w:tblPr>
      <w:tblGrid>
        <w:gridCol w:w="4739"/>
        <w:gridCol w:w="5051"/>
      </w:tblGrid>
      <w:tr w:rsidR="008A0200" w:rsidRPr="00D30604">
        <w:trPr>
          <w:trHeight w:val="393"/>
        </w:trPr>
        <w:tc>
          <w:tcPr>
            <w:tcW w:w="4739" w:type="dxa"/>
          </w:tcPr>
          <w:p w:rsidR="008A0200" w:rsidRPr="00D30604" w:rsidRDefault="007454B0" w:rsidP="00205624">
            <w:pPr>
              <w:suppressAutoHyphens w:val="0"/>
              <w:rPr>
                <w:rFonts w:cs="Times New Roman"/>
                <w:b/>
                <w:sz w:val="28"/>
                <w:szCs w:val="28"/>
                <w:lang w:eastAsia="ru-RU"/>
              </w:rPr>
            </w:pPr>
            <w:r w:rsidRPr="00D30604">
              <w:rPr>
                <w:rFonts w:cs="Times New Roman"/>
                <w:b/>
                <w:sz w:val="28"/>
                <w:szCs w:val="28"/>
                <w:lang w:eastAsia="ru-RU"/>
              </w:rPr>
              <w:t>Міністр</w:t>
            </w:r>
          </w:p>
        </w:tc>
        <w:tc>
          <w:tcPr>
            <w:tcW w:w="5051" w:type="dxa"/>
          </w:tcPr>
          <w:p w:rsidR="008A0200" w:rsidRPr="00D30604" w:rsidRDefault="001F15F6" w:rsidP="00882651">
            <w:pPr>
              <w:suppressAutoHyphens w:val="0"/>
              <w:jc w:val="right"/>
              <w:rPr>
                <w:rFonts w:cs="Times New Roman"/>
                <w:b/>
                <w:sz w:val="28"/>
                <w:szCs w:val="28"/>
                <w:lang w:eastAsia="ru-RU"/>
              </w:rPr>
            </w:pPr>
            <w:r w:rsidRPr="00D30604">
              <w:rPr>
                <w:b/>
                <w:sz w:val="28"/>
                <w:szCs w:val="28"/>
              </w:rPr>
              <w:t>Сергій МАРЧЕНКО</w:t>
            </w:r>
          </w:p>
        </w:tc>
      </w:tr>
    </w:tbl>
    <w:p w:rsidR="000D39EA" w:rsidRPr="00D30604" w:rsidRDefault="000D39EA" w:rsidP="00400A75">
      <w:pPr>
        <w:pStyle w:val="13"/>
        <w:spacing w:before="60" w:after="0" w:line="360" w:lineRule="auto"/>
        <w:ind w:firstLine="425"/>
        <w:jc w:val="both"/>
        <w:rPr>
          <w:rFonts w:eastAsia="Calibri" w:cs="Times New Roman"/>
          <w:sz w:val="28"/>
          <w:szCs w:val="28"/>
        </w:rPr>
        <w:sectPr w:rsidR="000D39EA" w:rsidRPr="00D30604" w:rsidSect="00D3140B">
          <w:headerReference w:type="default" r:id="rId9"/>
          <w:headerReference w:type="first" r:id="rId10"/>
          <w:pgSz w:w="11906" w:h="16838" w:code="9"/>
          <w:pgMar w:top="1134" w:right="567" w:bottom="851" w:left="1701" w:header="397" w:footer="0" w:gutter="0"/>
          <w:cols w:space="720"/>
          <w:titlePg/>
          <w:docGrid w:linePitch="360" w:charSpace="-6145"/>
        </w:sectPr>
      </w:pPr>
    </w:p>
    <w:tbl>
      <w:tblPr>
        <w:tblW w:w="10174" w:type="dxa"/>
        <w:tblInd w:w="-176" w:type="dxa"/>
        <w:tblLook w:val="01E0" w:firstRow="1" w:lastRow="1" w:firstColumn="1" w:lastColumn="1" w:noHBand="0" w:noVBand="0"/>
      </w:tblPr>
      <w:tblGrid>
        <w:gridCol w:w="5036"/>
        <w:gridCol w:w="5138"/>
      </w:tblGrid>
      <w:tr w:rsidR="00205624" w:rsidRPr="00D30604" w:rsidTr="009A48B9">
        <w:trPr>
          <w:trHeight w:val="127"/>
        </w:trPr>
        <w:tc>
          <w:tcPr>
            <w:tcW w:w="5036" w:type="dxa"/>
          </w:tcPr>
          <w:p w:rsidR="00205624" w:rsidRPr="00D30604" w:rsidRDefault="00205624" w:rsidP="00115029">
            <w:pPr>
              <w:spacing w:line="360" w:lineRule="auto"/>
              <w:ind w:right="-16"/>
              <w:rPr>
                <w:sz w:val="28"/>
                <w:szCs w:val="28"/>
              </w:rPr>
            </w:pPr>
          </w:p>
        </w:tc>
        <w:tc>
          <w:tcPr>
            <w:tcW w:w="5138" w:type="dxa"/>
          </w:tcPr>
          <w:p w:rsidR="00D1143B" w:rsidRPr="004A664A" w:rsidRDefault="00205624" w:rsidP="00115029">
            <w:pPr>
              <w:spacing w:line="360" w:lineRule="auto"/>
              <w:ind w:left="-52" w:right="-16"/>
              <w:rPr>
                <w:sz w:val="28"/>
                <w:szCs w:val="28"/>
              </w:rPr>
            </w:pPr>
            <w:r w:rsidRPr="004A664A">
              <w:rPr>
                <w:sz w:val="28"/>
                <w:szCs w:val="28"/>
              </w:rPr>
              <w:t>ЗАТВЕРДЖЕНО</w:t>
            </w:r>
          </w:p>
          <w:p w:rsidR="00205624" w:rsidRPr="004A664A" w:rsidRDefault="00205624" w:rsidP="00115029">
            <w:pPr>
              <w:spacing w:line="360" w:lineRule="auto"/>
              <w:ind w:left="-52" w:right="-16"/>
              <w:rPr>
                <w:sz w:val="28"/>
                <w:szCs w:val="28"/>
              </w:rPr>
            </w:pPr>
            <w:r w:rsidRPr="004A664A">
              <w:rPr>
                <w:sz w:val="28"/>
                <w:szCs w:val="28"/>
              </w:rPr>
              <w:t xml:space="preserve">                            </w:t>
            </w:r>
          </w:p>
          <w:p w:rsidR="00205624" w:rsidRPr="004A664A" w:rsidRDefault="00205624" w:rsidP="00115029">
            <w:pPr>
              <w:spacing w:line="360" w:lineRule="auto"/>
              <w:ind w:left="-52" w:right="-16"/>
              <w:rPr>
                <w:sz w:val="28"/>
                <w:szCs w:val="28"/>
              </w:rPr>
            </w:pPr>
            <w:r w:rsidRPr="004A664A">
              <w:rPr>
                <w:sz w:val="28"/>
                <w:szCs w:val="28"/>
              </w:rPr>
              <w:t>Наказ Міністерства фінансів України</w:t>
            </w:r>
          </w:p>
          <w:p w:rsidR="007D7003" w:rsidRPr="004A664A" w:rsidRDefault="007D7003" w:rsidP="004A664A">
            <w:pPr>
              <w:spacing w:line="360" w:lineRule="auto"/>
              <w:ind w:right="-16" w:firstLine="708"/>
              <w:rPr>
                <w:color w:val="FFFFFF" w:themeColor="background1"/>
                <w:sz w:val="28"/>
                <w:szCs w:val="28"/>
              </w:rPr>
            </w:pPr>
          </w:p>
          <w:p w:rsidR="00205624" w:rsidRPr="004A664A" w:rsidRDefault="00205624" w:rsidP="00115029">
            <w:pPr>
              <w:spacing w:line="360" w:lineRule="auto"/>
              <w:ind w:right="-16"/>
              <w:rPr>
                <w:sz w:val="28"/>
                <w:szCs w:val="28"/>
              </w:rPr>
            </w:pPr>
            <w:r w:rsidRPr="004A664A">
              <w:rPr>
                <w:sz w:val="28"/>
                <w:szCs w:val="28"/>
              </w:rPr>
              <w:t>_____________</w:t>
            </w:r>
            <w:r w:rsidR="009A48B9" w:rsidRPr="004A664A">
              <w:rPr>
                <w:sz w:val="28"/>
                <w:szCs w:val="28"/>
              </w:rPr>
              <w:t>№ _________</w:t>
            </w:r>
          </w:p>
        </w:tc>
      </w:tr>
      <w:tr w:rsidR="00205624" w:rsidRPr="00D30604" w:rsidTr="009A48B9">
        <w:trPr>
          <w:trHeight w:val="548"/>
        </w:trPr>
        <w:tc>
          <w:tcPr>
            <w:tcW w:w="5036" w:type="dxa"/>
          </w:tcPr>
          <w:p w:rsidR="00205624" w:rsidRPr="00D30604" w:rsidRDefault="00205624" w:rsidP="00115029">
            <w:pPr>
              <w:spacing w:line="360" w:lineRule="auto"/>
              <w:ind w:right="-16"/>
              <w:rPr>
                <w:sz w:val="28"/>
                <w:szCs w:val="28"/>
              </w:rPr>
            </w:pPr>
          </w:p>
        </w:tc>
        <w:tc>
          <w:tcPr>
            <w:tcW w:w="5138" w:type="dxa"/>
          </w:tcPr>
          <w:p w:rsidR="00205624" w:rsidRPr="00D30604" w:rsidRDefault="00205624" w:rsidP="009A48B9">
            <w:pPr>
              <w:spacing w:line="360" w:lineRule="auto"/>
              <w:ind w:right="-16"/>
              <w:rPr>
                <w:sz w:val="28"/>
                <w:szCs w:val="28"/>
              </w:rPr>
            </w:pPr>
          </w:p>
        </w:tc>
      </w:tr>
    </w:tbl>
    <w:p w:rsidR="00AF590E" w:rsidRDefault="00AF590E" w:rsidP="00296FFA">
      <w:pPr>
        <w:pStyle w:val="a0"/>
        <w:spacing w:line="372" w:lineRule="auto"/>
        <w:jc w:val="center"/>
        <w:rPr>
          <w:b/>
          <w:sz w:val="28"/>
          <w:szCs w:val="28"/>
        </w:rPr>
      </w:pPr>
    </w:p>
    <w:p w:rsidR="00277B90" w:rsidRDefault="00277B90" w:rsidP="00296FFA">
      <w:pPr>
        <w:pStyle w:val="a0"/>
        <w:spacing w:line="372" w:lineRule="auto"/>
        <w:jc w:val="center"/>
        <w:rPr>
          <w:b/>
          <w:sz w:val="28"/>
          <w:szCs w:val="28"/>
        </w:rPr>
      </w:pPr>
    </w:p>
    <w:p w:rsidR="007B276D" w:rsidRPr="00D30604" w:rsidRDefault="007B276D" w:rsidP="00296FFA">
      <w:pPr>
        <w:pStyle w:val="a0"/>
        <w:spacing w:line="372" w:lineRule="auto"/>
        <w:jc w:val="center"/>
        <w:rPr>
          <w:b/>
          <w:sz w:val="28"/>
          <w:szCs w:val="28"/>
        </w:rPr>
      </w:pPr>
      <w:r w:rsidRPr="00D30604">
        <w:rPr>
          <w:b/>
          <w:sz w:val="28"/>
          <w:szCs w:val="28"/>
        </w:rPr>
        <w:t>Зміни</w:t>
      </w:r>
    </w:p>
    <w:p w:rsidR="007670ED" w:rsidRPr="00D30604" w:rsidRDefault="007670ED" w:rsidP="00296FFA">
      <w:pPr>
        <w:pStyle w:val="a0"/>
        <w:spacing w:line="372" w:lineRule="auto"/>
        <w:jc w:val="center"/>
        <w:rPr>
          <w:b/>
          <w:sz w:val="28"/>
          <w:szCs w:val="28"/>
        </w:rPr>
      </w:pPr>
      <w:r w:rsidRPr="00D30604">
        <w:rPr>
          <w:b/>
          <w:spacing w:val="-3"/>
          <w:sz w:val="28"/>
          <w:szCs w:val="28"/>
        </w:rPr>
        <w:t xml:space="preserve">до Порядку </w:t>
      </w:r>
      <w:r w:rsidR="0075128D" w:rsidRPr="00D30604">
        <w:rPr>
          <w:b/>
          <w:spacing w:val="-3"/>
          <w:sz w:val="28"/>
          <w:szCs w:val="28"/>
        </w:rPr>
        <w:t>функціонування Електронного кабінету</w:t>
      </w:r>
    </w:p>
    <w:p w:rsidR="00507FAC" w:rsidRPr="00696125" w:rsidRDefault="00507FAC" w:rsidP="00642821">
      <w:pPr>
        <w:pStyle w:val="2"/>
        <w:numPr>
          <w:ilvl w:val="0"/>
          <w:numId w:val="0"/>
        </w:numPr>
        <w:spacing w:before="0" w:after="0" w:line="360" w:lineRule="auto"/>
        <w:ind w:firstLine="567"/>
        <w:jc w:val="both"/>
        <w:rPr>
          <w:rFonts w:cs="Times New Roman"/>
          <w:b w:val="0"/>
          <w:bCs w:val="0"/>
          <w:sz w:val="22"/>
          <w:szCs w:val="22"/>
        </w:rPr>
      </w:pPr>
    </w:p>
    <w:p w:rsidR="00642821" w:rsidRDefault="007670ED" w:rsidP="00642821">
      <w:pPr>
        <w:pStyle w:val="2"/>
        <w:numPr>
          <w:ilvl w:val="0"/>
          <w:numId w:val="0"/>
        </w:numPr>
        <w:spacing w:before="0" w:after="0" w:line="360" w:lineRule="auto"/>
        <w:ind w:firstLine="567"/>
        <w:jc w:val="both"/>
        <w:rPr>
          <w:rFonts w:cs="Times New Roman"/>
          <w:b w:val="0"/>
          <w:bCs w:val="0"/>
          <w:sz w:val="28"/>
          <w:szCs w:val="28"/>
        </w:rPr>
      </w:pPr>
      <w:r w:rsidRPr="00D30604">
        <w:rPr>
          <w:rFonts w:cs="Times New Roman"/>
          <w:b w:val="0"/>
          <w:bCs w:val="0"/>
          <w:sz w:val="28"/>
          <w:szCs w:val="28"/>
        </w:rPr>
        <w:t>1.</w:t>
      </w:r>
      <w:r w:rsidR="000D39EA" w:rsidRPr="00D30604">
        <w:rPr>
          <w:rFonts w:cs="Times New Roman"/>
          <w:b w:val="0"/>
          <w:bCs w:val="0"/>
          <w:sz w:val="28"/>
          <w:szCs w:val="28"/>
        </w:rPr>
        <w:t xml:space="preserve"> </w:t>
      </w:r>
      <w:r w:rsidR="004227D5">
        <w:rPr>
          <w:rFonts w:cs="Times New Roman"/>
          <w:b w:val="0"/>
          <w:bCs w:val="0"/>
          <w:sz w:val="28"/>
          <w:szCs w:val="28"/>
        </w:rPr>
        <w:t>В</w:t>
      </w:r>
      <w:r w:rsidR="004227D5" w:rsidRPr="00ED0D4C">
        <w:rPr>
          <w:rFonts w:cs="Times New Roman"/>
          <w:sz w:val="28"/>
          <w:szCs w:val="28"/>
        </w:rPr>
        <w:t xml:space="preserve"> </w:t>
      </w:r>
      <w:r w:rsidR="00ED0D4C" w:rsidRPr="00ED0D4C">
        <w:rPr>
          <w:rFonts w:cs="Times New Roman"/>
          <w:b w:val="0"/>
          <w:bCs w:val="0"/>
          <w:sz w:val="28"/>
          <w:szCs w:val="28"/>
        </w:rPr>
        <w:t>абзаці другому</w:t>
      </w:r>
      <w:r w:rsidR="00EF57CF" w:rsidRPr="00ED0D4C">
        <w:rPr>
          <w:rFonts w:cs="Times New Roman"/>
          <w:b w:val="0"/>
          <w:bCs w:val="0"/>
          <w:sz w:val="28"/>
          <w:szCs w:val="28"/>
        </w:rPr>
        <w:t xml:space="preserve"> </w:t>
      </w:r>
      <w:r w:rsidR="00ED0D4C">
        <w:rPr>
          <w:rFonts w:cs="Times New Roman"/>
          <w:b w:val="0"/>
          <w:bCs w:val="0"/>
          <w:sz w:val="28"/>
          <w:szCs w:val="28"/>
        </w:rPr>
        <w:t>пункту</w:t>
      </w:r>
      <w:r w:rsidR="00F4370D" w:rsidRPr="00EF57CF">
        <w:rPr>
          <w:rFonts w:cs="Times New Roman"/>
          <w:b w:val="0"/>
          <w:bCs w:val="0"/>
          <w:sz w:val="28"/>
          <w:szCs w:val="28"/>
        </w:rPr>
        <w:t xml:space="preserve"> 3</w:t>
      </w:r>
      <w:r w:rsidR="00296FFA" w:rsidRPr="00EF57CF">
        <w:rPr>
          <w:rFonts w:cs="Times New Roman"/>
          <w:b w:val="0"/>
          <w:bCs w:val="0"/>
          <w:sz w:val="28"/>
          <w:szCs w:val="28"/>
        </w:rPr>
        <w:t xml:space="preserve"> </w:t>
      </w:r>
      <w:r w:rsidR="00195F2D" w:rsidRPr="00EF57CF">
        <w:rPr>
          <w:rFonts w:cs="Times New Roman"/>
          <w:b w:val="0"/>
          <w:bCs w:val="0"/>
          <w:sz w:val="28"/>
          <w:szCs w:val="28"/>
        </w:rPr>
        <w:t>розділ</w:t>
      </w:r>
      <w:r w:rsidR="00F4370D" w:rsidRPr="00EF57CF">
        <w:rPr>
          <w:rFonts w:cs="Times New Roman"/>
          <w:b w:val="0"/>
          <w:bCs w:val="0"/>
          <w:sz w:val="28"/>
          <w:szCs w:val="28"/>
        </w:rPr>
        <w:t>у</w:t>
      </w:r>
      <w:r w:rsidR="00195F2D" w:rsidRPr="00EF57CF">
        <w:rPr>
          <w:rFonts w:cs="Times New Roman"/>
          <w:b w:val="0"/>
          <w:bCs w:val="0"/>
          <w:sz w:val="28"/>
          <w:szCs w:val="28"/>
        </w:rPr>
        <w:t xml:space="preserve"> І</w:t>
      </w:r>
      <w:r w:rsidR="00ED0D4C" w:rsidRPr="00ED0D4C">
        <w:rPr>
          <w:rFonts w:cs="Times New Roman"/>
          <w:b w:val="0"/>
          <w:bCs w:val="0"/>
          <w:sz w:val="28"/>
          <w:szCs w:val="28"/>
        </w:rPr>
        <w:t xml:space="preserve"> слова «Державної фіскальної» замінити словами «Державної податкової»</w:t>
      </w:r>
      <w:r w:rsidR="00ED0D4C">
        <w:rPr>
          <w:rFonts w:cs="Times New Roman"/>
          <w:b w:val="0"/>
          <w:bCs w:val="0"/>
          <w:sz w:val="28"/>
          <w:szCs w:val="28"/>
        </w:rPr>
        <w:t>.</w:t>
      </w:r>
    </w:p>
    <w:p w:rsidR="007D0E02" w:rsidRPr="00D30604" w:rsidRDefault="00642821" w:rsidP="005E0EC7">
      <w:pPr>
        <w:pStyle w:val="2"/>
        <w:numPr>
          <w:ilvl w:val="0"/>
          <w:numId w:val="0"/>
        </w:numPr>
        <w:spacing w:before="0" w:after="0" w:line="360" w:lineRule="auto"/>
        <w:ind w:firstLine="567"/>
        <w:jc w:val="both"/>
        <w:rPr>
          <w:rFonts w:cs="Times New Roman"/>
          <w:b w:val="0"/>
          <w:sz w:val="28"/>
          <w:szCs w:val="28"/>
        </w:rPr>
      </w:pPr>
      <w:r w:rsidRPr="00D30604">
        <w:rPr>
          <w:rFonts w:cs="Times New Roman"/>
          <w:b w:val="0"/>
          <w:bCs w:val="0"/>
          <w:sz w:val="28"/>
          <w:szCs w:val="28"/>
        </w:rPr>
        <w:t xml:space="preserve">2. </w:t>
      </w:r>
      <w:r w:rsidR="007D0E02" w:rsidRPr="00D30604">
        <w:rPr>
          <w:rFonts w:cs="Times New Roman"/>
          <w:b w:val="0"/>
          <w:sz w:val="28"/>
          <w:szCs w:val="28"/>
        </w:rPr>
        <w:t>У розділі II:</w:t>
      </w:r>
    </w:p>
    <w:p w:rsidR="00C10E98" w:rsidRDefault="007D0E02" w:rsidP="007D0E02">
      <w:pPr>
        <w:pStyle w:val="13"/>
        <w:spacing w:before="0" w:after="0" w:line="360" w:lineRule="auto"/>
        <w:ind w:firstLine="567"/>
        <w:jc w:val="both"/>
        <w:rPr>
          <w:rFonts w:cs="Times New Roman"/>
          <w:sz w:val="28"/>
          <w:szCs w:val="28"/>
        </w:rPr>
      </w:pPr>
      <w:r w:rsidRPr="00D30604">
        <w:rPr>
          <w:rFonts w:cs="Times New Roman"/>
          <w:sz w:val="28"/>
          <w:szCs w:val="28"/>
        </w:rPr>
        <w:t xml:space="preserve">1) </w:t>
      </w:r>
      <w:r w:rsidR="00C10E98">
        <w:rPr>
          <w:rFonts w:cs="Times New Roman"/>
          <w:sz w:val="28"/>
          <w:szCs w:val="28"/>
        </w:rPr>
        <w:t xml:space="preserve">пункт 1 </w:t>
      </w:r>
      <w:r w:rsidR="00E05A32">
        <w:rPr>
          <w:rFonts w:cs="Times New Roman"/>
          <w:sz w:val="28"/>
          <w:szCs w:val="28"/>
        </w:rPr>
        <w:t>викласти в такій редакції</w:t>
      </w:r>
      <w:r w:rsidR="00C10E98">
        <w:rPr>
          <w:rFonts w:cs="Times New Roman"/>
          <w:sz w:val="28"/>
          <w:szCs w:val="28"/>
        </w:rPr>
        <w:t>:</w:t>
      </w:r>
    </w:p>
    <w:p w:rsidR="00C10E98" w:rsidRPr="001145CF" w:rsidRDefault="00C10E98" w:rsidP="00ED0D4C">
      <w:pPr>
        <w:pStyle w:val="af1"/>
        <w:spacing w:before="0" w:beforeAutospacing="0" w:after="0" w:afterAutospacing="0" w:line="360" w:lineRule="auto"/>
        <w:ind w:firstLine="567"/>
        <w:jc w:val="both"/>
        <w:rPr>
          <w:rFonts w:eastAsia="Calibri"/>
          <w:sz w:val="28"/>
          <w:szCs w:val="28"/>
          <w:lang w:val="uk-UA" w:eastAsia="en-US"/>
        </w:rPr>
      </w:pPr>
      <w:r w:rsidRPr="001145CF">
        <w:rPr>
          <w:rFonts w:eastAsia="Calibri"/>
          <w:sz w:val="28"/>
          <w:szCs w:val="28"/>
          <w:lang w:val="uk-UA" w:eastAsia="en-US"/>
        </w:rPr>
        <w:t>«</w:t>
      </w:r>
      <w:r w:rsidR="001145CF" w:rsidRPr="001145CF">
        <w:rPr>
          <w:rFonts w:eastAsia="Calibri"/>
          <w:sz w:val="28"/>
          <w:szCs w:val="28"/>
          <w:lang w:val="uk-UA" w:eastAsia="en-US"/>
        </w:rPr>
        <w:t xml:space="preserve">Електронний кабінет </w:t>
      </w:r>
      <w:r w:rsidR="001145CF">
        <w:t>–</w:t>
      </w:r>
      <w:r w:rsidR="001145CF" w:rsidRPr="001145CF">
        <w:rPr>
          <w:rFonts w:eastAsia="Calibri"/>
          <w:sz w:val="28"/>
          <w:szCs w:val="28"/>
          <w:lang w:val="uk-UA" w:eastAsia="en-US"/>
        </w:rPr>
        <w:t xml:space="preserve"> сукупність інформаційно-телекомунікаційних систем</w:t>
      </w:r>
      <w:r w:rsidR="00F4370D">
        <w:rPr>
          <w:rFonts w:eastAsia="Calibri"/>
          <w:sz w:val="28"/>
          <w:szCs w:val="28"/>
          <w:lang w:val="uk-UA" w:eastAsia="en-US"/>
        </w:rPr>
        <w:t xml:space="preserve"> </w:t>
      </w:r>
      <w:r w:rsidR="005E14A3" w:rsidRPr="00C3085B">
        <w:rPr>
          <w:rFonts w:eastAsia="Calibri"/>
          <w:sz w:val="28"/>
          <w:szCs w:val="28"/>
          <w:lang w:val="uk-UA" w:eastAsia="en-US"/>
        </w:rPr>
        <w:t>ДПС</w:t>
      </w:r>
      <w:r w:rsidR="001145CF" w:rsidRPr="00C3085B">
        <w:rPr>
          <w:rFonts w:eastAsia="Calibri"/>
          <w:sz w:val="28"/>
          <w:szCs w:val="28"/>
          <w:lang w:val="uk-UA" w:eastAsia="en-US"/>
        </w:rPr>
        <w:t>,</w:t>
      </w:r>
      <w:r w:rsidR="00ED0D4C" w:rsidRPr="00C3085B">
        <w:rPr>
          <w:rFonts w:eastAsia="Calibri"/>
          <w:sz w:val="28"/>
          <w:szCs w:val="28"/>
          <w:lang w:val="uk-UA" w:eastAsia="en-US"/>
        </w:rPr>
        <w:t xml:space="preserve"> </w:t>
      </w:r>
      <w:r w:rsidR="00C3085B" w:rsidRPr="00C3085B">
        <w:rPr>
          <w:rFonts w:eastAsia="Calibri"/>
          <w:sz w:val="28"/>
          <w:szCs w:val="28"/>
          <w:lang w:val="uk-UA" w:eastAsia="en-US"/>
        </w:rPr>
        <w:t>що</w:t>
      </w:r>
      <w:r w:rsidR="00ED0D4C" w:rsidRPr="00C3085B">
        <w:rPr>
          <w:rFonts w:eastAsia="Calibri"/>
          <w:sz w:val="28"/>
          <w:szCs w:val="28"/>
          <w:lang w:val="uk-UA" w:eastAsia="en-US"/>
        </w:rPr>
        <w:t xml:space="preserve"> забезпечує електронну форму взаємодії між </w:t>
      </w:r>
      <w:r w:rsidR="001145CF" w:rsidRPr="001145CF">
        <w:rPr>
          <w:rFonts w:eastAsia="Calibri"/>
          <w:sz w:val="28"/>
          <w:szCs w:val="28"/>
          <w:lang w:val="uk-UA" w:eastAsia="en-US"/>
        </w:rPr>
        <w:t>платниками податків та державними, у тому числі контролюючими, органами з питань реалізації прав та обов</w:t>
      </w:r>
      <w:r w:rsidR="003E54C5">
        <w:rPr>
          <w:rFonts w:eastAsia="Calibri"/>
          <w:sz w:val="28"/>
          <w:szCs w:val="28"/>
          <w:lang w:val="uk-UA" w:eastAsia="en-US"/>
        </w:rPr>
        <w:t>’</w:t>
      </w:r>
      <w:r w:rsidR="001145CF" w:rsidRPr="001145CF">
        <w:rPr>
          <w:rFonts w:eastAsia="Calibri"/>
          <w:sz w:val="28"/>
          <w:szCs w:val="28"/>
          <w:lang w:val="uk-UA" w:eastAsia="en-US"/>
        </w:rPr>
        <w:t>язків, визначених Кодексом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Кодексу та інших законів, контроль за дотриманням яких покладено на контролюючі органи.</w:t>
      </w:r>
      <w:r w:rsidRPr="001145CF">
        <w:rPr>
          <w:rFonts w:eastAsia="Calibri"/>
          <w:sz w:val="28"/>
          <w:szCs w:val="28"/>
          <w:lang w:val="uk-UA" w:eastAsia="en-US"/>
        </w:rPr>
        <w:t>»</w:t>
      </w:r>
      <w:r w:rsidR="00D1143B">
        <w:rPr>
          <w:rFonts w:eastAsia="Calibri"/>
          <w:sz w:val="28"/>
          <w:szCs w:val="28"/>
          <w:lang w:val="uk-UA" w:eastAsia="en-US"/>
        </w:rPr>
        <w:t>;</w:t>
      </w:r>
    </w:p>
    <w:p w:rsidR="003E54C5" w:rsidRDefault="003E54C5" w:rsidP="007D0E02">
      <w:pPr>
        <w:pStyle w:val="13"/>
        <w:spacing w:before="0" w:after="0" w:line="360" w:lineRule="auto"/>
        <w:ind w:firstLine="567"/>
        <w:jc w:val="both"/>
        <w:rPr>
          <w:rFonts w:cs="Times New Roman"/>
          <w:sz w:val="28"/>
          <w:szCs w:val="28"/>
        </w:rPr>
      </w:pPr>
      <w:r>
        <w:rPr>
          <w:rFonts w:cs="Times New Roman"/>
          <w:sz w:val="28"/>
          <w:szCs w:val="28"/>
        </w:rPr>
        <w:t xml:space="preserve">2) пункт 2 викласти </w:t>
      </w:r>
      <w:r w:rsidR="00F4370D">
        <w:rPr>
          <w:rFonts w:cs="Times New Roman"/>
          <w:sz w:val="28"/>
          <w:szCs w:val="28"/>
        </w:rPr>
        <w:t>у</w:t>
      </w:r>
      <w:r>
        <w:rPr>
          <w:rFonts w:cs="Times New Roman"/>
          <w:sz w:val="28"/>
          <w:szCs w:val="28"/>
        </w:rPr>
        <w:t xml:space="preserve"> такій редакції:</w:t>
      </w:r>
    </w:p>
    <w:p w:rsidR="003E54C5" w:rsidRPr="003E54C5" w:rsidRDefault="003E54C5" w:rsidP="003E54C5">
      <w:pPr>
        <w:pStyle w:val="af1"/>
        <w:spacing w:before="0" w:beforeAutospacing="0" w:after="0" w:afterAutospacing="0" w:line="360" w:lineRule="auto"/>
        <w:ind w:firstLine="567"/>
        <w:jc w:val="both"/>
        <w:rPr>
          <w:rFonts w:eastAsia="Calibri"/>
          <w:sz w:val="28"/>
          <w:szCs w:val="28"/>
          <w:lang w:val="uk-UA" w:eastAsia="en-US"/>
        </w:rPr>
      </w:pPr>
      <w:r>
        <w:rPr>
          <w:rFonts w:eastAsia="Calibri"/>
          <w:sz w:val="28"/>
          <w:szCs w:val="28"/>
          <w:lang w:val="uk-UA" w:eastAsia="en-US"/>
        </w:rPr>
        <w:t>«</w:t>
      </w:r>
      <w:r w:rsidR="00E05A32" w:rsidRPr="003E54C5">
        <w:rPr>
          <w:rFonts w:eastAsia="Calibri"/>
          <w:sz w:val="28"/>
          <w:szCs w:val="28"/>
          <w:lang w:val="uk-UA" w:eastAsia="en-US"/>
        </w:rPr>
        <w:t>2.</w:t>
      </w:r>
      <w:r w:rsidR="00E05A32" w:rsidRPr="00E05A32">
        <w:rPr>
          <w:rFonts w:eastAsia="Calibri"/>
          <w:sz w:val="28"/>
          <w:szCs w:val="28"/>
          <w:lang w:val="uk-UA" w:eastAsia="en-US"/>
        </w:rPr>
        <w:t xml:space="preserve"> </w:t>
      </w:r>
      <w:r w:rsidRPr="003E54C5">
        <w:rPr>
          <w:rFonts w:eastAsia="Calibri"/>
          <w:sz w:val="28"/>
          <w:szCs w:val="28"/>
          <w:lang w:val="uk-UA" w:eastAsia="en-US"/>
        </w:rPr>
        <w:t>Взаємодія реалізується через:</w:t>
      </w:r>
    </w:p>
    <w:p w:rsidR="003E54C5" w:rsidRPr="003E54C5" w:rsidRDefault="003E54C5" w:rsidP="003E54C5">
      <w:pPr>
        <w:pStyle w:val="af1"/>
        <w:spacing w:before="0" w:beforeAutospacing="0" w:after="0" w:afterAutospacing="0" w:line="360" w:lineRule="auto"/>
        <w:ind w:firstLine="567"/>
        <w:jc w:val="both"/>
        <w:rPr>
          <w:rFonts w:eastAsia="Calibri"/>
          <w:sz w:val="28"/>
          <w:szCs w:val="28"/>
          <w:lang w:val="uk-UA" w:eastAsia="en-US"/>
        </w:rPr>
      </w:pPr>
      <w:r w:rsidRPr="003E54C5">
        <w:rPr>
          <w:rFonts w:eastAsia="Calibri"/>
          <w:sz w:val="28"/>
          <w:szCs w:val="28"/>
          <w:lang w:val="uk-UA" w:eastAsia="en-US"/>
        </w:rPr>
        <w:t xml:space="preserve">портальне рішення для користувачів </w:t>
      </w:r>
      <w:r>
        <w:t>–</w:t>
      </w:r>
      <w:r w:rsidRPr="003E54C5">
        <w:rPr>
          <w:rFonts w:eastAsia="Calibri"/>
          <w:sz w:val="28"/>
          <w:szCs w:val="28"/>
          <w:lang w:val="uk-UA" w:eastAsia="en-US"/>
        </w:rPr>
        <w:t xml:space="preserve"> платників податків, робота в якому здійснюється онлайн (через мережу Інтернет у режимі реа</w:t>
      </w:r>
      <w:r>
        <w:rPr>
          <w:rFonts w:eastAsia="Calibri"/>
          <w:sz w:val="28"/>
          <w:szCs w:val="28"/>
          <w:lang w:val="uk-UA" w:eastAsia="en-US"/>
        </w:rPr>
        <w:t>льного часу) та не вимагає обов’</w:t>
      </w:r>
      <w:r w:rsidRPr="003E54C5">
        <w:rPr>
          <w:rFonts w:eastAsia="Calibri"/>
          <w:sz w:val="28"/>
          <w:szCs w:val="28"/>
          <w:lang w:val="uk-UA" w:eastAsia="en-US"/>
        </w:rPr>
        <w:t>язкового використання спеціалізованого клієнтського застосування;</w:t>
      </w:r>
    </w:p>
    <w:p w:rsidR="003E54C5" w:rsidRPr="003E54C5" w:rsidRDefault="003E54C5" w:rsidP="003E54C5">
      <w:pPr>
        <w:pStyle w:val="af1"/>
        <w:spacing w:before="0" w:beforeAutospacing="0" w:after="0" w:afterAutospacing="0" w:line="360" w:lineRule="auto"/>
        <w:ind w:firstLine="567"/>
        <w:jc w:val="both"/>
        <w:rPr>
          <w:rFonts w:eastAsia="Calibri"/>
          <w:sz w:val="28"/>
          <w:szCs w:val="28"/>
          <w:lang w:val="uk-UA" w:eastAsia="en-US"/>
        </w:rPr>
      </w:pPr>
      <w:r w:rsidRPr="003E54C5">
        <w:rPr>
          <w:rFonts w:eastAsia="Calibri"/>
          <w:sz w:val="28"/>
          <w:szCs w:val="28"/>
          <w:lang w:val="uk-UA" w:eastAsia="en-US"/>
        </w:rPr>
        <w:lastRenderedPageBreak/>
        <w:t xml:space="preserve">портальне рішення для користувачів </w:t>
      </w:r>
      <w:r>
        <w:t>–</w:t>
      </w:r>
      <w:r w:rsidRPr="003E54C5">
        <w:rPr>
          <w:rFonts w:eastAsia="Calibri"/>
          <w:sz w:val="28"/>
          <w:szCs w:val="28"/>
          <w:lang w:val="uk-UA" w:eastAsia="en-US"/>
        </w:rPr>
        <w:t xml:space="preserve"> державних органів, у тому числі контролюючих;</w:t>
      </w:r>
    </w:p>
    <w:p w:rsidR="003E54C5" w:rsidRPr="003E54C5" w:rsidRDefault="003E54C5" w:rsidP="003E54C5">
      <w:pPr>
        <w:pStyle w:val="af1"/>
        <w:spacing w:before="0" w:beforeAutospacing="0" w:after="0" w:afterAutospacing="0" w:line="360" w:lineRule="auto"/>
        <w:ind w:firstLine="567"/>
        <w:jc w:val="both"/>
        <w:rPr>
          <w:rFonts w:eastAsia="Calibri"/>
          <w:sz w:val="28"/>
          <w:szCs w:val="28"/>
          <w:lang w:val="uk-UA" w:eastAsia="en-US"/>
        </w:rPr>
      </w:pPr>
      <w:r w:rsidRPr="003E54C5">
        <w:rPr>
          <w:rFonts w:eastAsia="Calibri"/>
          <w:sz w:val="28"/>
          <w:szCs w:val="28"/>
          <w:lang w:val="uk-UA" w:eastAsia="en-US"/>
        </w:rPr>
        <w:t xml:space="preserve">програмний інтерфейс (API), що дає змогу реалізувати повноту функціоналу </w:t>
      </w:r>
      <w:r w:rsidR="00F4370D">
        <w:rPr>
          <w:rFonts w:eastAsia="Calibri"/>
          <w:sz w:val="28"/>
          <w:szCs w:val="28"/>
          <w:lang w:val="uk-UA" w:eastAsia="en-US"/>
        </w:rPr>
        <w:t>Е</w:t>
      </w:r>
      <w:r w:rsidRPr="003E54C5">
        <w:rPr>
          <w:rFonts w:eastAsia="Calibri"/>
          <w:sz w:val="28"/>
          <w:szCs w:val="28"/>
          <w:lang w:val="uk-UA" w:eastAsia="en-US"/>
        </w:rPr>
        <w:t>лектронного кабінету;</w:t>
      </w:r>
    </w:p>
    <w:p w:rsidR="003E54C5" w:rsidRDefault="003E54C5" w:rsidP="003E54C5">
      <w:pPr>
        <w:pStyle w:val="af1"/>
        <w:spacing w:before="0" w:beforeAutospacing="0" w:after="0" w:afterAutospacing="0" w:line="360" w:lineRule="auto"/>
        <w:ind w:firstLine="567"/>
        <w:jc w:val="both"/>
        <w:rPr>
          <w:rFonts w:eastAsia="Calibri"/>
          <w:sz w:val="28"/>
          <w:szCs w:val="28"/>
          <w:lang w:val="uk-UA" w:eastAsia="en-US"/>
        </w:rPr>
      </w:pPr>
      <w:r w:rsidRPr="003E54C5">
        <w:rPr>
          <w:rFonts w:eastAsia="Calibri"/>
          <w:sz w:val="28"/>
          <w:szCs w:val="28"/>
          <w:lang w:val="uk-UA" w:eastAsia="en-US"/>
        </w:rPr>
        <w:t>інші засоби, бази даних, реєстри, що ведуться в електронному вигляді, інформаційні, телекомунікаційні, інформаційно</w:t>
      </w:r>
      <w:r>
        <w:rPr>
          <w:rFonts w:eastAsia="Calibri"/>
          <w:sz w:val="28"/>
          <w:szCs w:val="28"/>
          <w:lang w:val="uk-UA" w:eastAsia="en-US"/>
        </w:rPr>
        <w:t>-</w:t>
      </w:r>
      <w:r w:rsidRPr="003E54C5">
        <w:rPr>
          <w:rFonts w:eastAsia="Calibri"/>
          <w:sz w:val="28"/>
          <w:szCs w:val="28"/>
          <w:lang w:val="uk-UA" w:eastAsia="en-US"/>
        </w:rPr>
        <w:t>телекомунікаційні системи</w:t>
      </w:r>
      <w:r w:rsidR="005E14A3">
        <w:rPr>
          <w:rFonts w:eastAsia="Calibri"/>
          <w:sz w:val="28"/>
          <w:szCs w:val="28"/>
          <w:lang w:val="uk-UA" w:eastAsia="en-US"/>
        </w:rPr>
        <w:t xml:space="preserve"> ДПС</w:t>
      </w:r>
      <w:r w:rsidRPr="003E54C5">
        <w:rPr>
          <w:rFonts w:eastAsia="Calibri"/>
          <w:sz w:val="28"/>
          <w:szCs w:val="28"/>
          <w:lang w:val="uk-UA" w:eastAsia="en-US"/>
        </w:rPr>
        <w:t>.</w:t>
      </w:r>
      <w:r>
        <w:rPr>
          <w:rFonts w:eastAsia="Calibri"/>
          <w:sz w:val="28"/>
          <w:szCs w:val="28"/>
          <w:lang w:val="uk-UA" w:eastAsia="en-US"/>
        </w:rPr>
        <w:t>»</w:t>
      </w:r>
      <w:r w:rsidR="00655D40">
        <w:rPr>
          <w:rFonts w:eastAsia="Calibri"/>
          <w:sz w:val="28"/>
          <w:szCs w:val="28"/>
          <w:lang w:val="uk-UA" w:eastAsia="en-US"/>
        </w:rPr>
        <w:t>;</w:t>
      </w:r>
    </w:p>
    <w:p w:rsidR="008B78EB" w:rsidRPr="00C3085B" w:rsidRDefault="003E54C5" w:rsidP="003E54C5">
      <w:pPr>
        <w:pStyle w:val="af1"/>
        <w:spacing w:before="0" w:beforeAutospacing="0" w:after="0" w:afterAutospacing="0" w:line="360" w:lineRule="auto"/>
        <w:ind w:firstLine="567"/>
        <w:jc w:val="both"/>
        <w:rPr>
          <w:rFonts w:eastAsia="Calibri"/>
          <w:sz w:val="28"/>
          <w:szCs w:val="28"/>
          <w:lang w:val="uk-UA" w:eastAsia="en-US"/>
        </w:rPr>
      </w:pPr>
      <w:r w:rsidRPr="00C3085B">
        <w:rPr>
          <w:rFonts w:eastAsia="Calibri"/>
          <w:sz w:val="28"/>
          <w:szCs w:val="28"/>
          <w:lang w:val="uk-UA" w:eastAsia="en-US"/>
        </w:rPr>
        <w:t>3)</w:t>
      </w:r>
      <w:r w:rsidR="008B78EB" w:rsidRPr="00C3085B">
        <w:rPr>
          <w:rFonts w:eastAsia="Calibri"/>
          <w:sz w:val="28"/>
          <w:szCs w:val="28"/>
          <w:lang w:val="uk-UA" w:eastAsia="en-US"/>
        </w:rPr>
        <w:t xml:space="preserve"> у пункті 5 слово «веб-інтерфейс» замінити словом «</w:t>
      </w:r>
      <w:proofErr w:type="spellStart"/>
      <w:r w:rsidR="008B78EB" w:rsidRPr="00C3085B">
        <w:rPr>
          <w:rFonts w:eastAsia="Calibri"/>
          <w:sz w:val="28"/>
          <w:szCs w:val="28"/>
          <w:lang w:val="uk-UA" w:eastAsia="en-US"/>
        </w:rPr>
        <w:t>вебінтерфейс</w:t>
      </w:r>
      <w:proofErr w:type="spellEnd"/>
      <w:r w:rsidR="008B78EB" w:rsidRPr="00C3085B">
        <w:rPr>
          <w:rFonts w:eastAsia="Calibri"/>
          <w:sz w:val="28"/>
          <w:szCs w:val="28"/>
          <w:lang w:val="uk-UA" w:eastAsia="en-US"/>
        </w:rPr>
        <w:t>»;</w:t>
      </w:r>
    </w:p>
    <w:p w:rsidR="003E54C5" w:rsidRDefault="008B78EB" w:rsidP="003E54C5">
      <w:pPr>
        <w:pStyle w:val="af1"/>
        <w:spacing w:before="0" w:beforeAutospacing="0" w:after="0" w:afterAutospacing="0" w:line="360" w:lineRule="auto"/>
        <w:ind w:firstLine="567"/>
        <w:jc w:val="both"/>
        <w:rPr>
          <w:rFonts w:eastAsia="Calibri"/>
          <w:sz w:val="28"/>
          <w:szCs w:val="28"/>
          <w:lang w:val="uk-UA" w:eastAsia="en-US"/>
        </w:rPr>
      </w:pPr>
      <w:r>
        <w:rPr>
          <w:rFonts w:eastAsia="Calibri"/>
          <w:sz w:val="28"/>
          <w:szCs w:val="28"/>
          <w:lang w:val="uk-UA" w:eastAsia="en-US"/>
        </w:rPr>
        <w:t>4)</w:t>
      </w:r>
      <w:r w:rsidR="003E54C5">
        <w:rPr>
          <w:rFonts w:eastAsia="Calibri"/>
          <w:sz w:val="28"/>
          <w:szCs w:val="28"/>
          <w:lang w:val="uk-UA" w:eastAsia="en-US"/>
        </w:rPr>
        <w:t xml:space="preserve"> пункт </w:t>
      </w:r>
      <w:r w:rsidR="00F4370D">
        <w:rPr>
          <w:rFonts w:eastAsia="Calibri"/>
          <w:sz w:val="28"/>
          <w:szCs w:val="28"/>
          <w:lang w:val="uk-UA" w:eastAsia="en-US"/>
        </w:rPr>
        <w:t xml:space="preserve">7 </w:t>
      </w:r>
      <w:r w:rsidR="003E54C5">
        <w:rPr>
          <w:rFonts w:eastAsia="Calibri"/>
          <w:sz w:val="28"/>
          <w:szCs w:val="28"/>
          <w:lang w:val="uk-UA" w:eastAsia="en-US"/>
        </w:rPr>
        <w:t>доповнити новим абзацом такого змісту:</w:t>
      </w:r>
    </w:p>
    <w:p w:rsidR="003E54C5" w:rsidRPr="003E54C5" w:rsidRDefault="003E54C5" w:rsidP="003E54C5">
      <w:pPr>
        <w:pStyle w:val="af1"/>
        <w:spacing w:before="0" w:beforeAutospacing="0" w:after="0" w:afterAutospacing="0" w:line="360" w:lineRule="auto"/>
        <w:ind w:firstLine="567"/>
        <w:jc w:val="both"/>
        <w:rPr>
          <w:rFonts w:eastAsia="Calibri"/>
          <w:sz w:val="28"/>
          <w:szCs w:val="28"/>
          <w:lang w:val="uk-UA" w:eastAsia="en-US"/>
        </w:rPr>
      </w:pPr>
      <w:r>
        <w:rPr>
          <w:rFonts w:eastAsia="Calibri"/>
          <w:sz w:val="28"/>
          <w:szCs w:val="28"/>
          <w:lang w:val="uk-UA" w:eastAsia="en-US"/>
        </w:rPr>
        <w:t>«</w:t>
      </w:r>
      <w:r w:rsidRPr="003E54C5">
        <w:rPr>
          <w:rFonts w:eastAsia="Calibri"/>
          <w:sz w:val="28"/>
          <w:szCs w:val="28"/>
          <w:lang w:val="uk-UA" w:eastAsia="en-US"/>
        </w:rPr>
        <w:t>Повідомлення про виявлені технічні та/або методологічні поми</w:t>
      </w:r>
      <w:r w:rsidR="00ED0D4C">
        <w:rPr>
          <w:rFonts w:eastAsia="Calibri"/>
          <w:sz w:val="28"/>
          <w:szCs w:val="28"/>
          <w:lang w:val="uk-UA" w:eastAsia="en-US"/>
        </w:rPr>
        <w:t>лки чи технічний збій в роботі Е</w:t>
      </w:r>
      <w:r w:rsidRPr="003E54C5">
        <w:rPr>
          <w:rFonts w:eastAsia="Calibri"/>
          <w:sz w:val="28"/>
          <w:szCs w:val="28"/>
          <w:lang w:val="uk-UA" w:eastAsia="en-US"/>
        </w:rPr>
        <w:t xml:space="preserve">лектронного кабінету із зазначенням дати та часу їх початку та повідомлення про їх усунення із зазначенням дати та часу їх завершення, розміщуються на офіційному </w:t>
      </w:r>
      <w:r w:rsidR="00ED0D4C">
        <w:rPr>
          <w:rFonts w:eastAsia="Calibri"/>
          <w:sz w:val="28"/>
          <w:szCs w:val="28"/>
          <w:lang w:val="uk-UA" w:eastAsia="en-US"/>
        </w:rPr>
        <w:t xml:space="preserve">вебпорталі </w:t>
      </w:r>
      <w:r w:rsidRPr="003E54C5">
        <w:rPr>
          <w:rFonts w:eastAsia="Calibri"/>
          <w:sz w:val="28"/>
          <w:szCs w:val="28"/>
          <w:lang w:val="uk-UA" w:eastAsia="en-US"/>
        </w:rPr>
        <w:t>ДПС.</w:t>
      </w:r>
      <w:r>
        <w:rPr>
          <w:rFonts w:eastAsia="Calibri"/>
          <w:sz w:val="28"/>
          <w:szCs w:val="28"/>
          <w:lang w:val="uk-UA" w:eastAsia="en-US"/>
        </w:rPr>
        <w:t>»</w:t>
      </w:r>
      <w:r w:rsidR="00655D40">
        <w:rPr>
          <w:rFonts w:eastAsia="Calibri"/>
          <w:sz w:val="28"/>
          <w:szCs w:val="28"/>
          <w:lang w:val="uk-UA" w:eastAsia="en-US"/>
        </w:rPr>
        <w:t>;</w:t>
      </w:r>
    </w:p>
    <w:p w:rsidR="008B78EB" w:rsidRPr="00C3085B" w:rsidRDefault="008B78EB" w:rsidP="007D0E02">
      <w:pPr>
        <w:pStyle w:val="13"/>
        <w:spacing w:before="0" w:after="0" w:line="360" w:lineRule="auto"/>
        <w:ind w:firstLine="567"/>
        <w:jc w:val="both"/>
        <w:rPr>
          <w:rFonts w:cs="Times New Roman"/>
          <w:sz w:val="28"/>
          <w:szCs w:val="28"/>
        </w:rPr>
      </w:pPr>
      <w:r w:rsidRPr="00C3085B">
        <w:rPr>
          <w:rFonts w:cs="Times New Roman"/>
          <w:sz w:val="28"/>
          <w:szCs w:val="28"/>
        </w:rPr>
        <w:t>5</w:t>
      </w:r>
      <w:r w:rsidR="003E54C5" w:rsidRPr="00C3085B">
        <w:rPr>
          <w:rFonts w:cs="Times New Roman"/>
          <w:sz w:val="28"/>
          <w:szCs w:val="28"/>
        </w:rPr>
        <w:t>)</w:t>
      </w:r>
      <w:r w:rsidR="006C5E81" w:rsidRPr="00C3085B">
        <w:rPr>
          <w:rFonts w:cs="Times New Roman"/>
          <w:sz w:val="28"/>
          <w:szCs w:val="28"/>
        </w:rPr>
        <w:t xml:space="preserve"> у пункті 16 слово «веб-сторінкою»</w:t>
      </w:r>
      <w:r w:rsidR="003E54C5" w:rsidRPr="00C3085B">
        <w:rPr>
          <w:rFonts w:cs="Times New Roman"/>
          <w:sz w:val="28"/>
          <w:szCs w:val="28"/>
        </w:rPr>
        <w:t xml:space="preserve"> </w:t>
      </w:r>
      <w:r w:rsidR="006C5E81" w:rsidRPr="00C3085B">
        <w:rPr>
          <w:rFonts w:cs="Times New Roman"/>
          <w:sz w:val="28"/>
          <w:szCs w:val="28"/>
        </w:rPr>
        <w:t>замінити словом «</w:t>
      </w:r>
      <w:proofErr w:type="spellStart"/>
      <w:r w:rsidR="006C5E81" w:rsidRPr="00C3085B">
        <w:rPr>
          <w:rFonts w:cs="Times New Roman"/>
          <w:sz w:val="28"/>
          <w:szCs w:val="28"/>
        </w:rPr>
        <w:t>вебсторінкою</w:t>
      </w:r>
      <w:proofErr w:type="spellEnd"/>
      <w:r w:rsidR="006C5E81" w:rsidRPr="00C3085B">
        <w:rPr>
          <w:rFonts w:cs="Times New Roman"/>
          <w:sz w:val="28"/>
          <w:szCs w:val="28"/>
        </w:rPr>
        <w:t>»;</w:t>
      </w:r>
    </w:p>
    <w:p w:rsidR="007D0E02" w:rsidRPr="00D30604" w:rsidRDefault="008B78EB" w:rsidP="007D0E02">
      <w:pPr>
        <w:pStyle w:val="13"/>
        <w:spacing w:before="0" w:after="0" w:line="360" w:lineRule="auto"/>
        <w:ind w:firstLine="567"/>
        <w:jc w:val="both"/>
        <w:rPr>
          <w:rFonts w:cs="Times New Roman"/>
          <w:sz w:val="28"/>
          <w:szCs w:val="28"/>
        </w:rPr>
      </w:pPr>
      <w:r>
        <w:rPr>
          <w:rFonts w:cs="Times New Roman"/>
          <w:sz w:val="28"/>
          <w:szCs w:val="28"/>
        </w:rPr>
        <w:t xml:space="preserve">6) </w:t>
      </w:r>
      <w:r w:rsidR="007D0E02" w:rsidRPr="00D30604">
        <w:rPr>
          <w:rFonts w:cs="Times New Roman"/>
          <w:sz w:val="28"/>
          <w:szCs w:val="28"/>
        </w:rPr>
        <w:t xml:space="preserve">після пункту </w:t>
      </w:r>
      <w:r w:rsidR="00020E68" w:rsidRPr="00D30604">
        <w:rPr>
          <w:rFonts w:cs="Times New Roman"/>
          <w:sz w:val="28"/>
          <w:szCs w:val="28"/>
        </w:rPr>
        <w:t xml:space="preserve">17 </w:t>
      </w:r>
      <w:r w:rsidR="007D0E02" w:rsidRPr="00D30604">
        <w:rPr>
          <w:rFonts w:cs="Times New Roman"/>
          <w:sz w:val="28"/>
          <w:szCs w:val="28"/>
        </w:rPr>
        <w:t>доповнити новим пунктом</w:t>
      </w:r>
      <w:r w:rsidR="00020E68" w:rsidRPr="00D30604">
        <w:rPr>
          <w:rFonts w:cs="Times New Roman"/>
          <w:sz w:val="28"/>
          <w:szCs w:val="28"/>
        </w:rPr>
        <w:t xml:space="preserve"> </w:t>
      </w:r>
      <w:r w:rsidR="00F4370D">
        <w:rPr>
          <w:rFonts w:cs="Times New Roman"/>
          <w:sz w:val="28"/>
          <w:szCs w:val="28"/>
        </w:rPr>
        <w:t xml:space="preserve">18 </w:t>
      </w:r>
      <w:r w:rsidR="007D0E02" w:rsidRPr="00D30604">
        <w:rPr>
          <w:rFonts w:cs="Times New Roman"/>
          <w:sz w:val="28"/>
          <w:szCs w:val="28"/>
        </w:rPr>
        <w:t>такого змісту:</w:t>
      </w:r>
    </w:p>
    <w:p w:rsidR="006D4447" w:rsidRPr="00D30604" w:rsidRDefault="007D0E02" w:rsidP="006D4447">
      <w:pPr>
        <w:pStyle w:val="af1"/>
        <w:spacing w:before="0" w:beforeAutospacing="0" w:after="0" w:afterAutospacing="0" w:line="360" w:lineRule="auto"/>
        <w:ind w:firstLine="567"/>
        <w:jc w:val="both"/>
        <w:rPr>
          <w:rFonts w:eastAsia="Calibri"/>
          <w:sz w:val="28"/>
          <w:szCs w:val="28"/>
          <w:lang w:val="uk-UA" w:eastAsia="en-US"/>
        </w:rPr>
      </w:pPr>
      <w:r w:rsidRPr="00D30604">
        <w:rPr>
          <w:rFonts w:eastAsia="Calibri"/>
          <w:sz w:val="28"/>
          <w:szCs w:val="28"/>
          <w:lang w:val="uk-UA" w:eastAsia="en-US"/>
        </w:rPr>
        <w:t>«</w:t>
      </w:r>
      <w:r w:rsidR="00541FEE" w:rsidRPr="00D30604">
        <w:rPr>
          <w:rFonts w:eastAsia="Calibri"/>
          <w:sz w:val="28"/>
          <w:szCs w:val="28"/>
          <w:lang w:val="uk-UA" w:eastAsia="en-US"/>
        </w:rPr>
        <w:t>18.</w:t>
      </w:r>
      <w:r w:rsidR="00BB2610" w:rsidRPr="00D30604">
        <w:rPr>
          <w:rFonts w:eastAsia="Calibri"/>
          <w:sz w:val="28"/>
          <w:szCs w:val="28"/>
          <w:lang w:val="uk-UA" w:eastAsia="en-US"/>
        </w:rPr>
        <w:t xml:space="preserve"> </w:t>
      </w:r>
      <w:r w:rsidR="00E764CE" w:rsidRPr="00D30604">
        <w:rPr>
          <w:rFonts w:eastAsia="Calibri"/>
          <w:sz w:val="28"/>
          <w:szCs w:val="28"/>
          <w:lang w:val="uk-UA" w:eastAsia="en-US"/>
        </w:rPr>
        <w:t xml:space="preserve">Листування контролюючих органів з платниками податків, які подають звітність в електронній формі </w:t>
      </w:r>
      <w:r w:rsidR="00266E9B" w:rsidRPr="00266E9B">
        <w:rPr>
          <w:rFonts w:eastAsia="Calibri"/>
          <w:sz w:val="28"/>
          <w:szCs w:val="28"/>
          <w:lang w:val="uk-UA" w:eastAsia="en-US"/>
        </w:rPr>
        <w:t>у встановленому законодавством порядку</w:t>
      </w:r>
      <w:r w:rsidR="00E764CE" w:rsidRPr="00D30604">
        <w:rPr>
          <w:rFonts w:eastAsia="Calibri"/>
          <w:sz w:val="28"/>
          <w:szCs w:val="28"/>
          <w:lang w:val="uk-UA" w:eastAsia="en-US"/>
        </w:rPr>
        <w:t xml:space="preserve"> та/або пройшли електронну ідентифікацію онлайн в </w:t>
      </w:r>
      <w:r w:rsidR="00020E68" w:rsidRPr="00D30604">
        <w:rPr>
          <w:rFonts w:eastAsia="Calibri"/>
          <w:sz w:val="28"/>
          <w:szCs w:val="28"/>
          <w:lang w:val="uk-UA" w:eastAsia="en-US"/>
        </w:rPr>
        <w:t>Е</w:t>
      </w:r>
      <w:r w:rsidR="00E764CE" w:rsidRPr="00D30604">
        <w:rPr>
          <w:rFonts w:eastAsia="Calibri"/>
          <w:sz w:val="28"/>
          <w:szCs w:val="28"/>
          <w:lang w:val="uk-UA" w:eastAsia="en-US"/>
        </w:rPr>
        <w:t>лектронному кабінеті відповідно</w:t>
      </w:r>
      <w:r w:rsidR="00020E68" w:rsidRPr="00D30604">
        <w:rPr>
          <w:rFonts w:eastAsia="Calibri"/>
          <w:sz w:val="28"/>
          <w:szCs w:val="28"/>
          <w:lang w:val="uk-UA" w:eastAsia="en-US"/>
        </w:rPr>
        <w:t xml:space="preserve"> до</w:t>
      </w:r>
      <w:r w:rsidR="00E764CE" w:rsidRPr="00D30604">
        <w:rPr>
          <w:rFonts w:eastAsia="Calibri"/>
          <w:sz w:val="28"/>
          <w:szCs w:val="28"/>
          <w:lang w:val="uk-UA" w:eastAsia="en-US"/>
        </w:rPr>
        <w:t xml:space="preserve"> абзацу </w:t>
      </w:r>
      <w:r w:rsidR="00020E68" w:rsidRPr="00D30604">
        <w:rPr>
          <w:rFonts w:eastAsia="Calibri"/>
          <w:sz w:val="28"/>
          <w:szCs w:val="28"/>
          <w:lang w:val="uk-UA" w:eastAsia="en-US"/>
        </w:rPr>
        <w:t xml:space="preserve">другого </w:t>
      </w:r>
      <w:r w:rsidR="00E764CE" w:rsidRPr="00D30604">
        <w:rPr>
          <w:rFonts w:eastAsia="Calibri"/>
          <w:sz w:val="28"/>
          <w:szCs w:val="28"/>
          <w:lang w:val="uk-UA" w:eastAsia="en-US"/>
        </w:rPr>
        <w:t xml:space="preserve">пункту 13 цього розділу та які подали заяву про бажання отримувати документ через Електронний кабінет за формою згідно з додатком 3 до цього Порядку, здійснюється засобами електронного </w:t>
      </w:r>
      <w:r w:rsidR="00020E68" w:rsidRPr="00D30604">
        <w:rPr>
          <w:rFonts w:eastAsia="Calibri"/>
          <w:sz w:val="28"/>
          <w:szCs w:val="28"/>
          <w:lang w:val="uk-UA" w:eastAsia="en-US"/>
        </w:rPr>
        <w:t>зв’язку</w:t>
      </w:r>
      <w:r w:rsidR="00E764CE" w:rsidRPr="00D30604">
        <w:rPr>
          <w:rFonts w:eastAsia="Calibri"/>
          <w:sz w:val="28"/>
          <w:szCs w:val="28"/>
          <w:lang w:val="uk-UA" w:eastAsia="en-US"/>
        </w:rPr>
        <w:t xml:space="preserve"> в електронній формі з дотриманням вимог законів України </w:t>
      </w:r>
      <w:r w:rsidR="00020E68" w:rsidRPr="00D30604">
        <w:rPr>
          <w:rFonts w:eastAsia="Calibri"/>
          <w:sz w:val="28"/>
          <w:szCs w:val="28"/>
          <w:lang w:val="uk-UA" w:eastAsia="en-US"/>
        </w:rPr>
        <w:t>«</w:t>
      </w:r>
      <w:r w:rsidR="00E764CE" w:rsidRPr="00D30604">
        <w:rPr>
          <w:rFonts w:eastAsia="Calibri"/>
          <w:sz w:val="28"/>
          <w:szCs w:val="28"/>
          <w:lang w:val="uk-UA" w:eastAsia="en-US"/>
        </w:rPr>
        <w:t>Про електронні документи та електронний документообіг</w:t>
      </w:r>
      <w:r w:rsidR="00020E68" w:rsidRPr="00D30604">
        <w:rPr>
          <w:rFonts w:eastAsia="Calibri"/>
          <w:sz w:val="28"/>
          <w:szCs w:val="28"/>
          <w:lang w:val="uk-UA" w:eastAsia="en-US"/>
        </w:rPr>
        <w:t>»</w:t>
      </w:r>
      <w:r w:rsidR="00E764CE" w:rsidRPr="00D30604">
        <w:rPr>
          <w:rFonts w:eastAsia="Calibri"/>
          <w:sz w:val="28"/>
          <w:szCs w:val="28"/>
          <w:lang w:val="uk-UA" w:eastAsia="en-US"/>
        </w:rPr>
        <w:t xml:space="preserve"> та </w:t>
      </w:r>
      <w:r w:rsidR="00020E68" w:rsidRPr="00D30604">
        <w:rPr>
          <w:rFonts w:eastAsia="Calibri"/>
          <w:sz w:val="28"/>
          <w:szCs w:val="28"/>
          <w:lang w:val="uk-UA" w:eastAsia="en-US"/>
        </w:rPr>
        <w:t>«</w:t>
      </w:r>
      <w:r w:rsidR="00E764CE" w:rsidRPr="00D30604">
        <w:rPr>
          <w:rFonts w:eastAsia="Calibri"/>
          <w:sz w:val="28"/>
          <w:szCs w:val="28"/>
          <w:lang w:val="uk-UA" w:eastAsia="en-US"/>
        </w:rPr>
        <w:t>Про електронні довірчі послуги</w:t>
      </w:r>
      <w:r w:rsidR="00020E68" w:rsidRPr="00D30604">
        <w:rPr>
          <w:rFonts w:eastAsia="Calibri"/>
          <w:sz w:val="28"/>
          <w:szCs w:val="28"/>
          <w:lang w:val="uk-UA" w:eastAsia="en-US"/>
        </w:rPr>
        <w:t>»</w:t>
      </w:r>
      <w:r w:rsidR="00E764CE" w:rsidRPr="00D30604">
        <w:rPr>
          <w:rFonts w:eastAsia="Calibri"/>
          <w:sz w:val="28"/>
          <w:szCs w:val="28"/>
          <w:lang w:val="uk-UA" w:eastAsia="en-US"/>
        </w:rPr>
        <w:t xml:space="preserve"> через Електронний кабінет.</w:t>
      </w:r>
      <w:r w:rsidRPr="00D30604">
        <w:rPr>
          <w:rFonts w:eastAsia="Calibri"/>
          <w:sz w:val="28"/>
          <w:szCs w:val="28"/>
          <w:lang w:val="uk-UA" w:eastAsia="en-US"/>
        </w:rPr>
        <w:t>»</w:t>
      </w:r>
      <w:r w:rsidR="00020E68" w:rsidRPr="00D30604">
        <w:rPr>
          <w:rFonts w:eastAsia="Calibri"/>
          <w:sz w:val="28"/>
          <w:szCs w:val="28"/>
          <w:lang w:val="uk-UA" w:eastAsia="en-US"/>
        </w:rPr>
        <w:t>.</w:t>
      </w:r>
    </w:p>
    <w:p w:rsidR="006D4447" w:rsidRPr="00D30604" w:rsidRDefault="00E764CE" w:rsidP="006D4447">
      <w:pPr>
        <w:pStyle w:val="af1"/>
        <w:spacing w:before="0" w:beforeAutospacing="0" w:after="0" w:afterAutospacing="0" w:line="360" w:lineRule="auto"/>
        <w:ind w:firstLine="567"/>
        <w:jc w:val="both"/>
        <w:rPr>
          <w:rFonts w:eastAsia="Calibri"/>
          <w:sz w:val="28"/>
          <w:szCs w:val="28"/>
          <w:lang w:val="uk-UA" w:eastAsia="en-US"/>
        </w:rPr>
      </w:pPr>
      <w:r w:rsidRPr="00D30604">
        <w:rPr>
          <w:rFonts w:eastAsia="Calibri"/>
          <w:sz w:val="28"/>
          <w:szCs w:val="28"/>
          <w:lang w:val="uk-UA" w:eastAsia="en-US"/>
        </w:rPr>
        <w:t xml:space="preserve">У </w:t>
      </w:r>
      <w:r w:rsidR="00020E68" w:rsidRPr="00D30604">
        <w:rPr>
          <w:rFonts w:eastAsia="Calibri"/>
          <w:sz w:val="28"/>
          <w:szCs w:val="28"/>
          <w:lang w:val="uk-UA" w:eastAsia="en-US"/>
        </w:rPr>
        <w:t>зв’язку</w:t>
      </w:r>
      <w:r w:rsidRPr="00D30604">
        <w:rPr>
          <w:rFonts w:eastAsia="Calibri"/>
          <w:sz w:val="28"/>
          <w:szCs w:val="28"/>
          <w:lang w:val="uk-UA" w:eastAsia="en-US"/>
        </w:rPr>
        <w:t xml:space="preserve"> з цим пункти</w:t>
      </w:r>
      <w:r w:rsidR="006D4447" w:rsidRPr="00D30604">
        <w:rPr>
          <w:rFonts w:eastAsia="Calibri"/>
          <w:sz w:val="28"/>
          <w:szCs w:val="28"/>
          <w:lang w:val="uk-UA" w:eastAsia="en-US"/>
        </w:rPr>
        <w:t xml:space="preserve"> </w:t>
      </w:r>
      <w:r w:rsidR="00020E68" w:rsidRPr="00D30604">
        <w:rPr>
          <w:rFonts w:eastAsia="Calibri"/>
          <w:sz w:val="28"/>
          <w:szCs w:val="28"/>
          <w:lang w:val="uk-UA" w:eastAsia="en-US"/>
        </w:rPr>
        <w:t>18 –</w:t>
      </w:r>
      <w:r w:rsidR="006D4447" w:rsidRPr="00D30604">
        <w:rPr>
          <w:rFonts w:eastAsia="Calibri"/>
          <w:sz w:val="28"/>
          <w:szCs w:val="28"/>
          <w:lang w:val="uk-UA" w:eastAsia="en-US"/>
        </w:rPr>
        <w:t xml:space="preserve"> </w:t>
      </w:r>
      <w:r w:rsidR="00020E68" w:rsidRPr="00D30604">
        <w:rPr>
          <w:rFonts w:eastAsia="Calibri"/>
          <w:sz w:val="28"/>
          <w:szCs w:val="28"/>
          <w:lang w:val="uk-UA" w:eastAsia="en-US"/>
        </w:rPr>
        <w:t xml:space="preserve">20 </w:t>
      </w:r>
      <w:r w:rsidR="006D4447" w:rsidRPr="00D30604">
        <w:rPr>
          <w:rFonts w:eastAsia="Calibri"/>
          <w:sz w:val="28"/>
          <w:szCs w:val="28"/>
          <w:lang w:val="uk-UA" w:eastAsia="en-US"/>
        </w:rPr>
        <w:t xml:space="preserve">вважати відповідно </w:t>
      </w:r>
      <w:r w:rsidRPr="00D30604">
        <w:rPr>
          <w:rFonts w:eastAsia="Calibri"/>
          <w:sz w:val="28"/>
          <w:szCs w:val="28"/>
          <w:lang w:val="uk-UA" w:eastAsia="en-US"/>
        </w:rPr>
        <w:t>пунктами</w:t>
      </w:r>
      <w:r w:rsidR="006D4447" w:rsidRPr="00D30604">
        <w:rPr>
          <w:rFonts w:eastAsia="Calibri"/>
          <w:sz w:val="28"/>
          <w:szCs w:val="28"/>
          <w:lang w:val="uk-UA" w:eastAsia="en-US"/>
        </w:rPr>
        <w:t xml:space="preserve"> </w:t>
      </w:r>
      <w:r w:rsidR="00020E68" w:rsidRPr="00D30604">
        <w:rPr>
          <w:rFonts w:eastAsia="Calibri"/>
          <w:sz w:val="28"/>
          <w:szCs w:val="28"/>
          <w:lang w:val="uk-UA" w:eastAsia="en-US"/>
        </w:rPr>
        <w:t xml:space="preserve">19 </w:t>
      </w:r>
      <w:r w:rsidR="006D4447" w:rsidRPr="00D30604">
        <w:rPr>
          <w:rFonts w:eastAsia="Calibri"/>
          <w:sz w:val="28"/>
          <w:szCs w:val="28"/>
          <w:lang w:val="uk-UA" w:eastAsia="en-US"/>
        </w:rPr>
        <w:t xml:space="preserve">– </w:t>
      </w:r>
      <w:r w:rsidR="00020E68" w:rsidRPr="00D30604">
        <w:rPr>
          <w:rFonts w:eastAsia="Calibri"/>
          <w:sz w:val="28"/>
          <w:szCs w:val="28"/>
          <w:lang w:val="uk-UA" w:eastAsia="en-US"/>
        </w:rPr>
        <w:t>21;</w:t>
      </w:r>
    </w:p>
    <w:p w:rsidR="00B77E6A" w:rsidRPr="00D30604" w:rsidRDefault="00C3085B" w:rsidP="00B77E6A">
      <w:pPr>
        <w:pStyle w:val="13"/>
        <w:spacing w:before="0" w:after="0" w:line="360" w:lineRule="auto"/>
        <w:ind w:firstLine="567"/>
        <w:jc w:val="both"/>
        <w:rPr>
          <w:rFonts w:cs="Times New Roman"/>
          <w:sz w:val="28"/>
          <w:szCs w:val="28"/>
        </w:rPr>
      </w:pPr>
      <w:r>
        <w:rPr>
          <w:rFonts w:cs="Times New Roman"/>
          <w:sz w:val="28"/>
          <w:szCs w:val="28"/>
        </w:rPr>
        <w:t>7</w:t>
      </w:r>
      <w:r w:rsidR="00B77E6A" w:rsidRPr="00D30604">
        <w:rPr>
          <w:rFonts w:cs="Times New Roman"/>
          <w:sz w:val="28"/>
          <w:szCs w:val="28"/>
        </w:rPr>
        <w:t>) пунк</w:t>
      </w:r>
      <w:r w:rsidR="00E764CE" w:rsidRPr="00D30604">
        <w:rPr>
          <w:rFonts w:cs="Times New Roman"/>
          <w:sz w:val="28"/>
          <w:szCs w:val="28"/>
        </w:rPr>
        <w:t>т</w:t>
      </w:r>
      <w:r w:rsidR="00B77E6A" w:rsidRPr="00D30604">
        <w:rPr>
          <w:rFonts w:cs="Times New Roman"/>
          <w:sz w:val="28"/>
          <w:szCs w:val="28"/>
        </w:rPr>
        <w:t xml:space="preserve"> 2</w:t>
      </w:r>
      <w:r w:rsidR="00E764CE" w:rsidRPr="00D30604">
        <w:rPr>
          <w:rFonts w:cs="Times New Roman"/>
          <w:sz w:val="28"/>
          <w:szCs w:val="28"/>
        </w:rPr>
        <w:t xml:space="preserve">1 викласти </w:t>
      </w:r>
      <w:r w:rsidR="00F4370D">
        <w:rPr>
          <w:rFonts w:cs="Times New Roman"/>
          <w:sz w:val="28"/>
          <w:szCs w:val="28"/>
        </w:rPr>
        <w:t>у</w:t>
      </w:r>
      <w:r w:rsidR="00E764CE" w:rsidRPr="00D30604">
        <w:rPr>
          <w:rFonts w:cs="Times New Roman"/>
          <w:sz w:val="28"/>
          <w:szCs w:val="28"/>
        </w:rPr>
        <w:t xml:space="preserve"> такій редакції:</w:t>
      </w:r>
    </w:p>
    <w:p w:rsidR="00E764CE" w:rsidRPr="00D30604" w:rsidRDefault="00B77E6A" w:rsidP="00E764CE">
      <w:pPr>
        <w:pStyle w:val="af1"/>
        <w:spacing w:before="0" w:beforeAutospacing="0" w:after="0" w:afterAutospacing="0" w:line="360" w:lineRule="auto"/>
        <w:ind w:firstLine="567"/>
        <w:jc w:val="both"/>
        <w:rPr>
          <w:rFonts w:eastAsia="Calibri"/>
          <w:sz w:val="28"/>
          <w:szCs w:val="28"/>
          <w:lang w:val="uk-UA" w:eastAsia="en-US"/>
        </w:rPr>
      </w:pPr>
      <w:r w:rsidRPr="00D30604">
        <w:rPr>
          <w:rFonts w:eastAsia="Calibri"/>
          <w:sz w:val="28"/>
          <w:szCs w:val="28"/>
          <w:lang w:val="uk-UA" w:eastAsia="en-US"/>
        </w:rPr>
        <w:t>«2</w:t>
      </w:r>
      <w:r w:rsidR="00E764CE" w:rsidRPr="00D30604">
        <w:rPr>
          <w:rFonts w:eastAsia="Calibri"/>
          <w:sz w:val="28"/>
          <w:szCs w:val="28"/>
          <w:lang w:val="uk-UA" w:eastAsia="en-US"/>
        </w:rPr>
        <w:t>1. Платник податків один раз протягом року може надіслати контролюючому органу через Електронний кабінет заяву пр</w:t>
      </w:r>
      <w:r w:rsidR="008F77EE" w:rsidRPr="00D30604">
        <w:rPr>
          <w:rFonts w:eastAsia="Calibri"/>
          <w:sz w:val="28"/>
          <w:szCs w:val="28"/>
          <w:lang w:val="uk-UA" w:eastAsia="en-US"/>
        </w:rPr>
        <w:t>о відмову  отримувати</w:t>
      </w:r>
      <w:r w:rsidR="006247D2" w:rsidRPr="00D30604">
        <w:rPr>
          <w:rFonts w:eastAsia="Calibri"/>
          <w:sz w:val="28"/>
          <w:szCs w:val="28"/>
          <w:lang w:val="uk-UA" w:eastAsia="en-US"/>
        </w:rPr>
        <w:t xml:space="preserve"> документ</w:t>
      </w:r>
      <w:r w:rsidR="008F77EE" w:rsidRPr="00D30604">
        <w:rPr>
          <w:rFonts w:eastAsia="Calibri"/>
          <w:sz w:val="28"/>
          <w:szCs w:val="28"/>
          <w:lang w:val="uk-UA" w:eastAsia="en-US"/>
        </w:rPr>
        <w:t>и</w:t>
      </w:r>
      <w:r w:rsidR="00E764CE" w:rsidRPr="00D30604">
        <w:rPr>
          <w:rFonts w:eastAsia="Calibri"/>
          <w:sz w:val="28"/>
          <w:szCs w:val="28"/>
          <w:lang w:val="uk-UA" w:eastAsia="en-US"/>
        </w:rPr>
        <w:t xml:space="preserve"> через Електронний кабінет за формою згідно з </w:t>
      </w:r>
      <w:r w:rsidR="00655D40">
        <w:rPr>
          <w:rFonts w:eastAsia="Calibri"/>
          <w:sz w:val="28"/>
          <w:szCs w:val="28"/>
          <w:lang w:val="uk-UA" w:eastAsia="en-US"/>
        </w:rPr>
        <w:t xml:space="preserve">       </w:t>
      </w:r>
      <w:r w:rsidR="00E764CE" w:rsidRPr="00D30604">
        <w:rPr>
          <w:rFonts w:eastAsia="Calibri"/>
          <w:sz w:val="28"/>
          <w:szCs w:val="28"/>
          <w:lang w:val="uk-UA" w:eastAsia="en-US"/>
        </w:rPr>
        <w:t xml:space="preserve">додатком 4 </w:t>
      </w:r>
      <w:r w:rsidR="00AC520A">
        <w:rPr>
          <w:rFonts w:eastAsia="Calibri"/>
          <w:sz w:val="28"/>
          <w:szCs w:val="28"/>
          <w:lang w:val="uk-UA" w:eastAsia="en-US"/>
        </w:rPr>
        <w:t xml:space="preserve">до </w:t>
      </w:r>
      <w:r w:rsidR="00E764CE" w:rsidRPr="00D30604">
        <w:rPr>
          <w:rFonts w:eastAsia="Calibri"/>
          <w:sz w:val="28"/>
          <w:szCs w:val="28"/>
          <w:lang w:val="uk-UA" w:eastAsia="en-US"/>
        </w:rPr>
        <w:t>цього Порядку.</w:t>
      </w:r>
    </w:p>
    <w:p w:rsidR="00B77E6A" w:rsidRPr="00D30604" w:rsidRDefault="00E764CE" w:rsidP="00E764CE">
      <w:pPr>
        <w:pStyle w:val="af1"/>
        <w:spacing w:before="0" w:beforeAutospacing="0" w:after="0" w:afterAutospacing="0" w:line="360" w:lineRule="auto"/>
        <w:ind w:firstLine="567"/>
        <w:jc w:val="both"/>
        <w:rPr>
          <w:rFonts w:eastAsia="Calibri"/>
          <w:sz w:val="28"/>
          <w:szCs w:val="28"/>
          <w:lang w:val="uk-UA" w:eastAsia="en-US"/>
        </w:rPr>
      </w:pPr>
      <w:r w:rsidRPr="00D30604">
        <w:rPr>
          <w:rFonts w:eastAsia="Calibri"/>
          <w:sz w:val="28"/>
          <w:szCs w:val="28"/>
          <w:lang w:val="uk-UA" w:eastAsia="en-US"/>
        </w:rPr>
        <w:lastRenderedPageBreak/>
        <w:t xml:space="preserve">Датою завершення листування платника податків через </w:t>
      </w:r>
      <w:r w:rsidR="00020E68" w:rsidRPr="00D30604">
        <w:rPr>
          <w:rFonts w:eastAsia="Calibri"/>
          <w:sz w:val="28"/>
          <w:szCs w:val="28"/>
          <w:lang w:val="uk-UA" w:eastAsia="en-US"/>
        </w:rPr>
        <w:t>Е</w:t>
      </w:r>
      <w:r w:rsidRPr="00D30604">
        <w:rPr>
          <w:rFonts w:eastAsia="Calibri"/>
          <w:sz w:val="28"/>
          <w:szCs w:val="28"/>
          <w:lang w:val="uk-UA" w:eastAsia="en-US"/>
        </w:rPr>
        <w:t>лектронний кабінет є дата, зазначена у квитанції про доставку контролюючому органу заяви про відмову отримувати документ через Електронний кабінет.</w:t>
      </w:r>
      <w:r w:rsidR="00683AFB" w:rsidRPr="00D30604">
        <w:rPr>
          <w:rFonts w:eastAsia="Calibri"/>
          <w:sz w:val="28"/>
          <w:szCs w:val="28"/>
          <w:lang w:val="uk-UA" w:eastAsia="en-US"/>
        </w:rPr>
        <w:t>»</w:t>
      </w:r>
      <w:r w:rsidR="00020E68" w:rsidRPr="00D30604">
        <w:rPr>
          <w:rFonts w:eastAsia="Calibri"/>
          <w:sz w:val="28"/>
          <w:szCs w:val="28"/>
          <w:lang w:val="uk-UA" w:eastAsia="en-US"/>
        </w:rPr>
        <w:t>.</w:t>
      </w:r>
      <w:r w:rsidR="00683AFB" w:rsidRPr="00D30604">
        <w:rPr>
          <w:rFonts w:eastAsia="Calibri"/>
          <w:sz w:val="28"/>
          <w:szCs w:val="28"/>
          <w:lang w:val="uk-UA" w:eastAsia="en-US"/>
        </w:rPr>
        <w:t xml:space="preserve"> </w:t>
      </w:r>
    </w:p>
    <w:p w:rsidR="004A664A" w:rsidRDefault="00D30604" w:rsidP="004A664A">
      <w:pPr>
        <w:pStyle w:val="af1"/>
        <w:spacing w:before="0" w:beforeAutospacing="0" w:after="0" w:afterAutospacing="0" w:line="360" w:lineRule="auto"/>
        <w:ind w:firstLine="567"/>
        <w:jc w:val="both"/>
        <w:rPr>
          <w:sz w:val="28"/>
          <w:szCs w:val="28"/>
          <w:lang w:val="uk-UA"/>
        </w:rPr>
      </w:pPr>
      <w:r w:rsidRPr="00D30604">
        <w:rPr>
          <w:rFonts w:eastAsia="Calibri"/>
          <w:sz w:val="28"/>
          <w:szCs w:val="28"/>
          <w:lang w:val="uk-UA" w:eastAsia="en-US"/>
        </w:rPr>
        <w:t>3.</w:t>
      </w:r>
      <w:r w:rsidR="005E0EC7" w:rsidRPr="00D30604">
        <w:rPr>
          <w:rFonts w:eastAsia="Calibri"/>
          <w:sz w:val="28"/>
          <w:szCs w:val="28"/>
          <w:lang w:val="uk-UA" w:eastAsia="en-US"/>
        </w:rPr>
        <w:t xml:space="preserve"> </w:t>
      </w:r>
      <w:r w:rsidR="005E0EC7" w:rsidRPr="00D30604">
        <w:rPr>
          <w:sz w:val="28"/>
          <w:szCs w:val="28"/>
          <w:lang w:val="uk-UA"/>
        </w:rPr>
        <w:t>У тексті Порядку</w:t>
      </w:r>
      <w:r w:rsidR="00892234">
        <w:rPr>
          <w:sz w:val="28"/>
          <w:szCs w:val="28"/>
          <w:lang w:val="uk-UA"/>
        </w:rPr>
        <w:t>:</w:t>
      </w:r>
    </w:p>
    <w:p w:rsidR="005E0EC7" w:rsidRDefault="005E0EC7" w:rsidP="004A664A">
      <w:pPr>
        <w:pStyle w:val="af1"/>
        <w:spacing w:before="0" w:beforeAutospacing="0" w:after="0" w:afterAutospacing="0" w:line="360" w:lineRule="auto"/>
        <w:ind w:firstLine="567"/>
        <w:jc w:val="both"/>
        <w:rPr>
          <w:sz w:val="28"/>
          <w:szCs w:val="28"/>
          <w:lang w:val="uk-UA"/>
        </w:rPr>
      </w:pPr>
      <w:r w:rsidRPr="00D30604">
        <w:rPr>
          <w:sz w:val="28"/>
          <w:szCs w:val="28"/>
          <w:lang w:val="uk-UA"/>
        </w:rPr>
        <w:t>абревіатуру «ДФС» замінити абревіатурою «ДПС»</w:t>
      </w:r>
      <w:r w:rsidR="00892234">
        <w:rPr>
          <w:sz w:val="28"/>
          <w:szCs w:val="28"/>
          <w:lang w:val="uk-UA"/>
        </w:rPr>
        <w:t>;</w:t>
      </w:r>
    </w:p>
    <w:p w:rsidR="00892234" w:rsidRPr="00203DED" w:rsidRDefault="00892234" w:rsidP="00E764CE">
      <w:pPr>
        <w:pStyle w:val="af1"/>
        <w:spacing w:before="0" w:beforeAutospacing="0" w:after="0" w:afterAutospacing="0" w:line="360" w:lineRule="auto"/>
        <w:ind w:firstLine="567"/>
        <w:jc w:val="both"/>
        <w:rPr>
          <w:rFonts w:eastAsia="Calibri"/>
          <w:sz w:val="28"/>
          <w:szCs w:val="28"/>
          <w:lang w:val="uk-UA" w:eastAsia="en-US"/>
        </w:rPr>
      </w:pPr>
      <w:r w:rsidRPr="00203DED">
        <w:rPr>
          <w:sz w:val="28"/>
          <w:szCs w:val="28"/>
          <w:lang w:val="uk-UA"/>
        </w:rPr>
        <w:t>слов</w:t>
      </w:r>
      <w:r w:rsidR="006D6625" w:rsidRPr="00203DED">
        <w:rPr>
          <w:sz w:val="28"/>
          <w:szCs w:val="28"/>
          <w:lang w:val="uk-UA"/>
        </w:rPr>
        <w:t>о</w:t>
      </w:r>
      <w:r w:rsidRPr="00203DED">
        <w:rPr>
          <w:sz w:val="28"/>
          <w:szCs w:val="28"/>
          <w:lang w:val="uk-UA"/>
        </w:rPr>
        <w:t xml:space="preserve"> «веб-</w:t>
      </w:r>
      <w:r w:rsidR="006C5E81" w:rsidRPr="00203DED">
        <w:rPr>
          <w:sz w:val="28"/>
          <w:szCs w:val="28"/>
          <w:lang w:val="uk-UA"/>
        </w:rPr>
        <w:t>порталі</w:t>
      </w:r>
      <w:r w:rsidRPr="00203DED">
        <w:rPr>
          <w:sz w:val="28"/>
          <w:szCs w:val="28"/>
          <w:lang w:val="uk-UA"/>
        </w:rPr>
        <w:t>» замінити</w:t>
      </w:r>
      <w:r w:rsidR="006D6625" w:rsidRPr="00203DED">
        <w:rPr>
          <w:sz w:val="28"/>
          <w:szCs w:val="28"/>
          <w:lang w:val="uk-UA"/>
        </w:rPr>
        <w:t xml:space="preserve"> словом</w:t>
      </w:r>
      <w:r w:rsidRPr="00203DED">
        <w:rPr>
          <w:sz w:val="28"/>
          <w:szCs w:val="28"/>
          <w:lang w:val="uk-UA"/>
        </w:rPr>
        <w:t xml:space="preserve"> «веб</w:t>
      </w:r>
      <w:r w:rsidR="006C5E81" w:rsidRPr="00203DED">
        <w:rPr>
          <w:sz w:val="28"/>
          <w:szCs w:val="28"/>
          <w:lang w:val="uk-UA"/>
        </w:rPr>
        <w:t>порталі</w:t>
      </w:r>
      <w:r w:rsidRPr="00203DED">
        <w:rPr>
          <w:sz w:val="28"/>
          <w:szCs w:val="28"/>
          <w:lang w:val="uk-UA"/>
        </w:rPr>
        <w:t>».</w:t>
      </w:r>
    </w:p>
    <w:p w:rsidR="0044161C" w:rsidRPr="007D7003" w:rsidRDefault="00D30604" w:rsidP="00492F03">
      <w:pPr>
        <w:tabs>
          <w:tab w:val="left" w:pos="993"/>
        </w:tabs>
        <w:suppressAutoHyphens w:val="0"/>
        <w:spacing w:line="360" w:lineRule="auto"/>
        <w:ind w:firstLine="567"/>
        <w:jc w:val="both"/>
        <w:rPr>
          <w:rFonts w:eastAsia="Calibri" w:cs="Times New Roman"/>
          <w:sz w:val="28"/>
          <w:szCs w:val="28"/>
          <w:lang w:val="ru-RU" w:eastAsia="en-US"/>
        </w:rPr>
      </w:pPr>
      <w:r w:rsidRPr="00D30604">
        <w:rPr>
          <w:rFonts w:eastAsia="Calibri" w:cs="Times New Roman"/>
          <w:sz w:val="28"/>
          <w:szCs w:val="28"/>
          <w:lang w:eastAsia="en-US"/>
        </w:rPr>
        <w:t>4</w:t>
      </w:r>
      <w:r w:rsidR="00DD6BAD" w:rsidRPr="00D30604">
        <w:rPr>
          <w:rFonts w:eastAsia="Calibri" w:cs="Times New Roman"/>
          <w:sz w:val="28"/>
          <w:szCs w:val="28"/>
          <w:lang w:eastAsia="en-US"/>
        </w:rPr>
        <w:t xml:space="preserve">. </w:t>
      </w:r>
      <w:r w:rsidR="004E38CA" w:rsidRPr="00D30604">
        <w:rPr>
          <w:rFonts w:eastAsia="Calibri" w:cs="Times New Roman"/>
          <w:sz w:val="28"/>
          <w:szCs w:val="28"/>
          <w:lang w:eastAsia="en-US"/>
        </w:rPr>
        <w:t xml:space="preserve">Доповнити </w:t>
      </w:r>
      <w:r w:rsidR="00507FAC" w:rsidRPr="00D30604">
        <w:rPr>
          <w:rFonts w:eastAsia="Calibri" w:cs="Times New Roman"/>
          <w:sz w:val="28"/>
          <w:szCs w:val="28"/>
          <w:lang w:eastAsia="en-US"/>
        </w:rPr>
        <w:t>Порядок д</w:t>
      </w:r>
      <w:r w:rsidR="004E38CA" w:rsidRPr="00D30604">
        <w:rPr>
          <w:rFonts w:eastAsia="Calibri" w:cs="Times New Roman"/>
          <w:sz w:val="28"/>
          <w:szCs w:val="28"/>
          <w:lang w:eastAsia="en-US"/>
        </w:rPr>
        <w:t>одатк</w:t>
      </w:r>
      <w:r w:rsidR="00C3085B">
        <w:rPr>
          <w:rFonts w:eastAsia="Calibri" w:cs="Times New Roman"/>
          <w:sz w:val="28"/>
          <w:szCs w:val="28"/>
          <w:lang w:eastAsia="en-US"/>
        </w:rPr>
        <w:t>ами</w:t>
      </w:r>
      <w:r w:rsidR="004E38CA" w:rsidRPr="00D30604">
        <w:rPr>
          <w:rFonts w:eastAsia="Calibri" w:cs="Times New Roman"/>
          <w:sz w:val="28"/>
          <w:szCs w:val="28"/>
          <w:lang w:eastAsia="en-US"/>
        </w:rPr>
        <w:t xml:space="preserve"> 3</w:t>
      </w:r>
      <w:r w:rsidR="00B65B41" w:rsidRPr="001145CF">
        <w:rPr>
          <w:rFonts w:eastAsia="Calibri"/>
          <w:sz w:val="28"/>
          <w:szCs w:val="28"/>
          <w:lang w:eastAsia="en-US"/>
        </w:rPr>
        <w:t xml:space="preserve"> </w:t>
      </w:r>
      <w:r w:rsidR="00C3085B">
        <w:rPr>
          <w:rFonts w:eastAsia="Calibri"/>
          <w:sz w:val="28"/>
          <w:szCs w:val="28"/>
          <w:lang w:eastAsia="en-US"/>
        </w:rPr>
        <w:t>та</w:t>
      </w:r>
      <w:r w:rsidR="00B65B41" w:rsidRPr="001145CF">
        <w:rPr>
          <w:rFonts w:eastAsia="Calibri"/>
          <w:sz w:val="28"/>
          <w:szCs w:val="28"/>
          <w:lang w:eastAsia="en-US"/>
        </w:rPr>
        <w:t xml:space="preserve"> </w:t>
      </w:r>
      <w:r w:rsidR="00F4370D">
        <w:rPr>
          <w:rFonts w:eastAsia="Calibri" w:cs="Times New Roman"/>
          <w:sz w:val="28"/>
          <w:szCs w:val="28"/>
          <w:lang w:eastAsia="en-US"/>
        </w:rPr>
        <w:t>4</w:t>
      </w:r>
      <w:r w:rsidR="00C3085B">
        <w:rPr>
          <w:rFonts w:eastAsia="Calibri" w:cs="Times New Roman"/>
          <w:sz w:val="28"/>
          <w:szCs w:val="28"/>
          <w:lang w:eastAsia="en-US"/>
        </w:rPr>
        <w:t xml:space="preserve">, </w:t>
      </w:r>
      <w:r w:rsidR="00F4370D">
        <w:rPr>
          <w:rFonts w:eastAsia="Calibri" w:cs="Times New Roman"/>
          <w:sz w:val="28"/>
          <w:szCs w:val="28"/>
          <w:lang w:eastAsia="en-US"/>
        </w:rPr>
        <w:t>що додаються.</w:t>
      </w:r>
    </w:p>
    <w:p w:rsidR="00EF57CF" w:rsidRPr="007D7003" w:rsidRDefault="00EF57CF" w:rsidP="00492F03">
      <w:pPr>
        <w:tabs>
          <w:tab w:val="left" w:pos="993"/>
        </w:tabs>
        <w:suppressAutoHyphens w:val="0"/>
        <w:spacing w:line="360" w:lineRule="auto"/>
        <w:ind w:firstLine="567"/>
        <w:jc w:val="both"/>
        <w:rPr>
          <w:rFonts w:eastAsia="Calibri" w:cs="Times New Roman"/>
          <w:sz w:val="28"/>
          <w:szCs w:val="28"/>
          <w:lang w:val="ru-RU" w:eastAsia="en-US"/>
        </w:rPr>
      </w:pPr>
    </w:p>
    <w:p w:rsidR="00EF57CF" w:rsidRPr="007D7003" w:rsidRDefault="00EF57CF" w:rsidP="00492F03">
      <w:pPr>
        <w:tabs>
          <w:tab w:val="left" w:pos="993"/>
        </w:tabs>
        <w:suppressAutoHyphens w:val="0"/>
        <w:spacing w:line="360" w:lineRule="auto"/>
        <w:ind w:firstLine="567"/>
        <w:jc w:val="both"/>
        <w:rPr>
          <w:rFonts w:eastAsia="Calibri" w:cs="Times New Roman"/>
          <w:sz w:val="28"/>
          <w:szCs w:val="28"/>
          <w:lang w:val="ru-RU" w:eastAsia="en-US"/>
        </w:rPr>
      </w:pPr>
    </w:p>
    <w:tbl>
      <w:tblPr>
        <w:tblW w:w="9923" w:type="dxa"/>
        <w:tblInd w:w="-176" w:type="dxa"/>
        <w:tblLook w:val="01E0" w:firstRow="1" w:lastRow="1" w:firstColumn="1" w:lastColumn="1" w:noHBand="0" w:noVBand="0"/>
      </w:tblPr>
      <w:tblGrid>
        <w:gridCol w:w="4784"/>
        <w:gridCol w:w="5139"/>
      </w:tblGrid>
      <w:tr w:rsidR="0044161C" w:rsidRPr="00D30604" w:rsidTr="00832EEF">
        <w:trPr>
          <w:trHeight w:val="1134"/>
        </w:trPr>
        <w:tc>
          <w:tcPr>
            <w:tcW w:w="4784" w:type="dxa"/>
            <w:shd w:val="clear" w:color="auto" w:fill="auto"/>
          </w:tcPr>
          <w:p w:rsidR="0044161C" w:rsidRPr="00D30604" w:rsidRDefault="0044161C" w:rsidP="00832EEF">
            <w:pPr>
              <w:ind w:right="-17"/>
              <w:rPr>
                <w:b/>
                <w:sz w:val="28"/>
                <w:szCs w:val="28"/>
                <w:lang w:eastAsia="ru-RU"/>
              </w:rPr>
            </w:pPr>
            <w:r w:rsidRPr="00D30604">
              <w:rPr>
                <w:b/>
                <w:color w:val="000000"/>
                <w:sz w:val="28"/>
                <w:szCs w:val="28"/>
                <w:lang w:eastAsia="ru-RU"/>
              </w:rPr>
              <w:t>Директор Департаменту забезпечення координаційно-моніторингової роботи</w:t>
            </w:r>
          </w:p>
        </w:tc>
        <w:tc>
          <w:tcPr>
            <w:tcW w:w="5139" w:type="dxa"/>
            <w:shd w:val="clear" w:color="auto" w:fill="auto"/>
          </w:tcPr>
          <w:p w:rsidR="0044161C" w:rsidRPr="00D30604" w:rsidRDefault="0044161C" w:rsidP="00832EEF">
            <w:pPr>
              <w:jc w:val="right"/>
              <w:rPr>
                <w:b/>
                <w:color w:val="000000"/>
                <w:sz w:val="28"/>
                <w:szCs w:val="28"/>
                <w:lang w:eastAsia="ru-RU"/>
              </w:rPr>
            </w:pPr>
          </w:p>
          <w:p w:rsidR="0044161C" w:rsidRPr="00D30604" w:rsidRDefault="0044161C" w:rsidP="00832EEF">
            <w:pPr>
              <w:jc w:val="right"/>
              <w:rPr>
                <w:b/>
                <w:color w:val="000000"/>
                <w:sz w:val="28"/>
                <w:szCs w:val="28"/>
                <w:lang w:eastAsia="ru-RU"/>
              </w:rPr>
            </w:pPr>
          </w:p>
          <w:p w:rsidR="0044161C" w:rsidRPr="00D30604" w:rsidRDefault="0044161C" w:rsidP="00832EEF">
            <w:pPr>
              <w:tabs>
                <w:tab w:val="left" w:pos="1771"/>
              </w:tabs>
              <w:jc w:val="center"/>
              <w:rPr>
                <w:b/>
                <w:sz w:val="28"/>
                <w:szCs w:val="28"/>
                <w:lang w:eastAsia="ru-RU"/>
              </w:rPr>
            </w:pPr>
            <w:r>
              <w:rPr>
                <w:b/>
                <w:color w:val="000000"/>
                <w:sz w:val="28"/>
                <w:szCs w:val="28"/>
                <w:lang w:eastAsia="ru-RU"/>
              </w:rPr>
              <w:t xml:space="preserve">                   </w:t>
            </w:r>
            <w:r w:rsidRPr="00D30604">
              <w:rPr>
                <w:b/>
                <w:color w:val="000000"/>
                <w:sz w:val="28"/>
                <w:szCs w:val="28"/>
                <w:lang w:eastAsia="ru-RU"/>
              </w:rPr>
              <w:t>Юрій КОНЮШЕНКО</w:t>
            </w:r>
          </w:p>
        </w:tc>
      </w:tr>
      <w:tr w:rsidR="0044161C" w:rsidRPr="00D30604" w:rsidTr="00832EEF">
        <w:tc>
          <w:tcPr>
            <w:tcW w:w="4784" w:type="dxa"/>
            <w:shd w:val="clear" w:color="auto" w:fill="auto"/>
          </w:tcPr>
          <w:p w:rsidR="0044161C" w:rsidRPr="00D30604" w:rsidRDefault="0044161C" w:rsidP="00832EEF">
            <w:pPr>
              <w:ind w:right="-17"/>
              <w:rPr>
                <w:b/>
                <w:color w:val="000000"/>
                <w:sz w:val="28"/>
                <w:szCs w:val="28"/>
                <w:lang w:eastAsia="ru-RU"/>
              </w:rPr>
            </w:pPr>
            <w:r w:rsidRPr="00D30604">
              <w:rPr>
                <w:b/>
                <w:color w:val="000000"/>
                <w:sz w:val="28"/>
                <w:szCs w:val="28"/>
                <w:lang w:eastAsia="ru-RU"/>
              </w:rPr>
              <w:t xml:space="preserve">Директор Департаменту </w:t>
            </w:r>
          </w:p>
          <w:p w:rsidR="0044161C" w:rsidRPr="00D30604" w:rsidRDefault="0044161C" w:rsidP="00832EEF">
            <w:pPr>
              <w:ind w:right="-17"/>
              <w:rPr>
                <w:b/>
                <w:sz w:val="28"/>
                <w:szCs w:val="28"/>
                <w:lang w:eastAsia="ru-RU"/>
              </w:rPr>
            </w:pPr>
            <w:r w:rsidRPr="00D30604">
              <w:rPr>
                <w:b/>
                <w:color w:val="000000"/>
                <w:sz w:val="28"/>
                <w:szCs w:val="28"/>
                <w:lang w:eastAsia="ru-RU"/>
              </w:rPr>
              <w:t>податкової політики</w:t>
            </w:r>
          </w:p>
        </w:tc>
        <w:tc>
          <w:tcPr>
            <w:tcW w:w="5139" w:type="dxa"/>
            <w:shd w:val="clear" w:color="auto" w:fill="auto"/>
          </w:tcPr>
          <w:p w:rsidR="0044161C" w:rsidRPr="00D30604" w:rsidRDefault="0044161C" w:rsidP="00832EEF">
            <w:pPr>
              <w:jc w:val="right"/>
              <w:rPr>
                <w:b/>
                <w:color w:val="000000"/>
                <w:sz w:val="28"/>
                <w:szCs w:val="28"/>
                <w:lang w:eastAsia="ru-RU"/>
              </w:rPr>
            </w:pPr>
          </w:p>
          <w:p w:rsidR="0044161C" w:rsidRPr="00D30604" w:rsidRDefault="0044161C" w:rsidP="00832EEF">
            <w:pPr>
              <w:jc w:val="right"/>
              <w:rPr>
                <w:b/>
                <w:sz w:val="28"/>
                <w:szCs w:val="28"/>
                <w:lang w:eastAsia="ru-RU"/>
              </w:rPr>
            </w:pPr>
            <w:r w:rsidRPr="00D30604">
              <w:rPr>
                <w:b/>
                <w:color w:val="000000"/>
                <w:sz w:val="28"/>
                <w:szCs w:val="28"/>
                <w:lang w:eastAsia="ru-RU"/>
              </w:rPr>
              <w:t>Лариса МАКСИМЕНКО</w:t>
            </w:r>
          </w:p>
        </w:tc>
      </w:tr>
    </w:tbl>
    <w:p w:rsidR="0044161C" w:rsidRDefault="0044161C" w:rsidP="00492F03">
      <w:pPr>
        <w:tabs>
          <w:tab w:val="left" w:pos="993"/>
        </w:tabs>
        <w:suppressAutoHyphens w:val="0"/>
        <w:spacing w:line="360" w:lineRule="auto"/>
        <w:ind w:firstLine="567"/>
        <w:jc w:val="both"/>
        <w:rPr>
          <w:rFonts w:eastAsia="Calibri" w:cs="Times New Roman"/>
          <w:sz w:val="28"/>
          <w:szCs w:val="28"/>
          <w:lang w:eastAsia="en-US"/>
        </w:rPr>
      </w:pPr>
    </w:p>
    <w:p w:rsidR="00F4370D" w:rsidRDefault="00F4370D" w:rsidP="00492F03">
      <w:pPr>
        <w:tabs>
          <w:tab w:val="left" w:pos="993"/>
        </w:tabs>
        <w:suppressAutoHyphens w:val="0"/>
        <w:spacing w:line="360" w:lineRule="auto"/>
        <w:ind w:firstLine="567"/>
        <w:jc w:val="both"/>
        <w:rPr>
          <w:rFonts w:eastAsia="Calibri" w:cs="Times New Roman"/>
          <w:sz w:val="28"/>
          <w:szCs w:val="28"/>
          <w:lang w:eastAsia="en-US"/>
        </w:rPr>
      </w:pPr>
    </w:p>
    <w:p w:rsidR="00EF57CF" w:rsidRDefault="00EF57CF" w:rsidP="00892234">
      <w:pPr>
        <w:tabs>
          <w:tab w:val="left" w:pos="993"/>
        </w:tabs>
        <w:suppressAutoHyphens w:val="0"/>
        <w:spacing w:line="360" w:lineRule="auto"/>
        <w:jc w:val="both"/>
        <w:rPr>
          <w:rFonts w:eastAsia="Calibri" w:cs="Times New Roman"/>
          <w:sz w:val="28"/>
          <w:szCs w:val="28"/>
          <w:lang w:eastAsia="en-US"/>
        </w:rPr>
      </w:pPr>
    </w:p>
    <w:p w:rsidR="00892234" w:rsidRDefault="00892234"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6C5E81" w:rsidRDefault="006C5E81" w:rsidP="00892234">
      <w:pPr>
        <w:tabs>
          <w:tab w:val="left" w:pos="993"/>
        </w:tabs>
        <w:suppressAutoHyphens w:val="0"/>
        <w:spacing w:line="360" w:lineRule="auto"/>
        <w:jc w:val="both"/>
        <w:rPr>
          <w:rFonts w:eastAsia="Calibri" w:cs="Times New Roman"/>
          <w:sz w:val="28"/>
          <w:szCs w:val="28"/>
          <w:lang w:eastAsia="en-US"/>
        </w:rPr>
      </w:pPr>
    </w:p>
    <w:p w:rsidR="005E14A3" w:rsidRDefault="005E14A3" w:rsidP="00892234">
      <w:pPr>
        <w:tabs>
          <w:tab w:val="left" w:pos="993"/>
        </w:tabs>
        <w:suppressAutoHyphens w:val="0"/>
        <w:spacing w:line="360" w:lineRule="auto"/>
        <w:jc w:val="both"/>
        <w:rPr>
          <w:rFonts w:eastAsia="Calibri" w:cs="Times New Roman"/>
          <w:sz w:val="28"/>
          <w:szCs w:val="28"/>
          <w:lang w:eastAsia="en-US"/>
        </w:rPr>
      </w:pPr>
    </w:p>
    <w:p w:rsidR="00892234" w:rsidRPr="00892234" w:rsidRDefault="00892234" w:rsidP="00892234">
      <w:pPr>
        <w:tabs>
          <w:tab w:val="left" w:pos="993"/>
        </w:tabs>
        <w:suppressAutoHyphens w:val="0"/>
        <w:spacing w:line="360" w:lineRule="auto"/>
        <w:jc w:val="both"/>
        <w:rPr>
          <w:rFonts w:eastAsia="Calibri" w:cs="Times New Roman"/>
          <w:sz w:val="28"/>
          <w:szCs w:val="28"/>
          <w:lang w:eastAsia="en-US"/>
        </w:rPr>
      </w:pPr>
    </w:p>
    <w:tbl>
      <w:tblPr>
        <w:tblpPr w:leftFromText="45" w:rightFromText="45" w:vertAnchor="text" w:tblpXSpec="right" w:tblpY="40"/>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92F03" w:rsidRPr="00D30604" w:rsidTr="00492F03">
        <w:trPr>
          <w:tblCellSpacing w:w="22" w:type="dxa"/>
        </w:trPr>
        <w:tc>
          <w:tcPr>
            <w:tcW w:w="4900" w:type="pct"/>
            <w:hideMark/>
          </w:tcPr>
          <w:p w:rsidR="00492F03" w:rsidRPr="00D30604" w:rsidRDefault="00492F03" w:rsidP="00492F03">
            <w:pPr>
              <w:pStyle w:val="af1"/>
              <w:rPr>
                <w:lang w:val="uk-UA"/>
              </w:rPr>
            </w:pPr>
            <w:r w:rsidRPr="00D30604">
              <w:rPr>
                <w:lang w:val="uk-UA"/>
              </w:rPr>
              <w:lastRenderedPageBreak/>
              <w:t>Додаток 3</w:t>
            </w:r>
            <w:r w:rsidRPr="00D30604">
              <w:rPr>
                <w:lang w:val="uk-UA"/>
              </w:rPr>
              <w:br/>
              <w:t>до Порядку функціонування Електронного кабінету</w:t>
            </w:r>
            <w:r w:rsidRPr="00D30604">
              <w:rPr>
                <w:lang w:val="uk-UA"/>
              </w:rPr>
              <w:br/>
              <w:t>(пункт 18 розділу II)</w:t>
            </w:r>
          </w:p>
        </w:tc>
      </w:tr>
    </w:tbl>
    <w:p w:rsidR="00296FFA" w:rsidRPr="00D30604" w:rsidRDefault="00296FFA" w:rsidP="00296FFA">
      <w:pPr>
        <w:tabs>
          <w:tab w:val="left" w:pos="993"/>
        </w:tabs>
        <w:suppressAutoHyphens w:val="0"/>
        <w:spacing w:line="360" w:lineRule="auto"/>
        <w:ind w:firstLine="567"/>
        <w:jc w:val="both"/>
        <w:rPr>
          <w:rFonts w:eastAsia="Calibri" w:cs="Times New Roman"/>
          <w:sz w:val="28"/>
          <w:szCs w:val="28"/>
          <w:lang w:eastAsia="en-US"/>
        </w:rPr>
      </w:pPr>
    </w:p>
    <w:p w:rsidR="00492F03" w:rsidRPr="00D30604" w:rsidRDefault="00492F03" w:rsidP="00296FFA">
      <w:pPr>
        <w:tabs>
          <w:tab w:val="left" w:pos="993"/>
        </w:tabs>
        <w:suppressAutoHyphens w:val="0"/>
        <w:spacing w:line="360" w:lineRule="auto"/>
        <w:ind w:firstLine="567"/>
        <w:jc w:val="both"/>
        <w:rPr>
          <w:rFonts w:eastAsia="Calibri" w:cs="Times New Roman"/>
          <w:sz w:val="28"/>
          <w:szCs w:val="28"/>
          <w:lang w:eastAsia="en-US"/>
        </w:rPr>
      </w:pPr>
    </w:p>
    <w:tbl>
      <w:tblPr>
        <w:tblpPr w:leftFromText="180" w:rightFromText="180" w:vertAnchor="text" w:horzAnchor="margin" w:tblpY="615"/>
        <w:tblW w:w="9835"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35"/>
      </w:tblGrid>
      <w:tr w:rsidR="00715154" w:rsidRPr="00D30604" w:rsidTr="00715154">
        <w:trPr>
          <w:tblCellSpacing w:w="22" w:type="dxa"/>
        </w:trPr>
        <w:tc>
          <w:tcPr>
            <w:tcW w:w="4955" w:type="pct"/>
            <w:tcBorders>
              <w:top w:val="outset" w:sz="6" w:space="0" w:color="auto"/>
              <w:left w:val="outset" w:sz="6" w:space="0" w:color="auto"/>
              <w:bottom w:val="outset" w:sz="6" w:space="0" w:color="auto"/>
              <w:right w:val="outset" w:sz="6" w:space="0" w:color="auto"/>
            </w:tcBorders>
            <w:hideMark/>
          </w:tcPr>
          <w:p w:rsidR="00715154" w:rsidRPr="00D30604" w:rsidRDefault="00715154" w:rsidP="00715154">
            <w:pPr>
              <w:pStyle w:val="af1"/>
              <w:jc w:val="center"/>
              <w:rPr>
                <w:lang w:val="uk-UA"/>
              </w:rPr>
            </w:pPr>
            <w:r w:rsidRPr="00D30604">
              <w:rPr>
                <w:b/>
                <w:bCs/>
                <w:lang w:val="uk-UA"/>
              </w:rPr>
              <w:t>Заява</w:t>
            </w:r>
            <w:r w:rsidRPr="00D30604">
              <w:rPr>
                <w:lang w:val="uk-UA"/>
              </w:rPr>
              <w:br/>
            </w:r>
            <w:r w:rsidRPr="00D30604">
              <w:rPr>
                <w:b/>
                <w:bCs/>
                <w:lang w:val="uk-UA"/>
              </w:rPr>
              <w:t>про бажання отримувати документ через  Електронний кабінет</w:t>
            </w:r>
            <w:r w:rsidRPr="00D30604">
              <w:rPr>
                <w:lang w:val="uk-UA"/>
              </w:rPr>
              <w:t>*</w:t>
            </w:r>
          </w:p>
        </w:tc>
      </w:tr>
      <w:tr w:rsidR="00715154" w:rsidRPr="00D30604" w:rsidTr="00715154">
        <w:trPr>
          <w:tblCellSpacing w:w="22" w:type="dxa"/>
        </w:trPr>
        <w:tc>
          <w:tcPr>
            <w:tcW w:w="4955" w:type="pct"/>
            <w:tcBorders>
              <w:top w:val="outset" w:sz="6" w:space="0" w:color="auto"/>
              <w:left w:val="outset" w:sz="6" w:space="0" w:color="auto"/>
              <w:bottom w:val="outset" w:sz="6" w:space="0" w:color="auto"/>
              <w:right w:val="outset" w:sz="6" w:space="0" w:color="auto"/>
            </w:tcBorders>
          </w:tcPr>
          <w:p w:rsidR="00715154" w:rsidRPr="00D30604" w:rsidRDefault="00715154" w:rsidP="00662F01">
            <w:pPr>
              <w:pStyle w:val="af1"/>
              <w:jc w:val="center"/>
              <w:rPr>
                <w:lang w:val="uk-UA"/>
              </w:rPr>
            </w:pPr>
            <w:r w:rsidRPr="00D30604">
              <w:rPr>
                <w:lang w:val="uk-UA"/>
              </w:rPr>
              <w:t xml:space="preserve">від </w:t>
            </w:r>
            <w:r w:rsidR="00020E68" w:rsidRPr="00D30604">
              <w:rPr>
                <w:lang w:val="uk-UA"/>
              </w:rPr>
              <w:t>«</w:t>
            </w:r>
            <w:r w:rsidRPr="00D30604">
              <w:rPr>
                <w:lang w:val="uk-UA"/>
              </w:rPr>
              <w:t>___</w:t>
            </w:r>
            <w:r w:rsidR="00020E68" w:rsidRPr="00D30604">
              <w:rPr>
                <w:lang w:val="uk-UA"/>
              </w:rPr>
              <w:t>»</w:t>
            </w:r>
            <w:r w:rsidRPr="00D30604">
              <w:rPr>
                <w:lang w:val="uk-UA"/>
              </w:rPr>
              <w:t xml:space="preserve"> ____________ 20__ р.</w:t>
            </w:r>
          </w:p>
        </w:tc>
      </w:tr>
      <w:tr w:rsidR="00715154" w:rsidRPr="00D30604" w:rsidTr="00715154">
        <w:trPr>
          <w:tblCellSpacing w:w="22" w:type="dxa"/>
        </w:trPr>
        <w:tc>
          <w:tcPr>
            <w:tcW w:w="4955" w:type="pct"/>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Y="540"/>
              <w:tblOverlap w:val="never"/>
              <w:tblW w:w="4996" w:type="pct"/>
              <w:tblCellSpacing w:w="22" w:type="dxa"/>
              <w:tblCellMar>
                <w:top w:w="30" w:type="dxa"/>
                <w:left w:w="30" w:type="dxa"/>
                <w:bottom w:w="30" w:type="dxa"/>
                <w:right w:w="30" w:type="dxa"/>
              </w:tblCellMar>
              <w:tblLook w:val="04A0" w:firstRow="1" w:lastRow="0" w:firstColumn="1" w:lastColumn="0" w:noHBand="0" w:noVBand="1"/>
            </w:tblPr>
            <w:tblGrid>
              <w:gridCol w:w="1549"/>
              <w:gridCol w:w="8100"/>
            </w:tblGrid>
            <w:tr w:rsidR="00715154" w:rsidRPr="00D30604" w:rsidTr="004524E0">
              <w:trPr>
                <w:tblCellSpacing w:w="22" w:type="dxa"/>
              </w:trPr>
              <w:tc>
                <w:tcPr>
                  <w:tcW w:w="768" w:type="pct"/>
                  <w:hideMark/>
                </w:tcPr>
                <w:p w:rsidR="00715154" w:rsidRPr="00D30604" w:rsidRDefault="00715154" w:rsidP="00715154">
                  <w:pPr>
                    <w:pStyle w:val="af1"/>
                    <w:rPr>
                      <w:lang w:val="uk-UA"/>
                    </w:rPr>
                  </w:pPr>
                  <w:r w:rsidRPr="00D30604">
                    <w:rPr>
                      <w:lang w:val="uk-UA"/>
                    </w:rPr>
                    <w:t>Платник**</w:t>
                  </w:r>
                  <w:r w:rsidRPr="00D30604">
                    <w:rPr>
                      <w:lang w:val="uk-UA"/>
                    </w:rPr>
                    <w:br/>
                    <w:t>податків:</w:t>
                  </w:r>
                </w:p>
              </w:tc>
              <w:tc>
                <w:tcPr>
                  <w:tcW w:w="4163" w:type="pct"/>
                  <w:hideMark/>
                </w:tcPr>
                <w:p w:rsidR="00715154" w:rsidRDefault="00715154" w:rsidP="00266E9B">
                  <w:pPr>
                    <w:pStyle w:val="af1"/>
                    <w:spacing w:before="0" w:beforeAutospacing="0" w:after="0" w:afterAutospacing="0"/>
                    <w:jc w:val="center"/>
                    <w:rPr>
                      <w:sz w:val="20"/>
                      <w:szCs w:val="20"/>
                      <w:lang w:val="uk-UA"/>
                    </w:rPr>
                  </w:pPr>
                  <w:r w:rsidRPr="00D30604">
                    <w:rPr>
                      <w:lang w:val="uk-UA"/>
                    </w:rPr>
                    <w:t>_________________________________________________________________</w:t>
                  </w:r>
                  <w:r w:rsidRPr="00D30604">
                    <w:rPr>
                      <w:lang w:val="uk-UA"/>
                    </w:rPr>
                    <w:br/>
                  </w:r>
                  <w:r w:rsidRPr="00D30604">
                    <w:rPr>
                      <w:sz w:val="20"/>
                      <w:szCs w:val="20"/>
                      <w:lang w:val="uk-UA"/>
                    </w:rPr>
                    <w:t>(податковий номер або серія (за наявності) та  номер паспорта***)</w:t>
                  </w:r>
                  <w:r w:rsidRPr="00D30604">
                    <w:rPr>
                      <w:sz w:val="20"/>
                      <w:szCs w:val="20"/>
                      <w:lang w:val="uk-UA"/>
                    </w:rPr>
                    <w:br/>
                  </w:r>
                  <w:r w:rsidRPr="00D30604">
                    <w:rPr>
                      <w:lang w:val="uk-UA"/>
                    </w:rPr>
                    <w:t>_________________________________________________________________</w:t>
                  </w:r>
                  <w:r w:rsidRPr="00D30604">
                    <w:rPr>
                      <w:lang w:val="uk-UA"/>
                    </w:rPr>
                    <w:br/>
                  </w:r>
                  <w:r w:rsidRPr="00D30604">
                    <w:rPr>
                      <w:sz w:val="20"/>
                      <w:szCs w:val="20"/>
                      <w:lang w:val="uk-UA"/>
                    </w:rPr>
                    <w:t xml:space="preserve">(найменування або прізвище, </w:t>
                  </w:r>
                  <w:r w:rsidR="00020E68" w:rsidRPr="00D30604">
                    <w:rPr>
                      <w:sz w:val="20"/>
                      <w:szCs w:val="20"/>
                      <w:lang w:val="uk-UA"/>
                    </w:rPr>
                    <w:t>ім’я</w:t>
                  </w:r>
                  <w:r w:rsidRPr="00D30604">
                    <w:rPr>
                      <w:sz w:val="20"/>
                      <w:szCs w:val="20"/>
                      <w:lang w:val="uk-UA"/>
                    </w:rPr>
                    <w:t>, по батькові</w:t>
                  </w:r>
                  <w:r w:rsidR="00AC520A">
                    <w:rPr>
                      <w:sz w:val="20"/>
                      <w:szCs w:val="20"/>
                      <w:lang w:val="uk-UA"/>
                    </w:rPr>
                    <w:t xml:space="preserve"> (за наявності)</w:t>
                  </w:r>
                  <w:r w:rsidRPr="00D30604">
                    <w:rPr>
                      <w:sz w:val="20"/>
                      <w:szCs w:val="20"/>
                      <w:lang w:val="uk-UA"/>
                    </w:rPr>
                    <w:t>)</w:t>
                  </w:r>
                </w:p>
                <w:p w:rsidR="00266E9B" w:rsidRPr="00D30604" w:rsidRDefault="00266E9B" w:rsidP="00266E9B">
                  <w:pPr>
                    <w:pStyle w:val="af1"/>
                    <w:spacing w:before="0" w:beforeAutospacing="0" w:after="0" w:afterAutospacing="0"/>
                    <w:jc w:val="center"/>
                    <w:rPr>
                      <w:lang w:val="uk-UA"/>
                    </w:rPr>
                  </w:pPr>
                  <w:r w:rsidRPr="00D30604">
                    <w:rPr>
                      <w:lang w:val="uk-UA"/>
                    </w:rPr>
                    <w:t>_________________________________________________________________</w:t>
                  </w:r>
                  <w:r>
                    <w:rPr>
                      <w:lang w:val="en-US"/>
                    </w:rPr>
                    <w:t xml:space="preserve"> </w:t>
                  </w:r>
                  <w:r w:rsidRPr="00266E9B">
                    <w:rPr>
                      <w:sz w:val="20"/>
                      <w:szCs w:val="20"/>
                      <w:lang w:val="uk-UA"/>
                    </w:rPr>
                    <w:t>(</w:t>
                  </w:r>
                  <w:r w:rsidRPr="00266E9B">
                    <w:rPr>
                      <w:sz w:val="20"/>
                      <w:szCs w:val="20"/>
                    </w:rPr>
                    <w:t>електронна адреса</w:t>
                  </w:r>
                  <w:r w:rsidRPr="00266E9B">
                    <w:rPr>
                      <w:sz w:val="20"/>
                      <w:szCs w:val="20"/>
                      <w:lang w:val="uk-UA"/>
                    </w:rPr>
                    <w:t>)</w:t>
                  </w:r>
                </w:p>
              </w:tc>
            </w:tr>
          </w:tbl>
          <w:p w:rsidR="00E05A32" w:rsidRPr="00E05A32" w:rsidRDefault="00E05A32" w:rsidP="00266E9B">
            <w:pPr>
              <w:jc w:val="center"/>
              <w:rPr>
                <w:lang w:val="en-US"/>
              </w:rPr>
            </w:pPr>
          </w:p>
        </w:tc>
      </w:tr>
      <w:tr w:rsidR="00715154" w:rsidRPr="00D30604" w:rsidTr="00715154">
        <w:trPr>
          <w:tblCellSpacing w:w="22" w:type="dxa"/>
        </w:trPr>
        <w:tc>
          <w:tcPr>
            <w:tcW w:w="4955"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685"/>
              <w:gridCol w:w="7972"/>
            </w:tblGrid>
            <w:tr w:rsidR="00715154" w:rsidRPr="00D30604" w:rsidTr="004524E0">
              <w:trPr>
                <w:tblCellSpacing w:w="22" w:type="dxa"/>
              </w:trPr>
              <w:tc>
                <w:tcPr>
                  <w:tcW w:w="850" w:type="pct"/>
                </w:tcPr>
                <w:p w:rsidR="00715154" w:rsidRPr="00D30604" w:rsidRDefault="00715154" w:rsidP="00715154">
                  <w:pPr>
                    <w:pStyle w:val="af1"/>
                    <w:framePr w:hSpace="180" w:wrap="around" w:vAnchor="text" w:hAnchor="margin" w:y="615"/>
                    <w:rPr>
                      <w:lang w:val="uk-UA"/>
                    </w:rPr>
                  </w:pPr>
                </w:p>
              </w:tc>
              <w:tc>
                <w:tcPr>
                  <w:tcW w:w="4150" w:type="pct"/>
                </w:tcPr>
                <w:p w:rsidR="00715154" w:rsidRPr="00D30604" w:rsidRDefault="00715154" w:rsidP="00266E9B">
                  <w:pPr>
                    <w:pStyle w:val="af1"/>
                    <w:framePr w:hSpace="180" w:wrap="around" w:vAnchor="text" w:hAnchor="margin" w:y="615"/>
                    <w:jc w:val="both"/>
                    <w:rPr>
                      <w:lang w:val="uk-UA"/>
                    </w:rPr>
                  </w:pPr>
                  <w:r w:rsidRPr="00D30604">
                    <w:rPr>
                      <w:lang w:val="uk-UA"/>
                    </w:rPr>
                    <w:t xml:space="preserve">Відповідно до пункту 42.4 статті 42 глави 1 розділу ІІ Податкового </w:t>
                  </w:r>
                  <w:r w:rsidR="00020E68" w:rsidRPr="00D30604">
                    <w:rPr>
                      <w:lang w:val="uk-UA"/>
                    </w:rPr>
                    <w:t>к</w:t>
                  </w:r>
                  <w:r w:rsidRPr="00D30604">
                    <w:rPr>
                      <w:lang w:val="uk-UA"/>
                    </w:rPr>
                    <w:t>одексу України повідомляю про бажання отримувати документи через Електронний кабінет</w:t>
                  </w:r>
                </w:p>
              </w:tc>
            </w:tr>
          </w:tbl>
          <w:p w:rsidR="00715154" w:rsidRPr="00D30604" w:rsidRDefault="00715154" w:rsidP="00715154"/>
        </w:tc>
      </w:tr>
      <w:tr w:rsidR="00715154" w:rsidRPr="00D30604" w:rsidTr="00696125">
        <w:trPr>
          <w:trHeight w:val="1095"/>
          <w:tblCellSpacing w:w="22" w:type="dxa"/>
        </w:trPr>
        <w:tc>
          <w:tcPr>
            <w:tcW w:w="4955"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685"/>
              <w:gridCol w:w="7972"/>
            </w:tblGrid>
            <w:tr w:rsidR="00715154" w:rsidRPr="00D30604" w:rsidTr="004524E0">
              <w:trPr>
                <w:tblCellSpacing w:w="22" w:type="dxa"/>
              </w:trPr>
              <w:tc>
                <w:tcPr>
                  <w:tcW w:w="839" w:type="pct"/>
                  <w:hideMark/>
                </w:tcPr>
                <w:p w:rsidR="00715154" w:rsidRPr="00D30604" w:rsidRDefault="006A4919" w:rsidP="00715154">
                  <w:pPr>
                    <w:pStyle w:val="af1"/>
                    <w:framePr w:hSpace="180" w:wrap="around" w:vAnchor="text" w:hAnchor="margin" w:y="615"/>
                    <w:rPr>
                      <w:lang w:val="uk-UA"/>
                    </w:rPr>
                  </w:pPr>
                  <w:r w:rsidRPr="00D30604">
                    <w:rPr>
                      <w:lang w:val="uk-UA"/>
                    </w:rPr>
                    <w:t>Відправник</w:t>
                  </w:r>
                  <w:r w:rsidR="00A868FB">
                    <w:rPr>
                      <w:lang w:val="uk-UA"/>
                    </w:rPr>
                    <w:t>**</w:t>
                  </w:r>
                </w:p>
              </w:tc>
              <w:tc>
                <w:tcPr>
                  <w:tcW w:w="4097" w:type="pct"/>
                  <w:hideMark/>
                </w:tcPr>
                <w:p w:rsidR="00715154" w:rsidRPr="00D30604" w:rsidRDefault="00715154">
                  <w:pPr>
                    <w:pStyle w:val="af1"/>
                    <w:framePr w:hSpace="180" w:wrap="around" w:vAnchor="text" w:hAnchor="margin" w:y="615"/>
                    <w:jc w:val="center"/>
                    <w:rPr>
                      <w:lang w:val="uk-UA"/>
                    </w:rPr>
                  </w:pPr>
                  <w:r w:rsidRPr="00D30604">
                    <w:rPr>
                      <w:lang w:val="uk-UA"/>
                    </w:rPr>
                    <w:t> </w:t>
                  </w:r>
                  <w:r w:rsidRPr="00D30604">
                    <w:rPr>
                      <w:lang w:val="uk-UA"/>
                    </w:rPr>
                    <w:br/>
                  </w:r>
                  <w:r w:rsidRPr="00D30604">
                    <w:rPr>
                      <w:sz w:val="20"/>
                      <w:szCs w:val="20"/>
                      <w:lang w:val="uk-UA"/>
                    </w:rPr>
                    <w:t>_____________________________________________________________________________ </w:t>
                  </w:r>
                  <w:r w:rsidRPr="00D30604">
                    <w:rPr>
                      <w:sz w:val="20"/>
                      <w:szCs w:val="20"/>
                      <w:lang w:val="uk-UA"/>
                    </w:rPr>
                    <w:br/>
                  </w:r>
                  <w:r w:rsidR="006A4919" w:rsidRPr="00D30604">
                    <w:rPr>
                      <w:sz w:val="20"/>
                      <w:szCs w:val="20"/>
                      <w:lang w:val="uk-UA"/>
                    </w:rPr>
                    <w:t>(підпис)                       (</w:t>
                  </w:r>
                  <w:r w:rsidR="004B044A">
                    <w:rPr>
                      <w:sz w:val="20"/>
                      <w:szCs w:val="20"/>
                      <w:lang w:val="uk-UA"/>
                    </w:rPr>
                    <w:t xml:space="preserve">власне </w:t>
                  </w:r>
                  <w:r w:rsidR="004B044A" w:rsidRPr="00D30604">
                    <w:rPr>
                      <w:sz w:val="20"/>
                      <w:szCs w:val="20"/>
                      <w:lang w:val="uk-UA"/>
                    </w:rPr>
                    <w:t xml:space="preserve">ім’я </w:t>
                  </w:r>
                  <w:r w:rsidR="006A4919" w:rsidRPr="00D30604">
                    <w:rPr>
                      <w:sz w:val="20"/>
                      <w:szCs w:val="20"/>
                      <w:lang w:val="uk-UA"/>
                    </w:rPr>
                    <w:t>та прізвище відправника)</w:t>
                  </w:r>
                </w:p>
              </w:tc>
            </w:tr>
          </w:tbl>
          <w:p w:rsidR="00715154" w:rsidRPr="00D30604" w:rsidRDefault="00715154" w:rsidP="00715154"/>
        </w:tc>
      </w:tr>
    </w:tbl>
    <w:p w:rsidR="00492F03" w:rsidRPr="00D30604" w:rsidRDefault="00492F03" w:rsidP="00492F03">
      <w:pPr>
        <w:tabs>
          <w:tab w:val="left" w:pos="993"/>
        </w:tabs>
        <w:suppressAutoHyphens w:val="0"/>
        <w:spacing w:line="360" w:lineRule="auto"/>
        <w:jc w:val="both"/>
        <w:rPr>
          <w:rFonts w:eastAsia="Calibri" w:cs="Times New Roman"/>
          <w:sz w:val="28"/>
          <w:szCs w:val="28"/>
          <w:lang w:eastAsia="en-US"/>
        </w:rPr>
      </w:pPr>
    </w:p>
    <w:p w:rsidR="00700089" w:rsidRPr="00D30604" w:rsidRDefault="00700089" w:rsidP="00700089">
      <w:pPr>
        <w:pStyle w:val="af1"/>
        <w:jc w:val="both"/>
        <w:rPr>
          <w:sz w:val="20"/>
          <w:szCs w:val="20"/>
          <w:lang w:val="uk-UA"/>
        </w:rPr>
      </w:pPr>
      <w:r w:rsidRPr="006F12F6">
        <w:rPr>
          <w:sz w:val="16"/>
          <w:szCs w:val="16"/>
          <w:lang w:val="uk-UA"/>
        </w:rPr>
        <w:t>____________</w:t>
      </w:r>
      <w:r w:rsidRPr="006F12F6">
        <w:rPr>
          <w:sz w:val="16"/>
          <w:szCs w:val="16"/>
          <w:lang w:val="uk-UA"/>
        </w:rPr>
        <w:br/>
      </w:r>
      <w:r w:rsidRPr="00D30604">
        <w:rPr>
          <w:lang w:val="uk-UA"/>
        </w:rPr>
        <w:t xml:space="preserve">* </w:t>
      </w:r>
      <w:r w:rsidRPr="00D30604">
        <w:rPr>
          <w:sz w:val="20"/>
          <w:szCs w:val="20"/>
          <w:lang w:val="uk-UA"/>
        </w:rPr>
        <w:t xml:space="preserve">Усі поля є </w:t>
      </w:r>
      <w:r w:rsidR="00020E68" w:rsidRPr="00D30604">
        <w:rPr>
          <w:sz w:val="20"/>
          <w:szCs w:val="20"/>
          <w:lang w:val="uk-UA"/>
        </w:rPr>
        <w:t>обов’язковими</w:t>
      </w:r>
      <w:r w:rsidRPr="00D30604">
        <w:rPr>
          <w:sz w:val="20"/>
          <w:szCs w:val="20"/>
          <w:lang w:val="uk-UA"/>
        </w:rPr>
        <w:t xml:space="preserve"> для заповнення.</w:t>
      </w:r>
    </w:p>
    <w:p w:rsidR="00700089" w:rsidRPr="00D30604" w:rsidRDefault="00700089" w:rsidP="00700089">
      <w:pPr>
        <w:pStyle w:val="af1"/>
        <w:jc w:val="both"/>
        <w:rPr>
          <w:lang w:val="uk-UA"/>
        </w:rPr>
      </w:pPr>
      <w:r w:rsidRPr="00D30604">
        <w:rPr>
          <w:lang w:val="uk-UA"/>
        </w:rPr>
        <w:t xml:space="preserve">** </w:t>
      </w:r>
      <w:r w:rsidRPr="00D30604">
        <w:rPr>
          <w:sz w:val="20"/>
          <w:szCs w:val="20"/>
          <w:lang w:val="uk-UA"/>
        </w:rPr>
        <w:t>Поля заповнюються автоматично для авторизованого користувача</w:t>
      </w:r>
      <w:r w:rsidR="00020E68" w:rsidRPr="00D30604">
        <w:rPr>
          <w:sz w:val="20"/>
          <w:szCs w:val="20"/>
          <w:lang w:val="uk-UA"/>
        </w:rPr>
        <w:t>.</w:t>
      </w:r>
    </w:p>
    <w:p w:rsidR="00700089" w:rsidRPr="00D30604" w:rsidRDefault="00700089" w:rsidP="00700089">
      <w:pPr>
        <w:pStyle w:val="af1"/>
        <w:jc w:val="both"/>
        <w:rPr>
          <w:lang w:val="uk-UA"/>
        </w:rPr>
      </w:pPr>
      <w:r w:rsidRPr="00D30604">
        <w:rPr>
          <w:lang w:val="uk-UA"/>
        </w:rPr>
        <w:t xml:space="preserve">*** </w:t>
      </w:r>
      <w:r w:rsidRPr="00D30604">
        <w:rPr>
          <w:sz w:val="20"/>
          <w:szCs w:val="20"/>
          <w:lang w:val="uk-UA"/>
        </w:rPr>
        <w:t>Вводиться податковий номер (код згідно з ЄДРПОУ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700089" w:rsidRDefault="00700089" w:rsidP="00492F03">
      <w:pPr>
        <w:tabs>
          <w:tab w:val="left" w:pos="993"/>
        </w:tabs>
        <w:suppressAutoHyphens w:val="0"/>
        <w:spacing w:line="360" w:lineRule="auto"/>
        <w:ind w:firstLine="567"/>
        <w:jc w:val="both"/>
        <w:rPr>
          <w:rFonts w:eastAsia="Calibri" w:cs="Times New Roman"/>
          <w:sz w:val="28"/>
          <w:szCs w:val="28"/>
          <w:lang w:eastAsia="en-US"/>
        </w:rPr>
      </w:pPr>
    </w:p>
    <w:p w:rsidR="00824406" w:rsidRPr="00D30604" w:rsidRDefault="00824406" w:rsidP="00824406">
      <w:pPr>
        <w:spacing w:line="360" w:lineRule="auto"/>
        <w:jc w:val="center"/>
        <w:rPr>
          <w:sz w:val="16"/>
          <w:szCs w:val="16"/>
        </w:rPr>
      </w:pPr>
      <w:r w:rsidRPr="000C300A">
        <w:t>____________</w:t>
      </w:r>
    </w:p>
    <w:p w:rsidR="0044161C" w:rsidRDefault="0044161C" w:rsidP="00492F03">
      <w:pPr>
        <w:tabs>
          <w:tab w:val="left" w:pos="993"/>
        </w:tabs>
        <w:suppressAutoHyphens w:val="0"/>
        <w:spacing w:line="360" w:lineRule="auto"/>
        <w:ind w:firstLine="567"/>
        <w:jc w:val="both"/>
        <w:rPr>
          <w:rFonts w:eastAsia="Calibri" w:cs="Times New Roman"/>
          <w:sz w:val="28"/>
          <w:szCs w:val="28"/>
          <w:lang w:eastAsia="en-US"/>
        </w:rPr>
      </w:pPr>
    </w:p>
    <w:p w:rsidR="0044161C" w:rsidRDefault="0044161C" w:rsidP="00492F03">
      <w:pPr>
        <w:tabs>
          <w:tab w:val="left" w:pos="993"/>
        </w:tabs>
        <w:suppressAutoHyphens w:val="0"/>
        <w:spacing w:line="360" w:lineRule="auto"/>
        <w:ind w:firstLine="567"/>
        <w:jc w:val="both"/>
        <w:rPr>
          <w:rFonts w:eastAsia="Calibri" w:cs="Times New Roman"/>
          <w:sz w:val="28"/>
          <w:szCs w:val="28"/>
          <w:lang w:eastAsia="en-US"/>
        </w:rPr>
      </w:pPr>
    </w:p>
    <w:p w:rsidR="0044161C" w:rsidRDefault="0044161C" w:rsidP="00492F03">
      <w:pPr>
        <w:tabs>
          <w:tab w:val="left" w:pos="993"/>
        </w:tabs>
        <w:suppressAutoHyphens w:val="0"/>
        <w:spacing w:line="360" w:lineRule="auto"/>
        <w:ind w:firstLine="567"/>
        <w:jc w:val="both"/>
        <w:rPr>
          <w:rFonts w:eastAsia="Calibri" w:cs="Times New Roman"/>
          <w:sz w:val="28"/>
          <w:szCs w:val="28"/>
          <w:lang w:eastAsia="en-US"/>
        </w:rPr>
      </w:pPr>
    </w:p>
    <w:p w:rsidR="0044161C" w:rsidRDefault="0044161C" w:rsidP="00492F03">
      <w:pPr>
        <w:tabs>
          <w:tab w:val="left" w:pos="993"/>
        </w:tabs>
        <w:suppressAutoHyphens w:val="0"/>
        <w:spacing w:line="360" w:lineRule="auto"/>
        <w:ind w:firstLine="567"/>
        <w:jc w:val="both"/>
        <w:rPr>
          <w:rFonts w:eastAsia="Calibri" w:cs="Times New Roman"/>
          <w:sz w:val="28"/>
          <w:szCs w:val="28"/>
          <w:lang w:eastAsia="en-US"/>
        </w:rPr>
      </w:pPr>
    </w:p>
    <w:p w:rsidR="0044161C" w:rsidRDefault="0044161C" w:rsidP="00492F03">
      <w:pPr>
        <w:tabs>
          <w:tab w:val="left" w:pos="993"/>
        </w:tabs>
        <w:suppressAutoHyphens w:val="0"/>
        <w:spacing w:line="360" w:lineRule="auto"/>
        <w:ind w:firstLine="567"/>
        <w:jc w:val="both"/>
        <w:rPr>
          <w:rFonts w:eastAsia="Calibri" w:cs="Times New Roman"/>
          <w:sz w:val="28"/>
          <w:szCs w:val="28"/>
          <w:lang w:eastAsia="en-US"/>
        </w:rPr>
      </w:pPr>
    </w:p>
    <w:p w:rsidR="00B971D5" w:rsidRPr="007D7003" w:rsidRDefault="00B971D5" w:rsidP="00EF57CF">
      <w:pPr>
        <w:tabs>
          <w:tab w:val="left" w:pos="993"/>
        </w:tabs>
        <w:suppressAutoHyphens w:val="0"/>
        <w:spacing w:line="360" w:lineRule="auto"/>
        <w:jc w:val="both"/>
        <w:rPr>
          <w:rFonts w:eastAsia="Calibri" w:cs="Times New Roman"/>
          <w:sz w:val="28"/>
          <w:szCs w:val="28"/>
          <w:lang w:eastAsia="en-US"/>
        </w:rPr>
      </w:pPr>
    </w:p>
    <w:p w:rsidR="00B971D5" w:rsidRPr="007D7003" w:rsidRDefault="00B971D5" w:rsidP="00EF57CF">
      <w:pPr>
        <w:tabs>
          <w:tab w:val="left" w:pos="993"/>
        </w:tabs>
        <w:suppressAutoHyphens w:val="0"/>
        <w:spacing w:line="360" w:lineRule="auto"/>
        <w:jc w:val="both"/>
        <w:rPr>
          <w:rFonts w:eastAsia="Calibri" w:cs="Times New Roman"/>
          <w:sz w:val="28"/>
          <w:szCs w:val="28"/>
          <w:lang w:eastAsia="en-US"/>
        </w:rPr>
      </w:pPr>
    </w:p>
    <w:tbl>
      <w:tblPr>
        <w:tblpPr w:leftFromText="45" w:rightFromText="45" w:vertAnchor="text" w:tblpXSpec="right" w:tblpY="21"/>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92F03" w:rsidRPr="00D30604" w:rsidTr="00492F03">
        <w:trPr>
          <w:tblCellSpacing w:w="22" w:type="dxa"/>
        </w:trPr>
        <w:tc>
          <w:tcPr>
            <w:tcW w:w="4900" w:type="pct"/>
            <w:hideMark/>
          </w:tcPr>
          <w:p w:rsidR="00492F03" w:rsidRPr="00D30604" w:rsidRDefault="00492F03" w:rsidP="00492F03">
            <w:pPr>
              <w:pStyle w:val="af1"/>
              <w:rPr>
                <w:lang w:val="uk-UA"/>
              </w:rPr>
            </w:pPr>
            <w:r w:rsidRPr="00D30604">
              <w:rPr>
                <w:lang w:val="uk-UA"/>
              </w:rPr>
              <w:lastRenderedPageBreak/>
              <w:t>Додаток 4</w:t>
            </w:r>
            <w:r w:rsidRPr="00D30604">
              <w:rPr>
                <w:lang w:val="uk-UA"/>
              </w:rPr>
              <w:br/>
              <w:t>до Порядку функціонування Електронного кабінету</w:t>
            </w:r>
            <w:r w:rsidRPr="00D30604">
              <w:rPr>
                <w:lang w:val="uk-UA"/>
              </w:rPr>
              <w:br/>
              <w:t>(пункт 21 розділу II)</w:t>
            </w:r>
          </w:p>
        </w:tc>
      </w:tr>
    </w:tbl>
    <w:p w:rsidR="00492F03" w:rsidRPr="00D30604" w:rsidRDefault="00492F03" w:rsidP="00492F03">
      <w:pPr>
        <w:tabs>
          <w:tab w:val="left" w:pos="993"/>
        </w:tabs>
        <w:suppressAutoHyphens w:val="0"/>
        <w:spacing w:line="360" w:lineRule="auto"/>
        <w:ind w:firstLine="567"/>
        <w:jc w:val="both"/>
      </w:pPr>
    </w:p>
    <w:p w:rsidR="009A48B9" w:rsidRPr="00D30604" w:rsidRDefault="009A48B9" w:rsidP="00492F03">
      <w:pPr>
        <w:tabs>
          <w:tab w:val="left" w:pos="993"/>
        </w:tabs>
        <w:suppressAutoHyphens w:val="0"/>
        <w:spacing w:line="360" w:lineRule="auto"/>
        <w:ind w:firstLine="567"/>
        <w:jc w:val="both"/>
      </w:pPr>
    </w:p>
    <w:p w:rsidR="009A48B9" w:rsidRPr="00D30604" w:rsidRDefault="009A48B9" w:rsidP="00492F03">
      <w:pPr>
        <w:tabs>
          <w:tab w:val="left" w:pos="993"/>
        </w:tabs>
        <w:suppressAutoHyphens w:val="0"/>
        <w:spacing w:line="360" w:lineRule="auto"/>
        <w:ind w:firstLine="567"/>
        <w:jc w:val="both"/>
      </w:pPr>
    </w:p>
    <w:p w:rsidR="00492F03" w:rsidRPr="006F12F6" w:rsidRDefault="00492F03" w:rsidP="00492F03">
      <w:pPr>
        <w:tabs>
          <w:tab w:val="left" w:pos="993"/>
        </w:tabs>
        <w:suppressAutoHyphens w:val="0"/>
        <w:spacing w:line="360" w:lineRule="auto"/>
        <w:ind w:firstLine="567"/>
        <w:jc w:val="both"/>
        <w:rPr>
          <w:sz w:val="16"/>
          <w:szCs w:val="16"/>
          <w:vertAlign w:val="subscript"/>
        </w:rPr>
      </w:pPr>
    </w:p>
    <w:tbl>
      <w:tblPr>
        <w:tblW w:w="983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69"/>
      </w:tblGrid>
      <w:tr w:rsidR="00715154" w:rsidRPr="00D30604" w:rsidTr="004524E0">
        <w:trPr>
          <w:tblCellSpacing w:w="22" w:type="dxa"/>
          <w:jc w:val="center"/>
        </w:trPr>
        <w:tc>
          <w:tcPr>
            <w:tcW w:w="4955" w:type="pct"/>
            <w:tcBorders>
              <w:top w:val="outset" w:sz="6" w:space="0" w:color="auto"/>
              <w:left w:val="outset" w:sz="6" w:space="0" w:color="auto"/>
              <w:bottom w:val="outset" w:sz="6" w:space="0" w:color="auto"/>
              <w:right w:val="outset" w:sz="6" w:space="0" w:color="auto"/>
            </w:tcBorders>
            <w:hideMark/>
          </w:tcPr>
          <w:p w:rsidR="00715154" w:rsidRPr="00D30604" w:rsidRDefault="00715154" w:rsidP="004524E0">
            <w:pPr>
              <w:pStyle w:val="af1"/>
              <w:jc w:val="center"/>
              <w:rPr>
                <w:lang w:val="uk-UA"/>
              </w:rPr>
            </w:pPr>
            <w:r w:rsidRPr="00D30604">
              <w:rPr>
                <w:b/>
                <w:bCs/>
                <w:lang w:val="uk-UA"/>
              </w:rPr>
              <w:t>Заява</w:t>
            </w:r>
            <w:r w:rsidRPr="00D30604">
              <w:rPr>
                <w:lang w:val="uk-UA"/>
              </w:rPr>
              <w:br/>
            </w:r>
            <w:r w:rsidRPr="00D30604">
              <w:rPr>
                <w:b/>
                <w:bCs/>
                <w:lang w:val="uk-UA"/>
              </w:rPr>
              <w:t>про відмову отримувати документ через  Електронний кабінет*</w:t>
            </w:r>
          </w:p>
        </w:tc>
      </w:tr>
      <w:tr w:rsidR="00715154" w:rsidRPr="00D30604" w:rsidTr="004524E0">
        <w:trPr>
          <w:tblCellSpacing w:w="22" w:type="dxa"/>
          <w:jc w:val="center"/>
        </w:trPr>
        <w:tc>
          <w:tcPr>
            <w:tcW w:w="4955" w:type="pct"/>
            <w:tcBorders>
              <w:top w:val="outset" w:sz="6" w:space="0" w:color="auto"/>
              <w:left w:val="outset" w:sz="6" w:space="0" w:color="auto"/>
              <w:bottom w:val="outset" w:sz="6" w:space="0" w:color="auto"/>
              <w:right w:val="outset" w:sz="6" w:space="0" w:color="auto"/>
            </w:tcBorders>
          </w:tcPr>
          <w:p w:rsidR="00715154" w:rsidRPr="00D30604" w:rsidRDefault="00715154" w:rsidP="00662F01">
            <w:pPr>
              <w:pStyle w:val="af1"/>
              <w:jc w:val="center"/>
              <w:rPr>
                <w:lang w:val="uk-UA"/>
              </w:rPr>
            </w:pPr>
            <w:r w:rsidRPr="00D30604">
              <w:rPr>
                <w:lang w:val="uk-UA"/>
              </w:rPr>
              <w:t xml:space="preserve">від </w:t>
            </w:r>
            <w:r w:rsidR="00020E68" w:rsidRPr="00D30604">
              <w:rPr>
                <w:lang w:val="uk-UA"/>
              </w:rPr>
              <w:t>«</w:t>
            </w:r>
            <w:r w:rsidRPr="00D30604">
              <w:rPr>
                <w:lang w:val="uk-UA"/>
              </w:rPr>
              <w:t>___</w:t>
            </w:r>
            <w:r w:rsidR="00020E68" w:rsidRPr="00D30604">
              <w:rPr>
                <w:lang w:val="uk-UA"/>
              </w:rPr>
              <w:t>»</w:t>
            </w:r>
            <w:r w:rsidRPr="00D30604">
              <w:rPr>
                <w:lang w:val="uk-UA"/>
              </w:rPr>
              <w:t xml:space="preserve"> ____________ 20__ р.</w:t>
            </w:r>
          </w:p>
        </w:tc>
      </w:tr>
      <w:tr w:rsidR="00715154" w:rsidRPr="00D30604" w:rsidTr="004524E0">
        <w:trPr>
          <w:tblCellSpacing w:w="22" w:type="dxa"/>
          <w:jc w:val="center"/>
        </w:trPr>
        <w:tc>
          <w:tcPr>
            <w:tcW w:w="4955" w:type="pct"/>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Y="540"/>
              <w:tblOverlap w:val="never"/>
              <w:tblW w:w="4996" w:type="pct"/>
              <w:tblCellSpacing w:w="22" w:type="dxa"/>
              <w:tblCellMar>
                <w:top w:w="30" w:type="dxa"/>
                <w:left w:w="30" w:type="dxa"/>
                <w:bottom w:w="30" w:type="dxa"/>
                <w:right w:w="30" w:type="dxa"/>
              </w:tblCellMar>
              <w:tblLook w:val="04A0" w:firstRow="1" w:lastRow="0" w:firstColumn="1" w:lastColumn="0" w:noHBand="0" w:noVBand="1"/>
            </w:tblPr>
            <w:tblGrid>
              <w:gridCol w:w="1570"/>
              <w:gridCol w:w="8213"/>
            </w:tblGrid>
            <w:tr w:rsidR="00715154" w:rsidRPr="00D30604" w:rsidTr="004524E0">
              <w:trPr>
                <w:tblCellSpacing w:w="22" w:type="dxa"/>
              </w:trPr>
              <w:tc>
                <w:tcPr>
                  <w:tcW w:w="768" w:type="pct"/>
                  <w:hideMark/>
                </w:tcPr>
                <w:p w:rsidR="00715154" w:rsidRPr="00D30604" w:rsidRDefault="00715154" w:rsidP="004524E0">
                  <w:pPr>
                    <w:pStyle w:val="af1"/>
                    <w:rPr>
                      <w:lang w:val="uk-UA"/>
                    </w:rPr>
                  </w:pPr>
                  <w:r w:rsidRPr="00D30604">
                    <w:rPr>
                      <w:lang w:val="uk-UA"/>
                    </w:rPr>
                    <w:t>Платник**</w:t>
                  </w:r>
                  <w:r w:rsidRPr="00D30604">
                    <w:rPr>
                      <w:lang w:val="uk-UA"/>
                    </w:rPr>
                    <w:br/>
                    <w:t>податків:</w:t>
                  </w:r>
                </w:p>
              </w:tc>
              <w:tc>
                <w:tcPr>
                  <w:tcW w:w="4163" w:type="pct"/>
                  <w:hideMark/>
                </w:tcPr>
                <w:p w:rsidR="00715154" w:rsidRDefault="00715154" w:rsidP="00266E9B">
                  <w:pPr>
                    <w:pStyle w:val="af1"/>
                    <w:spacing w:before="0" w:beforeAutospacing="0" w:after="0" w:afterAutospacing="0"/>
                    <w:jc w:val="center"/>
                    <w:rPr>
                      <w:sz w:val="20"/>
                      <w:szCs w:val="20"/>
                      <w:lang w:val="uk-UA"/>
                    </w:rPr>
                  </w:pPr>
                  <w:r w:rsidRPr="00D30604">
                    <w:rPr>
                      <w:lang w:val="uk-UA"/>
                    </w:rPr>
                    <w:t>_________________________________________________________________</w:t>
                  </w:r>
                  <w:r w:rsidRPr="00D30604">
                    <w:rPr>
                      <w:lang w:val="uk-UA"/>
                    </w:rPr>
                    <w:br/>
                  </w:r>
                  <w:r w:rsidRPr="00D30604">
                    <w:rPr>
                      <w:sz w:val="20"/>
                      <w:szCs w:val="20"/>
                      <w:lang w:val="uk-UA"/>
                    </w:rPr>
                    <w:t>(податковий номер або серія (за наявності) та  номер паспорта***)</w:t>
                  </w:r>
                  <w:r w:rsidRPr="00D30604">
                    <w:rPr>
                      <w:sz w:val="20"/>
                      <w:szCs w:val="20"/>
                      <w:lang w:val="uk-UA"/>
                    </w:rPr>
                    <w:br/>
                  </w:r>
                  <w:r w:rsidRPr="00D30604">
                    <w:rPr>
                      <w:lang w:val="uk-UA"/>
                    </w:rPr>
                    <w:t>_________________________________________________________________</w:t>
                  </w:r>
                  <w:r w:rsidRPr="00D30604">
                    <w:rPr>
                      <w:lang w:val="uk-UA"/>
                    </w:rPr>
                    <w:br/>
                  </w:r>
                  <w:r w:rsidRPr="00D30604">
                    <w:rPr>
                      <w:sz w:val="20"/>
                      <w:szCs w:val="20"/>
                      <w:lang w:val="uk-UA"/>
                    </w:rPr>
                    <w:t xml:space="preserve">(найменування або прізвище, </w:t>
                  </w:r>
                  <w:r w:rsidR="00020E68" w:rsidRPr="00D30604">
                    <w:rPr>
                      <w:sz w:val="20"/>
                      <w:szCs w:val="20"/>
                      <w:lang w:val="uk-UA"/>
                    </w:rPr>
                    <w:t>ім’я</w:t>
                  </w:r>
                  <w:r w:rsidRPr="00D30604">
                    <w:rPr>
                      <w:sz w:val="20"/>
                      <w:szCs w:val="20"/>
                      <w:lang w:val="uk-UA"/>
                    </w:rPr>
                    <w:t>, по батькові</w:t>
                  </w:r>
                  <w:r w:rsidR="00AC520A">
                    <w:rPr>
                      <w:sz w:val="20"/>
                      <w:szCs w:val="20"/>
                      <w:lang w:val="uk-UA"/>
                    </w:rPr>
                    <w:t xml:space="preserve"> (за наявності)</w:t>
                  </w:r>
                  <w:r w:rsidRPr="00D30604">
                    <w:rPr>
                      <w:sz w:val="20"/>
                      <w:szCs w:val="20"/>
                      <w:lang w:val="uk-UA"/>
                    </w:rPr>
                    <w:t>)</w:t>
                  </w:r>
                </w:p>
                <w:p w:rsidR="00266E9B" w:rsidRPr="00D30604" w:rsidRDefault="00266E9B" w:rsidP="00266E9B">
                  <w:pPr>
                    <w:jc w:val="center"/>
                  </w:pPr>
                  <w:r w:rsidRPr="00D30604">
                    <w:t>_________________________________________________________________</w:t>
                  </w:r>
                  <w:r>
                    <w:rPr>
                      <w:lang w:val="en-US"/>
                    </w:rPr>
                    <w:t xml:space="preserve"> </w:t>
                  </w:r>
                  <w:r w:rsidRPr="00266E9B">
                    <w:rPr>
                      <w:rFonts w:cs="Times New Roman"/>
                      <w:sz w:val="20"/>
                      <w:szCs w:val="20"/>
                      <w:lang w:eastAsia="ru-RU"/>
                    </w:rPr>
                    <w:t>(електронна адреса)</w:t>
                  </w:r>
                </w:p>
              </w:tc>
            </w:tr>
          </w:tbl>
          <w:p w:rsidR="003C68A4" w:rsidRPr="00D30604" w:rsidRDefault="003C68A4" w:rsidP="00266E9B">
            <w:pPr>
              <w:jc w:val="center"/>
            </w:pPr>
          </w:p>
        </w:tc>
      </w:tr>
      <w:tr w:rsidR="00715154" w:rsidRPr="00D30604" w:rsidTr="004524E0">
        <w:trPr>
          <w:tblCellSpacing w:w="22" w:type="dxa"/>
          <w:jc w:val="center"/>
        </w:trPr>
        <w:tc>
          <w:tcPr>
            <w:tcW w:w="4955" w:type="pct"/>
            <w:tcBorders>
              <w:top w:val="outset" w:sz="6" w:space="0" w:color="auto"/>
              <w:left w:val="outset" w:sz="6" w:space="0" w:color="auto"/>
              <w:bottom w:val="outset" w:sz="6" w:space="0" w:color="auto"/>
              <w:right w:val="outset" w:sz="6" w:space="0" w:color="auto"/>
            </w:tcBorders>
            <w:hideMark/>
          </w:tcPr>
          <w:tbl>
            <w:tblPr>
              <w:tblW w:w="4996" w:type="pct"/>
              <w:tblCellSpacing w:w="22" w:type="dxa"/>
              <w:tblCellMar>
                <w:top w:w="30" w:type="dxa"/>
                <w:left w:w="30" w:type="dxa"/>
                <w:bottom w:w="30" w:type="dxa"/>
                <w:right w:w="30" w:type="dxa"/>
              </w:tblCellMar>
              <w:tblLook w:val="04A0" w:firstRow="1" w:lastRow="0" w:firstColumn="1" w:lastColumn="0" w:noHBand="0" w:noVBand="1"/>
            </w:tblPr>
            <w:tblGrid>
              <w:gridCol w:w="1591"/>
              <w:gridCol w:w="8192"/>
            </w:tblGrid>
            <w:tr w:rsidR="00715154" w:rsidRPr="00D30604" w:rsidTr="00266E9B">
              <w:trPr>
                <w:tblCellSpacing w:w="22" w:type="dxa"/>
              </w:trPr>
              <w:tc>
                <w:tcPr>
                  <w:tcW w:w="779" w:type="pct"/>
                </w:tcPr>
                <w:p w:rsidR="00715154" w:rsidRPr="00D30604" w:rsidRDefault="00715154" w:rsidP="004524E0">
                  <w:pPr>
                    <w:pStyle w:val="af1"/>
                    <w:rPr>
                      <w:lang w:val="uk-UA"/>
                    </w:rPr>
                  </w:pPr>
                </w:p>
              </w:tc>
              <w:tc>
                <w:tcPr>
                  <w:tcW w:w="4152" w:type="pct"/>
                </w:tcPr>
                <w:p w:rsidR="00715154" w:rsidRPr="00D30604" w:rsidRDefault="00715154" w:rsidP="009A48B9">
                  <w:pPr>
                    <w:pStyle w:val="af1"/>
                    <w:jc w:val="both"/>
                    <w:rPr>
                      <w:lang w:val="uk-UA"/>
                    </w:rPr>
                  </w:pPr>
                  <w:r w:rsidRPr="00D30604">
                    <w:rPr>
                      <w:lang w:val="uk-UA"/>
                    </w:rPr>
                    <w:t xml:space="preserve">Відповідно до пункту 42.4 статті 42 глави 1  розділу ІІ Податкового </w:t>
                  </w:r>
                  <w:r w:rsidR="00020E68" w:rsidRPr="00D30604">
                    <w:rPr>
                      <w:lang w:val="uk-UA"/>
                    </w:rPr>
                    <w:t>к</w:t>
                  </w:r>
                  <w:r w:rsidRPr="00D30604">
                    <w:rPr>
                      <w:lang w:val="uk-UA"/>
                    </w:rPr>
                    <w:t>одексу України повідомляю про відмову отримувати документи через Електронний кабінет</w:t>
                  </w:r>
                </w:p>
              </w:tc>
            </w:tr>
          </w:tbl>
          <w:p w:rsidR="00715154" w:rsidRPr="00D30604" w:rsidRDefault="00715154" w:rsidP="004524E0"/>
        </w:tc>
      </w:tr>
      <w:tr w:rsidR="00715154" w:rsidRPr="00D30604" w:rsidTr="004524E0">
        <w:trPr>
          <w:trHeight w:val="1313"/>
          <w:tblCellSpacing w:w="22" w:type="dxa"/>
          <w:jc w:val="center"/>
        </w:trPr>
        <w:tc>
          <w:tcPr>
            <w:tcW w:w="4955" w:type="pct"/>
            <w:tcBorders>
              <w:top w:val="outset" w:sz="6" w:space="0" w:color="auto"/>
              <w:left w:val="outset" w:sz="6" w:space="0" w:color="auto"/>
              <w:bottom w:val="outset" w:sz="6" w:space="0" w:color="auto"/>
              <w:right w:val="outset" w:sz="6" w:space="0" w:color="auto"/>
            </w:tcBorders>
            <w:hideMark/>
          </w:tcPr>
          <w:p w:rsidR="00833871" w:rsidRDefault="00833871"/>
          <w:tbl>
            <w:tblPr>
              <w:tblW w:w="9791" w:type="dxa"/>
              <w:tblCellSpacing w:w="22" w:type="dxa"/>
              <w:tblCellMar>
                <w:top w:w="30" w:type="dxa"/>
                <w:left w:w="30" w:type="dxa"/>
                <w:bottom w:w="30" w:type="dxa"/>
                <w:right w:w="30" w:type="dxa"/>
              </w:tblCellMar>
              <w:tblLook w:val="04A0" w:firstRow="1" w:lastRow="0" w:firstColumn="1" w:lastColumn="0" w:noHBand="0" w:noVBand="1"/>
            </w:tblPr>
            <w:tblGrid>
              <w:gridCol w:w="1557"/>
              <w:gridCol w:w="3354"/>
              <w:gridCol w:w="4880"/>
            </w:tblGrid>
            <w:tr w:rsidR="00833871" w:rsidRPr="00D30604" w:rsidTr="00F33C44">
              <w:trPr>
                <w:tblCellSpacing w:w="22" w:type="dxa"/>
              </w:trPr>
              <w:tc>
                <w:tcPr>
                  <w:tcW w:w="639" w:type="pct"/>
                  <w:hideMark/>
                </w:tcPr>
                <w:p w:rsidR="00833871" w:rsidRPr="00D30604" w:rsidRDefault="00833871" w:rsidP="004524E0">
                  <w:pPr>
                    <w:pStyle w:val="af1"/>
                    <w:rPr>
                      <w:lang w:val="uk-UA"/>
                    </w:rPr>
                  </w:pPr>
                  <w:r w:rsidRPr="00D30604">
                    <w:rPr>
                      <w:lang w:val="uk-UA"/>
                    </w:rPr>
                    <w:t>Відправник</w:t>
                  </w:r>
                  <w:r w:rsidR="00A868FB">
                    <w:rPr>
                      <w:lang w:val="uk-UA"/>
                    </w:rPr>
                    <w:t>**</w:t>
                  </w:r>
                </w:p>
              </w:tc>
              <w:tc>
                <w:tcPr>
                  <w:tcW w:w="1701" w:type="pct"/>
                  <w:hideMark/>
                </w:tcPr>
                <w:p w:rsidR="00053211" w:rsidRDefault="00833871" w:rsidP="00053211">
                  <w:pPr>
                    <w:pStyle w:val="af1"/>
                    <w:spacing w:before="0" w:beforeAutospacing="0" w:after="0" w:afterAutospacing="0"/>
                    <w:jc w:val="center"/>
                    <w:rPr>
                      <w:lang w:val="uk-UA"/>
                    </w:rPr>
                  </w:pPr>
                  <w:r w:rsidRPr="00D30604">
                    <w:rPr>
                      <w:lang w:val="uk-UA"/>
                    </w:rPr>
                    <w:t> </w:t>
                  </w:r>
                </w:p>
                <w:p w:rsidR="00053211" w:rsidRDefault="00053211" w:rsidP="00053211">
                  <w:pPr>
                    <w:pStyle w:val="af1"/>
                    <w:spacing w:before="0" w:beforeAutospacing="0" w:after="0" w:afterAutospacing="0"/>
                    <w:jc w:val="center"/>
                    <w:rPr>
                      <w:lang w:val="uk-UA"/>
                    </w:rPr>
                  </w:pPr>
                </w:p>
                <w:p w:rsidR="00053211" w:rsidRDefault="00053211" w:rsidP="00053211">
                  <w:pPr>
                    <w:pStyle w:val="af1"/>
                    <w:spacing w:before="0" w:beforeAutospacing="0" w:after="0" w:afterAutospacing="0"/>
                    <w:jc w:val="center"/>
                    <w:rPr>
                      <w:lang w:val="uk-UA"/>
                    </w:rPr>
                  </w:pPr>
                </w:p>
                <w:p w:rsidR="00833871" w:rsidRPr="00D30604" w:rsidRDefault="00833871" w:rsidP="00EF34BB">
                  <w:pPr>
                    <w:pStyle w:val="af1"/>
                    <w:spacing w:before="0" w:beforeAutospacing="0" w:after="0" w:afterAutospacing="0"/>
                    <w:jc w:val="center"/>
                    <w:rPr>
                      <w:lang w:val="uk-UA"/>
                    </w:rPr>
                  </w:pPr>
                  <w:r w:rsidRPr="00D30604">
                    <w:rPr>
                      <w:sz w:val="20"/>
                      <w:szCs w:val="20"/>
                      <w:lang w:val="uk-UA"/>
                    </w:rPr>
                    <w:t>________________________________ </w:t>
                  </w:r>
                  <w:r w:rsidRPr="00D30604">
                    <w:rPr>
                      <w:sz w:val="20"/>
                      <w:szCs w:val="20"/>
                      <w:lang w:val="uk-UA"/>
                    </w:rPr>
                    <w:br/>
                    <w:t>(підпис</w:t>
                  </w:r>
                  <w:r>
                    <w:rPr>
                      <w:sz w:val="20"/>
                      <w:szCs w:val="20"/>
                      <w:lang w:val="uk-UA"/>
                    </w:rPr>
                    <w:t>)</w:t>
                  </w:r>
                </w:p>
              </w:tc>
              <w:tc>
                <w:tcPr>
                  <w:tcW w:w="2571" w:type="pct"/>
                </w:tcPr>
                <w:p w:rsidR="00F33C44" w:rsidRDefault="00F33C44" w:rsidP="00833871">
                  <w:pPr>
                    <w:pStyle w:val="af1"/>
                    <w:spacing w:before="0" w:beforeAutospacing="0" w:after="0" w:afterAutospacing="0"/>
                    <w:jc w:val="center"/>
                    <w:rPr>
                      <w:sz w:val="20"/>
                      <w:szCs w:val="20"/>
                      <w:lang w:val="uk-UA"/>
                    </w:rPr>
                  </w:pPr>
                </w:p>
                <w:p w:rsidR="00F33C44" w:rsidRDefault="00F33C44" w:rsidP="00833871">
                  <w:pPr>
                    <w:pStyle w:val="af1"/>
                    <w:spacing w:before="0" w:beforeAutospacing="0" w:after="0" w:afterAutospacing="0"/>
                    <w:jc w:val="center"/>
                    <w:rPr>
                      <w:sz w:val="20"/>
                      <w:szCs w:val="20"/>
                      <w:lang w:val="uk-UA"/>
                    </w:rPr>
                  </w:pPr>
                </w:p>
                <w:p w:rsidR="00F33C44" w:rsidRDefault="00F33C44" w:rsidP="00833871">
                  <w:pPr>
                    <w:pStyle w:val="af1"/>
                    <w:spacing w:before="0" w:beforeAutospacing="0" w:after="0" w:afterAutospacing="0"/>
                    <w:jc w:val="center"/>
                    <w:rPr>
                      <w:sz w:val="20"/>
                      <w:szCs w:val="20"/>
                      <w:lang w:val="uk-UA"/>
                    </w:rPr>
                  </w:pPr>
                </w:p>
                <w:p w:rsidR="00F33C44" w:rsidRPr="00F33C44" w:rsidRDefault="00F33C44" w:rsidP="00833871">
                  <w:pPr>
                    <w:pStyle w:val="af1"/>
                    <w:spacing w:before="0" w:beforeAutospacing="0" w:after="0" w:afterAutospacing="0"/>
                    <w:jc w:val="center"/>
                    <w:rPr>
                      <w:sz w:val="10"/>
                      <w:szCs w:val="10"/>
                      <w:lang w:val="uk-UA"/>
                    </w:rPr>
                  </w:pPr>
                </w:p>
                <w:p w:rsidR="00833871" w:rsidRDefault="00833871" w:rsidP="00833871">
                  <w:pPr>
                    <w:pStyle w:val="af1"/>
                    <w:spacing w:before="0" w:beforeAutospacing="0" w:after="0" w:afterAutospacing="0"/>
                    <w:jc w:val="center"/>
                    <w:rPr>
                      <w:sz w:val="20"/>
                      <w:szCs w:val="20"/>
                      <w:lang w:val="uk-UA"/>
                    </w:rPr>
                  </w:pPr>
                  <w:r>
                    <w:rPr>
                      <w:sz w:val="20"/>
                      <w:szCs w:val="20"/>
                      <w:lang w:val="uk-UA"/>
                    </w:rPr>
                    <w:t>_________</w:t>
                  </w:r>
                  <w:r w:rsidR="00F33C44">
                    <w:rPr>
                      <w:sz w:val="20"/>
                      <w:szCs w:val="20"/>
                      <w:lang w:val="uk-UA"/>
                    </w:rPr>
                    <w:t>___________________________</w:t>
                  </w:r>
                  <w:r>
                    <w:rPr>
                      <w:sz w:val="20"/>
                      <w:szCs w:val="20"/>
                      <w:lang w:val="uk-UA"/>
                    </w:rPr>
                    <w:t>_________</w:t>
                  </w:r>
                  <w:r w:rsidRPr="00D30604">
                    <w:rPr>
                      <w:sz w:val="20"/>
                      <w:szCs w:val="20"/>
                      <w:lang w:val="uk-UA"/>
                    </w:rPr>
                    <w:t xml:space="preserve">            </w:t>
                  </w:r>
                </w:p>
                <w:p w:rsidR="00833871" w:rsidRPr="00D30604" w:rsidRDefault="00833871">
                  <w:pPr>
                    <w:pStyle w:val="af1"/>
                    <w:spacing w:before="0" w:beforeAutospacing="0" w:after="0" w:afterAutospacing="0"/>
                    <w:jc w:val="center"/>
                    <w:rPr>
                      <w:lang w:val="uk-UA"/>
                    </w:rPr>
                  </w:pPr>
                  <w:r w:rsidRPr="00D30604">
                    <w:rPr>
                      <w:sz w:val="20"/>
                      <w:szCs w:val="20"/>
                      <w:lang w:val="uk-UA"/>
                    </w:rPr>
                    <w:t xml:space="preserve">    (</w:t>
                  </w:r>
                  <w:r w:rsidR="004B044A">
                    <w:rPr>
                      <w:sz w:val="20"/>
                      <w:szCs w:val="20"/>
                      <w:lang w:val="uk-UA"/>
                    </w:rPr>
                    <w:t xml:space="preserve">власне </w:t>
                  </w:r>
                  <w:r w:rsidR="004B044A" w:rsidRPr="00D30604">
                    <w:rPr>
                      <w:sz w:val="20"/>
                      <w:szCs w:val="20"/>
                      <w:lang w:val="uk-UA"/>
                    </w:rPr>
                    <w:t>ім’я</w:t>
                  </w:r>
                  <w:r w:rsidRPr="00D30604">
                    <w:rPr>
                      <w:sz w:val="20"/>
                      <w:szCs w:val="20"/>
                      <w:lang w:val="uk-UA"/>
                    </w:rPr>
                    <w:t xml:space="preserve"> та прізвище відправника)</w:t>
                  </w:r>
                </w:p>
              </w:tc>
            </w:tr>
          </w:tbl>
          <w:p w:rsidR="00715154" w:rsidRPr="00D30604" w:rsidRDefault="00715154" w:rsidP="004524E0"/>
        </w:tc>
      </w:tr>
    </w:tbl>
    <w:p w:rsidR="00700089" w:rsidRPr="00D30604" w:rsidRDefault="00700089" w:rsidP="00700089">
      <w:pPr>
        <w:pStyle w:val="af1"/>
        <w:jc w:val="both"/>
        <w:rPr>
          <w:sz w:val="20"/>
          <w:szCs w:val="20"/>
          <w:lang w:val="uk-UA"/>
        </w:rPr>
      </w:pPr>
      <w:r w:rsidRPr="006F12F6">
        <w:rPr>
          <w:sz w:val="16"/>
          <w:szCs w:val="16"/>
          <w:lang w:val="uk-UA"/>
        </w:rPr>
        <w:t>____________</w:t>
      </w:r>
      <w:r w:rsidRPr="006F12F6">
        <w:rPr>
          <w:sz w:val="16"/>
          <w:szCs w:val="16"/>
          <w:lang w:val="uk-UA"/>
        </w:rPr>
        <w:br/>
      </w:r>
      <w:r w:rsidRPr="00D30604">
        <w:rPr>
          <w:lang w:val="uk-UA"/>
        </w:rPr>
        <w:t xml:space="preserve">* </w:t>
      </w:r>
      <w:r w:rsidRPr="00D30604">
        <w:rPr>
          <w:sz w:val="20"/>
          <w:szCs w:val="20"/>
          <w:lang w:val="uk-UA"/>
        </w:rPr>
        <w:t xml:space="preserve">Усі поля є </w:t>
      </w:r>
      <w:r w:rsidR="00020E68" w:rsidRPr="00D30604">
        <w:rPr>
          <w:sz w:val="20"/>
          <w:szCs w:val="20"/>
          <w:lang w:val="uk-UA"/>
        </w:rPr>
        <w:t>обов’язковими</w:t>
      </w:r>
      <w:r w:rsidRPr="00D30604">
        <w:rPr>
          <w:sz w:val="20"/>
          <w:szCs w:val="20"/>
          <w:lang w:val="uk-UA"/>
        </w:rPr>
        <w:t xml:space="preserve"> для заповнення.</w:t>
      </w:r>
    </w:p>
    <w:p w:rsidR="00700089" w:rsidRPr="00D30604" w:rsidRDefault="00700089" w:rsidP="00700089">
      <w:pPr>
        <w:pStyle w:val="af1"/>
        <w:jc w:val="both"/>
        <w:rPr>
          <w:sz w:val="20"/>
          <w:szCs w:val="20"/>
          <w:lang w:val="uk-UA"/>
        </w:rPr>
      </w:pPr>
      <w:r w:rsidRPr="00D30604">
        <w:rPr>
          <w:lang w:val="uk-UA"/>
        </w:rPr>
        <w:t xml:space="preserve">** </w:t>
      </w:r>
      <w:r w:rsidRPr="00D30604">
        <w:rPr>
          <w:sz w:val="20"/>
          <w:szCs w:val="20"/>
          <w:lang w:val="uk-UA"/>
        </w:rPr>
        <w:t>Поля заповнюються автоматично для авторизованого користувача</w:t>
      </w:r>
      <w:r w:rsidR="00020E68" w:rsidRPr="00D30604">
        <w:rPr>
          <w:sz w:val="20"/>
          <w:szCs w:val="20"/>
          <w:lang w:val="uk-UA"/>
        </w:rPr>
        <w:t>.</w:t>
      </w:r>
    </w:p>
    <w:p w:rsidR="00A1533A" w:rsidRPr="00D30604" w:rsidRDefault="00700089" w:rsidP="00A1533A">
      <w:pPr>
        <w:pStyle w:val="af1"/>
        <w:jc w:val="both"/>
        <w:rPr>
          <w:lang w:val="uk-UA"/>
        </w:rPr>
      </w:pPr>
      <w:r w:rsidRPr="00D30604">
        <w:rPr>
          <w:lang w:val="uk-UA"/>
        </w:rPr>
        <w:t xml:space="preserve">*** </w:t>
      </w:r>
      <w:r w:rsidRPr="00D30604">
        <w:rPr>
          <w:sz w:val="20"/>
          <w:szCs w:val="20"/>
          <w:lang w:val="uk-UA"/>
        </w:rPr>
        <w:t>Вводиться податковий номер (код згідно з ЄДРПОУ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A1533A" w:rsidRPr="00A1533A">
        <w:rPr>
          <w:lang w:val="uk-UA"/>
        </w:rPr>
        <w:t xml:space="preserve"> </w:t>
      </w:r>
    </w:p>
    <w:p w:rsidR="00A1533A" w:rsidRDefault="00A1533A" w:rsidP="00A1533A">
      <w:pPr>
        <w:tabs>
          <w:tab w:val="left" w:pos="993"/>
        </w:tabs>
        <w:suppressAutoHyphens w:val="0"/>
        <w:spacing w:line="360" w:lineRule="auto"/>
        <w:ind w:firstLine="567"/>
        <w:jc w:val="both"/>
        <w:rPr>
          <w:rFonts w:eastAsia="Calibri" w:cs="Times New Roman"/>
          <w:sz w:val="28"/>
          <w:szCs w:val="28"/>
          <w:lang w:eastAsia="en-US"/>
        </w:rPr>
      </w:pPr>
    </w:p>
    <w:p w:rsidR="00A1533A" w:rsidRPr="00D30604" w:rsidRDefault="00A1533A" w:rsidP="00A1533A">
      <w:pPr>
        <w:spacing w:line="360" w:lineRule="auto"/>
        <w:jc w:val="center"/>
        <w:rPr>
          <w:sz w:val="16"/>
          <w:szCs w:val="16"/>
        </w:rPr>
      </w:pPr>
      <w:r w:rsidRPr="000C300A">
        <w:t>____________</w:t>
      </w:r>
    </w:p>
    <w:p w:rsidR="00700089" w:rsidRPr="00D30604" w:rsidRDefault="00700089" w:rsidP="00A1533A">
      <w:pPr>
        <w:pStyle w:val="af1"/>
        <w:jc w:val="both"/>
        <w:rPr>
          <w:sz w:val="16"/>
          <w:szCs w:val="16"/>
        </w:rPr>
      </w:pPr>
    </w:p>
    <w:sectPr w:rsidR="00700089" w:rsidRPr="00D30604" w:rsidSect="00802E87">
      <w:headerReference w:type="default" r:id="rId11"/>
      <w:footerReference w:type="default" r:id="rId12"/>
      <w:headerReference w:type="first" r:id="rId13"/>
      <w:footerReference w:type="first" r:id="rId14"/>
      <w:pgSz w:w="11906" w:h="16838" w:code="9"/>
      <w:pgMar w:top="1134" w:right="567" w:bottom="1134" w:left="1701" w:header="397" w:footer="420" w:gutter="0"/>
      <w:pgNumType w:start="1"/>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4F" w:rsidRDefault="00E8424F">
      <w:r>
        <w:separator/>
      </w:r>
    </w:p>
  </w:endnote>
  <w:endnote w:type="continuationSeparator" w:id="0">
    <w:p w:rsidR="00E8424F" w:rsidRDefault="00E8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ont278">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19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6D" w:rsidRDefault="003D346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6D" w:rsidRDefault="003D346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4F" w:rsidRDefault="00E8424F">
      <w:r>
        <w:separator/>
      </w:r>
    </w:p>
  </w:footnote>
  <w:footnote w:type="continuationSeparator" w:id="0">
    <w:p w:rsidR="00E8424F" w:rsidRDefault="00E8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BB" w:rsidRDefault="00B578BB">
    <w:pPr>
      <w:pStyle w:val="ac"/>
      <w:jc w:val="center"/>
    </w:pPr>
    <w:r>
      <w:fldChar w:fldCharType="begin"/>
    </w:r>
    <w:r>
      <w:instrText>PAGE   \* MERGEFORMAT</w:instrText>
    </w:r>
    <w:r>
      <w:fldChar w:fldCharType="separate"/>
    </w:r>
    <w:r w:rsidR="00B80F42" w:rsidRPr="00B80F42">
      <w:rPr>
        <w:noProof/>
        <w:lang w:val="ru-RU"/>
      </w:rPr>
      <w:t>2</w:t>
    </w:r>
    <w:r>
      <w:fldChar w:fldCharType="end"/>
    </w:r>
  </w:p>
  <w:p w:rsidR="00B578BB" w:rsidRDefault="00B578B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84" w:rsidRDefault="00C64A84" w:rsidP="00C96E4C">
    <w:pPr>
      <w:pStyle w:val="ac"/>
      <w:framePr w:wrap="around" w:vAnchor="text" w:hAnchor="margin" w:xAlign="center" w:y="1"/>
      <w:rPr>
        <w:rStyle w:val="ae"/>
      </w:rPr>
    </w:pPr>
  </w:p>
  <w:p w:rsidR="00C64A84" w:rsidRDefault="00C64A8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6D" w:rsidRPr="00A71527" w:rsidRDefault="003D346D">
    <w:pPr>
      <w:pStyle w:val="ac"/>
      <w:jc w:val="center"/>
      <w:rPr>
        <w:color w:val="FFFFFF" w:themeColor="background1"/>
      </w:rPr>
    </w:pPr>
    <w:r w:rsidRPr="00A71527">
      <w:rPr>
        <w:color w:val="FFFFFF" w:themeColor="background1"/>
      </w:rPr>
      <w:fldChar w:fldCharType="begin"/>
    </w:r>
    <w:r w:rsidRPr="00A71527">
      <w:rPr>
        <w:color w:val="FFFFFF" w:themeColor="background1"/>
      </w:rPr>
      <w:instrText xml:space="preserve"> PAGE   \* MERGEFORMAT </w:instrText>
    </w:r>
    <w:r w:rsidRPr="00A71527">
      <w:rPr>
        <w:color w:val="FFFFFF" w:themeColor="background1"/>
      </w:rPr>
      <w:fldChar w:fldCharType="separate"/>
    </w:r>
    <w:r w:rsidR="00B80F42">
      <w:rPr>
        <w:noProof/>
        <w:color w:val="FFFFFF" w:themeColor="background1"/>
      </w:rPr>
      <w:t>2</w:t>
    </w:r>
    <w:r w:rsidRPr="00A71527">
      <w:rPr>
        <w:color w:val="FFFFFF" w:themeColor="background1"/>
      </w:rPr>
      <w:fldChar w:fldCharType="end"/>
    </w:r>
  </w:p>
  <w:p w:rsidR="003D346D" w:rsidRDefault="003D346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6D" w:rsidRPr="003D346D" w:rsidRDefault="003D346D">
    <w:pPr>
      <w:pStyle w:val="ac"/>
      <w:jc w:val="center"/>
      <w:rPr>
        <w:lang w:val="uk-UA"/>
      </w:rPr>
    </w:pPr>
  </w:p>
  <w:p w:rsidR="003D346D" w:rsidRPr="00E33A2B" w:rsidRDefault="00E33A2B" w:rsidP="00E33A2B">
    <w:pPr>
      <w:pStyle w:val="ac"/>
      <w:tabs>
        <w:tab w:val="clear" w:pos="4677"/>
        <w:tab w:val="clear" w:pos="9355"/>
        <w:tab w:val="left" w:pos="6326"/>
      </w:tabs>
      <w:jc w:val="right"/>
      <w:rPr>
        <w:lang w:val="uk-UA"/>
      </w:rPr>
    </w:pPr>
    <w:r>
      <w:tab/>
    </w:r>
    <w:r>
      <w:rPr>
        <w:lang w:val="uk-UA"/>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687469"/>
    <w:multiLevelType w:val="hybridMultilevel"/>
    <w:tmpl w:val="9F0ADE1E"/>
    <w:lvl w:ilvl="0" w:tplc="BD108190">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F5A4DD8"/>
    <w:multiLevelType w:val="hybridMultilevel"/>
    <w:tmpl w:val="19E495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9A"/>
    <w:rsid w:val="00001C7A"/>
    <w:rsid w:val="00010545"/>
    <w:rsid w:val="00020E68"/>
    <w:rsid w:val="000253D4"/>
    <w:rsid w:val="00032B61"/>
    <w:rsid w:val="000359C5"/>
    <w:rsid w:val="00041C6A"/>
    <w:rsid w:val="000508C5"/>
    <w:rsid w:val="00052D8A"/>
    <w:rsid w:val="00053211"/>
    <w:rsid w:val="00054BD9"/>
    <w:rsid w:val="00067097"/>
    <w:rsid w:val="000679A3"/>
    <w:rsid w:val="000875D0"/>
    <w:rsid w:val="000A2243"/>
    <w:rsid w:val="000A3345"/>
    <w:rsid w:val="000A58B9"/>
    <w:rsid w:val="000A716C"/>
    <w:rsid w:val="000A75CD"/>
    <w:rsid w:val="000B4F39"/>
    <w:rsid w:val="000C300A"/>
    <w:rsid w:val="000C6A0F"/>
    <w:rsid w:val="000D39EA"/>
    <w:rsid w:val="001129B7"/>
    <w:rsid w:val="00113DB9"/>
    <w:rsid w:val="001145CF"/>
    <w:rsid w:val="001146F3"/>
    <w:rsid w:val="00115029"/>
    <w:rsid w:val="00123E7F"/>
    <w:rsid w:val="001252A8"/>
    <w:rsid w:val="00127387"/>
    <w:rsid w:val="001429B0"/>
    <w:rsid w:val="00155A29"/>
    <w:rsid w:val="00156F00"/>
    <w:rsid w:val="00160459"/>
    <w:rsid w:val="001618C6"/>
    <w:rsid w:val="00163AD6"/>
    <w:rsid w:val="001671C5"/>
    <w:rsid w:val="00181D8E"/>
    <w:rsid w:val="00182133"/>
    <w:rsid w:val="00195164"/>
    <w:rsid w:val="00195F2D"/>
    <w:rsid w:val="001A3DE6"/>
    <w:rsid w:val="001A4C9C"/>
    <w:rsid w:val="001A6779"/>
    <w:rsid w:val="001B26DD"/>
    <w:rsid w:val="001B3907"/>
    <w:rsid w:val="001B559D"/>
    <w:rsid w:val="001C381F"/>
    <w:rsid w:val="001C4414"/>
    <w:rsid w:val="001C728A"/>
    <w:rsid w:val="001D221F"/>
    <w:rsid w:val="001D2B4E"/>
    <w:rsid w:val="001D4B0C"/>
    <w:rsid w:val="001D6F59"/>
    <w:rsid w:val="001D71D1"/>
    <w:rsid w:val="001E45F6"/>
    <w:rsid w:val="001E4934"/>
    <w:rsid w:val="001F15F6"/>
    <w:rsid w:val="001F5AED"/>
    <w:rsid w:val="002010BB"/>
    <w:rsid w:val="00203DED"/>
    <w:rsid w:val="00205624"/>
    <w:rsid w:val="00205A7F"/>
    <w:rsid w:val="00206F79"/>
    <w:rsid w:val="002105B0"/>
    <w:rsid w:val="00211443"/>
    <w:rsid w:val="00212869"/>
    <w:rsid w:val="002132D0"/>
    <w:rsid w:val="00216801"/>
    <w:rsid w:val="0022045A"/>
    <w:rsid w:val="00227B73"/>
    <w:rsid w:val="002415E6"/>
    <w:rsid w:val="00244183"/>
    <w:rsid w:val="00247837"/>
    <w:rsid w:val="00252037"/>
    <w:rsid w:val="00263D0F"/>
    <w:rsid w:val="00263E20"/>
    <w:rsid w:val="002644CF"/>
    <w:rsid w:val="00264817"/>
    <w:rsid w:val="00266E9B"/>
    <w:rsid w:val="00277B90"/>
    <w:rsid w:val="00283C6B"/>
    <w:rsid w:val="002845DD"/>
    <w:rsid w:val="00293F12"/>
    <w:rsid w:val="00296F2E"/>
    <w:rsid w:val="00296FFA"/>
    <w:rsid w:val="002A3393"/>
    <w:rsid w:val="002A6206"/>
    <w:rsid w:val="002B0A7B"/>
    <w:rsid w:val="002B2DC6"/>
    <w:rsid w:val="002B7B6E"/>
    <w:rsid w:val="002C3A37"/>
    <w:rsid w:val="002D2788"/>
    <w:rsid w:val="002D46B7"/>
    <w:rsid w:val="002E0849"/>
    <w:rsid w:val="002F0F16"/>
    <w:rsid w:val="00307D9E"/>
    <w:rsid w:val="00320290"/>
    <w:rsid w:val="0032407F"/>
    <w:rsid w:val="003254EC"/>
    <w:rsid w:val="003271C9"/>
    <w:rsid w:val="00333DCE"/>
    <w:rsid w:val="0033766D"/>
    <w:rsid w:val="003402E9"/>
    <w:rsid w:val="003456C7"/>
    <w:rsid w:val="003510B7"/>
    <w:rsid w:val="003640F4"/>
    <w:rsid w:val="00365E9F"/>
    <w:rsid w:val="003663D8"/>
    <w:rsid w:val="003752B9"/>
    <w:rsid w:val="00376A96"/>
    <w:rsid w:val="00384427"/>
    <w:rsid w:val="00386500"/>
    <w:rsid w:val="0038774D"/>
    <w:rsid w:val="00390070"/>
    <w:rsid w:val="00395C83"/>
    <w:rsid w:val="00397392"/>
    <w:rsid w:val="003A3637"/>
    <w:rsid w:val="003A3A33"/>
    <w:rsid w:val="003A3F16"/>
    <w:rsid w:val="003A576A"/>
    <w:rsid w:val="003B5647"/>
    <w:rsid w:val="003B5C2C"/>
    <w:rsid w:val="003C68A4"/>
    <w:rsid w:val="003D346D"/>
    <w:rsid w:val="003D5BCC"/>
    <w:rsid w:val="003E094A"/>
    <w:rsid w:val="003E34AF"/>
    <w:rsid w:val="003E54C5"/>
    <w:rsid w:val="00400A75"/>
    <w:rsid w:val="00404CBC"/>
    <w:rsid w:val="00406695"/>
    <w:rsid w:val="00410FD8"/>
    <w:rsid w:val="004141FF"/>
    <w:rsid w:val="004227D5"/>
    <w:rsid w:val="0042502A"/>
    <w:rsid w:val="00431388"/>
    <w:rsid w:val="0043571D"/>
    <w:rsid w:val="0044161C"/>
    <w:rsid w:val="00442DF0"/>
    <w:rsid w:val="00445361"/>
    <w:rsid w:val="004524E0"/>
    <w:rsid w:val="00453552"/>
    <w:rsid w:val="0045355D"/>
    <w:rsid w:val="0045466D"/>
    <w:rsid w:val="00460050"/>
    <w:rsid w:val="00475C98"/>
    <w:rsid w:val="00487653"/>
    <w:rsid w:val="00492AEB"/>
    <w:rsid w:val="00492D16"/>
    <w:rsid w:val="00492F03"/>
    <w:rsid w:val="00496B4C"/>
    <w:rsid w:val="004A5667"/>
    <w:rsid w:val="004A664A"/>
    <w:rsid w:val="004B044A"/>
    <w:rsid w:val="004B1BC7"/>
    <w:rsid w:val="004B796F"/>
    <w:rsid w:val="004C2CFD"/>
    <w:rsid w:val="004C6CD8"/>
    <w:rsid w:val="004C7CE3"/>
    <w:rsid w:val="004E1C6C"/>
    <w:rsid w:val="004E38CA"/>
    <w:rsid w:val="004F2496"/>
    <w:rsid w:val="004F35BC"/>
    <w:rsid w:val="004F3DC2"/>
    <w:rsid w:val="004F4DEA"/>
    <w:rsid w:val="004F7136"/>
    <w:rsid w:val="005012CC"/>
    <w:rsid w:val="005029D5"/>
    <w:rsid w:val="00507FAC"/>
    <w:rsid w:val="0051429F"/>
    <w:rsid w:val="00516324"/>
    <w:rsid w:val="00517BD9"/>
    <w:rsid w:val="00524212"/>
    <w:rsid w:val="00541FEE"/>
    <w:rsid w:val="005545A9"/>
    <w:rsid w:val="005552EF"/>
    <w:rsid w:val="00556FB7"/>
    <w:rsid w:val="005617CD"/>
    <w:rsid w:val="00566D45"/>
    <w:rsid w:val="005745A3"/>
    <w:rsid w:val="00574B97"/>
    <w:rsid w:val="00575D18"/>
    <w:rsid w:val="00581C9E"/>
    <w:rsid w:val="005822B4"/>
    <w:rsid w:val="00586492"/>
    <w:rsid w:val="00592928"/>
    <w:rsid w:val="00597590"/>
    <w:rsid w:val="005B3921"/>
    <w:rsid w:val="005C40E7"/>
    <w:rsid w:val="005C59A1"/>
    <w:rsid w:val="005C6001"/>
    <w:rsid w:val="005D2D9B"/>
    <w:rsid w:val="005D5516"/>
    <w:rsid w:val="005D6171"/>
    <w:rsid w:val="005D6C7D"/>
    <w:rsid w:val="005D7CA6"/>
    <w:rsid w:val="005D7E27"/>
    <w:rsid w:val="005E0EC7"/>
    <w:rsid w:val="005E14A3"/>
    <w:rsid w:val="005F21A8"/>
    <w:rsid w:val="00600F35"/>
    <w:rsid w:val="0060155E"/>
    <w:rsid w:val="00601CC6"/>
    <w:rsid w:val="0061135A"/>
    <w:rsid w:val="0061144F"/>
    <w:rsid w:val="00620720"/>
    <w:rsid w:val="0062148A"/>
    <w:rsid w:val="006247D2"/>
    <w:rsid w:val="006261BB"/>
    <w:rsid w:val="00637092"/>
    <w:rsid w:val="00637C88"/>
    <w:rsid w:val="00642821"/>
    <w:rsid w:val="006472AF"/>
    <w:rsid w:val="00655D40"/>
    <w:rsid w:val="00662F01"/>
    <w:rsid w:val="006668D1"/>
    <w:rsid w:val="00667A76"/>
    <w:rsid w:val="00674F2A"/>
    <w:rsid w:val="006767CF"/>
    <w:rsid w:val="00683AFB"/>
    <w:rsid w:val="00685E93"/>
    <w:rsid w:val="006914B8"/>
    <w:rsid w:val="0069295D"/>
    <w:rsid w:val="00693BCA"/>
    <w:rsid w:val="00696125"/>
    <w:rsid w:val="006A4919"/>
    <w:rsid w:val="006A4DCC"/>
    <w:rsid w:val="006C5E81"/>
    <w:rsid w:val="006C7CAC"/>
    <w:rsid w:val="006D4447"/>
    <w:rsid w:val="006D495B"/>
    <w:rsid w:val="006D6625"/>
    <w:rsid w:val="006E0012"/>
    <w:rsid w:val="006E3729"/>
    <w:rsid w:val="006E6DA4"/>
    <w:rsid w:val="006F12F6"/>
    <w:rsid w:val="006F2663"/>
    <w:rsid w:val="006F62AB"/>
    <w:rsid w:val="006F68F0"/>
    <w:rsid w:val="00700089"/>
    <w:rsid w:val="0070181D"/>
    <w:rsid w:val="00705678"/>
    <w:rsid w:val="00707A3D"/>
    <w:rsid w:val="00710522"/>
    <w:rsid w:val="00712CFA"/>
    <w:rsid w:val="00715154"/>
    <w:rsid w:val="00716090"/>
    <w:rsid w:val="00722833"/>
    <w:rsid w:val="00724C5A"/>
    <w:rsid w:val="00730202"/>
    <w:rsid w:val="00732AEB"/>
    <w:rsid w:val="00736810"/>
    <w:rsid w:val="0074361C"/>
    <w:rsid w:val="007454B0"/>
    <w:rsid w:val="0075128D"/>
    <w:rsid w:val="00756A3A"/>
    <w:rsid w:val="007670ED"/>
    <w:rsid w:val="00780FC2"/>
    <w:rsid w:val="00781549"/>
    <w:rsid w:val="00782BCE"/>
    <w:rsid w:val="007848B6"/>
    <w:rsid w:val="007919D0"/>
    <w:rsid w:val="00791D4E"/>
    <w:rsid w:val="007A4D33"/>
    <w:rsid w:val="007A709A"/>
    <w:rsid w:val="007B0D86"/>
    <w:rsid w:val="007B276D"/>
    <w:rsid w:val="007B351D"/>
    <w:rsid w:val="007C106E"/>
    <w:rsid w:val="007C3951"/>
    <w:rsid w:val="007C53DE"/>
    <w:rsid w:val="007D0E02"/>
    <w:rsid w:val="007D3FEA"/>
    <w:rsid w:val="007D7003"/>
    <w:rsid w:val="007E50B8"/>
    <w:rsid w:val="007E7A5C"/>
    <w:rsid w:val="00802E87"/>
    <w:rsid w:val="008048E9"/>
    <w:rsid w:val="0081219F"/>
    <w:rsid w:val="008144DB"/>
    <w:rsid w:val="008170CC"/>
    <w:rsid w:val="00823899"/>
    <w:rsid w:val="00824406"/>
    <w:rsid w:val="00825294"/>
    <w:rsid w:val="00833871"/>
    <w:rsid w:val="008350DB"/>
    <w:rsid w:val="008413D3"/>
    <w:rsid w:val="008459C7"/>
    <w:rsid w:val="00846CB2"/>
    <w:rsid w:val="008474ED"/>
    <w:rsid w:val="0085476D"/>
    <w:rsid w:val="00855B06"/>
    <w:rsid w:val="0086294D"/>
    <w:rsid w:val="00863091"/>
    <w:rsid w:val="00863D21"/>
    <w:rsid w:val="00864B21"/>
    <w:rsid w:val="00865818"/>
    <w:rsid w:val="00881751"/>
    <w:rsid w:val="00882651"/>
    <w:rsid w:val="00892234"/>
    <w:rsid w:val="008957D7"/>
    <w:rsid w:val="00896084"/>
    <w:rsid w:val="008A0200"/>
    <w:rsid w:val="008A0F7C"/>
    <w:rsid w:val="008A5442"/>
    <w:rsid w:val="008B039F"/>
    <w:rsid w:val="008B1581"/>
    <w:rsid w:val="008B78EB"/>
    <w:rsid w:val="008C19FC"/>
    <w:rsid w:val="008C37DD"/>
    <w:rsid w:val="008C7411"/>
    <w:rsid w:val="008D12EA"/>
    <w:rsid w:val="008D363B"/>
    <w:rsid w:val="008E2B03"/>
    <w:rsid w:val="008E2F5C"/>
    <w:rsid w:val="008F083A"/>
    <w:rsid w:val="008F7012"/>
    <w:rsid w:val="008F77EE"/>
    <w:rsid w:val="00903373"/>
    <w:rsid w:val="009143E4"/>
    <w:rsid w:val="00926389"/>
    <w:rsid w:val="00934F08"/>
    <w:rsid w:val="009368CF"/>
    <w:rsid w:val="009372C9"/>
    <w:rsid w:val="00945879"/>
    <w:rsid w:val="00946316"/>
    <w:rsid w:val="00950C5F"/>
    <w:rsid w:val="009525F4"/>
    <w:rsid w:val="00960EA9"/>
    <w:rsid w:val="00981CC6"/>
    <w:rsid w:val="009A48B9"/>
    <w:rsid w:val="009A7931"/>
    <w:rsid w:val="009B3A94"/>
    <w:rsid w:val="009B4110"/>
    <w:rsid w:val="009E1C44"/>
    <w:rsid w:val="00A01998"/>
    <w:rsid w:val="00A10CAD"/>
    <w:rsid w:val="00A1533A"/>
    <w:rsid w:val="00A20C60"/>
    <w:rsid w:val="00A35BD8"/>
    <w:rsid w:val="00A369D0"/>
    <w:rsid w:val="00A403F2"/>
    <w:rsid w:val="00A40B0B"/>
    <w:rsid w:val="00A46720"/>
    <w:rsid w:val="00A51190"/>
    <w:rsid w:val="00A567C7"/>
    <w:rsid w:val="00A60434"/>
    <w:rsid w:val="00A61A19"/>
    <w:rsid w:val="00A64E75"/>
    <w:rsid w:val="00A67153"/>
    <w:rsid w:val="00A71527"/>
    <w:rsid w:val="00A7378B"/>
    <w:rsid w:val="00A7590D"/>
    <w:rsid w:val="00A82D84"/>
    <w:rsid w:val="00A868FB"/>
    <w:rsid w:val="00AA2F69"/>
    <w:rsid w:val="00AA3E0A"/>
    <w:rsid w:val="00AA4965"/>
    <w:rsid w:val="00AA6011"/>
    <w:rsid w:val="00AA77C5"/>
    <w:rsid w:val="00AB1BE8"/>
    <w:rsid w:val="00AB5150"/>
    <w:rsid w:val="00AB7583"/>
    <w:rsid w:val="00AC363E"/>
    <w:rsid w:val="00AC520A"/>
    <w:rsid w:val="00AC555D"/>
    <w:rsid w:val="00AC560D"/>
    <w:rsid w:val="00AD65AD"/>
    <w:rsid w:val="00AF025B"/>
    <w:rsid w:val="00AF590E"/>
    <w:rsid w:val="00AF66B8"/>
    <w:rsid w:val="00B03430"/>
    <w:rsid w:val="00B03E97"/>
    <w:rsid w:val="00B040AF"/>
    <w:rsid w:val="00B05281"/>
    <w:rsid w:val="00B210D7"/>
    <w:rsid w:val="00B358D1"/>
    <w:rsid w:val="00B418E8"/>
    <w:rsid w:val="00B42F90"/>
    <w:rsid w:val="00B46B53"/>
    <w:rsid w:val="00B533E4"/>
    <w:rsid w:val="00B578BB"/>
    <w:rsid w:val="00B6350D"/>
    <w:rsid w:val="00B65B41"/>
    <w:rsid w:val="00B77E6A"/>
    <w:rsid w:val="00B80F42"/>
    <w:rsid w:val="00B814B7"/>
    <w:rsid w:val="00B83B83"/>
    <w:rsid w:val="00B971D5"/>
    <w:rsid w:val="00BA1609"/>
    <w:rsid w:val="00BB2610"/>
    <w:rsid w:val="00BB3E68"/>
    <w:rsid w:val="00BC0C9A"/>
    <w:rsid w:val="00BC187B"/>
    <w:rsid w:val="00BC1C36"/>
    <w:rsid w:val="00BC5B5A"/>
    <w:rsid w:val="00BC67F2"/>
    <w:rsid w:val="00BD0430"/>
    <w:rsid w:val="00BD1C19"/>
    <w:rsid w:val="00BD7B3F"/>
    <w:rsid w:val="00BF0AF5"/>
    <w:rsid w:val="00C03BF9"/>
    <w:rsid w:val="00C10E98"/>
    <w:rsid w:val="00C10EB3"/>
    <w:rsid w:val="00C16132"/>
    <w:rsid w:val="00C17B30"/>
    <w:rsid w:val="00C227CE"/>
    <w:rsid w:val="00C27C7E"/>
    <w:rsid w:val="00C3085B"/>
    <w:rsid w:val="00C46434"/>
    <w:rsid w:val="00C51B51"/>
    <w:rsid w:val="00C535A4"/>
    <w:rsid w:val="00C54D9A"/>
    <w:rsid w:val="00C55F7B"/>
    <w:rsid w:val="00C64A84"/>
    <w:rsid w:val="00C67AA0"/>
    <w:rsid w:val="00C67EAE"/>
    <w:rsid w:val="00C707A0"/>
    <w:rsid w:val="00C720E6"/>
    <w:rsid w:val="00C75870"/>
    <w:rsid w:val="00C8318D"/>
    <w:rsid w:val="00C87A53"/>
    <w:rsid w:val="00C95601"/>
    <w:rsid w:val="00C96E4C"/>
    <w:rsid w:val="00CA136C"/>
    <w:rsid w:val="00CA3084"/>
    <w:rsid w:val="00CA4AB0"/>
    <w:rsid w:val="00CB2965"/>
    <w:rsid w:val="00CB5758"/>
    <w:rsid w:val="00CB78F1"/>
    <w:rsid w:val="00CC5A8B"/>
    <w:rsid w:val="00CC64CD"/>
    <w:rsid w:val="00CC7815"/>
    <w:rsid w:val="00CD11D4"/>
    <w:rsid w:val="00CD19ED"/>
    <w:rsid w:val="00CD2146"/>
    <w:rsid w:val="00CD690E"/>
    <w:rsid w:val="00CE08F0"/>
    <w:rsid w:val="00CE16E0"/>
    <w:rsid w:val="00CE32D4"/>
    <w:rsid w:val="00CE3964"/>
    <w:rsid w:val="00CE39E9"/>
    <w:rsid w:val="00CE3C5D"/>
    <w:rsid w:val="00CE6709"/>
    <w:rsid w:val="00CF2BE0"/>
    <w:rsid w:val="00CF4675"/>
    <w:rsid w:val="00D00937"/>
    <w:rsid w:val="00D05487"/>
    <w:rsid w:val="00D06A9F"/>
    <w:rsid w:val="00D06DBF"/>
    <w:rsid w:val="00D07933"/>
    <w:rsid w:val="00D1143B"/>
    <w:rsid w:val="00D23F35"/>
    <w:rsid w:val="00D274C7"/>
    <w:rsid w:val="00D30604"/>
    <w:rsid w:val="00D3140B"/>
    <w:rsid w:val="00D412C7"/>
    <w:rsid w:val="00D500AE"/>
    <w:rsid w:val="00D53BF5"/>
    <w:rsid w:val="00D547D6"/>
    <w:rsid w:val="00D57118"/>
    <w:rsid w:val="00D576D1"/>
    <w:rsid w:val="00D6324A"/>
    <w:rsid w:val="00D703EC"/>
    <w:rsid w:val="00D76D6C"/>
    <w:rsid w:val="00D80740"/>
    <w:rsid w:val="00D849F5"/>
    <w:rsid w:val="00DA02A2"/>
    <w:rsid w:val="00DA0E46"/>
    <w:rsid w:val="00DB012E"/>
    <w:rsid w:val="00DB016A"/>
    <w:rsid w:val="00DB6AD3"/>
    <w:rsid w:val="00DD0766"/>
    <w:rsid w:val="00DD2982"/>
    <w:rsid w:val="00DD6BAD"/>
    <w:rsid w:val="00DE1CA8"/>
    <w:rsid w:val="00DF0BC7"/>
    <w:rsid w:val="00DF2FB2"/>
    <w:rsid w:val="00E00F9B"/>
    <w:rsid w:val="00E01E63"/>
    <w:rsid w:val="00E04C7C"/>
    <w:rsid w:val="00E05A32"/>
    <w:rsid w:val="00E17EC7"/>
    <w:rsid w:val="00E26143"/>
    <w:rsid w:val="00E30579"/>
    <w:rsid w:val="00E33A2B"/>
    <w:rsid w:val="00E3678F"/>
    <w:rsid w:val="00E37077"/>
    <w:rsid w:val="00E411B1"/>
    <w:rsid w:val="00E4715D"/>
    <w:rsid w:val="00E47BA6"/>
    <w:rsid w:val="00E50E0D"/>
    <w:rsid w:val="00E60CFF"/>
    <w:rsid w:val="00E6218A"/>
    <w:rsid w:val="00E63CEA"/>
    <w:rsid w:val="00E67A8D"/>
    <w:rsid w:val="00E7070D"/>
    <w:rsid w:val="00E729A3"/>
    <w:rsid w:val="00E764CE"/>
    <w:rsid w:val="00E8152C"/>
    <w:rsid w:val="00E81627"/>
    <w:rsid w:val="00E8424F"/>
    <w:rsid w:val="00E85ADD"/>
    <w:rsid w:val="00E925C1"/>
    <w:rsid w:val="00E92723"/>
    <w:rsid w:val="00E92C13"/>
    <w:rsid w:val="00EA09C9"/>
    <w:rsid w:val="00EA6371"/>
    <w:rsid w:val="00EA65BC"/>
    <w:rsid w:val="00EB5D7E"/>
    <w:rsid w:val="00ED0D4C"/>
    <w:rsid w:val="00EF34BB"/>
    <w:rsid w:val="00EF57CF"/>
    <w:rsid w:val="00EF6852"/>
    <w:rsid w:val="00F038CA"/>
    <w:rsid w:val="00F066A0"/>
    <w:rsid w:val="00F13684"/>
    <w:rsid w:val="00F2140D"/>
    <w:rsid w:val="00F2289E"/>
    <w:rsid w:val="00F25E01"/>
    <w:rsid w:val="00F33C44"/>
    <w:rsid w:val="00F36966"/>
    <w:rsid w:val="00F4206E"/>
    <w:rsid w:val="00F432E9"/>
    <w:rsid w:val="00F4370D"/>
    <w:rsid w:val="00F502F9"/>
    <w:rsid w:val="00F576FD"/>
    <w:rsid w:val="00F57E69"/>
    <w:rsid w:val="00F6068B"/>
    <w:rsid w:val="00F60720"/>
    <w:rsid w:val="00F611CF"/>
    <w:rsid w:val="00F75B1F"/>
    <w:rsid w:val="00F767A3"/>
    <w:rsid w:val="00F815C9"/>
    <w:rsid w:val="00F8780D"/>
    <w:rsid w:val="00F945F3"/>
    <w:rsid w:val="00F97471"/>
    <w:rsid w:val="00F97B64"/>
    <w:rsid w:val="00F97C91"/>
    <w:rsid w:val="00FC042B"/>
    <w:rsid w:val="00FC23F1"/>
    <w:rsid w:val="00FC6BDE"/>
    <w:rsid w:val="00FC7B64"/>
    <w:rsid w:val="00FD2353"/>
    <w:rsid w:val="00FD2AFE"/>
    <w:rsid w:val="00FE0D92"/>
    <w:rsid w:val="00FE2849"/>
    <w:rsid w:val="00FF61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font278"/>
      <w:sz w:val="24"/>
      <w:szCs w:val="24"/>
      <w:lang w:eastAsia="ar-SA"/>
    </w:rPr>
  </w:style>
  <w:style w:type="paragraph" w:styleId="2">
    <w:name w:val="heading 2"/>
    <w:basedOn w:val="a"/>
    <w:next w:val="a0"/>
    <w:qFormat/>
    <w:pPr>
      <w:numPr>
        <w:ilvl w:val="1"/>
        <w:numId w:val="1"/>
      </w:numPr>
      <w:spacing w:before="100" w:after="100"/>
      <w:outlineLvl w:val="1"/>
    </w:pPr>
    <w:rPr>
      <w:b/>
      <w:bCs/>
      <w:sz w:val="36"/>
      <w:szCs w:val="36"/>
    </w:rPr>
  </w:style>
  <w:style w:type="paragraph" w:styleId="3">
    <w:name w:val="heading 3"/>
    <w:basedOn w:val="a"/>
    <w:next w:val="a0"/>
    <w:qFormat/>
    <w:pPr>
      <w:numPr>
        <w:ilvl w:val="2"/>
        <w:numId w:val="1"/>
      </w:numPr>
      <w:spacing w:before="100" w:after="10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Шрифт абзацу за промовчанням1"/>
  </w:style>
  <w:style w:type="character" w:customStyle="1" w:styleId="20">
    <w:name w:val="Заголовок 2 Знак"/>
    <w:rPr>
      <w:rFonts w:ascii="Cambria" w:hAnsi="Cambria" w:cs="font278"/>
      <w:b/>
      <w:bCs/>
      <w:color w:val="4F81BD"/>
      <w:sz w:val="26"/>
      <w:szCs w:val="26"/>
    </w:rPr>
  </w:style>
  <w:style w:type="character" w:customStyle="1" w:styleId="30">
    <w:name w:val="Заголовок 3 Знак"/>
    <w:rPr>
      <w:rFonts w:ascii="Cambria" w:hAnsi="Cambria" w:cs="font278"/>
      <w:b/>
      <w:bCs/>
      <w:color w:val="4F81BD"/>
      <w:sz w:val="24"/>
      <w:szCs w:val="24"/>
    </w:rPr>
  </w:style>
  <w:style w:type="character" w:customStyle="1" w:styleId="a4">
    <w:name w:val="Текст у виносці Знак"/>
    <w:rPr>
      <w:rFonts w:ascii="Tahoma" w:hAnsi="Tahoma" w:cs="Tahoma"/>
      <w:sz w:val="16"/>
      <w:szCs w:val="16"/>
    </w:rPr>
  </w:style>
  <w:style w:type="character" w:customStyle="1" w:styleId="10">
    <w:name w:val="Основний текст Знак1"/>
    <w:basedOn w:val="1"/>
  </w:style>
  <w:style w:type="character" w:customStyle="1" w:styleId="Bodytext14ptExact3">
    <w:name w:val="Body text + 14 pt Exact3"/>
    <w:rPr>
      <w:sz w:val="28"/>
      <w:szCs w:val="28"/>
    </w:rPr>
  </w:style>
  <w:style w:type="character" w:customStyle="1" w:styleId="Bodytext14pt2">
    <w:name w:val="Body text + 14 pt2"/>
    <w:rPr>
      <w:b/>
      <w:bCs/>
      <w:sz w:val="28"/>
      <w:szCs w:val="28"/>
    </w:rPr>
  </w:style>
  <w:style w:type="character" w:customStyle="1" w:styleId="a5">
    <w:name w:val="Основний текст Знак"/>
    <w:rPr>
      <w:rFonts w:cs="font278"/>
      <w:sz w:val="24"/>
      <w:szCs w:val="24"/>
    </w:rPr>
  </w:style>
  <w:style w:type="paragraph" w:customStyle="1" w:styleId="a6">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widowControl w:val="0"/>
      <w:shd w:val="clear" w:color="auto" w:fill="FFFFFF"/>
    </w:pPr>
    <w:rPr>
      <w:sz w:val="20"/>
      <w:szCs w:val="20"/>
    </w:rPr>
  </w:style>
  <w:style w:type="paragraph" w:styleId="a7">
    <w:name w:val="List"/>
    <w:basedOn w:val="a0"/>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вичайний (веб)1"/>
    <w:basedOn w:val="a"/>
    <w:pPr>
      <w:spacing w:before="100" w:after="100"/>
    </w:pPr>
  </w:style>
  <w:style w:type="paragraph" w:customStyle="1" w:styleId="14">
    <w:name w:val="Текст у виносці1"/>
    <w:basedOn w:val="a"/>
    <w:rPr>
      <w:rFonts w:ascii="Tahoma" w:hAnsi="Tahoma" w:cs="Tahoma"/>
      <w:sz w:val="16"/>
      <w:szCs w:val="16"/>
    </w:rPr>
  </w:style>
  <w:style w:type="character" w:customStyle="1" w:styleId="rvts23">
    <w:name w:val="rvts23"/>
    <w:basedOn w:val="a1"/>
    <w:rsid w:val="003663D8"/>
  </w:style>
  <w:style w:type="paragraph" w:customStyle="1" w:styleId="15">
    <w:name w:val="1"/>
    <w:basedOn w:val="a"/>
    <w:rsid w:val="00D576D1"/>
    <w:pPr>
      <w:suppressAutoHyphens w:val="0"/>
    </w:pPr>
    <w:rPr>
      <w:rFonts w:ascii="Verdana" w:eastAsia="Batang" w:hAnsi="Verdana" w:cs="Verdana"/>
      <w:lang w:val="en-US" w:eastAsia="en-US"/>
    </w:rPr>
  </w:style>
  <w:style w:type="paragraph" w:styleId="HTML">
    <w:name w:val="HTML Preformatted"/>
    <w:basedOn w:val="a"/>
    <w:rsid w:val="0042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styleId="a8">
    <w:name w:val="annotation reference"/>
    <w:semiHidden/>
    <w:rsid w:val="0042502A"/>
    <w:rPr>
      <w:sz w:val="16"/>
      <w:szCs w:val="16"/>
    </w:rPr>
  </w:style>
  <w:style w:type="paragraph" w:styleId="a9">
    <w:name w:val="annotation text"/>
    <w:basedOn w:val="a"/>
    <w:semiHidden/>
    <w:rsid w:val="0042502A"/>
    <w:rPr>
      <w:sz w:val="20"/>
      <w:szCs w:val="20"/>
    </w:rPr>
  </w:style>
  <w:style w:type="paragraph" w:styleId="aa">
    <w:name w:val="annotation subject"/>
    <w:basedOn w:val="a9"/>
    <w:next w:val="a9"/>
    <w:semiHidden/>
    <w:rsid w:val="0042502A"/>
    <w:rPr>
      <w:b/>
      <w:bCs/>
    </w:rPr>
  </w:style>
  <w:style w:type="paragraph" w:styleId="ab">
    <w:name w:val="Balloon Text"/>
    <w:basedOn w:val="a"/>
    <w:semiHidden/>
    <w:rsid w:val="0042502A"/>
    <w:rPr>
      <w:rFonts w:ascii="Tahoma" w:hAnsi="Tahoma" w:cs="Tahoma"/>
      <w:sz w:val="16"/>
      <w:szCs w:val="16"/>
    </w:rPr>
  </w:style>
  <w:style w:type="paragraph" w:customStyle="1" w:styleId="Style6">
    <w:name w:val="Style6"/>
    <w:basedOn w:val="a"/>
    <w:rsid w:val="004F7136"/>
    <w:pPr>
      <w:widowControl w:val="0"/>
      <w:suppressAutoHyphens w:val="0"/>
      <w:autoSpaceDE w:val="0"/>
      <w:autoSpaceDN w:val="0"/>
      <w:adjustRightInd w:val="0"/>
      <w:spacing w:line="280" w:lineRule="exact"/>
    </w:pPr>
    <w:rPr>
      <w:rFonts w:cs="Times New Roman"/>
      <w:lang w:eastAsia="uk-UA"/>
    </w:rPr>
  </w:style>
  <w:style w:type="paragraph" w:customStyle="1" w:styleId="-12-">
    <w:name w:val="Стиль -12пт-укр"/>
    <w:basedOn w:val="a"/>
    <w:rsid w:val="004F7136"/>
    <w:pPr>
      <w:suppressAutoHyphens w:val="0"/>
      <w:ind w:firstLine="720"/>
      <w:jc w:val="both"/>
    </w:pPr>
    <w:rPr>
      <w:rFonts w:eastAsia="Calibri" w:cs="Times New Roman"/>
      <w:lang w:eastAsia="ru-RU"/>
    </w:rPr>
  </w:style>
  <w:style w:type="paragraph" w:styleId="ac">
    <w:name w:val="header"/>
    <w:basedOn w:val="a"/>
    <w:link w:val="ad"/>
    <w:uiPriority w:val="99"/>
    <w:rsid w:val="00C95601"/>
    <w:pPr>
      <w:tabs>
        <w:tab w:val="center" w:pos="4677"/>
        <w:tab w:val="right" w:pos="9355"/>
      </w:tabs>
    </w:pPr>
    <w:rPr>
      <w:rFonts w:cs="Times New Roman"/>
      <w:lang w:val="x-none"/>
    </w:rPr>
  </w:style>
  <w:style w:type="character" w:styleId="ae">
    <w:name w:val="page number"/>
    <w:basedOn w:val="a1"/>
    <w:rsid w:val="00C95601"/>
  </w:style>
  <w:style w:type="paragraph" w:styleId="af">
    <w:name w:val="footer"/>
    <w:basedOn w:val="a"/>
    <w:rsid w:val="00C95601"/>
    <w:pPr>
      <w:tabs>
        <w:tab w:val="center" w:pos="4677"/>
        <w:tab w:val="right" w:pos="9355"/>
      </w:tabs>
    </w:pPr>
  </w:style>
  <w:style w:type="character" w:customStyle="1" w:styleId="ad">
    <w:name w:val="Верхний колонтитул Знак"/>
    <w:link w:val="ac"/>
    <w:uiPriority w:val="99"/>
    <w:rsid w:val="003D5BCC"/>
    <w:rPr>
      <w:rFonts w:cs="font278"/>
      <w:sz w:val="24"/>
      <w:szCs w:val="24"/>
      <w:lang w:eastAsia="ar-SA"/>
    </w:rPr>
  </w:style>
  <w:style w:type="table" w:styleId="af0">
    <w:name w:val="Table Grid"/>
    <w:basedOn w:val="a2"/>
    <w:rsid w:val="00BF0A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
    <w:basedOn w:val="a"/>
    <w:uiPriority w:val="99"/>
    <w:rsid w:val="00C8318D"/>
    <w:pPr>
      <w:suppressAutoHyphens w:val="0"/>
      <w:spacing w:before="100" w:beforeAutospacing="1" w:after="100" w:afterAutospacing="1"/>
    </w:pPr>
    <w:rPr>
      <w:rFonts w:cs="Times New Roman"/>
      <w:lang w:val="ru-RU" w:eastAsia="ru-RU"/>
    </w:rPr>
  </w:style>
  <w:style w:type="character" w:customStyle="1" w:styleId="rvts0">
    <w:name w:val="rvts0"/>
    <w:basedOn w:val="a1"/>
    <w:rsid w:val="00E8152C"/>
  </w:style>
  <w:style w:type="paragraph" w:customStyle="1" w:styleId="16">
    <w:name w:val="Обычный (веб)1"/>
    <w:basedOn w:val="a"/>
    <w:rsid w:val="001E45F6"/>
    <w:pPr>
      <w:spacing w:before="100" w:after="100"/>
    </w:pPr>
    <w:rPr>
      <w:rFonts w:cs="font1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font278"/>
      <w:sz w:val="24"/>
      <w:szCs w:val="24"/>
      <w:lang w:eastAsia="ar-SA"/>
    </w:rPr>
  </w:style>
  <w:style w:type="paragraph" w:styleId="2">
    <w:name w:val="heading 2"/>
    <w:basedOn w:val="a"/>
    <w:next w:val="a0"/>
    <w:qFormat/>
    <w:pPr>
      <w:numPr>
        <w:ilvl w:val="1"/>
        <w:numId w:val="1"/>
      </w:numPr>
      <w:spacing w:before="100" w:after="100"/>
      <w:outlineLvl w:val="1"/>
    </w:pPr>
    <w:rPr>
      <w:b/>
      <w:bCs/>
      <w:sz w:val="36"/>
      <w:szCs w:val="36"/>
    </w:rPr>
  </w:style>
  <w:style w:type="paragraph" w:styleId="3">
    <w:name w:val="heading 3"/>
    <w:basedOn w:val="a"/>
    <w:next w:val="a0"/>
    <w:qFormat/>
    <w:pPr>
      <w:numPr>
        <w:ilvl w:val="2"/>
        <w:numId w:val="1"/>
      </w:numPr>
      <w:spacing w:before="100" w:after="10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Шрифт абзацу за промовчанням1"/>
  </w:style>
  <w:style w:type="character" w:customStyle="1" w:styleId="20">
    <w:name w:val="Заголовок 2 Знак"/>
    <w:rPr>
      <w:rFonts w:ascii="Cambria" w:hAnsi="Cambria" w:cs="font278"/>
      <w:b/>
      <w:bCs/>
      <w:color w:val="4F81BD"/>
      <w:sz w:val="26"/>
      <w:szCs w:val="26"/>
    </w:rPr>
  </w:style>
  <w:style w:type="character" w:customStyle="1" w:styleId="30">
    <w:name w:val="Заголовок 3 Знак"/>
    <w:rPr>
      <w:rFonts w:ascii="Cambria" w:hAnsi="Cambria" w:cs="font278"/>
      <w:b/>
      <w:bCs/>
      <w:color w:val="4F81BD"/>
      <w:sz w:val="24"/>
      <w:szCs w:val="24"/>
    </w:rPr>
  </w:style>
  <w:style w:type="character" w:customStyle="1" w:styleId="a4">
    <w:name w:val="Текст у виносці Знак"/>
    <w:rPr>
      <w:rFonts w:ascii="Tahoma" w:hAnsi="Tahoma" w:cs="Tahoma"/>
      <w:sz w:val="16"/>
      <w:szCs w:val="16"/>
    </w:rPr>
  </w:style>
  <w:style w:type="character" w:customStyle="1" w:styleId="10">
    <w:name w:val="Основний текст Знак1"/>
    <w:basedOn w:val="1"/>
  </w:style>
  <w:style w:type="character" w:customStyle="1" w:styleId="Bodytext14ptExact3">
    <w:name w:val="Body text + 14 pt Exact3"/>
    <w:rPr>
      <w:sz w:val="28"/>
      <w:szCs w:val="28"/>
    </w:rPr>
  </w:style>
  <w:style w:type="character" w:customStyle="1" w:styleId="Bodytext14pt2">
    <w:name w:val="Body text + 14 pt2"/>
    <w:rPr>
      <w:b/>
      <w:bCs/>
      <w:sz w:val="28"/>
      <w:szCs w:val="28"/>
    </w:rPr>
  </w:style>
  <w:style w:type="character" w:customStyle="1" w:styleId="a5">
    <w:name w:val="Основний текст Знак"/>
    <w:rPr>
      <w:rFonts w:cs="font278"/>
      <w:sz w:val="24"/>
      <w:szCs w:val="24"/>
    </w:rPr>
  </w:style>
  <w:style w:type="paragraph" w:customStyle="1" w:styleId="a6">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widowControl w:val="0"/>
      <w:shd w:val="clear" w:color="auto" w:fill="FFFFFF"/>
    </w:pPr>
    <w:rPr>
      <w:sz w:val="20"/>
      <w:szCs w:val="20"/>
    </w:rPr>
  </w:style>
  <w:style w:type="paragraph" w:styleId="a7">
    <w:name w:val="List"/>
    <w:basedOn w:val="a0"/>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вичайний (веб)1"/>
    <w:basedOn w:val="a"/>
    <w:pPr>
      <w:spacing w:before="100" w:after="100"/>
    </w:pPr>
  </w:style>
  <w:style w:type="paragraph" w:customStyle="1" w:styleId="14">
    <w:name w:val="Текст у виносці1"/>
    <w:basedOn w:val="a"/>
    <w:rPr>
      <w:rFonts w:ascii="Tahoma" w:hAnsi="Tahoma" w:cs="Tahoma"/>
      <w:sz w:val="16"/>
      <w:szCs w:val="16"/>
    </w:rPr>
  </w:style>
  <w:style w:type="character" w:customStyle="1" w:styleId="rvts23">
    <w:name w:val="rvts23"/>
    <w:basedOn w:val="a1"/>
    <w:rsid w:val="003663D8"/>
  </w:style>
  <w:style w:type="paragraph" w:customStyle="1" w:styleId="15">
    <w:name w:val="1"/>
    <w:basedOn w:val="a"/>
    <w:rsid w:val="00D576D1"/>
    <w:pPr>
      <w:suppressAutoHyphens w:val="0"/>
    </w:pPr>
    <w:rPr>
      <w:rFonts w:ascii="Verdana" w:eastAsia="Batang" w:hAnsi="Verdana" w:cs="Verdana"/>
      <w:lang w:val="en-US" w:eastAsia="en-US"/>
    </w:rPr>
  </w:style>
  <w:style w:type="paragraph" w:styleId="HTML">
    <w:name w:val="HTML Preformatted"/>
    <w:basedOn w:val="a"/>
    <w:rsid w:val="0042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styleId="a8">
    <w:name w:val="annotation reference"/>
    <w:semiHidden/>
    <w:rsid w:val="0042502A"/>
    <w:rPr>
      <w:sz w:val="16"/>
      <w:szCs w:val="16"/>
    </w:rPr>
  </w:style>
  <w:style w:type="paragraph" w:styleId="a9">
    <w:name w:val="annotation text"/>
    <w:basedOn w:val="a"/>
    <w:semiHidden/>
    <w:rsid w:val="0042502A"/>
    <w:rPr>
      <w:sz w:val="20"/>
      <w:szCs w:val="20"/>
    </w:rPr>
  </w:style>
  <w:style w:type="paragraph" w:styleId="aa">
    <w:name w:val="annotation subject"/>
    <w:basedOn w:val="a9"/>
    <w:next w:val="a9"/>
    <w:semiHidden/>
    <w:rsid w:val="0042502A"/>
    <w:rPr>
      <w:b/>
      <w:bCs/>
    </w:rPr>
  </w:style>
  <w:style w:type="paragraph" w:styleId="ab">
    <w:name w:val="Balloon Text"/>
    <w:basedOn w:val="a"/>
    <w:semiHidden/>
    <w:rsid w:val="0042502A"/>
    <w:rPr>
      <w:rFonts w:ascii="Tahoma" w:hAnsi="Tahoma" w:cs="Tahoma"/>
      <w:sz w:val="16"/>
      <w:szCs w:val="16"/>
    </w:rPr>
  </w:style>
  <w:style w:type="paragraph" w:customStyle="1" w:styleId="Style6">
    <w:name w:val="Style6"/>
    <w:basedOn w:val="a"/>
    <w:rsid w:val="004F7136"/>
    <w:pPr>
      <w:widowControl w:val="0"/>
      <w:suppressAutoHyphens w:val="0"/>
      <w:autoSpaceDE w:val="0"/>
      <w:autoSpaceDN w:val="0"/>
      <w:adjustRightInd w:val="0"/>
      <w:spacing w:line="280" w:lineRule="exact"/>
    </w:pPr>
    <w:rPr>
      <w:rFonts w:cs="Times New Roman"/>
      <w:lang w:eastAsia="uk-UA"/>
    </w:rPr>
  </w:style>
  <w:style w:type="paragraph" w:customStyle="1" w:styleId="-12-">
    <w:name w:val="Стиль -12пт-укр"/>
    <w:basedOn w:val="a"/>
    <w:rsid w:val="004F7136"/>
    <w:pPr>
      <w:suppressAutoHyphens w:val="0"/>
      <w:ind w:firstLine="720"/>
      <w:jc w:val="both"/>
    </w:pPr>
    <w:rPr>
      <w:rFonts w:eastAsia="Calibri" w:cs="Times New Roman"/>
      <w:lang w:eastAsia="ru-RU"/>
    </w:rPr>
  </w:style>
  <w:style w:type="paragraph" w:styleId="ac">
    <w:name w:val="header"/>
    <w:basedOn w:val="a"/>
    <w:link w:val="ad"/>
    <w:uiPriority w:val="99"/>
    <w:rsid w:val="00C95601"/>
    <w:pPr>
      <w:tabs>
        <w:tab w:val="center" w:pos="4677"/>
        <w:tab w:val="right" w:pos="9355"/>
      </w:tabs>
    </w:pPr>
    <w:rPr>
      <w:rFonts w:cs="Times New Roman"/>
      <w:lang w:val="x-none"/>
    </w:rPr>
  </w:style>
  <w:style w:type="character" w:styleId="ae">
    <w:name w:val="page number"/>
    <w:basedOn w:val="a1"/>
    <w:rsid w:val="00C95601"/>
  </w:style>
  <w:style w:type="paragraph" w:styleId="af">
    <w:name w:val="footer"/>
    <w:basedOn w:val="a"/>
    <w:rsid w:val="00C95601"/>
    <w:pPr>
      <w:tabs>
        <w:tab w:val="center" w:pos="4677"/>
        <w:tab w:val="right" w:pos="9355"/>
      </w:tabs>
    </w:pPr>
  </w:style>
  <w:style w:type="character" w:customStyle="1" w:styleId="ad">
    <w:name w:val="Верхний колонтитул Знак"/>
    <w:link w:val="ac"/>
    <w:uiPriority w:val="99"/>
    <w:rsid w:val="003D5BCC"/>
    <w:rPr>
      <w:rFonts w:cs="font278"/>
      <w:sz w:val="24"/>
      <w:szCs w:val="24"/>
      <w:lang w:eastAsia="ar-SA"/>
    </w:rPr>
  </w:style>
  <w:style w:type="table" w:styleId="af0">
    <w:name w:val="Table Grid"/>
    <w:basedOn w:val="a2"/>
    <w:rsid w:val="00BF0A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
    <w:basedOn w:val="a"/>
    <w:uiPriority w:val="99"/>
    <w:rsid w:val="00C8318D"/>
    <w:pPr>
      <w:suppressAutoHyphens w:val="0"/>
      <w:spacing w:before="100" w:beforeAutospacing="1" w:after="100" w:afterAutospacing="1"/>
    </w:pPr>
    <w:rPr>
      <w:rFonts w:cs="Times New Roman"/>
      <w:lang w:val="ru-RU" w:eastAsia="ru-RU"/>
    </w:rPr>
  </w:style>
  <w:style w:type="character" w:customStyle="1" w:styleId="rvts0">
    <w:name w:val="rvts0"/>
    <w:basedOn w:val="a1"/>
    <w:rsid w:val="00E8152C"/>
  </w:style>
  <w:style w:type="paragraph" w:customStyle="1" w:styleId="16">
    <w:name w:val="Обычный (веб)1"/>
    <w:basedOn w:val="a"/>
    <w:rsid w:val="001E45F6"/>
    <w:pPr>
      <w:spacing w:before="100" w:after="100"/>
    </w:pPr>
    <w:rPr>
      <w:rFonts w:cs="font1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739">
      <w:bodyDiv w:val="1"/>
      <w:marLeft w:val="0"/>
      <w:marRight w:val="0"/>
      <w:marTop w:val="0"/>
      <w:marBottom w:val="0"/>
      <w:divBdr>
        <w:top w:val="none" w:sz="0" w:space="0" w:color="auto"/>
        <w:left w:val="none" w:sz="0" w:space="0" w:color="auto"/>
        <w:bottom w:val="none" w:sz="0" w:space="0" w:color="auto"/>
        <w:right w:val="none" w:sz="0" w:space="0" w:color="auto"/>
      </w:divBdr>
    </w:div>
    <w:div w:id="730274652">
      <w:bodyDiv w:val="1"/>
      <w:marLeft w:val="0"/>
      <w:marRight w:val="0"/>
      <w:marTop w:val="0"/>
      <w:marBottom w:val="0"/>
      <w:divBdr>
        <w:top w:val="none" w:sz="0" w:space="0" w:color="auto"/>
        <w:left w:val="none" w:sz="0" w:space="0" w:color="auto"/>
        <w:bottom w:val="none" w:sz="0" w:space="0" w:color="auto"/>
        <w:right w:val="none" w:sz="0" w:space="0" w:color="auto"/>
      </w:divBdr>
    </w:div>
    <w:div w:id="739181911">
      <w:bodyDiv w:val="1"/>
      <w:marLeft w:val="0"/>
      <w:marRight w:val="0"/>
      <w:marTop w:val="0"/>
      <w:marBottom w:val="0"/>
      <w:divBdr>
        <w:top w:val="none" w:sz="0" w:space="0" w:color="auto"/>
        <w:left w:val="none" w:sz="0" w:space="0" w:color="auto"/>
        <w:bottom w:val="none" w:sz="0" w:space="0" w:color="auto"/>
        <w:right w:val="none" w:sz="0" w:space="0" w:color="auto"/>
      </w:divBdr>
    </w:div>
    <w:div w:id="938023119">
      <w:bodyDiv w:val="1"/>
      <w:marLeft w:val="0"/>
      <w:marRight w:val="0"/>
      <w:marTop w:val="0"/>
      <w:marBottom w:val="0"/>
      <w:divBdr>
        <w:top w:val="none" w:sz="0" w:space="0" w:color="auto"/>
        <w:left w:val="none" w:sz="0" w:space="0" w:color="auto"/>
        <w:bottom w:val="none" w:sz="0" w:space="0" w:color="auto"/>
        <w:right w:val="none" w:sz="0" w:space="0" w:color="auto"/>
      </w:divBdr>
    </w:div>
    <w:div w:id="21231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FA70-8125-431D-860A-0DEA3419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4935</Words>
  <Characters>2814</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СОЦІАЛЬНОЇ ПОЛІТИКИ УКРАЇНИ</vt:lpstr>
      <vt:lpstr>МІНІСТЕРСТВО СОЦІАЛЬНОЇ ПОЛІТИКИ УКРАЇНИ</vt:lpstr>
    </vt:vector>
  </TitlesOfParts>
  <Company>Minfin</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СОЦІАЛЬНОЇ ПОЛІТИКИ УКРАЇНИ</dc:title>
  <dc:creator>Користувач Windows</dc:creator>
  <cp:lastModifiedBy>ДВОРИЦЬКА ТАМАРА ЄГОРІВНА</cp:lastModifiedBy>
  <cp:revision>3</cp:revision>
  <cp:lastPrinted>2020-10-20T13:05:00Z</cp:lastPrinted>
  <dcterms:created xsi:type="dcterms:W3CDTF">2020-10-19T06:25:00Z</dcterms:created>
  <dcterms:modified xsi:type="dcterms:W3CDTF">2020-10-20T13:24:00Z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