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0E" w:rsidRDefault="002E2A0E" w:rsidP="002E2A0E">
      <w:pPr>
        <w:shd w:val="clear" w:color="auto" w:fill="FFFFFF"/>
        <w:spacing w:after="0" w:line="240" w:lineRule="atLeast"/>
        <w:jc w:val="center"/>
        <w:textAlignment w:val="baseline"/>
        <w:outlineLvl w:val="0"/>
        <w:rPr>
          <w:rFonts w:ascii="Times New Roman" w:eastAsia="Times New Roman" w:hAnsi="Times New Roman" w:cs="Times New Roman"/>
          <w:color w:val="1D1D1B"/>
          <w:kern w:val="36"/>
          <w:sz w:val="28"/>
          <w:szCs w:val="28"/>
          <w:lang w:eastAsia="uk-UA"/>
        </w:rPr>
      </w:pPr>
      <w:r w:rsidRPr="002E2A0E">
        <w:rPr>
          <w:rFonts w:ascii="Times New Roman" w:eastAsia="Times New Roman" w:hAnsi="Times New Roman" w:cs="Times New Roman"/>
          <w:color w:val="1D1D1B"/>
          <w:kern w:val="36"/>
          <w:sz w:val="28"/>
          <w:szCs w:val="28"/>
          <w:lang w:eastAsia="uk-UA"/>
        </w:rPr>
        <w:t>Інформація</w:t>
      </w:r>
      <w:bookmarkStart w:id="0" w:name="_GoBack"/>
      <w:bookmarkEnd w:id="0"/>
      <w:r w:rsidRPr="002E2A0E">
        <w:rPr>
          <w:rFonts w:ascii="Times New Roman" w:eastAsia="Times New Roman" w:hAnsi="Times New Roman" w:cs="Times New Roman"/>
          <w:color w:val="1D1D1B"/>
          <w:kern w:val="36"/>
          <w:sz w:val="28"/>
          <w:szCs w:val="28"/>
          <w:lang w:eastAsia="uk-UA"/>
        </w:rPr>
        <w:t xml:space="preserve"> щодо переліку посадових (службових) осіб, уповноважених керівником Центрального міжрегіонального управління ДПС по роботі з великими платниками податків на виконання д</w:t>
      </w:r>
      <w:r>
        <w:rPr>
          <w:rFonts w:ascii="Times New Roman" w:eastAsia="Times New Roman" w:hAnsi="Times New Roman" w:cs="Times New Roman"/>
          <w:color w:val="1D1D1B"/>
          <w:kern w:val="36"/>
          <w:sz w:val="28"/>
          <w:szCs w:val="28"/>
          <w:lang w:eastAsia="uk-UA"/>
        </w:rPr>
        <w:t>елегованих повноважень 2021-2023</w:t>
      </w:r>
    </w:p>
    <w:p w:rsidR="002E2A0E" w:rsidRDefault="002E2A0E" w:rsidP="002E2A0E">
      <w:pPr>
        <w:shd w:val="clear" w:color="auto" w:fill="FFFFFF"/>
        <w:spacing w:after="0" w:line="240" w:lineRule="atLeast"/>
        <w:jc w:val="center"/>
        <w:textAlignment w:val="baseline"/>
        <w:outlineLvl w:val="0"/>
        <w:rPr>
          <w:rFonts w:ascii="Times New Roman" w:eastAsia="Times New Roman" w:hAnsi="Times New Roman" w:cs="Times New Roman"/>
          <w:color w:val="1D1D1B"/>
          <w:kern w:val="36"/>
          <w:sz w:val="28"/>
          <w:szCs w:val="28"/>
          <w:lang w:eastAsia="uk-UA"/>
        </w:rPr>
      </w:pPr>
    </w:p>
    <w:tbl>
      <w:tblPr>
        <w:tblStyle w:val="a5"/>
        <w:tblW w:w="0" w:type="auto"/>
        <w:tblLook w:val="04A0" w:firstRow="1" w:lastRow="0" w:firstColumn="1" w:lastColumn="0" w:noHBand="0" w:noVBand="1"/>
      </w:tblPr>
      <w:tblGrid>
        <w:gridCol w:w="534"/>
        <w:gridCol w:w="1823"/>
        <w:gridCol w:w="1804"/>
        <w:gridCol w:w="2743"/>
        <w:gridCol w:w="2936"/>
        <w:gridCol w:w="4027"/>
        <w:gridCol w:w="1487"/>
      </w:tblGrid>
      <w:tr w:rsidR="002E2A0E" w:rsidTr="002E2A0E">
        <w:tc>
          <w:tcPr>
            <w:tcW w:w="534" w:type="dxa"/>
            <w:vAlign w:val="center"/>
          </w:tcPr>
          <w:p w:rsidR="002E2A0E" w:rsidRPr="002E2A0E" w:rsidRDefault="002E2A0E" w:rsidP="002E2A0E">
            <w:pPr>
              <w:jc w:val="center"/>
              <w:rPr>
                <w:rFonts w:ascii="Times New Roman" w:hAnsi="Times New Roman" w:cs="Times New Roman"/>
                <w:b/>
                <w:color w:val="000000"/>
                <w:sz w:val="27"/>
                <w:szCs w:val="27"/>
              </w:rPr>
            </w:pPr>
            <w:r w:rsidRPr="002E2A0E">
              <w:rPr>
                <w:rFonts w:ascii="Times New Roman" w:hAnsi="Times New Roman" w:cs="Times New Roman"/>
                <w:b/>
                <w:color w:val="000000"/>
                <w:bdr w:val="none" w:sz="0" w:space="0" w:color="auto" w:frame="1"/>
              </w:rPr>
              <w:t>№ з/п</w:t>
            </w:r>
          </w:p>
        </w:tc>
        <w:tc>
          <w:tcPr>
            <w:tcW w:w="1823" w:type="dxa"/>
            <w:vAlign w:val="center"/>
          </w:tcPr>
          <w:p w:rsidR="002E2A0E" w:rsidRPr="002E2A0E" w:rsidRDefault="002E2A0E" w:rsidP="002E2A0E">
            <w:pPr>
              <w:jc w:val="center"/>
              <w:rPr>
                <w:rFonts w:ascii="Times New Roman" w:hAnsi="Times New Roman" w:cs="Times New Roman"/>
                <w:b/>
                <w:color w:val="000000"/>
                <w:sz w:val="27"/>
                <w:szCs w:val="27"/>
              </w:rPr>
            </w:pPr>
            <w:r w:rsidRPr="002E2A0E">
              <w:rPr>
                <w:rFonts w:ascii="Times New Roman" w:hAnsi="Times New Roman" w:cs="Times New Roman"/>
                <w:b/>
                <w:color w:val="000000"/>
                <w:bdr w:val="none" w:sz="0" w:space="0" w:color="auto" w:frame="1"/>
              </w:rPr>
              <w:t>Дата, № наказу</w:t>
            </w:r>
          </w:p>
        </w:tc>
        <w:tc>
          <w:tcPr>
            <w:tcW w:w="1804" w:type="dxa"/>
            <w:vAlign w:val="center"/>
          </w:tcPr>
          <w:p w:rsidR="002E2A0E" w:rsidRPr="002E2A0E" w:rsidRDefault="002E2A0E" w:rsidP="002E2A0E">
            <w:pPr>
              <w:jc w:val="center"/>
              <w:rPr>
                <w:rFonts w:ascii="Times New Roman" w:hAnsi="Times New Roman" w:cs="Times New Roman"/>
                <w:b/>
                <w:color w:val="000000"/>
                <w:sz w:val="27"/>
                <w:szCs w:val="27"/>
              </w:rPr>
            </w:pPr>
            <w:r w:rsidRPr="002E2A0E">
              <w:rPr>
                <w:rFonts w:ascii="Times New Roman" w:hAnsi="Times New Roman" w:cs="Times New Roman"/>
                <w:b/>
                <w:color w:val="000000"/>
                <w:bdr w:val="none" w:sz="0" w:space="0" w:color="auto" w:frame="1"/>
              </w:rPr>
              <w:t>Прізвище, ім’я посадової (службової) особи, уповноваженої керівником ДПС на виконання делегованих повноважень</w:t>
            </w:r>
          </w:p>
        </w:tc>
        <w:tc>
          <w:tcPr>
            <w:tcW w:w="2743" w:type="dxa"/>
            <w:vAlign w:val="center"/>
          </w:tcPr>
          <w:p w:rsidR="002E2A0E" w:rsidRPr="002E2A0E" w:rsidRDefault="002E2A0E" w:rsidP="002E2A0E">
            <w:pPr>
              <w:jc w:val="center"/>
              <w:rPr>
                <w:rFonts w:ascii="Times New Roman" w:hAnsi="Times New Roman" w:cs="Times New Roman"/>
                <w:b/>
                <w:color w:val="000000"/>
                <w:sz w:val="27"/>
                <w:szCs w:val="27"/>
              </w:rPr>
            </w:pPr>
            <w:r w:rsidRPr="002E2A0E">
              <w:rPr>
                <w:rFonts w:ascii="Times New Roman" w:hAnsi="Times New Roman" w:cs="Times New Roman"/>
                <w:b/>
                <w:color w:val="000000"/>
                <w:bdr w:val="none" w:sz="0" w:space="0" w:color="auto" w:frame="1"/>
              </w:rPr>
              <w:t>Посада</w:t>
            </w:r>
          </w:p>
        </w:tc>
        <w:tc>
          <w:tcPr>
            <w:tcW w:w="2936" w:type="dxa"/>
            <w:vAlign w:val="center"/>
          </w:tcPr>
          <w:p w:rsidR="002E2A0E" w:rsidRPr="002E2A0E" w:rsidRDefault="002E2A0E" w:rsidP="002E2A0E">
            <w:pPr>
              <w:jc w:val="center"/>
              <w:rPr>
                <w:rFonts w:ascii="Times New Roman" w:hAnsi="Times New Roman" w:cs="Times New Roman"/>
                <w:b/>
                <w:color w:val="000000"/>
                <w:sz w:val="27"/>
                <w:szCs w:val="27"/>
              </w:rPr>
            </w:pPr>
            <w:r w:rsidRPr="002E2A0E">
              <w:rPr>
                <w:rFonts w:ascii="Times New Roman" w:hAnsi="Times New Roman" w:cs="Times New Roman"/>
                <w:b/>
                <w:color w:val="000000"/>
                <w:bdr w:val="none" w:sz="0" w:space="0" w:color="auto" w:frame="1"/>
              </w:rPr>
              <w:t>Перелік делегованих повноважень</w:t>
            </w:r>
          </w:p>
        </w:tc>
        <w:tc>
          <w:tcPr>
            <w:tcW w:w="4027" w:type="dxa"/>
            <w:vAlign w:val="center"/>
          </w:tcPr>
          <w:p w:rsidR="002E2A0E" w:rsidRPr="002E2A0E" w:rsidRDefault="002E2A0E" w:rsidP="002E2A0E">
            <w:pPr>
              <w:jc w:val="center"/>
              <w:rPr>
                <w:rFonts w:ascii="Times New Roman" w:hAnsi="Times New Roman" w:cs="Times New Roman"/>
                <w:b/>
                <w:color w:val="000000"/>
                <w:sz w:val="27"/>
                <w:szCs w:val="27"/>
              </w:rPr>
            </w:pPr>
            <w:r w:rsidRPr="002E2A0E">
              <w:rPr>
                <w:rFonts w:ascii="Times New Roman" w:hAnsi="Times New Roman" w:cs="Times New Roman"/>
                <w:b/>
                <w:color w:val="000000"/>
                <w:bdr w:val="none" w:sz="0" w:space="0" w:color="auto" w:frame="1"/>
              </w:rPr>
              <w:t>Нормативно-правовий акт(стаття, пункт, підпункт)</w:t>
            </w:r>
          </w:p>
        </w:tc>
        <w:tc>
          <w:tcPr>
            <w:tcW w:w="1487" w:type="dxa"/>
            <w:vAlign w:val="center"/>
          </w:tcPr>
          <w:p w:rsidR="002E2A0E" w:rsidRPr="002E2A0E" w:rsidRDefault="002E2A0E" w:rsidP="002E2A0E">
            <w:pPr>
              <w:jc w:val="center"/>
              <w:rPr>
                <w:rFonts w:ascii="Times New Roman" w:hAnsi="Times New Roman" w:cs="Times New Roman"/>
                <w:b/>
                <w:color w:val="000000"/>
                <w:sz w:val="27"/>
                <w:szCs w:val="27"/>
              </w:rPr>
            </w:pPr>
            <w:r w:rsidRPr="002E2A0E">
              <w:rPr>
                <w:rFonts w:ascii="Times New Roman" w:hAnsi="Times New Roman" w:cs="Times New Roman"/>
                <w:b/>
                <w:color w:val="000000"/>
                <w:bdr w:val="none" w:sz="0" w:space="0" w:color="auto" w:frame="1"/>
              </w:rPr>
              <w:t>Примітка</w:t>
            </w:r>
          </w:p>
        </w:tc>
      </w:tr>
      <w:tr w:rsidR="002E2A0E" w:rsidTr="002E2A0E">
        <w:tc>
          <w:tcPr>
            <w:tcW w:w="534"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1</w:t>
            </w:r>
          </w:p>
        </w:tc>
        <w:tc>
          <w:tcPr>
            <w:tcW w:w="1823"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15.01.2021 №36</w:t>
            </w:r>
          </w:p>
        </w:tc>
        <w:tc>
          <w:tcPr>
            <w:tcW w:w="1804"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Кріль Роман</w:t>
            </w:r>
          </w:p>
        </w:tc>
        <w:tc>
          <w:tcPr>
            <w:tcW w:w="2743"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заступник начальника Центрального міжрегіонального управління ДПС по роботі з ВПП</w:t>
            </w:r>
          </w:p>
        </w:tc>
        <w:tc>
          <w:tcPr>
            <w:tcW w:w="2936"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4027" w:type="dxa"/>
          </w:tcPr>
          <w:p w:rsidR="002E2A0E" w:rsidRPr="002E2A0E" w:rsidRDefault="002E2A0E" w:rsidP="002E2A0E">
            <w:pPr>
              <w:rPr>
                <w:rFonts w:ascii="Times New Roman" w:hAnsi="Times New Roman" w:cs="Times New Roman"/>
                <w:color w:val="000000"/>
                <w:sz w:val="24"/>
                <w:szCs w:val="24"/>
              </w:rPr>
            </w:pPr>
            <w:proofErr w:type="spellStart"/>
            <w:r w:rsidRPr="002E2A0E">
              <w:rPr>
                <w:rFonts w:ascii="Times New Roman" w:hAnsi="Times New Roman" w:cs="Times New Roman"/>
                <w:color w:val="000000"/>
                <w:sz w:val="24"/>
                <w:szCs w:val="24"/>
                <w:bdr w:val="none" w:sz="0" w:space="0" w:color="auto" w:frame="1"/>
              </w:rPr>
              <w:t>п.п</w:t>
            </w:r>
            <w:proofErr w:type="spellEnd"/>
            <w:r w:rsidRPr="002E2A0E">
              <w:rPr>
                <w:rFonts w:ascii="Times New Roman" w:hAnsi="Times New Roman" w:cs="Times New Roman"/>
                <w:color w:val="000000"/>
                <w:sz w:val="24"/>
                <w:szCs w:val="24"/>
                <w:bdr w:val="none" w:sz="0" w:space="0" w:color="auto" w:frame="1"/>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487" w:type="dxa"/>
          </w:tcPr>
          <w:p w:rsidR="002E2A0E" w:rsidRPr="002E2A0E" w:rsidRDefault="002E2A0E" w:rsidP="002E2A0E">
            <w:pPr>
              <w:rPr>
                <w:rFonts w:ascii="Times New Roman" w:hAnsi="Times New Roman" w:cs="Times New Roman"/>
                <w:color w:val="000000"/>
                <w:sz w:val="24"/>
                <w:szCs w:val="24"/>
              </w:rPr>
            </w:pPr>
          </w:p>
        </w:tc>
      </w:tr>
      <w:tr w:rsidR="002E2A0E" w:rsidTr="002E2A0E">
        <w:tc>
          <w:tcPr>
            <w:tcW w:w="534"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2</w:t>
            </w:r>
          </w:p>
        </w:tc>
        <w:tc>
          <w:tcPr>
            <w:tcW w:w="1823" w:type="dxa"/>
          </w:tcPr>
          <w:p w:rsidR="002E2A0E" w:rsidRPr="002E2A0E" w:rsidRDefault="002E2A0E" w:rsidP="002E2A0E">
            <w:pPr>
              <w:pStyle w:val="a6"/>
              <w:spacing w:before="0" w:beforeAutospacing="0" w:after="0" w:afterAutospacing="0"/>
              <w:textAlignment w:val="baseline"/>
              <w:rPr>
                <w:color w:val="000000"/>
              </w:rPr>
            </w:pPr>
            <w:r w:rsidRPr="002E2A0E">
              <w:rPr>
                <w:color w:val="000000"/>
                <w:bdr w:val="none" w:sz="0" w:space="0" w:color="auto" w:frame="1"/>
              </w:rPr>
              <w:t>16.01.2021 №39</w:t>
            </w:r>
          </w:p>
          <w:p w:rsidR="002E2A0E" w:rsidRPr="002E2A0E" w:rsidRDefault="002E2A0E" w:rsidP="002E2A0E">
            <w:pPr>
              <w:pStyle w:val="a6"/>
              <w:spacing w:before="0" w:beforeAutospacing="0" w:after="0" w:afterAutospacing="0"/>
              <w:textAlignment w:val="baseline"/>
              <w:rPr>
                <w:color w:val="000000"/>
              </w:rPr>
            </w:pPr>
            <w:r w:rsidRPr="002E2A0E">
              <w:rPr>
                <w:color w:val="000000"/>
                <w:bdr w:val="none" w:sz="0" w:space="0" w:color="auto" w:frame="1"/>
              </w:rPr>
              <w:t>11.05.2021 №325</w:t>
            </w:r>
            <w:r w:rsidRPr="002E2A0E">
              <w:rPr>
                <w:color w:val="000000"/>
                <w:bdr w:val="none" w:sz="0" w:space="0" w:color="auto" w:frame="1"/>
              </w:rPr>
              <w:br/>
            </w:r>
          </w:p>
        </w:tc>
        <w:tc>
          <w:tcPr>
            <w:tcW w:w="1804" w:type="dxa"/>
          </w:tcPr>
          <w:p w:rsidR="002E2A0E" w:rsidRPr="002E2A0E" w:rsidRDefault="002E2A0E" w:rsidP="002E2A0E">
            <w:pPr>
              <w:rPr>
                <w:rFonts w:ascii="Times New Roman" w:hAnsi="Times New Roman" w:cs="Times New Roman"/>
                <w:color w:val="000000"/>
                <w:sz w:val="24"/>
                <w:szCs w:val="24"/>
              </w:rPr>
            </w:pPr>
            <w:proofErr w:type="spellStart"/>
            <w:r w:rsidRPr="002E2A0E">
              <w:rPr>
                <w:rFonts w:ascii="Times New Roman" w:hAnsi="Times New Roman" w:cs="Times New Roman"/>
                <w:color w:val="000000"/>
                <w:sz w:val="24"/>
                <w:szCs w:val="24"/>
                <w:bdr w:val="none" w:sz="0" w:space="0" w:color="auto" w:frame="1"/>
              </w:rPr>
              <w:t>Макушинський</w:t>
            </w:r>
            <w:proofErr w:type="spellEnd"/>
            <w:r w:rsidRPr="002E2A0E">
              <w:rPr>
                <w:rFonts w:ascii="Times New Roman" w:hAnsi="Times New Roman" w:cs="Times New Roman"/>
                <w:color w:val="000000"/>
                <w:sz w:val="24"/>
                <w:szCs w:val="24"/>
                <w:bdr w:val="none" w:sz="0" w:space="0" w:color="auto" w:frame="1"/>
              </w:rPr>
              <w:t xml:space="preserve"> Іван</w:t>
            </w:r>
          </w:p>
        </w:tc>
        <w:tc>
          <w:tcPr>
            <w:tcW w:w="2743"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начальник відділу по роботі з податковим боргом Центрального міжрегіонального управління ДПС по роботі з ВПП</w:t>
            </w:r>
          </w:p>
        </w:tc>
        <w:tc>
          <w:tcPr>
            <w:tcW w:w="2936"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 xml:space="preserve">право підписання (шляхом накладання кваліфікованого електронного цифрового підпису) електронних повідомлень для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w:t>
            </w:r>
            <w:r w:rsidRPr="002E2A0E">
              <w:rPr>
                <w:rFonts w:ascii="Times New Roman" w:hAnsi="Times New Roman" w:cs="Times New Roman"/>
                <w:color w:val="000000"/>
                <w:sz w:val="24"/>
                <w:szCs w:val="24"/>
                <w:bdr w:val="none" w:sz="0" w:space="0" w:color="auto" w:frame="1"/>
              </w:rPr>
              <w:lastRenderedPageBreak/>
              <w:t>органи Державної податкової служби України</w:t>
            </w:r>
          </w:p>
        </w:tc>
        <w:tc>
          <w:tcPr>
            <w:tcW w:w="4027" w:type="dxa"/>
          </w:tcPr>
          <w:p w:rsidR="002E2A0E" w:rsidRPr="002E2A0E" w:rsidRDefault="002E2A0E" w:rsidP="002E2A0E">
            <w:pPr>
              <w:pStyle w:val="a6"/>
              <w:spacing w:before="0" w:beforeAutospacing="0" w:after="0" w:afterAutospacing="0"/>
              <w:textAlignment w:val="baseline"/>
              <w:rPr>
                <w:color w:val="000000"/>
              </w:rPr>
            </w:pPr>
            <w:r w:rsidRPr="002E2A0E">
              <w:rPr>
                <w:color w:val="000000"/>
                <w:bdr w:val="none" w:sz="0" w:space="0" w:color="auto" w:frame="1"/>
              </w:rPr>
              <w:lastRenderedPageBreak/>
              <w:t>п.20.4 ст. 20 Податкового кодексу України, Наказу Міністерства Фінансів України від 03.09.2018 №733,</w:t>
            </w:r>
          </w:p>
          <w:p w:rsidR="002E2A0E" w:rsidRPr="002E2A0E" w:rsidRDefault="002E2A0E" w:rsidP="002E2A0E">
            <w:pPr>
              <w:pStyle w:val="a6"/>
              <w:spacing w:before="0" w:beforeAutospacing="0" w:after="0" w:afterAutospacing="0"/>
              <w:textAlignment w:val="baseline"/>
              <w:rPr>
                <w:color w:val="000000"/>
              </w:rPr>
            </w:pPr>
            <w:r w:rsidRPr="002E2A0E">
              <w:rPr>
                <w:color w:val="000000"/>
                <w:bdr w:val="none" w:sz="0" w:space="0" w:color="auto" w:frame="1"/>
              </w:rPr>
              <w:t>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w:t>
            </w:r>
          </w:p>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 xml:space="preserve"> Листа Державної фіскальної служби України від 30.07.2019 № 24440/7/99-99-17-02-17, п.п.24 </w:t>
            </w:r>
            <w:r w:rsidRPr="002E2A0E">
              <w:rPr>
                <w:rFonts w:ascii="Times New Roman" w:hAnsi="Times New Roman" w:cs="Times New Roman"/>
                <w:color w:val="000000"/>
                <w:sz w:val="24"/>
                <w:szCs w:val="24"/>
                <w:bdr w:val="none" w:sz="0" w:space="0" w:color="auto" w:frame="1"/>
              </w:rPr>
              <w:lastRenderedPageBreak/>
              <w:t>пункту 5 Положення «Про Центральне міжрегіональне управління ДПС по роботі з великими платниками податків» затвердженого Наказом ДПС України № 643 від 12.11.2020 року</w:t>
            </w:r>
          </w:p>
        </w:tc>
        <w:tc>
          <w:tcPr>
            <w:tcW w:w="1487" w:type="dxa"/>
          </w:tcPr>
          <w:p w:rsidR="002E2A0E" w:rsidRPr="002E2A0E" w:rsidRDefault="002E2A0E" w:rsidP="002E2A0E">
            <w:pPr>
              <w:pStyle w:val="a6"/>
              <w:spacing w:before="0" w:beforeAutospacing="0" w:after="0" w:afterAutospacing="0"/>
              <w:textAlignment w:val="baseline"/>
              <w:rPr>
                <w:color w:val="000000"/>
              </w:rPr>
            </w:pPr>
            <w:r w:rsidRPr="002E2A0E">
              <w:rPr>
                <w:color w:val="000000"/>
                <w:bdr w:val="none" w:sz="0" w:space="0" w:color="auto" w:frame="1"/>
              </w:rPr>
              <w:lastRenderedPageBreak/>
              <w:t>Наказ 16.01.2021 №39 втратив чинність </w:t>
            </w:r>
          </w:p>
          <w:p w:rsidR="002E2A0E" w:rsidRPr="002E2A0E" w:rsidRDefault="002E2A0E" w:rsidP="002E2A0E">
            <w:pPr>
              <w:pStyle w:val="a6"/>
              <w:spacing w:before="0" w:beforeAutospacing="0" w:after="0" w:afterAutospacing="0"/>
              <w:textAlignment w:val="baseline"/>
              <w:rPr>
                <w:color w:val="000000"/>
              </w:rPr>
            </w:pPr>
            <w:r w:rsidRPr="002E2A0E">
              <w:rPr>
                <w:color w:val="000000"/>
                <w:bdr w:val="none" w:sz="0" w:space="0" w:color="auto" w:frame="1"/>
              </w:rPr>
              <w:t xml:space="preserve">Наказ від 11.05.2021 №325 втратив чинність відповідно до наказу від 22.06.2021 </w:t>
            </w:r>
            <w:r w:rsidRPr="002E2A0E">
              <w:rPr>
                <w:color w:val="000000"/>
                <w:bdr w:val="none" w:sz="0" w:space="0" w:color="auto" w:frame="1"/>
              </w:rPr>
              <w:lastRenderedPageBreak/>
              <w:t>№447</w:t>
            </w:r>
          </w:p>
        </w:tc>
      </w:tr>
      <w:tr w:rsidR="002E2A0E" w:rsidTr="002E2A0E">
        <w:tc>
          <w:tcPr>
            <w:tcW w:w="534"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lastRenderedPageBreak/>
              <w:t>3</w:t>
            </w:r>
          </w:p>
        </w:tc>
        <w:tc>
          <w:tcPr>
            <w:tcW w:w="1823"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16.01.2021 №39</w:t>
            </w:r>
          </w:p>
        </w:tc>
        <w:tc>
          <w:tcPr>
            <w:tcW w:w="1804" w:type="dxa"/>
          </w:tcPr>
          <w:p w:rsidR="002E2A0E" w:rsidRPr="002E2A0E" w:rsidRDefault="002E2A0E" w:rsidP="002E2A0E">
            <w:pPr>
              <w:rPr>
                <w:rFonts w:ascii="Times New Roman" w:hAnsi="Times New Roman" w:cs="Times New Roman"/>
                <w:color w:val="000000"/>
                <w:sz w:val="24"/>
                <w:szCs w:val="24"/>
              </w:rPr>
            </w:pPr>
            <w:proofErr w:type="spellStart"/>
            <w:r w:rsidRPr="002E2A0E">
              <w:rPr>
                <w:rFonts w:ascii="Times New Roman" w:hAnsi="Times New Roman" w:cs="Times New Roman"/>
                <w:color w:val="000000"/>
                <w:sz w:val="24"/>
                <w:szCs w:val="24"/>
                <w:bdr w:val="none" w:sz="0" w:space="0" w:color="auto" w:frame="1"/>
              </w:rPr>
              <w:t>Наджарян</w:t>
            </w:r>
            <w:proofErr w:type="spellEnd"/>
            <w:r w:rsidRPr="002E2A0E">
              <w:rPr>
                <w:rFonts w:ascii="Times New Roman" w:hAnsi="Times New Roman" w:cs="Times New Roman"/>
                <w:color w:val="000000"/>
                <w:sz w:val="24"/>
                <w:szCs w:val="24"/>
                <w:bdr w:val="none" w:sz="0" w:space="0" w:color="auto" w:frame="1"/>
              </w:rPr>
              <w:t xml:space="preserve"> </w:t>
            </w:r>
            <w:proofErr w:type="spellStart"/>
            <w:r w:rsidRPr="002E2A0E">
              <w:rPr>
                <w:rFonts w:ascii="Times New Roman" w:hAnsi="Times New Roman" w:cs="Times New Roman"/>
                <w:color w:val="000000"/>
                <w:sz w:val="24"/>
                <w:szCs w:val="24"/>
                <w:bdr w:val="none" w:sz="0" w:space="0" w:color="auto" w:frame="1"/>
              </w:rPr>
              <w:t>Армен</w:t>
            </w:r>
            <w:proofErr w:type="spellEnd"/>
          </w:p>
        </w:tc>
        <w:tc>
          <w:tcPr>
            <w:tcW w:w="2743"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заступник начальник відділу по роботі з податковим боргом Центрального міжрегіонального управління ДПС по роботі з ВПП</w:t>
            </w:r>
          </w:p>
        </w:tc>
        <w:tc>
          <w:tcPr>
            <w:tcW w:w="2936"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bdr w:val="none" w:sz="0" w:space="0" w:color="auto" w:frame="1"/>
              </w:rPr>
              <w:t>право підписання (шляхом накладання кваліфікованого електронного цифрового підпису) електронних повідомлень для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Державної податкової служби України</w:t>
            </w:r>
          </w:p>
        </w:tc>
        <w:tc>
          <w:tcPr>
            <w:tcW w:w="4027" w:type="dxa"/>
          </w:tcPr>
          <w:p w:rsidR="002E2A0E" w:rsidRPr="002E2A0E" w:rsidRDefault="002E2A0E" w:rsidP="002E2A0E">
            <w:pPr>
              <w:pStyle w:val="a6"/>
              <w:spacing w:before="0" w:beforeAutospacing="0" w:after="0" w:afterAutospacing="0"/>
              <w:textAlignment w:val="baseline"/>
              <w:rPr>
                <w:color w:val="000000"/>
              </w:rPr>
            </w:pPr>
            <w:r w:rsidRPr="002E2A0E">
              <w:rPr>
                <w:color w:val="000000"/>
                <w:bdr w:val="none" w:sz="0" w:space="0" w:color="auto" w:frame="1"/>
              </w:rPr>
              <w:t>п.20.4 ст. 20 Податкового кодексу України, Наказу Міністерства Фінансів України від 03.09.2018 №733,</w:t>
            </w:r>
          </w:p>
          <w:p w:rsidR="002E2A0E" w:rsidRPr="002E2A0E" w:rsidRDefault="002E2A0E" w:rsidP="002E2A0E">
            <w:pPr>
              <w:pStyle w:val="a6"/>
              <w:spacing w:before="0" w:beforeAutospacing="0" w:after="0" w:afterAutospacing="0"/>
              <w:textAlignment w:val="baseline"/>
              <w:rPr>
                <w:color w:val="000000"/>
              </w:rPr>
            </w:pPr>
            <w:r w:rsidRPr="002E2A0E">
              <w:rPr>
                <w:color w:val="000000"/>
                <w:bdr w:val="none" w:sz="0" w:space="0" w:color="auto" w:frame="1"/>
              </w:rPr>
              <w:t>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w:t>
            </w:r>
          </w:p>
          <w:p w:rsidR="002E2A0E" w:rsidRPr="002E2A0E" w:rsidRDefault="002E2A0E" w:rsidP="002E2A0E">
            <w:pPr>
              <w:pStyle w:val="a6"/>
              <w:spacing w:before="0" w:beforeAutospacing="0" w:after="0" w:afterAutospacing="0"/>
              <w:textAlignment w:val="baseline"/>
              <w:rPr>
                <w:color w:val="000000"/>
              </w:rPr>
            </w:pPr>
            <w:r w:rsidRPr="002E2A0E">
              <w:rPr>
                <w:color w:val="000000"/>
                <w:bdr w:val="none" w:sz="0" w:space="0" w:color="auto" w:frame="1"/>
              </w:rPr>
              <w:t>Листа Державної фіскальної служби України від 30.07.2019 № 24440/7/99-99-17-02-17, п.п.24 пункту 5 Положення «Про Центральне міжрегіональне управління ДПС по роботі з великими платниками податків» затвердженого Наказом ДПС України № 643 від 12.11.2020 року</w:t>
            </w:r>
          </w:p>
        </w:tc>
        <w:tc>
          <w:tcPr>
            <w:tcW w:w="1487" w:type="dxa"/>
          </w:tcPr>
          <w:p w:rsidR="002E2A0E" w:rsidRPr="002E2A0E" w:rsidRDefault="002E2A0E" w:rsidP="002E2A0E">
            <w:pPr>
              <w:rPr>
                <w:rFonts w:ascii="Times New Roman" w:hAnsi="Times New Roman" w:cs="Times New Roman"/>
                <w:color w:val="000000"/>
                <w:sz w:val="24"/>
                <w:szCs w:val="24"/>
              </w:rPr>
            </w:pPr>
            <w:r w:rsidRPr="002E2A0E">
              <w:rPr>
                <w:rFonts w:ascii="Times New Roman" w:hAnsi="Times New Roman" w:cs="Times New Roman"/>
                <w:color w:val="000000"/>
                <w:sz w:val="24"/>
                <w:szCs w:val="24"/>
                <w:shd w:val="clear" w:color="auto" w:fill="FFFFFF"/>
              </w:rPr>
              <w:t>Наказ 16.01.2021 №39 втратив чинність відповідно до Наказу від 11.05.2021 №325</w:t>
            </w:r>
          </w:p>
        </w:tc>
      </w:tr>
      <w:tr w:rsidR="002E2A0E" w:rsidTr="00A84F54">
        <w:tc>
          <w:tcPr>
            <w:tcW w:w="534" w:type="dxa"/>
          </w:tcPr>
          <w:p w:rsidR="002E2A0E" w:rsidRPr="00A84F54" w:rsidRDefault="002E2A0E" w:rsidP="00A84F54">
            <w:pPr>
              <w:rPr>
                <w:rFonts w:ascii="Times New Roman" w:hAnsi="Times New Roman" w:cs="Times New Roman"/>
                <w:color w:val="000000"/>
                <w:bdr w:val="none" w:sz="0" w:space="0" w:color="auto" w:frame="1"/>
              </w:rPr>
            </w:pPr>
            <w:r w:rsidRPr="00A84F54">
              <w:rPr>
                <w:rFonts w:ascii="Times New Roman" w:hAnsi="Times New Roman" w:cs="Times New Roman"/>
                <w:color w:val="000000"/>
                <w:bdr w:val="none" w:sz="0" w:space="0" w:color="auto" w:frame="1"/>
              </w:rPr>
              <w:t>4</w:t>
            </w:r>
          </w:p>
          <w:p w:rsidR="00A84F54" w:rsidRPr="00A84F54" w:rsidRDefault="00A84F54" w:rsidP="00A84F54">
            <w:pPr>
              <w:rPr>
                <w:rFonts w:ascii="Times New Roman" w:hAnsi="Times New Roman" w:cs="Times New Roman"/>
                <w:color w:val="000000"/>
                <w:sz w:val="27"/>
                <w:szCs w:val="27"/>
              </w:rPr>
            </w:pPr>
          </w:p>
        </w:tc>
        <w:tc>
          <w:tcPr>
            <w:tcW w:w="1823" w:type="dxa"/>
          </w:tcPr>
          <w:p w:rsidR="002E2A0E" w:rsidRPr="00A84F54" w:rsidRDefault="002E2A0E" w:rsidP="00A84F54">
            <w:pPr>
              <w:rPr>
                <w:rFonts w:ascii="Times New Roman" w:hAnsi="Times New Roman" w:cs="Times New Roman"/>
                <w:color w:val="000000"/>
                <w:sz w:val="27"/>
                <w:szCs w:val="27"/>
              </w:rPr>
            </w:pPr>
            <w:r w:rsidRPr="00A84F54">
              <w:rPr>
                <w:rFonts w:ascii="Times New Roman" w:hAnsi="Times New Roman" w:cs="Times New Roman"/>
                <w:color w:val="000000"/>
                <w:bdr w:val="none" w:sz="0" w:space="0" w:color="auto" w:frame="1"/>
              </w:rPr>
              <w:t>10.02.2021 №122</w:t>
            </w:r>
          </w:p>
        </w:tc>
        <w:tc>
          <w:tcPr>
            <w:tcW w:w="1804" w:type="dxa"/>
          </w:tcPr>
          <w:p w:rsidR="002E2A0E" w:rsidRPr="00A84F54" w:rsidRDefault="002E2A0E" w:rsidP="00A84F54">
            <w:pPr>
              <w:rPr>
                <w:rFonts w:ascii="Times New Roman" w:hAnsi="Times New Roman" w:cs="Times New Roman"/>
                <w:color w:val="000000"/>
                <w:sz w:val="27"/>
                <w:szCs w:val="27"/>
              </w:rPr>
            </w:pPr>
            <w:r w:rsidRPr="00A84F54">
              <w:rPr>
                <w:rFonts w:ascii="Times New Roman" w:hAnsi="Times New Roman" w:cs="Times New Roman"/>
                <w:color w:val="000000"/>
                <w:bdr w:val="none" w:sz="0" w:space="0" w:color="auto" w:frame="1"/>
              </w:rPr>
              <w:t>Чернов Павло</w:t>
            </w:r>
          </w:p>
        </w:tc>
        <w:tc>
          <w:tcPr>
            <w:tcW w:w="2743" w:type="dxa"/>
          </w:tcPr>
          <w:p w:rsidR="002E2A0E" w:rsidRPr="00A84F54" w:rsidRDefault="002E2A0E" w:rsidP="00A84F54">
            <w:pPr>
              <w:rPr>
                <w:rFonts w:ascii="Times New Roman" w:hAnsi="Times New Roman" w:cs="Times New Roman"/>
                <w:color w:val="000000"/>
                <w:sz w:val="27"/>
                <w:szCs w:val="27"/>
              </w:rPr>
            </w:pPr>
            <w:r w:rsidRPr="00A84F54">
              <w:rPr>
                <w:rFonts w:ascii="Times New Roman" w:hAnsi="Times New Roman" w:cs="Times New Roman"/>
                <w:color w:val="000000"/>
                <w:bdr w:val="none" w:sz="0" w:space="0" w:color="auto" w:frame="1"/>
              </w:rPr>
              <w:t>заступник начальника Центрального міжрегіонального управління ДПС по роботі з ВПП</w:t>
            </w:r>
          </w:p>
        </w:tc>
        <w:tc>
          <w:tcPr>
            <w:tcW w:w="2936" w:type="dxa"/>
          </w:tcPr>
          <w:p w:rsidR="002E2A0E" w:rsidRPr="00A84F54" w:rsidRDefault="002E2A0E" w:rsidP="00A84F54">
            <w:pPr>
              <w:rPr>
                <w:rFonts w:ascii="Times New Roman" w:hAnsi="Times New Roman" w:cs="Times New Roman"/>
                <w:color w:val="000000"/>
                <w:sz w:val="27"/>
                <w:szCs w:val="27"/>
              </w:rPr>
            </w:pPr>
            <w:r w:rsidRPr="00A84F54">
              <w:rPr>
                <w:rFonts w:ascii="Times New Roman" w:hAnsi="Times New Roman" w:cs="Times New Roman"/>
                <w:color w:val="000000"/>
                <w:bdr w:val="none" w:sz="0" w:space="0" w:color="auto" w:frame="1"/>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4027" w:type="dxa"/>
          </w:tcPr>
          <w:p w:rsidR="002E2A0E" w:rsidRPr="00A84F54" w:rsidRDefault="002E2A0E" w:rsidP="00A84F54">
            <w:pPr>
              <w:rPr>
                <w:rFonts w:ascii="Times New Roman" w:hAnsi="Times New Roman" w:cs="Times New Roman"/>
                <w:color w:val="000000"/>
                <w:sz w:val="27"/>
                <w:szCs w:val="27"/>
              </w:rPr>
            </w:pPr>
            <w:proofErr w:type="spellStart"/>
            <w:r w:rsidRPr="00A84F54">
              <w:rPr>
                <w:rFonts w:ascii="Times New Roman" w:hAnsi="Times New Roman" w:cs="Times New Roman"/>
                <w:color w:val="000000"/>
                <w:bdr w:val="none" w:sz="0" w:space="0" w:color="auto" w:frame="1"/>
              </w:rPr>
              <w:t>п.п</w:t>
            </w:r>
            <w:proofErr w:type="spellEnd"/>
            <w:r w:rsidRPr="00A84F54">
              <w:rPr>
                <w:rFonts w:ascii="Times New Roman" w:hAnsi="Times New Roman" w:cs="Times New Roman"/>
                <w:color w:val="000000"/>
                <w:bdr w:val="none" w:sz="0" w:space="0" w:color="auto" w:frame="1"/>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487" w:type="dxa"/>
          </w:tcPr>
          <w:p w:rsidR="002E2A0E" w:rsidRPr="00A84F54" w:rsidRDefault="002E2A0E" w:rsidP="00A84F54">
            <w:pPr>
              <w:rPr>
                <w:rFonts w:ascii="Times New Roman" w:hAnsi="Times New Roman" w:cs="Times New Roman"/>
                <w:color w:val="000000"/>
                <w:sz w:val="27"/>
                <w:szCs w:val="27"/>
              </w:rPr>
            </w:pPr>
          </w:p>
        </w:tc>
      </w:tr>
      <w:tr w:rsidR="00A84F54" w:rsidTr="00A84F54">
        <w:tc>
          <w:tcPr>
            <w:tcW w:w="53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5</w:t>
            </w:r>
          </w:p>
        </w:tc>
        <w:tc>
          <w:tcPr>
            <w:tcW w:w="182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10.02.2021 №122</w:t>
            </w:r>
          </w:p>
        </w:tc>
        <w:tc>
          <w:tcPr>
            <w:tcW w:w="180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Пужай-Череда Анна</w:t>
            </w:r>
          </w:p>
        </w:tc>
        <w:tc>
          <w:tcPr>
            <w:tcW w:w="274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xml:space="preserve">заступник начальника Центрального міжрегіонального </w:t>
            </w:r>
            <w:r w:rsidRPr="00A84F54">
              <w:rPr>
                <w:rFonts w:ascii="Times New Roman" w:hAnsi="Times New Roman" w:cs="Times New Roman"/>
                <w:color w:val="000000"/>
                <w:sz w:val="24"/>
                <w:szCs w:val="24"/>
                <w:bdr w:val="none" w:sz="0" w:space="0" w:color="auto" w:frame="1"/>
              </w:rPr>
              <w:lastRenderedPageBreak/>
              <w:t>управління ДПС по роботі з ВПП</w:t>
            </w:r>
          </w:p>
        </w:tc>
        <w:tc>
          <w:tcPr>
            <w:tcW w:w="2936"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lastRenderedPageBreak/>
              <w:t xml:space="preserve">право підписання (шляхом накладання кваліфікованого </w:t>
            </w:r>
            <w:r w:rsidRPr="00A84F54">
              <w:rPr>
                <w:rFonts w:ascii="Times New Roman" w:hAnsi="Times New Roman" w:cs="Times New Roman"/>
                <w:color w:val="000000"/>
                <w:sz w:val="24"/>
                <w:szCs w:val="24"/>
                <w:bdr w:val="none" w:sz="0" w:space="0" w:color="auto" w:frame="1"/>
              </w:rPr>
              <w:lastRenderedPageBreak/>
              <w:t>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4027" w:type="dxa"/>
          </w:tcPr>
          <w:p w:rsidR="00A84F54" w:rsidRPr="00A84F54" w:rsidRDefault="00A84F54" w:rsidP="00A84F54">
            <w:pPr>
              <w:rPr>
                <w:rFonts w:ascii="Times New Roman" w:hAnsi="Times New Roman" w:cs="Times New Roman"/>
                <w:color w:val="000000"/>
                <w:sz w:val="24"/>
                <w:szCs w:val="24"/>
              </w:rPr>
            </w:pPr>
            <w:proofErr w:type="spellStart"/>
            <w:r w:rsidRPr="00A84F54">
              <w:rPr>
                <w:rFonts w:ascii="Times New Roman" w:hAnsi="Times New Roman" w:cs="Times New Roman"/>
                <w:color w:val="000000"/>
                <w:sz w:val="24"/>
                <w:szCs w:val="24"/>
                <w:bdr w:val="none" w:sz="0" w:space="0" w:color="auto" w:frame="1"/>
              </w:rPr>
              <w:lastRenderedPageBreak/>
              <w:t>п.п</w:t>
            </w:r>
            <w:proofErr w:type="spellEnd"/>
            <w:r w:rsidRPr="00A84F54">
              <w:rPr>
                <w:rFonts w:ascii="Times New Roman" w:hAnsi="Times New Roman" w:cs="Times New Roman"/>
                <w:color w:val="000000"/>
                <w:sz w:val="24"/>
                <w:szCs w:val="24"/>
                <w:bdr w:val="none" w:sz="0" w:space="0" w:color="auto" w:frame="1"/>
              </w:rPr>
              <w:t xml:space="preserve">. 200.7.1 п.200.7 ст. 200 Податкового кодексу України, постанова Кабінету Міністрів </w:t>
            </w:r>
            <w:r w:rsidRPr="00A84F54">
              <w:rPr>
                <w:rFonts w:ascii="Times New Roman" w:hAnsi="Times New Roman" w:cs="Times New Roman"/>
                <w:color w:val="000000"/>
                <w:sz w:val="24"/>
                <w:szCs w:val="24"/>
                <w:bdr w:val="none" w:sz="0" w:space="0" w:color="auto" w:frame="1"/>
              </w:rPr>
              <w:lastRenderedPageBreak/>
              <w:t>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487" w:type="dxa"/>
          </w:tcPr>
          <w:p w:rsidR="00A84F54" w:rsidRPr="00A84F54" w:rsidRDefault="00A84F54" w:rsidP="00A84F54">
            <w:pPr>
              <w:rPr>
                <w:rFonts w:ascii="Times New Roman" w:hAnsi="Times New Roman" w:cs="Times New Roman"/>
                <w:color w:val="000000"/>
                <w:sz w:val="24"/>
                <w:szCs w:val="24"/>
              </w:rPr>
            </w:pPr>
          </w:p>
        </w:tc>
      </w:tr>
      <w:tr w:rsidR="00A84F54" w:rsidTr="00A84F54">
        <w:tc>
          <w:tcPr>
            <w:tcW w:w="53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lastRenderedPageBreak/>
              <w:t>6</w:t>
            </w:r>
          </w:p>
        </w:tc>
        <w:tc>
          <w:tcPr>
            <w:tcW w:w="182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07.04.2021 №253</w:t>
            </w:r>
          </w:p>
        </w:tc>
        <w:tc>
          <w:tcPr>
            <w:tcW w:w="1804" w:type="dxa"/>
          </w:tcPr>
          <w:p w:rsidR="00A84F54" w:rsidRPr="00A84F54" w:rsidRDefault="00A84F54" w:rsidP="00A84F54">
            <w:pPr>
              <w:rPr>
                <w:rFonts w:ascii="Times New Roman" w:hAnsi="Times New Roman" w:cs="Times New Roman"/>
                <w:color w:val="000000"/>
                <w:sz w:val="24"/>
                <w:szCs w:val="24"/>
              </w:rPr>
            </w:pPr>
            <w:proofErr w:type="spellStart"/>
            <w:r w:rsidRPr="00A84F54">
              <w:rPr>
                <w:rFonts w:ascii="Times New Roman" w:hAnsi="Times New Roman" w:cs="Times New Roman"/>
                <w:color w:val="000000"/>
                <w:sz w:val="24"/>
                <w:szCs w:val="24"/>
                <w:bdr w:val="none" w:sz="0" w:space="0" w:color="auto" w:frame="1"/>
              </w:rPr>
              <w:t>Антіпова</w:t>
            </w:r>
            <w:proofErr w:type="spellEnd"/>
            <w:r w:rsidRPr="00A84F54">
              <w:rPr>
                <w:rFonts w:ascii="Times New Roman" w:hAnsi="Times New Roman" w:cs="Times New Roman"/>
                <w:color w:val="000000"/>
                <w:sz w:val="24"/>
                <w:szCs w:val="24"/>
                <w:bdr w:val="none" w:sz="0" w:space="0" w:color="auto" w:frame="1"/>
              </w:rPr>
              <w:t xml:space="preserve"> Олена Валентинівна</w:t>
            </w:r>
          </w:p>
        </w:tc>
        <w:tc>
          <w:tcPr>
            <w:tcW w:w="274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заступник начальника Центрального міжрегіонального управління ДПС по роботі з ВПП</w:t>
            </w:r>
          </w:p>
        </w:tc>
        <w:tc>
          <w:tcPr>
            <w:tcW w:w="2936"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w:t>
            </w:r>
          </w:p>
        </w:tc>
        <w:tc>
          <w:tcPr>
            <w:tcW w:w="4027" w:type="dxa"/>
          </w:tcPr>
          <w:p w:rsidR="00A84F54" w:rsidRPr="00A84F54" w:rsidRDefault="00A84F54" w:rsidP="00A84F54">
            <w:pPr>
              <w:rPr>
                <w:rFonts w:ascii="Times New Roman" w:hAnsi="Times New Roman" w:cs="Times New Roman"/>
                <w:color w:val="000000"/>
                <w:sz w:val="24"/>
                <w:szCs w:val="24"/>
              </w:rPr>
            </w:pPr>
            <w:proofErr w:type="spellStart"/>
            <w:r w:rsidRPr="00A84F54">
              <w:rPr>
                <w:rFonts w:ascii="Times New Roman" w:hAnsi="Times New Roman" w:cs="Times New Roman"/>
                <w:color w:val="000000"/>
                <w:sz w:val="24"/>
                <w:szCs w:val="24"/>
                <w:bdr w:val="none" w:sz="0" w:space="0" w:color="auto" w:frame="1"/>
              </w:rPr>
              <w:t>п.п</w:t>
            </w:r>
            <w:proofErr w:type="spellEnd"/>
            <w:r w:rsidRPr="00A84F54">
              <w:rPr>
                <w:rFonts w:ascii="Times New Roman" w:hAnsi="Times New Roman" w:cs="Times New Roman"/>
                <w:color w:val="000000"/>
                <w:sz w:val="24"/>
                <w:szCs w:val="24"/>
                <w:bdr w:val="none" w:sz="0" w:space="0" w:color="auto" w:frame="1"/>
              </w:rPr>
              <w:t>.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487" w:type="dxa"/>
          </w:tcPr>
          <w:p w:rsidR="00A84F54" w:rsidRPr="002E2A0E" w:rsidRDefault="00A84F54" w:rsidP="002E2A0E">
            <w:pPr>
              <w:spacing w:line="240" w:lineRule="atLeast"/>
              <w:textAlignment w:val="baseline"/>
              <w:outlineLvl w:val="0"/>
              <w:rPr>
                <w:rFonts w:ascii="Times New Roman" w:eastAsia="Times New Roman" w:hAnsi="Times New Roman" w:cs="Times New Roman"/>
                <w:color w:val="1D1D1B"/>
                <w:kern w:val="36"/>
                <w:sz w:val="24"/>
                <w:szCs w:val="24"/>
                <w:lang w:eastAsia="uk-UA"/>
              </w:rPr>
            </w:pPr>
          </w:p>
        </w:tc>
      </w:tr>
      <w:tr w:rsidR="00A84F54" w:rsidTr="00A84F54">
        <w:tc>
          <w:tcPr>
            <w:tcW w:w="53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7</w:t>
            </w:r>
          </w:p>
        </w:tc>
        <w:tc>
          <w:tcPr>
            <w:tcW w:w="1823" w:type="dxa"/>
          </w:tcPr>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11.05.2021   № 325</w:t>
            </w:r>
          </w:p>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22.06.2021 №447</w:t>
            </w:r>
            <w:r w:rsidRPr="00A84F54">
              <w:rPr>
                <w:color w:val="000000"/>
                <w:bdr w:val="none" w:sz="0" w:space="0" w:color="auto" w:frame="1"/>
              </w:rPr>
              <w:br/>
            </w:r>
          </w:p>
        </w:tc>
        <w:tc>
          <w:tcPr>
            <w:tcW w:w="180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rPr>
              <w:t> </w:t>
            </w:r>
          </w:p>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Приймак Валерій</w:t>
            </w:r>
          </w:p>
        </w:tc>
        <w:tc>
          <w:tcPr>
            <w:tcW w:w="274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заступник начальник відділу по роботі з податковим боргом Центрального міжрегіонального управління ДПС по роботі з ВПП</w:t>
            </w:r>
          </w:p>
        </w:tc>
        <w:tc>
          <w:tcPr>
            <w:tcW w:w="2936"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право підписання (шляхом накладання кваліфікованого електронного цифрового підпису) електронних повідомлень для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Державної податкової служби України</w:t>
            </w:r>
          </w:p>
        </w:tc>
        <w:tc>
          <w:tcPr>
            <w:tcW w:w="4027"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rPr>
              <w:t> </w:t>
            </w:r>
            <w:r w:rsidRPr="00A84F54">
              <w:rPr>
                <w:rFonts w:ascii="Times New Roman" w:hAnsi="Times New Roman" w:cs="Times New Roman"/>
                <w:color w:val="000000"/>
                <w:sz w:val="24"/>
                <w:szCs w:val="24"/>
                <w:bdr w:val="none" w:sz="0" w:space="0" w:color="auto" w:frame="1"/>
              </w:rPr>
              <w:t>п.20.4 ст. 20 Податкового кодексу України, Наказу Міністерства Фінансів України від 03.09.2018 №733,</w:t>
            </w:r>
          </w:p>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w:t>
            </w:r>
          </w:p>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Листа Державної фіскальної служби України від 30.07.2019 № 24440/7/99-99-17-02-17, п.п.24 пункту 5 Положення «Про Центральне міжрегіональне управління ДПС по роботі з великими платниками податків» затвердженого Наказом ДПС України № 643 від 12.11.2020 року</w:t>
            </w:r>
          </w:p>
        </w:tc>
        <w:tc>
          <w:tcPr>
            <w:tcW w:w="1487"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Наказ від 11.05.2021 №325 втратив чинність відповідно до наказу від 22.06.2021 №447</w:t>
            </w:r>
          </w:p>
        </w:tc>
      </w:tr>
      <w:tr w:rsidR="00A84F54" w:rsidTr="00A84F54">
        <w:tc>
          <w:tcPr>
            <w:tcW w:w="53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lastRenderedPageBreak/>
              <w:t>8</w:t>
            </w:r>
          </w:p>
        </w:tc>
        <w:tc>
          <w:tcPr>
            <w:tcW w:w="1823" w:type="dxa"/>
          </w:tcPr>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22.06.2021</w:t>
            </w:r>
          </w:p>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 447</w:t>
            </w:r>
          </w:p>
        </w:tc>
        <w:tc>
          <w:tcPr>
            <w:tcW w:w="180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rPr>
              <w:t> </w:t>
            </w:r>
            <w:proofErr w:type="spellStart"/>
            <w:r w:rsidRPr="00A84F54">
              <w:rPr>
                <w:rFonts w:ascii="Times New Roman" w:hAnsi="Times New Roman" w:cs="Times New Roman"/>
                <w:color w:val="000000"/>
                <w:sz w:val="24"/>
                <w:szCs w:val="24"/>
                <w:bdr w:val="none" w:sz="0" w:space="0" w:color="auto" w:frame="1"/>
              </w:rPr>
              <w:t>Тетянчук</w:t>
            </w:r>
            <w:proofErr w:type="spellEnd"/>
            <w:r w:rsidRPr="00A84F54">
              <w:rPr>
                <w:rFonts w:ascii="Times New Roman" w:hAnsi="Times New Roman" w:cs="Times New Roman"/>
                <w:color w:val="000000"/>
                <w:sz w:val="24"/>
                <w:szCs w:val="24"/>
                <w:bdr w:val="none" w:sz="0" w:space="0" w:color="auto" w:frame="1"/>
              </w:rPr>
              <w:t xml:space="preserve"> Валентин</w:t>
            </w:r>
          </w:p>
        </w:tc>
        <w:tc>
          <w:tcPr>
            <w:tcW w:w="274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начальник відділу по роботі з податковим боргом Центрального міжрегіонального управління ДПС по роботі з ВПП</w:t>
            </w:r>
          </w:p>
        </w:tc>
        <w:tc>
          <w:tcPr>
            <w:tcW w:w="2936"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rPr>
              <w:t> </w:t>
            </w:r>
            <w:r w:rsidRPr="00A84F54">
              <w:rPr>
                <w:rFonts w:ascii="Times New Roman" w:hAnsi="Times New Roman" w:cs="Times New Roman"/>
                <w:color w:val="000000"/>
                <w:sz w:val="24"/>
                <w:szCs w:val="24"/>
                <w:bdr w:val="none" w:sz="0" w:space="0" w:color="auto" w:frame="1"/>
              </w:rPr>
              <w:t>право підписання (шляхом накладання кваліфікованого електронного цифрового підпису) електронних повідомлень для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Державної податкової служби України:</w:t>
            </w:r>
          </w:p>
        </w:tc>
        <w:tc>
          <w:tcPr>
            <w:tcW w:w="4027" w:type="dxa"/>
          </w:tcPr>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п.20.4 ст. 20 Податкового кодексу України, Наказу Міністерства Фінансів України від 03.09.2018 №733,</w:t>
            </w:r>
          </w:p>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w:t>
            </w:r>
          </w:p>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Листа Державної фіскальної служби України від 30.07.2019 № 24440/7/99-99-17-02-17, пунктів 5 та 6 Положення «Про Центральне міжрегіональне управління ДПС по роботі з великими платниками податків» затвердженого Наказом ДПС України № 643 від 12.11.2020 року</w:t>
            </w:r>
          </w:p>
        </w:tc>
        <w:tc>
          <w:tcPr>
            <w:tcW w:w="1487" w:type="dxa"/>
          </w:tcPr>
          <w:p w:rsidR="00A84F54" w:rsidRPr="002E2A0E" w:rsidRDefault="00A84F54" w:rsidP="002E2A0E">
            <w:pPr>
              <w:spacing w:line="240" w:lineRule="atLeast"/>
              <w:textAlignment w:val="baseline"/>
              <w:outlineLvl w:val="0"/>
              <w:rPr>
                <w:rFonts w:ascii="Times New Roman" w:eastAsia="Times New Roman" w:hAnsi="Times New Roman" w:cs="Times New Roman"/>
                <w:color w:val="1D1D1B"/>
                <w:kern w:val="36"/>
                <w:sz w:val="24"/>
                <w:szCs w:val="24"/>
                <w:lang w:eastAsia="uk-UA"/>
              </w:rPr>
            </w:pPr>
          </w:p>
        </w:tc>
      </w:tr>
      <w:tr w:rsidR="00A84F54" w:rsidTr="00A84F54">
        <w:tc>
          <w:tcPr>
            <w:tcW w:w="53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9</w:t>
            </w:r>
          </w:p>
        </w:tc>
        <w:tc>
          <w:tcPr>
            <w:tcW w:w="1823" w:type="dxa"/>
          </w:tcPr>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11.08.2021</w:t>
            </w:r>
          </w:p>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№552</w:t>
            </w:r>
          </w:p>
        </w:tc>
        <w:tc>
          <w:tcPr>
            <w:tcW w:w="180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Ткаченко Олег</w:t>
            </w:r>
          </w:p>
        </w:tc>
        <w:tc>
          <w:tcPr>
            <w:tcW w:w="274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начальник управління електронних сервісів  Центрального міжрегіонального управління ДПС по роботі з ВПП</w:t>
            </w:r>
          </w:p>
        </w:tc>
        <w:tc>
          <w:tcPr>
            <w:tcW w:w="2936"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xml:space="preserve">право підписання 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A84F54">
              <w:rPr>
                <w:rFonts w:ascii="Times New Roman" w:hAnsi="Times New Roman" w:cs="Times New Roman"/>
                <w:color w:val="000000"/>
                <w:sz w:val="24"/>
                <w:szCs w:val="24"/>
                <w:bdr w:val="none" w:sz="0" w:space="0" w:color="auto" w:frame="1"/>
              </w:rPr>
              <w:t>гл</w:t>
            </w:r>
            <w:proofErr w:type="spellEnd"/>
            <w:r w:rsidRPr="00A84F54">
              <w:rPr>
                <w:rFonts w:ascii="Times New Roman" w:hAnsi="Times New Roman" w:cs="Times New Roman"/>
                <w:color w:val="000000"/>
                <w:sz w:val="24"/>
                <w:szCs w:val="24"/>
                <w:bdr w:val="none" w:sz="0" w:space="0" w:color="auto" w:frame="1"/>
              </w:rPr>
              <w:t xml:space="preserve">. 2 </w:t>
            </w:r>
            <w:proofErr w:type="spellStart"/>
            <w:r w:rsidRPr="00A84F54">
              <w:rPr>
                <w:rFonts w:ascii="Times New Roman" w:hAnsi="Times New Roman" w:cs="Times New Roman"/>
                <w:color w:val="000000"/>
                <w:sz w:val="24"/>
                <w:szCs w:val="24"/>
                <w:bdr w:val="none" w:sz="0" w:space="0" w:color="auto" w:frame="1"/>
              </w:rPr>
              <w:t>розд</w:t>
            </w:r>
            <w:proofErr w:type="spellEnd"/>
            <w:r w:rsidRPr="00A84F54">
              <w:rPr>
                <w:rFonts w:ascii="Times New Roman" w:hAnsi="Times New Roman" w:cs="Times New Roman"/>
                <w:color w:val="000000"/>
                <w:sz w:val="24"/>
                <w:szCs w:val="24"/>
                <w:bdr w:val="none" w:sz="0" w:space="0" w:color="auto" w:frame="1"/>
              </w:rPr>
              <w:t xml:space="preserve">. ІІ Порядку реєстрації та застосування реєстраторів розрахункових операцій, що застосовуються для </w:t>
            </w:r>
            <w:r w:rsidRPr="00A84F54">
              <w:rPr>
                <w:rFonts w:ascii="Times New Roman" w:hAnsi="Times New Roman" w:cs="Times New Roman"/>
                <w:color w:val="000000"/>
                <w:sz w:val="24"/>
                <w:szCs w:val="24"/>
                <w:bdr w:val="none" w:sz="0" w:space="0" w:color="auto" w:frame="1"/>
              </w:rPr>
              <w:lastRenderedPageBreak/>
              <w:t>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w:t>
            </w:r>
          </w:p>
        </w:tc>
        <w:tc>
          <w:tcPr>
            <w:tcW w:w="4027" w:type="dxa"/>
          </w:tcPr>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lastRenderedPageBreak/>
              <w:t>п.20.4 ст. 20 Податкового кодексу України,</w:t>
            </w:r>
          </w:p>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 xml:space="preserve">Порядку делегування повноважень посадовим особам апарату та </w:t>
            </w:r>
            <w:proofErr w:type="spellStart"/>
            <w:r w:rsidRPr="00A84F54">
              <w:rPr>
                <w:color w:val="000000"/>
                <w:bdr w:val="none" w:sz="0" w:space="0" w:color="auto" w:frame="1"/>
              </w:rPr>
              <w:t>територіаль</w:t>
            </w:r>
            <w:proofErr w:type="spellEnd"/>
            <w:r w:rsidRPr="00A84F54">
              <w:rPr>
                <w:color w:val="000000"/>
                <w:bdr w:val="none" w:sz="0" w:space="0" w:color="auto" w:frame="1"/>
              </w:rPr>
              <w:t xml:space="preserve">-них органів ДПС, затвердженого наказом ДПС від 31.07.2020 № 389, листа ДПС від 06.08.2020 № 18075/7/99-99-12-03-07 та відповідно до вимог </w:t>
            </w:r>
            <w:proofErr w:type="spellStart"/>
            <w:r w:rsidRPr="00A84F54">
              <w:rPr>
                <w:color w:val="000000"/>
                <w:bdr w:val="none" w:sz="0" w:space="0" w:color="auto" w:frame="1"/>
              </w:rPr>
              <w:t>п.п</w:t>
            </w:r>
            <w:proofErr w:type="spellEnd"/>
            <w:r w:rsidRPr="00A84F54">
              <w:rPr>
                <w:color w:val="000000"/>
                <w:bdr w:val="none" w:sz="0" w:space="0" w:color="auto" w:frame="1"/>
              </w:rPr>
              <w:t>. 24 п.6 Положення про Центральне міжрегіональне управління ДПС по роботі з великими платниками податків, затвердженого наказом ДПС від 12.11.2020</w:t>
            </w:r>
            <w:r w:rsidRPr="00A84F54">
              <w:rPr>
                <w:color w:val="000000"/>
              </w:rPr>
              <w:br/>
            </w:r>
            <w:r w:rsidRPr="00A84F54">
              <w:rPr>
                <w:color w:val="000000"/>
                <w:bdr w:val="none" w:sz="0" w:space="0" w:color="auto" w:frame="1"/>
              </w:rPr>
              <w:t>№ 643</w:t>
            </w:r>
          </w:p>
        </w:tc>
        <w:tc>
          <w:tcPr>
            <w:tcW w:w="1487"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Наказ від 11.08.2021 № 552 втратив чинність відповідно до Наказу від 26.08.2022 № 267</w:t>
            </w:r>
          </w:p>
        </w:tc>
      </w:tr>
      <w:tr w:rsidR="00A84F54" w:rsidTr="00A84F54">
        <w:tc>
          <w:tcPr>
            <w:tcW w:w="53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lastRenderedPageBreak/>
              <w:t>10</w:t>
            </w:r>
          </w:p>
        </w:tc>
        <w:tc>
          <w:tcPr>
            <w:tcW w:w="1823" w:type="dxa"/>
          </w:tcPr>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11.08.2021</w:t>
            </w:r>
          </w:p>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№552</w:t>
            </w:r>
          </w:p>
        </w:tc>
        <w:tc>
          <w:tcPr>
            <w:tcW w:w="180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Кот Вікторія</w:t>
            </w:r>
          </w:p>
        </w:tc>
        <w:tc>
          <w:tcPr>
            <w:tcW w:w="274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заступник начальника управління – начальник відділу ведення реєстрів, реєстрації за окремими видами податків, розгляду звернень державних органів, електронних сервісів та електронного документообігу управління електронних сервісів Центрального міжрегіонального управління ДПС по роботі з ВПП</w:t>
            </w:r>
          </w:p>
        </w:tc>
        <w:tc>
          <w:tcPr>
            <w:tcW w:w="2936"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xml:space="preserve">право підписання 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A84F54">
              <w:rPr>
                <w:rFonts w:ascii="Times New Roman" w:hAnsi="Times New Roman" w:cs="Times New Roman"/>
                <w:color w:val="000000"/>
                <w:sz w:val="24"/>
                <w:szCs w:val="24"/>
                <w:bdr w:val="none" w:sz="0" w:space="0" w:color="auto" w:frame="1"/>
              </w:rPr>
              <w:t>гл</w:t>
            </w:r>
            <w:proofErr w:type="spellEnd"/>
            <w:r w:rsidRPr="00A84F54">
              <w:rPr>
                <w:rFonts w:ascii="Times New Roman" w:hAnsi="Times New Roman" w:cs="Times New Roman"/>
                <w:color w:val="000000"/>
                <w:sz w:val="24"/>
                <w:szCs w:val="24"/>
                <w:bdr w:val="none" w:sz="0" w:space="0" w:color="auto" w:frame="1"/>
              </w:rPr>
              <w:t xml:space="preserve">. 2 </w:t>
            </w:r>
            <w:proofErr w:type="spellStart"/>
            <w:r w:rsidRPr="00A84F54">
              <w:rPr>
                <w:rFonts w:ascii="Times New Roman" w:hAnsi="Times New Roman" w:cs="Times New Roman"/>
                <w:color w:val="000000"/>
                <w:sz w:val="24"/>
                <w:szCs w:val="24"/>
                <w:bdr w:val="none" w:sz="0" w:space="0" w:color="auto" w:frame="1"/>
              </w:rPr>
              <w:t>розд</w:t>
            </w:r>
            <w:proofErr w:type="spellEnd"/>
            <w:r w:rsidRPr="00A84F54">
              <w:rPr>
                <w:rFonts w:ascii="Times New Roman" w:hAnsi="Times New Roman" w:cs="Times New Roman"/>
                <w:color w:val="000000"/>
                <w:sz w:val="24"/>
                <w:szCs w:val="24"/>
                <w:bdr w:val="none" w:sz="0" w:space="0" w:color="auto" w:frame="1"/>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w:t>
            </w:r>
          </w:p>
        </w:tc>
        <w:tc>
          <w:tcPr>
            <w:tcW w:w="4027" w:type="dxa"/>
          </w:tcPr>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п.20.4 ст. 20 Податкового кодексу України,</w:t>
            </w:r>
          </w:p>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 xml:space="preserve">Порядку делегування повноважень посадовим особам апарату та </w:t>
            </w:r>
            <w:proofErr w:type="spellStart"/>
            <w:r w:rsidRPr="00A84F54">
              <w:rPr>
                <w:color w:val="000000"/>
                <w:bdr w:val="none" w:sz="0" w:space="0" w:color="auto" w:frame="1"/>
              </w:rPr>
              <w:t>територіаль</w:t>
            </w:r>
            <w:proofErr w:type="spellEnd"/>
            <w:r w:rsidRPr="00A84F54">
              <w:rPr>
                <w:color w:val="000000"/>
                <w:bdr w:val="none" w:sz="0" w:space="0" w:color="auto" w:frame="1"/>
              </w:rPr>
              <w:t xml:space="preserve">-них органів ДПС, затвердженого наказом ДПС від 31.07.2020 № 389, листа ДПС від 06.08.2020 № 18075/7/99-99-12-03-07 та відповідно до вимог </w:t>
            </w:r>
            <w:proofErr w:type="spellStart"/>
            <w:r w:rsidRPr="00A84F54">
              <w:rPr>
                <w:color w:val="000000"/>
                <w:bdr w:val="none" w:sz="0" w:space="0" w:color="auto" w:frame="1"/>
              </w:rPr>
              <w:t>п.п</w:t>
            </w:r>
            <w:proofErr w:type="spellEnd"/>
            <w:r w:rsidRPr="00A84F54">
              <w:rPr>
                <w:color w:val="000000"/>
                <w:bdr w:val="none" w:sz="0" w:space="0" w:color="auto" w:frame="1"/>
              </w:rPr>
              <w:t>. 24 п.6 Положення про Центральне міжрегіональне управління ДПС по роботі з великими платниками податків, затвердженого наказом ДПС від 12.11.2020</w:t>
            </w:r>
            <w:r w:rsidRPr="00A84F54">
              <w:rPr>
                <w:color w:val="000000"/>
              </w:rPr>
              <w:br/>
            </w:r>
            <w:r w:rsidRPr="00A84F54">
              <w:rPr>
                <w:color w:val="000000"/>
                <w:bdr w:val="none" w:sz="0" w:space="0" w:color="auto" w:frame="1"/>
              </w:rPr>
              <w:t>№ 643</w:t>
            </w:r>
          </w:p>
        </w:tc>
        <w:tc>
          <w:tcPr>
            <w:tcW w:w="1487" w:type="dxa"/>
          </w:tcPr>
          <w:p w:rsidR="00A84F54" w:rsidRPr="00A84F54" w:rsidRDefault="00A84F54" w:rsidP="00A84F54">
            <w:pPr>
              <w:rPr>
                <w:rFonts w:ascii="Times New Roman" w:hAnsi="Times New Roman" w:cs="Times New Roman"/>
                <w:color w:val="000000"/>
                <w:sz w:val="24"/>
                <w:szCs w:val="24"/>
              </w:rPr>
            </w:pPr>
          </w:p>
        </w:tc>
      </w:tr>
      <w:tr w:rsidR="00A84F54" w:rsidTr="00A84F54">
        <w:tc>
          <w:tcPr>
            <w:tcW w:w="53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lastRenderedPageBreak/>
              <w:t>11</w:t>
            </w:r>
          </w:p>
        </w:tc>
        <w:tc>
          <w:tcPr>
            <w:tcW w:w="1823" w:type="dxa"/>
          </w:tcPr>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26.08.2022 №267</w:t>
            </w:r>
          </w:p>
        </w:tc>
        <w:tc>
          <w:tcPr>
            <w:tcW w:w="180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Кот Вікторія</w:t>
            </w:r>
          </w:p>
        </w:tc>
        <w:tc>
          <w:tcPr>
            <w:tcW w:w="274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начальник управління податкових сервісів  Центрального міжрегіонального управління ДПС по роботі з ВПП</w:t>
            </w:r>
          </w:p>
        </w:tc>
        <w:tc>
          <w:tcPr>
            <w:tcW w:w="2936"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xml:space="preserve">право підписання 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A84F54">
              <w:rPr>
                <w:rFonts w:ascii="Times New Roman" w:hAnsi="Times New Roman" w:cs="Times New Roman"/>
                <w:color w:val="000000"/>
                <w:sz w:val="24"/>
                <w:szCs w:val="24"/>
                <w:bdr w:val="none" w:sz="0" w:space="0" w:color="auto" w:frame="1"/>
              </w:rPr>
              <w:t>гл</w:t>
            </w:r>
            <w:proofErr w:type="spellEnd"/>
            <w:r w:rsidRPr="00A84F54">
              <w:rPr>
                <w:rFonts w:ascii="Times New Roman" w:hAnsi="Times New Roman" w:cs="Times New Roman"/>
                <w:color w:val="000000"/>
                <w:sz w:val="24"/>
                <w:szCs w:val="24"/>
                <w:bdr w:val="none" w:sz="0" w:space="0" w:color="auto" w:frame="1"/>
              </w:rPr>
              <w:t xml:space="preserve">. 2 </w:t>
            </w:r>
            <w:proofErr w:type="spellStart"/>
            <w:r w:rsidRPr="00A84F54">
              <w:rPr>
                <w:rFonts w:ascii="Times New Roman" w:hAnsi="Times New Roman" w:cs="Times New Roman"/>
                <w:color w:val="000000"/>
                <w:sz w:val="24"/>
                <w:szCs w:val="24"/>
                <w:bdr w:val="none" w:sz="0" w:space="0" w:color="auto" w:frame="1"/>
              </w:rPr>
              <w:t>розд</w:t>
            </w:r>
            <w:proofErr w:type="spellEnd"/>
            <w:r w:rsidRPr="00A84F54">
              <w:rPr>
                <w:rFonts w:ascii="Times New Roman" w:hAnsi="Times New Roman" w:cs="Times New Roman"/>
                <w:color w:val="000000"/>
                <w:sz w:val="24"/>
                <w:szCs w:val="24"/>
                <w:bdr w:val="none" w:sz="0" w:space="0" w:color="auto" w:frame="1"/>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w:t>
            </w:r>
          </w:p>
        </w:tc>
        <w:tc>
          <w:tcPr>
            <w:tcW w:w="4027"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rPr>
              <w:t> </w:t>
            </w:r>
            <w:r w:rsidRPr="00A84F54">
              <w:rPr>
                <w:rFonts w:ascii="Times New Roman" w:hAnsi="Times New Roman" w:cs="Times New Roman"/>
                <w:color w:val="000000"/>
                <w:sz w:val="24"/>
                <w:szCs w:val="24"/>
                <w:bdr w:val="none" w:sz="0" w:space="0" w:color="auto" w:frame="1"/>
              </w:rPr>
              <w:t>п.20.4 ст. 20 Податкового кодексу України,</w:t>
            </w:r>
          </w:p>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xml:space="preserve">Порядку делегування повноважень посадовим особам апарату та </w:t>
            </w:r>
            <w:proofErr w:type="spellStart"/>
            <w:r w:rsidRPr="00A84F54">
              <w:rPr>
                <w:rFonts w:ascii="Times New Roman" w:hAnsi="Times New Roman" w:cs="Times New Roman"/>
                <w:color w:val="000000"/>
                <w:sz w:val="24"/>
                <w:szCs w:val="24"/>
                <w:bdr w:val="none" w:sz="0" w:space="0" w:color="auto" w:frame="1"/>
              </w:rPr>
              <w:t>територіаль</w:t>
            </w:r>
            <w:proofErr w:type="spellEnd"/>
            <w:r w:rsidRPr="00A84F54">
              <w:rPr>
                <w:rFonts w:ascii="Times New Roman" w:hAnsi="Times New Roman" w:cs="Times New Roman"/>
                <w:color w:val="000000"/>
                <w:sz w:val="24"/>
                <w:szCs w:val="24"/>
                <w:bdr w:val="none" w:sz="0" w:space="0" w:color="auto" w:frame="1"/>
              </w:rPr>
              <w:t xml:space="preserve">-них органів ДПС, затвердженого наказом ДПС від 31.07.2020 № 389, листа ДПС від 06.08.2020 № 18075/7/99-99-12-03-07 та відповідно до вимог </w:t>
            </w:r>
            <w:proofErr w:type="spellStart"/>
            <w:r w:rsidRPr="00A84F54">
              <w:rPr>
                <w:rFonts w:ascii="Times New Roman" w:hAnsi="Times New Roman" w:cs="Times New Roman"/>
                <w:color w:val="000000"/>
                <w:sz w:val="24"/>
                <w:szCs w:val="24"/>
                <w:bdr w:val="none" w:sz="0" w:space="0" w:color="auto" w:frame="1"/>
              </w:rPr>
              <w:t>п.п</w:t>
            </w:r>
            <w:proofErr w:type="spellEnd"/>
            <w:r w:rsidRPr="00A84F54">
              <w:rPr>
                <w:rFonts w:ascii="Times New Roman" w:hAnsi="Times New Roman" w:cs="Times New Roman"/>
                <w:color w:val="000000"/>
                <w:sz w:val="24"/>
                <w:szCs w:val="24"/>
                <w:bdr w:val="none" w:sz="0" w:space="0" w:color="auto" w:frame="1"/>
              </w:rPr>
              <w:t>. 24 п.6 Положення про Центральне міжрегіональне управління ДПС по роботі з великими платниками податків, затвердженого наказом ДПС від 12.11.2020</w:t>
            </w:r>
            <w:r w:rsidRPr="00A84F54">
              <w:rPr>
                <w:rFonts w:ascii="Times New Roman" w:hAnsi="Times New Roman" w:cs="Times New Roman"/>
                <w:color w:val="000000"/>
                <w:sz w:val="24"/>
                <w:szCs w:val="24"/>
              </w:rPr>
              <w:br/>
            </w:r>
            <w:r w:rsidRPr="00A84F54">
              <w:rPr>
                <w:rFonts w:ascii="Times New Roman" w:hAnsi="Times New Roman" w:cs="Times New Roman"/>
                <w:color w:val="000000"/>
                <w:sz w:val="24"/>
                <w:szCs w:val="24"/>
                <w:bdr w:val="none" w:sz="0" w:space="0" w:color="auto" w:frame="1"/>
              </w:rPr>
              <w:t>№ 643 (із змінами)</w:t>
            </w:r>
          </w:p>
        </w:tc>
        <w:tc>
          <w:tcPr>
            <w:tcW w:w="1487" w:type="dxa"/>
          </w:tcPr>
          <w:p w:rsidR="00A84F54" w:rsidRPr="002E2A0E" w:rsidRDefault="00A84F54" w:rsidP="002E2A0E">
            <w:pPr>
              <w:spacing w:line="240" w:lineRule="atLeast"/>
              <w:textAlignment w:val="baseline"/>
              <w:outlineLvl w:val="0"/>
              <w:rPr>
                <w:rFonts w:ascii="Times New Roman" w:eastAsia="Times New Roman" w:hAnsi="Times New Roman" w:cs="Times New Roman"/>
                <w:color w:val="1D1D1B"/>
                <w:kern w:val="36"/>
                <w:sz w:val="24"/>
                <w:szCs w:val="24"/>
                <w:lang w:eastAsia="uk-UA"/>
              </w:rPr>
            </w:pPr>
          </w:p>
        </w:tc>
      </w:tr>
      <w:tr w:rsidR="00A84F54" w:rsidTr="00A84F54">
        <w:tc>
          <w:tcPr>
            <w:tcW w:w="53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12</w:t>
            </w:r>
          </w:p>
        </w:tc>
        <w:tc>
          <w:tcPr>
            <w:tcW w:w="182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26.08.2022 №267</w:t>
            </w:r>
          </w:p>
        </w:tc>
        <w:tc>
          <w:tcPr>
            <w:tcW w:w="180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xml:space="preserve"> Тетяна </w:t>
            </w:r>
            <w:proofErr w:type="spellStart"/>
            <w:r w:rsidRPr="00A84F54">
              <w:rPr>
                <w:rFonts w:ascii="Times New Roman" w:hAnsi="Times New Roman" w:cs="Times New Roman"/>
                <w:color w:val="000000"/>
                <w:sz w:val="24"/>
                <w:szCs w:val="24"/>
                <w:bdr w:val="none" w:sz="0" w:space="0" w:color="auto" w:frame="1"/>
              </w:rPr>
              <w:t>Таболова</w:t>
            </w:r>
            <w:proofErr w:type="spellEnd"/>
          </w:p>
        </w:tc>
        <w:tc>
          <w:tcPr>
            <w:tcW w:w="274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xml:space="preserve">заступник начальника управління – начальник відділу податкових  сервісів, ведення реєстрів, реєстрації за окремими видами податків, розгляду звернень державних органів та обліку платників управління </w:t>
            </w:r>
            <w:r w:rsidRPr="00A84F54">
              <w:rPr>
                <w:rFonts w:ascii="Times New Roman" w:hAnsi="Times New Roman" w:cs="Times New Roman"/>
                <w:color w:val="000000"/>
                <w:sz w:val="24"/>
                <w:szCs w:val="24"/>
                <w:bdr w:val="none" w:sz="0" w:space="0" w:color="auto" w:frame="1"/>
              </w:rPr>
              <w:lastRenderedPageBreak/>
              <w:t>податкових сервісів Центрального міжрегіонального управління ДПС по роботі з ВПП</w:t>
            </w:r>
          </w:p>
        </w:tc>
        <w:tc>
          <w:tcPr>
            <w:tcW w:w="2936"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lastRenderedPageBreak/>
              <w:t xml:space="preserve">право підписання 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сфері торгівлі, </w:t>
            </w:r>
            <w:r w:rsidRPr="00A84F54">
              <w:rPr>
                <w:rFonts w:ascii="Times New Roman" w:hAnsi="Times New Roman" w:cs="Times New Roman"/>
                <w:color w:val="000000"/>
                <w:sz w:val="24"/>
                <w:szCs w:val="24"/>
                <w:bdr w:val="none" w:sz="0" w:space="0" w:color="auto" w:frame="1"/>
              </w:rPr>
              <w:lastRenderedPageBreak/>
              <w:t xml:space="preserve">громадського харчування та послуг», п. 14 </w:t>
            </w:r>
            <w:proofErr w:type="spellStart"/>
            <w:r w:rsidRPr="00A84F54">
              <w:rPr>
                <w:rFonts w:ascii="Times New Roman" w:hAnsi="Times New Roman" w:cs="Times New Roman"/>
                <w:color w:val="000000"/>
                <w:sz w:val="24"/>
                <w:szCs w:val="24"/>
                <w:bdr w:val="none" w:sz="0" w:space="0" w:color="auto" w:frame="1"/>
              </w:rPr>
              <w:t>гл</w:t>
            </w:r>
            <w:proofErr w:type="spellEnd"/>
            <w:r w:rsidRPr="00A84F54">
              <w:rPr>
                <w:rFonts w:ascii="Times New Roman" w:hAnsi="Times New Roman" w:cs="Times New Roman"/>
                <w:color w:val="000000"/>
                <w:sz w:val="24"/>
                <w:szCs w:val="24"/>
                <w:bdr w:val="none" w:sz="0" w:space="0" w:color="auto" w:frame="1"/>
              </w:rPr>
              <w:t xml:space="preserve">. 2 </w:t>
            </w:r>
            <w:proofErr w:type="spellStart"/>
            <w:r w:rsidRPr="00A84F54">
              <w:rPr>
                <w:rFonts w:ascii="Times New Roman" w:hAnsi="Times New Roman" w:cs="Times New Roman"/>
                <w:color w:val="000000"/>
                <w:sz w:val="24"/>
                <w:szCs w:val="24"/>
                <w:bdr w:val="none" w:sz="0" w:space="0" w:color="auto" w:frame="1"/>
              </w:rPr>
              <w:t>розд</w:t>
            </w:r>
            <w:proofErr w:type="spellEnd"/>
            <w:r w:rsidRPr="00A84F54">
              <w:rPr>
                <w:rFonts w:ascii="Times New Roman" w:hAnsi="Times New Roman" w:cs="Times New Roman"/>
                <w:color w:val="000000"/>
                <w:sz w:val="24"/>
                <w:szCs w:val="24"/>
                <w:bdr w:val="none" w:sz="0" w:space="0" w:color="auto" w:frame="1"/>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w:t>
            </w:r>
          </w:p>
        </w:tc>
        <w:tc>
          <w:tcPr>
            <w:tcW w:w="4027"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rPr>
              <w:lastRenderedPageBreak/>
              <w:t> </w:t>
            </w:r>
            <w:r w:rsidRPr="00A84F54">
              <w:rPr>
                <w:rFonts w:ascii="Times New Roman" w:hAnsi="Times New Roman" w:cs="Times New Roman"/>
                <w:color w:val="000000"/>
                <w:sz w:val="24"/>
                <w:szCs w:val="24"/>
                <w:bdr w:val="none" w:sz="0" w:space="0" w:color="auto" w:frame="1"/>
              </w:rPr>
              <w:t>п.20.4 ст. 20 Податкового кодексу України,</w:t>
            </w:r>
          </w:p>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xml:space="preserve">Порядку делегування повноважень посадовим особам апарату та </w:t>
            </w:r>
            <w:proofErr w:type="spellStart"/>
            <w:r w:rsidRPr="00A84F54">
              <w:rPr>
                <w:rFonts w:ascii="Times New Roman" w:hAnsi="Times New Roman" w:cs="Times New Roman"/>
                <w:color w:val="000000"/>
                <w:sz w:val="24"/>
                <w:szCs w:val="24"/>
                <w:bdr w:val="none" w:sz="0" w:space="0" w:color="auto" w:frame="1"/>
              </w:rPr>
              <w:t>територіаль</w:t>
            </w:r>
            <w:proofErr w:type="spellEnd"/>
            <w:r w:rsidRPr="00A84F54">
              <w:rPr>
                <w:rFonts w:ascii="Times New Roman" w:hAnsi="Times New Roman" w:cs="Times New Roman"/>
                <w:color w:val="000000"/>
                <w:sz w:val="24"/>
                <w:szCs w:val="24"/>
                <w:bdr w:val="none" w:sz="0" w:space="0" w:color="auto" w:frame="1"/>
              </w:rPr>
              <w:t xml:space="preserve">-них органів ДПС, затвердженого наказом ДПС від 31.07.2020 № 389, листа ДПС від 06.08.2020 № 18075/7/99-99-12-03-07 та відповідно до вимог </w:t>
            </w:r>
            <w:proofErr w:type="spellStart"/>
            <w:r w:rsidRPr="00A84F54">
              <w:rPr>
                <w:rFonts w:ascii="Times New Roman" w:hAnsi="Times New Roman" w:cs="Times New Roman"/>
                <w:color w:val="000000"/>
                <w:sz w:val="24"/>
                <w:szCs w:val="24"/>
                <w:bdr w:val="none" w:sz="0" w:space="0" w:color="auto" w:frame="1"/>
              </w:rPr>
              <w:t>п.п</w:t>
            </w:r>
            <w:proofErr w:type="spellEnd"/>
            <w:r w:rsidRPr="00A84F54">
              <w:rPr>
                <w:rFonts w:ascii="Times New Roman" w:hAnsi="Times New Roman" w:cs="Times New Roman"/>
                <w:color w:val="000000"/>
                <w:sz w:val="24"/>
                <w:szCs w:val="24"/>
                <w:bdr w:val="none" w:sz="0" w:space="0" w:color="auto" w:frame="1"/>
              </w:rPr>
              <w:t xml:space="preserve">. 24 п.6 Положення про Центральне </w:t>
            </w:r>
            <w:r w:rsidRPr="00A84F54">
              <w:rPr>
                <w:rFonts w:ascii="Times New Roman" w:hAnsi="Times New Roman" w:cs="Times New Roman"/>
                <w:color w:val="000000"/>
                <w:sz w:val="24"/>
                <w:szCs w:val="24"/>
                <w:bdr w:val="none" w:sz="0" w:space="0" w:color="auto" w:frame="1"/>
              </w:rPr>
              <w:lastRenderedPageBreak/>
              <w:t>міжрегіональне управління ДПС по роботі з великими платниками податків, затвердженого наказом ДПС від 12.11.2020</w:t>
            </w:r>
            <w:r w:rsidRPr="00A84F54">
              <w:rPr>
                <w:rFonts w:ascii="Times New Roman" w:hAnsi="Times New Roman" w:cs="Times New Roman"/>
                <w:color w:val="000000"/>
                <w:sz w:val="24"/>
                <w:szCs w:val="24"/>
              </w:rPr>
              <w:br/>
            </w:r>
            <w:r w:rsidRPr="00A84F54">
              <w:rPr>
                <w:rFonts w:ascii="Times New Roman" w:hAnsi="Times New Roman" w:cs="Times New Roman"/>
                <w:color w:val="000000"/>
                <w:sz w:val="24"/>
                <w:szCs w:val="24"/>
                <w:bdr w:val="none" w:sz="0" w:space="0" w:color="auto" w:frame="1"/>
              </w:rPr>
              <w:t>№ 643 (із змінами)</w:t>
            </w:r>
          </w:p>
        </w:tc>
        <w:tc>
          <w:tcPr>
            <w:tcW w:w="1487" w:type="dxa"/>
          </w:tcPr>
          <w:p w:rsidR="00A84F54" w:rsidRPr="002E2A0E" w:rsidRDefault="00A84F54" w:rsidP="002E2A0E">
            <w:pPr>
              <w:spacing w:line="240" w:lineRule="atLeast"/>
              <w:textAlignment w:val="baseline"/>
              <w:outlineLvl w:val="0"/>
              <w:rPr>
                <w:rFonts w:ascii="Times New Roman" w:eastAsia="Times New Roman" w:hAnsi="Times New Roman" w:cs="Times New Roman"/>
                <w:color w:val="1D1D1B"/>
                <w:kern w:val="36"/>
                <w:sz w:val="28"/>
                <w:szCs w:val="28"/>
                <w:lang w:eastAsia="uk-UA"/>
              </w:rPr>
            </w:pPr>
          </w:p>
        </w:tc>
      </w:tr>
      <w:tr w:rsidR="00A84F54" w:rsidTr="00A84F54">
        <w:tc>
          <w:tcPr>
            <w:tcW w:w="53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lastRenderedPageBreak/>
              <w:t>13</w:t>
            </w:r>
          </w:p>
        </w:tc>
        <w:tc>
          <w:tcPr>
            <w:tcW w:w="1823" w:type="dxa"/>
          </w:tcPr>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22.08.2023   </w:t>
            </w:r>
            <w:r w:rsidRPr="00A84F54">
              <w:rPr>
                <w:color w:val="000000"/>
              </w:rPr>
              <w:t> </w:t>
            </w:r>
            <w:r w:rsidRPr="00A84F54">
              <w:rPr>
                <w:color w:val="000000"/>
                <w:bdr w:val="none" w:sz="0" w:space="0" w:color="auto" w:frame="1"/>
              </w:rPr>
              <w:t>№ 213</w:t>
            </w:r>
          </w:p>
        </w:tc>
        <w:tc>
          <w:tcPr>
            <w:tcW w:w="1804" w:type="dxa"/>
          </w:tcPr>
          <w:p w:rsidR="00A84F54" w:rsidRPr="00A84F54" w:rsidRDefault="00A84F54" w:rsidP="00A84F54">
            <w:pPr>
              <w:rPr>
                <w:rFonts w:ascii="Times New Roman" w:hAnsi="Times New Roman" w:cs="Times New Roman"/>
                <w:color w:val="000000"/>
                <w:sz w:val="24"/>
                <w:szCs w:val="24"/>
              </w:rPr>
            </w:pPr>
            <w:proofErr w:type="spellStart"/>
            <w:r w:rsidRPr="00A84F54">
              <w:rPr>
                <w:rFonts w:ascii="Times New Roman" w:hAnsi="Times New Roman" w:cs="Times New Roman"/>
                <w:color w:val="000000"/>
                <w:sz w:val="24"/>
                <w:szCs w:val="24"/>
                <w:bdr w:val="none" w:sz="0" w:space="0" w:color="auto" w:frame="1"/>
              </w:rPr>
              <w:t>Тетянчук</w:t>
            </w:r>
            <w:proofErr w:type="spellEnd"/>
            <w:r w:rsidRPr="00A84F54">
              <w:rPr>
                <w:rFonts w:ascii="Times New Roman" w:hAnsi="Times New Roman" w:cs="Times New Roman"/>
                <w:color w:val="000000"/>
                <w:sz w:val="24"/>
                <w:szCs w:val="24"/>
                <w:bdr w:val="none" w:sz="0" w:space="0" w:color="auto" w:frame="1"/>
              </w:rPr>
              <w:t xml:space="preserve"> Валентин</w:t>
            </w:r>
          </w:p>
        </w:tc>
        <w:tc>
          <w:tcPr>
            <w:tcW w:w="274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начальник управління по роботі з податковим боргом Центрального міжрегіонального управління ДПС по роботі з великими платниками податків</w:t>
            </w:r>
          </w:p>
        </w:tc>
        <w:tc>
          <w:tcPr>
            <w:tcW w:w="2936"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право накладання кваліфікованого електронного підпису та підписання довідок, відмов в наданні довідок та відповідей на звернення платників податків про відсутність або наявність заборгованості (податкового боргу) з платежів, контроль за справлянням яких покладено на контролюючі органи</w:t>
            </w:r>
          </w:p>
        </w:tc>
        <w:tc>
          <w:tcPr>
            <w:tcW w:w="4027"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xml:space="preserve">20.4 статті 20 Податкового Кодексу України, наказів ДПС від 31.07.2020 № 389 «Про затвердження Порядку делегування повноважень посадовим особам апарату та територіальних органів ДПС» (зі змінами), від  02.07.2020 № 316 «Про затвердження порядку  визначення ролей для роботи в інформаційно комунікаційних системах ДПС»,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w:t>
            </w:r>
            <w:r w:rsidRPr="00A84F54">
              <w:rPr>
                <w:rFonts w:ascii="Times New Roman" w:hAnsi="Times New Roman" w:cs="Times New Roman"/>
                <w:color w:val="000000"/>
                <w:sz w:val="24"/>
                <w:szCs w:val="24"/>
                <w:bdr w:val="none" w:sz="0" w:space="0" w:color="auto" w:frame="1"/>
              </w:rPr>
              <w:lastRenderedPageBreak/>
              <w:t>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Порядку надання довідки про відсутність заборгованості з платежів, контроль за справлянням яких покладено на контролюючі органи, затвердженого наказом Міністерства Фінансів України від 03.09.2018 № 733, а також відповідно до пунктів 5 та 6 Положення про Центральне міжрегіональне управління ДПС по роботі з великими платниками податків, затвердженого наказом ДПС від 12.11.2020 № 643 (зі змінами)</w:t>
            </w:r>
          </w:p>
        </w:tc>
        <w:tc>
          <w:tcPr>
            <w:tcW w:w="1487" w:type="dxa"/>
          </w:tcPr>
          <w:p w:rsidR="00A84F54" w:rsidRPr="002E2A0E" w:rsidRDefault="00A84F54" w:rsidP="002E2A0E">
            <w:pPr>
              <w:spacing w:line="240" w:lineRule="atLeast"/>
              <w:textAlignment w:val="baseline"/>
              <w:outlineLvl w:val="0"/>
              <w:rPr>
                <w:rFonts w:ascii="Times New Roman" w:eastAsia="Times New Roman" w:hAnsi="Times New Roman" w:cs="Times New Roman"/>
                <w:color w:val="1D1D1B"/>
                <w:kern w:val="36"/>
                <w:sz w:val="28"/>
                <w:szCs w:val="28"/>
                <w:lang w:eastAsia="uk-UA"/>
              </w:rPr>
            </w:pPr>
          </w:p>
        </w:tc>
      </w:tr>
      <w:tr w:rsidR="00A84F54" w:rsidTr="00A84F54">
        <w:tc>
          <w:tcPr>
            <w:tcW w:w="534"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lastRenderedPageBreak/>
              <w:t>14</w:t>
            </w:r>
          </w:p>
        </w:tc>
        <w:tc>
          <w:tcPr>
            <w:tcW w:w="1823" w:type="dxa"/>
          </w:tcPr>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22.08.2023    № 213</w:t>
            </w:r>
          </w:p>
          <w:p w:rsidR="00A84F54" w:rsidRPr="00A84F54" w:rsidRDefault="00A84F54" w:rsidP="00A84F54">
            <w:pPr>
              <w:pStyle w:val="a6"/>
              <w:spacing w:before="0" w:beforeAutospacing="0" w:after="0" w:afterAutospacing="0"/>
              <w:textAlignment w:val="baseline"/>
              <w:rPr>
                <w:color w:val="000000"/>
              </w:rPr>
            </w:pPr>
            <w:r w:rsidRPr="00A84F54">
              <w:rPr>
                <w:color w:val="000000"/>
                <w:bdr w:val="none" w:sz="0" w:space="0" w:color="auto" w:frame="1"/>
              </w:rPr>
              <w:t> </w:t>
            </w:r>
          </w:p>
        </w:tc>
        <w:tc>
          <w:tcPr>
            <w:tcW w:w="1804" w:type="dxa"/>
          </w:tcPr>
          <w:p w:rsidR="00A84F54" w:rsidRPr="00A84F54" w:rsidRDefault="00A84F54" w:rsidP="00A84F54">
            <w:pPr>
              <w:pStyle w:val="a6"/>
              <w:spacing w:before="0" w:beforeAutospacing="0" w:after="0" w:afterAutospacing="0"/>
              <w:textAlignment w:val="baseline"/>
              <w:rPr>
                <w:color w:val="000000"/>
              </w:rPr>
            </w:pPr>
            <w:proofErr w:type="spellStart"/>
            <w:r w:rsidRPr="00A84F54">
              <w:rPr>
                <w:color w:val="000000"/>
                <w:bdr w:val="none" w:sz="0" w:space="0" w:color="auto" w:frame="1"/>
              </w:rPr>
              <w:t>Яцишин</w:t>
            </w:r>
            <w:proofErr w:type="spellEnd"/>
            <w:r w:rsidRPr="00A84F54">
              <w:rPr>
                <w:color w:val="000000"/>
                <w:bdr w:val="none" w:sz="0" w:space="0" w:color="auto" w:frame="1"/>
              </w:rPr>
              <w:t xml:space="preserve"> Олексій</w:t>
            </w:r>
          </w:p>
        </w:tc>
        <w:tc>
          <w:tcPr>
            <w:tcW w:w="2743"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заступник начальника управління-начальник відділу  організації стягнення боргу та роботи з безхазяйним майном управління по роботі з податковим боргом Центрального міжрегіонального управління ДПС по роботі з великими платниками податків</w:t>
            </w:r>
          </w:p>
        </w:tc>
        <w:tc>
          <w:tcPr>
            <w:tcW w:w="2936"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право накладання кваліфікованого електронного підпису та підписання довідок, відмов в наданні довідок та відповідей на звернення платників податків про відсутність або наявність заборгованості (податкового боргу) з платежів, контроль за справлянням яких покладено на контролюючі органи</w:t>
            </w:r>
          </w:p>
        </w:tc>
        <w:tc>
          <w:tcPr>
            <w:tcW w:w="4027" w:type="dxa"/>
          </w:tcPr>
          <w:p w:rsidR="00A84F54" w:rsidRPr="00A84F54" w:rsidRDefault="00A84F54" w:rsidP="00A84F54">
            <w:pPr>
              <w:rPr>
                <w:rFonts w:ascii="Times New Roman" w:hAnsi="Times New Roman" w:cs="Times New Roman"/>
                <w:color w:val="000000"/>
                <w:sz w:val="24"/>
                <w:szCs w:val="24"/>
              </w:rPr>
            </w:pPr>
            <w:r w:rsidRPr="00A84F54">
              <w:rPr>
                <w:rFonts w:ascii="Times New Roman" w:hAnsi="Times New Roman" w:cs="Times New Roman"/>
                <w:color w:val="000000"/>
                <w:sz w:val="24"/>
                <w:szCs w:val="24"/>
                <w:bdr w:val="none" w:sz="0" w:space="0" w:color="auto" w:frame="1"/>
              </w:rPr>
              <w:t xml:space="preserve">20.4 статті 20 Податкового Кодексу України, наказів ДПС від 31.07.2020 № 389 «Про затвердження Порядку делегування повноважень посадовим особам апарату та територіальних органів ДПС» (зі змінами), від  02.07.2020 № 316 «Про затвердження порядку  визначення ролей для роботи в інформаційно комунікаційних системах ДПС»,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w:t>
            </w:r>
            <w:r w:rsidRPr="00A84F54">
              <w:rPr>
                <w:rFonts w:ascii="Times New Roman" w:hAnsi="Times New Roman" w:cs="Times New Roman"/>
                <w:color w:val="000000"/>
                <w:sz w:val="24"/>
                <w:szCs w:val="24"/>
                <w:bdr w:val="none" w:sz="0" w:space="0" w:color="auto" w:frame="1"/>
              </w:rPr>
              <w:lastRenderedPageBreak/>
              <w:t>служби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Порядку надання довідки про відсутність заборгованості з платежів, контроль за справлянням яких покладено на контролюючі органи, затвердженого наказом Міністерства Фінансів України від 03.09.2018 № 733, а також відповідно до пунктів 5 та 6 Положення про Центральне міжрегіональне управління ДПС по роботі з великими платниками податків, затвердженого наказом ДПС від 12.11.2020 № 643 (зі змінами)</w:t>
            </w:r>
          </w:p>
        </w:tc>
        <w:tc>
          <w:tcPr>
            <w:tcW w:w="1487" w:type="dxa"/>
          </w:tcPr>
          <w:p w:rsidR="00A84F54" w:rsidRPr="002E2A0E" w:rsidRDefault="00A84F54" w:rsidP="002E2A0E">
            <w:pPr>
              <w:spacing w:line="240" w:lineRule="atLeast"/>
              <w:textAlignment w:val="baseline"/>
              <w:outlineLvl w:val="0"/>
              <w:rPr>
                <w:rFonts w:ascii="Times New Roman" w:eastAsia="Times New Roman" w:hAnsi="Times New Roman" w:cs="Times New Roman"/>
                <w:color w:val="1D1D1B"/>
                <w:kern w:val="36"/>
                <w:sz w:val="28"/>
                <w:szCs w:val="28"/>
                <w:lang w:eastAsia="uk-UA"/>
              </w:rPr>
            </w:pPr>
          </w:p>
        </w:tc>
      </w:tr>
    </w:tbl>
    <w:p w:rsidR="002E2A0E" w:rsidRPr="002E2A0E" w:rsidRDefault="002E2A0E" w:rsidP="002E2A0E">
      <w:pPr>
        <w:shd w:val="clear" w:color="auto" w:fill="FFFFFF"/>
        <w:spacing w:after="0" w:line="240" w:lineRule="atLeast"/>
        <w:jc w:val="center"/>
        <w:textAlignment w:val="baseline"/>
        <w:outlineLvl w:val="0"/>
        <w:rPr>
          <w:rFonts w:ascii="Times New Roman" w:eastAsia="Times New Roman" w:hAnsi="Times New Roman" w:cs="Times New Roman"/>
          <w:color w:val="1D1D1B"/>
          <w:kern w:val="36"/>
          <w:sz w:val="28"/>
          <w:szCs w:val="28"/>
          <w:lang w:eastAsia="uk-UA"/>
        </w:rPr>
      </w:pPr>
    </w:p>
    <w:p w:rsidR="000E278F" w:rsidRPr="002E2A0E" w:rsidRDefault="000E278F" w:rsidP="002E2A0E"/>
    <w:sectPr w:rsidR="000E278F" w:rsidRPr="002E2A0E" w:rsidSect="00DE344B">
      <w:pgSz w:w="16838" w:h="11906" w:orient="landscape"/>
      <w:pgMar w:top="709"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36D"/>
    <w:multiLevelType w:val="hybridMultilevel"/>
    <w:tmpl w:val="8BE8DC70"/>
    <w:lvl w:ilvl="0" w:tplc="1308655A">
      <w:numFmt w:val="bullet"/>
      <w:lvlText w:val="-"/>
      <w:lvlJc w:val="left"/>
      <w:pPr>
        <w:ind w:left="720" w:hanging="360"/>
      </w:pPr>
      <w:rPr>
        <w:rFonts w:ascii="Times New Roman" w:eastAsiaTheme="minorHAnsi" w:hAnsi="Times New Roman" w:cstheme="minorBidi"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05296"/>
    <w:rsid w:val="000E278F"/>
    <w:rsid w:val="002E2A0E"/>
    <w:rsid w:val="00350EF5"/>
    <w:rsid w:val="006F035F"/>
    <w:rsid w:val="0084673B"/>
    <w:rsid w:val="00995614"/>
    <w:rsid w:val="00A05296"/>
    <w:rsid w:val="00A84F54"/>
    <w:rsid w:val="00B56110"/>
    <w:rsid w:val="00D22099"/>
    <w:rsid w:val="00DE34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9566F-D008-4E36-B27D-4CA90D77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10"/>
  </w:style>
  <w:style w:type="paragraph" w:styleId="1">
    <w:name w:val="heading 1"/>
    <w:basedOn w:val="a"/>
    <w:link w:val="10"/>
    <w:uiPriority w:val="9"/>
    <w:qFormat/>
    <w:rsid w:val="002E2A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EF5"/>
    <w:rPr>
      <w:color w:val="0000FF" w:themeColor="hyperlink"/>
      <w:u w:val="single"/>
    </w:rPr>
  </w:style>
  <w:style w:type="paragraph" w:styleId="a4">
    <w:name w:val="List Paragraph"/>
    <w:basedOn w:val="a"/>
    <w:uiPriority w:val="34"/>
    <w:qFormat/>
    <w:rsid w:val="00350EF5"/>
    <w:pPr>
      <w:ind w:left="720"/>
      <w:contextualSpacing/>
    </w:pPr>
  </w:style>
  <w:style w:type="character" w:customStyle="1" w:styleId="10">
    <w:name w:val="Заголовок 1 Знак"/>
    <w:basedOn w:val="a0"/>
    <w:link w:val="1"/>
    <w:uiPriority w:val="9"/>
    <w:rsid w:val="002E2A0E"/>
    <w:rPr>
      <w:rFonts w:ascii="Times New Roman" w:eastAsia="Times New Roman" w:hAnsi="Times New Roman" w:cs="Times New Roman"/>
      <w:b/>
      <w:bCs/>
      <w:kern w:val="36"/>
      <w:sz w:val="48"/>
      <w:szCs w:val="48"/>
      <w:lang w:eastAsia="uk-UA"/>
    </w:rPr>
  </w:style>
  <w:style w:type="table" w:styleId="a5">
    <w:name w:val="Table Grid"/>
    <w:basedOn w:val="a1"/>
    <w:uiPriority w:val="59"/>
    <w:rsid w:val="002E2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2E2A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DE344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3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u054</cp:lastModifiedBy>
  <cp:revision>15</cp:revision>
  <cp:lastPrinted>2023-08-25T08:44:00Z</cp:lastPrinted>
  <dcterms:created xsi:type="dcterms:W3CDTF">2023-05-31T11:28:00Z</dcterms:created>
  <dcterms:modified xsi:type="dcterms:W3CDTF">2023-08-25T08:46:00Z</dcterms:modified>
</cp:coreProperties>
</file>