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31932" w:type="dxa"/>
        <w:tblLayout w:type="fixed"/>
        <w:tblLook w:val="0000" w:firstRow="0" w:lastRow="0" w:firstColumn="0" w:lastColumn="0" w:noHBand="0" w:noVBand="0"/>
      </w:tblPr>
      <w:tblGrid>
        <w:gridCol w:w="16890"/>
      </w:tblGrid>
      <w:tr w:rsidR="00DB1424" w:rsidRPr="00DB1424" w:rsidTr="00850984">
        <w:trPr>
          <w:jc w:val="right"/>
        </w:trPr>
        <w:tc>
          <w:tcPr>
            <w:tcW w:w="16890" w:type="dxa"/>
          </w:tcPr>
          <w:p w:rsidR="0007705A" w:rsidRPr="00DB1424" w:rsidRDefault="00B00167" w:rsidP="002E67E2">
            <w:pPr>
              <w:ind w:left="2432" w:right="-698" w:hanging="540"/>
              <w:jc w:val="center"/>
              <w:rPr>
                <w:lang w:val="uk-UA"/>
              </w:rPr>
            </w:pPr>
            <w:r w:rsidRPr="00DB1424">
              <w:rPr>
                <w:lang w:val="uk-UA"/>
              </w:rPr>
              <w:t xml:space="preserve">                                                                                                                                         </w:t>
            </w:r>
            <w:r w:rsidR="0007705A" w:rsidRPr="00DB1424">
              <w:rPr>
                <w:lang w:val="uk-UA"/>
              </w:rPr>
              <w:t>ЗАТВЕРДЖЕНО</w:t>
            </w:r>
          </w:p>
          <w:p w:rsidR="0007705A" w:rsidRPr="00DB1424" w:rsidRDefault="0007705A" w:rsidP="002E67E2">
            <w:pPr>
              <w:ind w:left="2432" w:firstLine="180"/>
              <w:jc w:val="right"/>
              <w:rPr>
                <w:lang w:val="uk-UA"/>
              </w:rPr>
            </w:pPr>
            <w:r w:rsidRPr="00DB1424">
              <w:rPr>
                <w:lang w:val="uk-UA"/>
              </w:rPr>
              <w:t>Наказ Міністерства фінансів України</w:t>
            </w:r>
          </w:p>
          <w:p w:rsidR="0007705A" w:rsidRPr="00DB1424" w:rsidRDefault="00850984" w:rsidP="00FB7FF3">
            <w:pPr>
              <w:tabs>
                <w:tab w:val="left" w:pos="8991"/>
              </w:tabs>
              <w:ind w:left="2432" w:hanging="540"/>
              <w:jc w:val="right"/>
              <w:rPr>
                <w:lang w:val="uk-UA"/>
              </w:rPr>
            </w:pPr>
            <w:r w:rsidRPr="00DB1424">
              <w:rPr>
                <w:lang w:val="uk-UA"/>
              </w:rPr>
              <w:t>_______________</w:t>
            </w:r>
            <w:r w:rsidR="0007705A" w:rsidRPr="00DB1424">
              <w:rPr>
                <w:lang w:val="uk-UA"/>
              </w:rPr>
              <w:t>201</w:t>
            </w:r>
            <w:r w:rsidR="0007705A" w:rsidRPr="00DB1424">
              <w:t>8</w:t>
            </w:r>
            <w:r w:rsidR="0007705A" w:rsidRPr="00DB1424">
              <w:rPr>
                <w:lang w:val="uk-UA"/>
              </w:rPr>
              <w:t xml:space="preserve"> року №  _____</w:t>
            </w:r>
          </w:p>
        </w:tc>
      </w:tr>
    </w:tbl>
    <w:p w:rsidR="0007705A" w:rsidRPr="00DB1424" w:rsidRDefault="0007705A" w:rsidP="00502A22">
      <w:pPr>
        <w:ind w:left="540" w:hanging="540"/>
        <w:rPr>
          <w:lang w:val="uk-UA"/>
        </w:rPr>
      </w:pPr>
    </w:p>
    <w:p w:rsidR="003E3A1C" w:rsidRPr="00DB1424" w:rsidRDefault="003E3A1C" w:rsidP="00502A22">
      <w:pPr>
        <w:ind w:left="540" w:hanging="540"/>
        <w:rPr>
          <w:lang w:val="uk-UA"/>
        </w:rPr>
      </w:pPr>
    </w:p>
    <w:tbl>
      <w:tblPr>
        <w:tblW w:w="143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241"/>
        <w:gridCol w:w="691"/>
        <w:gridCol w:w="1517"/>
        <w:gridCol w:w="360"/>
      </w:tblGrid>
      <w:tr w:rsidR="00DB1424" w:rsidRPr="00DB1424" w:rsidTr="000244C0">
        <w:trPr>
          <w:trHeight w:val="459"/>
        </w:trPr>
        <w:tc>
          <w:tcPr>
            <w:tcW w:w="540" w:type="dxa"/>
            <w:vMerge w:val="restart"/>
          </w:tcPr>
          <w:p w:rsidR="007A03B2" w:rsidRPr="00DB1424" w:rsidRDefault="007A03B2" w:rsidP="00B049A6">
            <w:pPr>
              <w:rPr>
                <w:lang w:val="uk-UA"/>
              </w:rPr>
            </w:pPr>
          </w:p>
          <w:p w:rsidR="007A03B2" w:rsidRPr="00DB1424" w:rsidRDefault="007A03B2" w:rsidP="00B049A6">
            <w:pPr>
              <w:ind w:left="-36" w:hanging="72"/>
              <w:jc w:val="center"/>
              <w:rPr>
                <w:lang w:val="uk-UA"/>
              </w:rPr>
            </w:pPr>
            <w:r w:rsidRPr="00DB1424">
              <w:rPr>
                <w:lang w:val="uk-UA"/>
              </w:rPr>
              <w:t>01</w:t>
            </w:r>
          </w:p>
        </w:tc>
        <w:tc>
          <w:tcPr>
            <w:tcW w:w="11241" w:type="dxa"/>
            <w:vMerge w:val="restart"/>
          </w:tcPr>
          <w:p w:rsidR="007A03B2" w:rsidRPr="00DB1424" w:rsidRDefault="007A03B2" w:rsidP="007A03B2">
            <w:pPr>
              <w:jc w:val="center"/>
              <w:rPr>
                <w:b/>
                <w:bCs/>
                <w:sz w:val="28"/>
                <w:szCs w:val="28"/>
                <w:lang w:val="uk-UA"/>
              </w:rPr>
            </w:pPr>
            <w:r w:rsidRPr="00DB1424">
              <w:rPr>
                <w:b/>
                <w:bCs/>
                <w:sz w:val="28"/>
                <w:szCs w:val="28"/>
                <w:lang w:val="uk-UA"/>
              </w:rPr>
              <w:t xml:space="preserve">Довідка </w:t>
            </w:r>
            <w:r w:rsidR="00502292" w:rsidRPr="00DB1424">
              <w:rPr>
                <w:b/>
                <w:bCs/>
                <w:sz w:val="28"/>
                <w:szCs w:val="28"/>
                <w:lang w:val="uk-UA"/>
              </w:rPr>
              <w:t>формату даних реєстру</w:t>
            </w:r>
          </w:p>
          <w:p w:rsidR="007A03B2" w:rsidRPr="00DB1424" w:rsidRDefault="007A03B2" w:rsidP="000244C0">
            <w:pPr>
              <w:jc w:val="center"/>
              <w:rPr>
                <w:b/>
                <w:bCs/>
                <w:sz w:val="28"/>
                <w:szCs w:val="28"/>
              </w:rPr>
            </w:pPr>
            <w:r w:rsidRPr="00DB1424">
              <w:rPr>
                <w:b/>
                <w:bCs/>
                <w:sz w:val="28"/>
                <w:szCs w:val="28"/>
                <w:lang w:val="uk-UA"/>
              </w:rPr>
              <w:t>про зведені за добу підсумкові облікові дані щодо обсягів обігу (отримання/відпуску) та залишків пального на акцизному складі пального</w:t>
            </w:r>
            <w:r w:rsidRPr="00DB1424">
              <w:rPr>
                <w:b/>
                <w:bCs/>
                <w:sz w:val="28"/>
                <w:szCs w:val="28"/>
                <w:vertAlign w:val="superscript"/>
                <w:lang w:val="uk-UA"/>
              </w:rPr>
              <w:t>1</w:t>
            </w:r>
          </w:p>
        </w:tc>
        <w:tc>
          <w:tcPr>
            <w:tcW w:w="691" w:type="dxa"/>
          </w:tcPr>
          <w:p w:rsidR="007A03B2" w:rsidRPr="00DB1424" w:rsidRDefault="007A03B2" w:rsidP="00B049A6">
            <w:pPr>
              <w:jc w:val="center"/>
              <w:rPr>
                <w:bCs/>
                <w:lang w:val="en-US"/>
              </w:rPr>
            </w:pPr>
            <w:r w:rsidRPr="00DB1424">
              <w:rPr>
                <w:bCs/>
                <w:lang w:val="en-US"/>
              </w:rPr>
              <w:t>011</w:t>
            </w:r>
          </w:p>
        </w:tc>
        <w:tc>
          <w:tcPr>
            <w:tcW w:w="1517" w:type="dxa"/>
          </w:tcPr>
          <w:p w:rsidR="007A03B2" w:rsidRPr="00DB1424" w:rsidRDefault="007A03B2" w:rsidP="00B049A6">
            <w:pPr>
              <w:ind w:left="-228" w:firstLine="228"/>
              <w:rPr>
                <w:b/>
                <w:bCs/>
                <w:lang w:val="uk-UA"/>
              </w:rPr>
            </w:pPr>
            <w:r w:rsidRPr="00DB1424">
              <w:rPr>
                <w:b/>
                <w:bCs/>
                <w:lang w:val="uk-UA"/>
              </w:rPr>
              <w:t>основна</w:t>
            </w:r>
          </w:p>
        </w:tc>
        <w:tc>
          <w:tcPr>
            <w:tcW w:w="360" w:type="dxa"/>
          </w:tcPr>
          <w:p w:rsidR="007A03B2" w:rsidRPr="00DB1424" w:rsidRDefault="007A03B2" w:rsidP="00B049A6">
            <w:pPr>
              <w:ind w:left="-228" w:firstLine="228"/>
              <w:rPr>
                <w:b/>
                <w:bCs/>
                <w:vertAlign w:val="superscript"/>
                <w:lang w:val="uk-UA"/>
              </w:rPr>
            </w:pPr>
          </w:p>
          <w:p w:rsidR="007A03B2" w:rsidRPr="00DB1424" w:rsidRDefault="007A03B2" w:rsidP="00B049A6">
            <w:pPr>
              <w:ind w:left="-228" w:firstLine="228"/>
              <w:jc w:val="center"/>
              <w:rPr>
                <w:b/>
                <w:bCs/>
                <w:lang w:val="uk-UA"/>
              </w:rPr>
            </w:pPr>
          </w:p>
        </w:tc>
      </w:tr>
      <w:tr w:rsidR="00DB1424" w:rsidRPr="00DB1424" w:rsidTr="000244C0">
        <w:trPr>
          <w:trHeight w:val="467"/>
        </w:trPr>
        <w:tc>
          <w:tcPr>
            <w:tcW w:w="540" w:type="dxa"/>
            <w:vMerge/>
          </w:tcPr>
          <w:p w:rsidR="007A03B2" w:rsidRPr="00DB1424" w:rsidRDefault="007A03B2" w:rsidP="00B049A6">
            <w:pPr>
              <w:rPr>
                <w:lang w:val="uk-UA"/>
              </w:rPr>
            </w:pPr>
          </w:p>
        </w:tc>
        <w:tc>
          <w:tcPr>
            <w:tcW w:w="11241" w:type="dxa"/>
            <w:vMerge/>
          </w:tcPr>
          <w:p w:rsidR="007A03B2" w:rsidRPr="00DB1424" w:rsidRDefault="007A03B2" w:rsidP="00B049A6">
            <w:pPr>
              <w:jc w:val="center"/>
              <w:rPr>
                <w:b/>
                <w:bCs/>
                <w:sz w:val="28"/>
                <w:szCs w:val="28"/>
                <w:lang w:val="uk-UA"/>
              </w:rPr>
            </w:pPr>
          </w:p>
        </w:tc>
        <w:tc>
          <w:tcPr>
            <w:tcW w:w="691" w:type="dxa"/>
          </w:tcPr>
          <w:p w:rsidR="007A03B2" w:rsidRPr="00DB1424" w:rsidRDefault="007A03B2" w:rsidP="00B049A6">
            <w:pPr>
              <w:jc w:val="center"/>
              <w:rPr>
                <w:bCs/>
                <w:lang w:val="en-US"/>
              </w:rPr>
            </w:pPr>
            <w:r w:rsidRPr="00DB1424">
              <w:rPr>
                <w:bCs/>
                <w:lang w:val="en-US"/>
              </w:rPr>
              <w:t>012</w:t>
            </w:r>
          </w:p>
        </w:tc>
        <w:tc>
          <w:tcPr>
            <w:tcW w:w="1517" w:type="dxa"/>
          </w:tcPr>
          <w:p w:rsidR="007A03B2" w:rsidRPr="00DB1424" w:rsidRDefault="007A03B2" w:rsidP="00B049A6">
            <w:pPr>
              <w:ind w:left="-228" w:firstLine="228"/>
              <w:rPr>
                <w:b/>
                <w:bCs/>
                <w:lang w:val="uk-UA"/>
              </w:rPr>
            </w:pPr>
            <w:r w:rsidRPr="00DB1424">
              <w:rPr>
                <w:b/>
                <w:bCs/>
                <w:lang w:val="uk-UA"/>
              </w:rPr>
              <w:t>коригуюча</w:t>
            </w:r>
          </w:p>
        </w:tc>
        <w:tc>
          <w:tcPr>
            <w:tcW w:w="360" w:type="dxa"/>
          </w:tcPr>
          <w:p w:rsidR="007A03B2" w:rsidRPr="00DB1424" w:rsidRDefault="007A03B2" w:rsidP="00B049A6">
            <w:pPr>
              <w:ind w:left="-228" w:firstLine="228"/>
              <w:rPr>
                <w:b/>
                <w:bCs/>
                <w:lang w:val="uk-UA"/>
              </w:rPr>
            </w:pPr>
          </w:p>
        </w:tc>
      </w:tr>
    </w:tbl>
    <w:p w:rsidR="003E3A1C" w:rsidRPr="00DB1424" w:rsidRDefault="003E3A1C" w:rsidP="007A03B2">
      <w:pPr>
        <w:rPr>
          <w:lang w:val="uk-UA"/>
        </w:rPr>
      </w:pPr>
    </w:p>
    <w:tbl>
      <w:tblPr>
        <w:tblW w:w="0" w:type="auto"/>
        <w:tblLook w:val="04A0" w:firstRow="1" w:lastRow="0" w:firstColumn="1" w:lastColumn="0" w:noHBand="0" w:noVBand="1"/>
      </w:tblPr>
      <w:tblGrid>
        <w:gridCol w:w="2173"/>
        <w:gridCol w:w="453"/>
        <w:gridCol w:w="2078"/>
        <w:gridCol w:w="417"/>
        <w:gridCol w:w="9157"/>
      </w:tblGrid>
      <w:tr w:rsidR="00C744DA" w:rsidRPr="00DB1424" w:rsidTr="00C744DA">
        <w:tc>
          <w:tcPr>
            <w:tcW w:w="2173" w:type="dxa"/>
            <w:tcBorders>
              <w:right w:val="single" w:sz="4" w:space="0" w:color="auto"/>
            </w:tcBorders>
          </w:tcPr>
          <w:p w:rsidR="00C744DA" w:rsidRPr="00DB1424" w:rsidRDefault="00C744DA" w:rsidP="0058081C">
            <w:pPr>
              <w:tabs>
                <w:tab w:val="left" w:pos="426"/>
                <w:tab w:val="left" w:pos="3227"/>
                <w:tab w:val="left" w:pos="7763"/>
              </w:tabs>
              <w:ind w:right="-285"/>
              <w:rPr>
                <w:bCs/>
                <w:lang w:val="uk-UA"/>
              </w:rPr>
            </w:pPr>
            <w:r w:rsidRPr="00DB1424">
              <w:rPr>
                <w:bCs/>
                <w:lang w:val="uk-UA"/>
              </w:rPr>
              <w:t>02. Суб’єкт господарювання</w:t>
            </w:r>
          </w:p>
        </w:tc>
        <w:tc>
          <w:tcPr>
            <w:tcW w:w="453" w:type="dxa"/>
            <w:tcBorders>
              <w:top w:val="single" w:sz="4" w:space="0" w:color="auto"/>
              <w:left w:val="single" w:sz="4" w:space="0" w:color="auto"/>
              <w:bottom w:val="single" w:sz="4" w:space="0" w:color="auto"/>
              <w:right w:val="single" w:sz="4" w:space="0" w:color="auto"/>
            </w:tcBorders>
          </w:tcPr>
          <w:p w:rsidR="00C744DA" w:rsidRPr="00DB1424" w:rsidRDefault="00C744DA" w:rsidP="0058081C">
            <w:pPr>
              <w:tabs>
                <w:tab w:val="left" w:pos="426"/>
                <w:tab w:val="left" w:pos="3227"/>
                <w:tab w:val="left" w:pos="7763"/>
              </w:tabs>
              <w:ind w:right="-285"/>
              <w:rPr>
                <w:b/>
                <w:bCs/>
                <w:lang w:val="uk-UA"/>
              </w:rPr>
            </w:pPr>
          </w:p>
        </w:tc>
        <w:tc>
          <w:tcPr>
            <w:tcW w:w="2078" w:type="dxa"/>
            <w:tcBorders>
              <w:left w:val="single" w:sz="4" w:space="0" w:color="auto"/>
              <w:right w:val="single" w:sz="4" w:space="0" w:color="auto"/>
            </w:tcBorders>
          </w:tcPr>
          <w:p w:rsidR="00C744DA" w:rsidRPr="00DB1424" w:rsidRDefault="00C744DA" w:rsidP="0058081C">
            <w:pPr>
              <w:tabs>
                <w:tab w:val="left" w:pos="426"/>
                <w:tab w:val="left" w:pos="3227"/>
                <w:tab w:val="left" w:pos="7763"/>
              </w:tabs>
              <w:ind w:right="-285"/>
              <w:rPr>
                <w:b/>
                <w:bCs/>
                <w:lang w:val="uk-UA"/>
              </w:rPr>
            </w:pPr>
            <w:r w:rsidRPr="00DB1424">
              <w:rPr>
                <w:lang w:val="uk-UA"/>
              </w:rPr>
              <w:t>юридична особа</w:t>
            </w:r>
          </w:p>
        </w:tc>
        <w:tc>
          <w:tcPr>
            <w:tcW w:w="417" w:type="dxa"/>
            <w:tcBorders>
              <w:top w:val="single" w:sz="4" w:space="0" w:color="auto"/>
              <w:left w:val="single" w:sz="4" w:space="0" w:color="auto"/>
              <w:bottom w:val="single" w:sz="4" w:space="0" w:color="auto"/>
              <w:right w:val="single" w:sz="4" w:space="0" w:color="auto"/>
            </w:tcBorders>
          </w:tcPr>
          <w:p w:rsidR="00C744DA" w:rsidRPr="00DB1424" w:rsidRDefault="00C744DA" w:rsidP="0058081C">
            <w:pPr>
              <w:tabs>
                <w:tab w:val="left" w:pos="426"/>
                <w:tab w:val="left" w:pos="3227"/>
                <w:tab w:val="left" w:pos="7763"/>
              </w:tabs>
              <w:ind w:right="-285"/>
              <w:rPr>
                <w:b/>
                <w:bCs/>
                <w:lang w:val="uk-UA"/>
              </w:rPr>
            </w:pPr>
          </w:p>
        </w:tc>
        <w:tc>
          <w:tcPr>
            <w:tcW w:w="9157" w:type="dxa"/>
            <w:tcBorders>
              <w:left w:val="single" w:sz="4" w:space="0" w:color="auto"/>
            </w:tcBorders>
          </w:tcPr>
          <w:p w:rsidR="00C744DA" w:rsidRPr="00DB1424" w:rsidRDefault="00C744DA" w:rsidP="0058081C">
            <w:pPr>
              <w:tabs>
                <w:tab w:val="left" w:pos="426"/>
                <w:tab w:val="left" w:pos="3227"/>
                <w:tab w:val="left" w:pos="7763"/>
              </w:tabs>
              <w:ind w:right="-285"/>
              <w:rPr>
                <w:b/>
                <w:bCs/>
                <w:lang w:val="uk-UA"/>
              </w:rPr>
            </w:pPr>
            <w:r w:rsidRPr="00DB1424">
              <w:rPr>
                <w:lang w:val="uk-UA"/>
              </w:rPr>
              <w:t>фізична особа – підприємець</w:t>
            </w:r>
          </w:p>
        </w:tc>
      </w:tr>
    </w:tbl>
    <w:p w:rsidR="0000688F" w:rsidRPr="00DB1424" w:rsidRDefault="0000688F" w:rsidP="0000688F">
      <w:pPr>
        <w:rPr>
          <w:vanish/>
        </w:rPr>
      </w:pPr>
    </w:p>
    <w:tbl>
      <w:tblPr>
        <w:tblpPr w:leftFromText="180" w:rightFromText="180" w:vertAnchor="text" w:tblpY="1"/>
        <w:tblOverlap w:val="never"/>
        <w:tblW w:w="14283" w:type="dxa"/>
        <w:tblLook w:val="04A0" w:firstRow="1" w:lastRow="0" w:firstColumn="1" w:lastColumn="0" w:noHBand="0" w:noVBand="1"/>
      </w:tblPr>
      <w:tblGrid>
        <w:gridCol w:w="385"/>
        <w:gridCol w:w="5960"/>
        <w:gridCol w:w="284"/>
        <w:gridCol w:w="283"/>
        <w:gridCol w:w="284"/>
        <w:gridCol w:w="283"/>
        <w:gridCol w:w="284"/>
        <w:gridCol w:w="283"/>
        <w:gridCol w:w="284"/>
        <w:gridCol w:w="283"/>
        <w:gridCol w:w="284"/>
        <w:gridCol w:w="425"/>
        <w:gridCol w:w="4961"/>
      </w:tblGrid>
      <w:tr w:rsidR="00DB1424" w:rsidRPr="00DB1424" w:rsidTr="00CA2934">
        <w:tc>
          <w:tcPr>
            <w:tcW w:w="385" w:type="dxa"/>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spacing w:line="240" w:lineRule="exact"/>
              <w:ind w:right="-285"/>
              <w:rPr>
                <w:lang w:val="uk-UA"/>
              </w:rPr>
            </w:pPr>
          </w:p>
        </w:tc>
        <w:tc>
          <w:tcPr>
            <w:tcW w:w="5960" w:type="dxa"/>
            <w:tcBorders>
              <w:left w:val="single" w:sz="4" w:space="0" w:color="auto"/>
            </w:tcBorders>
          </w:tcPr>
          <w:p w:rsidR="00CA2934" w:rsidRPr="00DB1424" w:rsidRDefault="00CA2934" w:rsidP="0058081C">
            <w:pPr>
              <w:tabs>
                <w:tab w:val="left" w:pos="13892"/>
              </w:tabs>
              <w:ind w:right="-285"/>
              <w:rPr>
                <w:lang w:val="uk-UA"/>
              </w:rPr>
            </w:pPr>
            <w:r w:rsidRPr="00DB1424">
              <w:rPr>
                <w:lang w:val="uk-UA"/>
              </w:rPr>
              <w:t xml:space="preserve">код ЄДРПОУ </w:t>
            </w:r>
          </w:p>
        </w:tc>
        <w:tc>
          <w:tcPr>
            <w:tcW w:w="284" w:type="dxa"/>
            <w:vMerge w:val="restart"/>
            <w:tcBorders>
              <w:right w:val="single" w:sz="4" w:space="0" w:color="auto"/>
            </w:tcBorders>
          </w:tcPr>
          <w:p w:rsidR="00CA2934" w:rsidRPr="00DB1424" w:rsidRDefault="00CA2934" w:rsidP="0058081C">
            <w:pPr>
              <w:tabs>
                <w:tab w:val="left" w:pos="13892"/>
              </w:tabs>
              <w:ind w:right="-285"/>
              <w:rPr>
                <w:b/>
                <w:bCs/>
                <w:lang w:val="uk-UA"/>
              </w:rPr>
            </w:pPr>
          </w:p>
        </w:tc>
        <w:tc>
          <w:tcPr>
            <w:tcW w:w="283"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425" w:type="dxa"/>
            <w:vMerge w:val="restart"/>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4961" w:type="dxa"/>
            <w:vMerge w:val="restart"/>
            <w:tcBorders>
              <w:top w:val="single" w:sz="4" w:space="0" w:color="auto"/>
              <w:left w:val="single" w:sz="4" w:space="0" w:color="auto"/>
              <w:right w:val="single" w:sz="4" w:space="0" w:color="auto"/>
            </w:tcBorders>
          </w:tcPr>
          <w:p w:rsidR="00CA2934" w:rsidRPr="00DB1424" w:rsidRDefault="00CA2934" w:rsidP="0058081C">
            <w:pPr>
              <w:tabs>
                <w:tab w:val="left" w:pos="13892"/>
              </w:tabs>
              <w:ind w:right="-285"/>
              <w:rPr>
                <w:b/>
                <w:bCs/>
                <w:lang w:val="uk-UA"/>
              </w:rPr>
            </w:pPr>
          </w:p>
        </w:tc>
      </w:tr>
      <w:tr w:rsidR="00DB1424" w:rsidRPr="00DB1424" w:rsidTr="00CA2934">
        <w:tc>
          <w:tcPr>
            <w:tcW w:w="385" w:type="dxa"/>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spacing w:line="240" w:lineRule="exact"/>
              <w:ind w:right="-285"/>
              <w:rPr>
                <w:lang w:val="uk-UA"/>
              </w:rPr>
            </w:pPr>
          </w:p>
        </w:tc>
        <w:tc>
          <w:tcPr>
            <w:tcW w:w="5960" w:type="dxa"/>
            <w:tcBorders>
              <w:left w:val="single" w:sz="4" w:space="0" w:color="auto"/>
            </w:tcBorders>
          </w:tcPr>
          <w:p w:rsidR="00CA2934" w:rsidRPr="00DB1424" w:rsidRDefault="00CA2934" w:rsidP="0058081C">
            <w:pPr>
              <w:tabs>
                <w:tab w:val="left" w:pos="13892"/>
              </w:tabs>
              <w:ind w:right="-285"/>
              <w:rPr>
                <w:spacing w:val="-2"/>
                <w:lang w:val="uk-UA"/>
              </w:rPr>
            </w:pPr>
            <w:r w:rsidRPr="00DB1424">
              <w:rPr>
                <w:spacing w:val="-2"/>
                <w:lang w:val="uk-UA"/>
              </w:rPr>
              <w:t>реєстраційний номер облікової картки платника податків</w:t>
            </w:r>
          </w:p>
        </w:tc>
        <w:tc>
          <w:tcPr>
            <w:tcW w:w="284" w:type="dxa"/>
            <w:vMerge/>
            <w:tcBorders>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425"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4961" w:type="dxa"/>
            <w:vMerge/>
            <w:tcBorders>
              <w:left w:val="single" w:sz="4" w:space="0" w:color="auto"/>
              <w:right w:val="single" w:sz="4" w:space="0" w:color="auto"/>
            </w:tcBorders>
          </w:tcPr>
          <w:p w:rsidR="00CA2934" w:rsidRPr="00DB1424" w:rsidRDefault="00CA2934" w:rsidP="0058081C">
            <w:pPr>
              <w:tabs>
                <w:tab w:val="left" w:pos="13892"/>
              </w:tabs>
              <w:ind w:right="-285"/>
              <w:rPr>
                <w:b/>
                <w:bCs/>
                <w:lang w:val="uk-UA"/>
              </w:rPr>
            </w:pPr>
          </w:p>
        </w:tc>
      </w:tr>
      <w:tr w:rsidR="00DB1424" w:rsidRPr="00DB1424" w:rsidTr="00CA2934">
        <w:tc>
          <w:tcPr>
            <w:tcW w:w="385" w:type="dxa"/>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spacing w:line="240" w:lineRule="exact"/>
              <w:ind w:right="-285"/>
              <w:rPr>
                <w:lang w:val="uk-UA"/>
              </w:rPr>
            </w:pPr>
          </w:p>
        </w:tc>
        <w:tc>
          <w:tcPr>
            <w:tcW w:w="5960" w:type="dxa"/>
            <w:tcBorders>
              <w:left w:val="single" w:sz="4" w:space="0" w:color="auto"/>
            </w:tcBorders>
          </w:tcPr>
          <w:p w:rsidR="00CA2934" w:rsidRPr="00DB1424" w:rsidRDefault="00CA2934" w:rsidP="0058081C">
            <w:pPr>
              <w:tabs>
                <w:tab w:val="left" w:pos="13892"/>
              </w:tabs>
              <w:ind w:right="-285"/>
              <w:rPr>
                <w:lang w:val="uk-UA"/>
              </w:rPr>
            </w:pPr>
            <w:r w:rsidRPr="00DB1424">
              <w:rPr>
                <w:lang w:val="uk-UA"/>
              </w:rPr>
              <w:t>серія (за наявності) та номер паспорта</w:t>
            </w:r>
            <w:r w:rsidRPr="00DB1424">
              <w:rPr>
                <w:vertAlign w:val="superscript"/>
                <w:lang w:val="uk-UA"/>
              </w:rPr>
              <w:t>2</w:t>
            </w:r>
          </w:p>
        </w:tc>
        <w:tc>
          <w:tcPr>
            <w:tcW w:w="284" w:type="dxa"/>
            <w:vMerge/>
            <w:tcBorders>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3"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284"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425" w:type="dxa"/>
            <w:vMerge/>
            <w:tcBorders>
              <w:top w:val="single" w:sz="4" w:space="0" w:color="auto"/>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c>
          <w:tcPr>
            <w:tcW w:w="4961" w:type="dxa"/>
            <w:vMerge/>
            <w:tcBorders>
              <w:left w:val="single" w:sz="4" w:space="0" w:color="auto"/>
              <w:bottom w:val="single" w:sz="4" w:space="0" w:color="auto"/>
              <w:right w:val="single" w:sz="4" w:space="0" w:color="auto"/>
            </w:tcBorders>
          </w:tcPr>
          <w:p w:rsidR="00CA2934" w:rsidRPr="00DB1424" w:rsidRDefault="00CA2934" w:rsidP="0058081C">
            <w:pPr>
              <w:tabs>
                <w:tab w:val="left" w:pos="13892"/>
              </w:tabs>
              <w:ind w:right="-285"/>
              <w:rPr>
                <w:b/>
                <w:bCs/>
                <w:lang w:val="uk-UA"/>
              </w:rPr>
            </w:pPr>
          </w:p>
        </w:tc>
      </w:tr>
    </w:tbl>
    <w:p w:rsidR="00CA2934" w:rsidRDefault="00CA2934" w:rsidP="00C744DA">
      <w:pPr>
        <w:tabs>
          <w:tab w:val="left" w:pos="426"/>
          <w:tab w:val="left" w:pos="13892"/>
        </w:tabs>
        <w:ind w:right="-285"/>
        <w:jc w:val="both"/>
        <w:rPr>
          <w:bCs/>
          <w:lang w:val="uk-UA"/>
        </w:rPr>
      </w:pPr>
    </w:p>
    <w:p w:rsidR="001535C2" w:rsidRPr="00DB1424" w:rsidRDefault="001535C2" w:rsidP="001535C2">
      <w:pPr>
        <w:tabs>
          <w:tab w:val="left" w:pos="426"/>
          <w:tab w:val="left" w:pos="13892"/>
        </w:tabs>
        <w:ind w:right="-285"/>
        <w:jc w:val="both"/>
        <w:rPr>
          <w:bCs/>
        </w:rPr>
      </w:pPr>
      <w:r w:rsidRPr="00DB1424">
        <w:rPr>
          <w:bCs/>
          <w:lang w:val="uk-UA"/>
        </w:rPr>
        <w:t>03. Найменування або прізвище, ім’я та по батькові (за наявності)</w:t>
      </w:r>
    </w:p>
    <w:tbl>
      <w:tblPr>
        <w:tblStyle w:val="aa"/>
        <w:tblW w:w="0" w:type="auto"/>
        <w:tblLook w:val="04A0" w:firstRow="1" w:lastRow="0" w:firstColumn="1" w:lastColumn="0" w:noHBand="0" w:noVBand="1"/>
      </w:tblPr>
      <w:tblGrid>
        <w:gridCol w:w="14278"/>
      </w:tblGrid>
      <w:tr w:rsidR="001535C2" w:rsidTr="001535C2">
        <w:tc>
          <w:tcPr>
            <w:tcW w:w="14278" w:type="dxa"/>
          </w:tcPr>
          <w:p w:rsidR="001535C2" w:rsidRDefault="001535C2" w:rsidP="00C744DA">
            <w:pPr>
              <w:tabs>
                <w:tab w:val="left" w:pos="426"/>
                <w:tab w:val="left" w:pos="13892"/>
              </w:tabs>
              <w:ind w:right="-285"/>
              <w:jc w:val="both"/>
              <w:rPr>
                <w:bCs/>
              </w:rPr>
            </w:pPr>
          </w:p>
        </w:tc>
      </w:tr>
    </w:tbl>
    <w:p w:rsidR="001535C2" w:rsidRDefault="001535C2" w:rsidP="001535C2">
      <w:pPr>
        <w:rPr>
          <w:vanish/>
          <w:lang w:val="uk-UA"/>
        </w:rPr>
      </w:pPr>
    </w:p>
    <w:p w:rsidR="001535C2" w:rsidRPr="001535C2" w:rsidRDefault="001535C2" w:rsidP="001535C2">
      <w:pPr>
        <w:tabs>
          <w:tab w:val="left" w:pos="426"/>
          <w:tab w:val="left" w:pos="13892"/>
        </w:tabs>
        <w:ind w:right="-285"/>
        <w:jc w:val="both"/>
        <w:rPr>
          <w:bCs/>
          <w:lang w:val="uk-UA"/>
        </w:rPr>
      </w:pPr>
      <w:r w:rsidRPr="001535C2">
        <w:rPr>
          <w:bCs/>
          <w:lang w:val="uk-UA"/>
        </w:rPr>
        <w:t>04. Контролюючий орган, до якого подається довідка</w:t>
      </w:r>
    </w:p>
    <w:tbl>
      <w:tblPr>
        <w:tblStyle w:val="aa"/>
        <w:tblW w:w="0" w:type="auto"/>
        <w:tblLook w:val="04A0" w:firstRow="1" w:lastRow="0" w:firstColumn="1" w:lastColumn="0" w:noHBand="0" w:noVBand="1"/>
      </w:tblPr>
      <w:tblGrid>
        <w:gridCol w:w="14278"/>
      </w:tblGrid>
      <w:tr w:rsidR="001535C2" w:rsidTr="001535C2">
        <w:tc>
          <w:tcPr>
            <w:tcW w:w="14278" w:type="dxa"/>
          </w:tcPr>
          <w:p w:rsidR="001535C2" w:rsidRDefault="001535C2" w:rsidP="00C744DA">
            <w:pPr>
              <w:tabs>
                <w:tab w:val="left" w:pos="426"/>
                <w:tab w:val="left" w:pos="13892"/>
              </w:tabs>
              <w:ind w:right="-285"/>
              <w:jc w:val="both"/>
              <w:rPr>
                <w:bCs/>
                <w:lang w:val="uk-UA"/>
              </w:rPr>
            </w:pPr>
          </w:p>
        </w:tc>
      </w:tr>
    </w:tbl>
    <w:p w:rsidR="001535C2" w:rsidRPr="001535C2" w:rsidRDefault="001535C2" w:rsidP="001535C2">
      <w:pPr>
        <w:tabs>
          <w:tab w:val="left" w:pos="426"/>
          <w:tab w:val="left" w:pos="13892"/>
        </w:tabs>
        <w:ind w:right="-285"/>
        <w:jc w:val="center"/>
        <w:rPr>
          <w:bCs/>
        </w:rPr>
      </w:pPr>
      <w:r w:rsidRPr="00DB1424">
        <w:rPr>
          <w:sz w:val="20"/>
          <w:szCs w:val="20"/>
          <w:lang w:val="uk-UA"/>
        </w:rPr>
        <w:t>(найменування контролюючого органу за місцезнаходженням акцизного складу</w:t>
      </w:r>
      <w:r w:rsidRPr="00DB1424">
        <w:rPr>
          <w:sz w:val="20"/>
          <w:szCs w:val="20"/>
        </w:rPr>
        <w:t>)</w:t>
      </w:r>
    </w:p>
    <w:p w:rsidR="001535C2" w:rsidRPr="00DB1424" w:rsidRDefault="001535C2" w:rsidP="00C744DA">
      <w:pPr>
        <w:tabs>
          <w:tab w:val="left" w:pos="426"/>
          <w:tab w:val="left" w:pos="13892"/>
        </w:tabs>
        <w:ind w:right="-285"/>
        <w:jc w:val="both"/>
        <w:rPr>
          <w:bCs/>
          <w:lang w:val="uk-UA"/>
        </w:rPr>
      </w:pPr>
    </w:p>
    <w:p w:rsidR="003E3A1C" w:rsidRPr="00DB1424" w:rsidRDefault="00C50DB2" w:rsidP="003E3A1C">
      <w:pPr>
        <w:ind w:left="540" w:hanging="540"/>
        <w:jc w:val="center"/>
        <w:rPr>
          <w:b/>
          <w:bCs/>
          <w:sz w:val="28"/>
          <w:szCs w:val="28"/>
          <w:lang w:val="uk-UA"/>
        </w:rPr>
      </w:pPr>
      <w:r w:rsidRPr="00DB1424">
        <w:rPr>
          <w:b/>
          <w:bCs/>
          <w:sz w:val="28"/>
          <w:szCs w:val="28"/>
          <w:lang w:val="uk-UA"/>
        </w:rPr>
        <w:t>Інформація</w:t>
      </w:r>
      <w:r w:rsidR="003E3A1C" w:rsidRPr="00DB1424">
        <w:rPr>
          <w:b/>
          <w:bCs/>
          <w:sz w:val="28"/>
          <w:szCs w:val="28"/>
          <w:lang w:val="uk-UA"/>
        </w:rPr>
        <w:t xml:space="preserve"> </w:t>
      </w:r>
      <w:r w:rsidRPr="00DB1424">
        <w:rPr>
          <w:b/>
          <w:bCs/>
          <w:sz w:val="28"/>
          <w:szCs w:val="28"/>
          <w:lang w:val="uk-UA"/>
        </w:rPr>
        <w:t>щодо зведених підсумкових даних стосовно</w:t>
      </w:r>
      <w:r w:rsidR="003E3A1C" w:rsidRPr="00DB1424">
        <w:rPr>
          <w:b/>
          <w:bCs/>
          <w:sz w:val="28"/>
          <w:szCs w:val="28"/>
          <w:lang w:val="uk-UA"/>
        </w:rPr>
        <w:t xml:space="preserve"> добового обсягу обігу (отримання/відпуску) та залишків пального за кожним кодом товарної </w:t>
      </w:r>
      <w:proofErr w:type="spellStart"/>
      <w:r w:rsidR="003E3A1C" w:rsidRPr="00DB1424">
        <w:rPr>
          <w:b/>
          <w:bCs/>
          <w:sz w:val="28"/>
          <w:szCs w:val="28"/>
          <w:lang w:val="uk-UA"/>
        </w:rPr>
        <w:t>підкатегорії</w:t>
      </w:r>
      <w:proofErr w:type="spellEnd"/>
      <w:r w:rsidR="003E3A1C" w:rsidRPr="00DB1424">
        <w:rPr>
          <w:b/>
          <w:bCs/>
          <w:sz w:val="28"/>
          <w:szCs w:val="28"/>
          <w:lang w:val="uk-UA"/>
        </w:rPr>
        <w:t xml:space="preserve"> згідно </w:t>
      </w:r>
      <w:r w:rsidR="00FB7FF3" w:rsidRPr="00DB1424">
        <w:rPr>
          <w:b/>
          <w:bCs/>
          <w:sz w:val="28"/>
          <w:szCs w:val="28"/>
          <w:lang w:val="uk-UA"/>
        </w:rPr>
        <w:t xml:space="preserve">з </w:t>
      </w:r>
      <w:r w:rsidR="003E3A1C" w:rsidRPr="00DB1424">
        <w:rPr>
          <w:b/>
          <w:bCs/>
          <w:sz w:val="28"/>
          <w:szCs w:val="28"/>
          <w:lang w:val="uk-UA"/>
        </w:rPr>
        <w:t xml:space="preserve">УКТЗЕД у розрізі резервуарів, розташованих на акцизному складі пального за витратомірами (літри, приведені до </w:t>
      </w:r>
      <w:r w:rsidR="00E54941" w:rsidRPr="00DB1424">
        <w:rPr>
          <w:b/>
          <w:bCs/>
          <w:sz w:val="28"/>
          <w:szCs w:val="28"/>
          <w:lang w:val="uk-UA"/>
        </w:rPr>
        <w:t>температури</w:t>
      </w:r>
      <w:r w:rsidRPr="00DB1424">
        <w:rPr>
          <w:b/>
          <w:bCs/>
          <w:sz w:val="28"/>
          <w:szCs w:val="28"/>
          <w:lang w:val="uk-UA"/>
        </w:rPr>
        <w:t xml:space="preserve"> </w:t>
      </w:r>
      <w:r w:rsidR="003E3A1C" w:rsidRPr="00DB1424">
        <w:rPr>
          <w:b/>
          <w:bCs/>
          <w:sz w:val="28"/>
          <w:szCs w:val="28"/>
          <w:lang w:val="uk-UA"/>
        </w:rPr>
        <w:t>15º С)</w:t>
      </w:r>
    </w:p>
    <w:p w:rsidR="003E3A1C" w:rsidRPr="00DB1424" w:rsidRDefault="003E3A1C" w:rsidP="003E3A1C">
      <w:pPr>
        <w:ind w:left="540" w:hanging="540"/>
        <w:jc w:val="center"/>
        <w:rPr>
          <w:sz w:val="22"/>
          <w:szCs w:val="22"/>
          <w:lang w:val="uk-UA"/>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1701"/>
        <w:gridCol w:w="1842"/>
        <w:gridCol w:w="1276"/>
        <w:gridCol w:w="1559"/>
        <w:gridCol w:w="3828"/>
        <w:gridCol w:w="1842"/>
      </w:tblGrid>
      <w:tr w:rsidR="000244C0" w:rsidRPr="00DB1424" w:rsidTr="000244C0">
        <w:trPr>
          <w:trHeight w:val="351"/>
        </w:trPr>
        <w:tc>
          <w:tcPr>
            <w:tcW w:w="568" w:type="dxa"/>
            <w:vMerge w:val="restart"/>
          </w:tcPr>
          <w:p w:rsidR="00E95BFC" w:rsidRPr="00DB1424" w:rsidRDefault="00E95BFC" w:rsidP="00C93609">
            <w:pPr>
              <w:ind w:left="540" w:hanging="540"/>
              <w:jc w:val="center"/>
              <w:rPr>
                <w:lang w:val="uk-UA"/>
              </w:rPr>
            </w:pPr>
            <w:r w:rsidRPr="00DB1424">
              <w:rPr>
                <w:lang w:val="uk-UA"/>
              </w:rPr>
              <w:t>№</w:t>
            </w:r>
          </w:p>
          <w:p w:rsidR="00E95BFC" w:rsidRPr="00DB1424" w:rsidRDefault="00E95BFC" w:rsidP="00C93609">
            <w:pPr>
              <w:ind w:left="540" w:hanging="540"/>
              <w:jc w:val="center"/>
              <w:rPr>
                <w:lang w:val="uk-UA"/>
              </w:rPr>
            </w:pPr>
            <w:r w:rsidRPr="00DB1424">
              <w:rPr>
                <w:lang w:val="uk-UA"/>
              </w:rPr>
              <w:t>з/п</w:t>
            </w:r>
          </w:p>
        </w:tc>
        <w:tc>
          <w:tcPr>
            <w:tcW w:w="1701" w:type="dxa"/>
            <w:vMerge w:val="restart"/>
          </w:tcPr>
          <w:p w:rsidR="00E95BFC" w:rsidRPr="00DB1424" w:rsidRDefault="00E95BFC" w:rsidP="00C93609">
            <w:pPr>
              <w:jc w:val="center"/>
              <w:rPr>
                <w:lang w:val="uk-UA"/>
              </w:rPr>
            </w:pPr>
            <w:r w:rsidRPr="00DB1424">
              <w:rPr>
                <w:lang w:val="uk-UA"/>
              </w:rPr>
              <w:t>Уніфікований номер акцизного складу</w:t>
            </w:r>
          </w:p>
        </w:tc>
        <w:tc>
          <w:tcPr>
            <w:tcW w:w="1701" w:type="dxa"/>
            <w:vMerge w:val="restart"/>
          </w:tcPr>
          <w:p w:rsidR="00E95BFC" w:rsidRPr="00DB1424" w:rsidRDefault="00E95BFC" w:rsidP="00C93609">
            <w:pPr>
              <w:jc w:val="center"/>
              <w:rPr>
                <w:lang w:val="uk-UA"/>
              </w:rPr>
            </w:pPr>
            <w:r w:rsidRPr="00DB1424">
              <w:rPr>
                <w:lang w:val="uk-UA"/>
              </w:rPr>
              <w:t>Уніфікований номер резервуару</w:t>
            </w:r>
          </w:p>
        </w:tc>
        <w:tc>
          <w:tcPr>
            <w:tcW w:w="1842" w:type="dxa"/>
            <w:vMerge w:val="restart"/>
          </w:tcPr>
          <w:p w:rsidR="00E95BFC" w:rsidRPr="00DB1424" w:rsidRDefault="00E95BFC" w:rsidP="00EF5C8E">
            <w:pPr>
              <w:jc w:val="center"/>
              <w:rPr>
                <w:lang w:val="uk-UA"/>
              </w:rPr>
            </w:pPr>
            <w:r w:rsidRPr="00DB1424">
              <w:rPr>
                <w:lang w:val="uk-UA"/>
              </w:rPr>
              <w:t>серійний (ідентифікаційний) номер витратоміра</w:t>
            </w:r>
          </w:p>
        </w:tc>
        <w:tc>
          <w:tcPr>
            <w:tcW w:w="1276" w:type="dxa"/>
            <w:vMerge w:val="restart"/>
          </w:tcPr>
          <w:p w:rsidR="00E95BFC" w:rsidRPr="00DB1424" w:rsidRDefault="00E95BFC" w:rsidP="00EF5C8E">
            <w:pPr>
              <w:jc w:val="center"/>
              <w:rPr>
                <w:lang w:val="uk-UA"/>
              </w:rPr>
            </w:pPr>
            <w:r w:rsidRPr="00DB1424">
              <w:rPr>
                <w:lang w:val="uk-UA"/>
              </w:rPr>
              <w:t>код пального згідно з</w:t>
            </w:r>
            <w:r w:rsidR="00C50DB2" w:rsidRPr="00DB1424">
              <w:rPr>
                <w:lang w:val="uk-UA"/>
              </w:rPr>
              <w:t xml:space="preserve"> </w:t>
            </w:r>
            <w:r w:rsidRPr="00DB1424">
              <w:rPr>
                <w:lang w:val="uk-UA"/>
              </w:rPr>
              <w:t>УКТ ЗЕД</w:t>
            </w:r>
          </w:p>
          <w:p w:rsidR="00E95BFC" w:rsidRPr="00DB1424" w:rsidRDefault="00E95BFC" w:rsidP="00EF5C8E">
            <w:pPr>
              <w:jc w:val="center"/>
              <w:rPr>
                <w:lang w:val="uk-UA"/>
              </w:rPr>
            </w:pPr>
            <w:r w:rsidRPr="00DB1424">
              <w:rPr>
                <w:lang w:val="uk-UA"/>
              </w:rPr>
              <w:t>(10 знаків)</w:t>
            </w:r>
          </w:p>
        </w:tc>
        <w:tc>
          <w:tcPr>
            <w:tcW w:w="1559" w:type="dxa"/>
            <w:vMerge w:val="restart"/>
          </w:tcPr>
          <w:p w:rsidR="00E95BFC" w:rsidRPr="00DB1424" w:rsidRDefault="00E95BFC" w:rsidP="00FB7FF3">
            <w:pPr>
              <w:pStyle w:val="rvps12"/>
              <w:spacing w:before="0" w:beforeAutospacing="0" w:after="0" w:afterAutospacing="0"/>
              <w:jc w:val="center"/>
              <w:textAlignment w:val="baseline"/>
              <w:rPr>
                <w:lang w:val="uk-UA"/>
              </w:rPr>
            </w:pPr>
            <w:r w:rsidRPr="00DB1424">
              <w:rPr>
                <w:lang w:val="uk-UA"/>
              </w:rPr>
              <w:t xml:space="preserve">опис пального згідно </w:t>
            </w:r>
            <w:r w:rsidR="00FB7FF3" w:rsidRPr="00DB1424">
              <w:rPr>
                <w:lang w:val="uk-UA"/>
              </w:rPr>
              <w:t xml:space="preserve">з </w:t>
            </w:r>
            <w:r w:rsidRPr="00DB1424">
              <w:rPr>
                <w:lang w:val="uk-UA"/>
              </w:rPr>
              <w:t>код</w:t>
            </w:r>
            <w:r w:rsidR="00FB7FF3" w:rsidRPr="00DB1424">
              <w:rPr>
                <w:lang w:val="uk-UA"/>
              </w:rPr>
              <w:t>ом</w:t>
            </w:r>
            <w:r w:rsidRPr="00DB1424">
              <w:rPr>
                <w:lang w:val="uk-UA"/>
              </w:rPr>
              <w:t xml:space="preserve"> УКТ ЗЕД</w:t>
            </w:r>
          </w:p>
        </w:tc>
        <w:tc>
          <w:tcPr>
            <w:tcW w:w="5670" w:type="dxa"/>
            <w:gridSpan w:val="2"/>
          </w:tcPr>
          <w:p w:rsidR="00E95BFC" w:rsidRPr="00DB1424" w:rsidRDefault="00E95BFC" w:rsidP="00C93609">
            <w:pPr>
              <w:ind w:left="540" w:hanging="540"/>
              <w:jc w:val="center"/>
              <w:rPr>
                <w:lang w:val="uk-UA"/>
              </w:rPr>
            </w:pPr>
            <w:r w:rsidRPr="00DB1424">
              <w:rPr>
                <w:bCs/>
                <w:lang w:val="uk-UA"/>
              </w:rPr>
              <w:t xml:space="preserve">Зведені за добу підсумкові дані щодо добового обсягу відпуску пального з резервуарів </w:t>
            </w:r>
          </w:p>
        </w:tc>
      </w:tr>
      <w:tr w:rsidR="000244C0" w:rsidRPr="00DB1424" w:rsidTr="000244C0">
        <w:trPr>
          <w:trHeight w:val="351"/>
        </w:trPr>
        <w:tc>
          <w:tcPr>
            <w:tcW w:w="568" w:type="dxa"/>
            <w:vMerge/>
          </w:tcPr>
          <w:p w:rsidR="00E95BFC" w:rsidRPr="00DB1424" w:rsidRDefault="00E95BFC" w:rsidP="00C93609">
            <w:pPr>
              <w:ind w:left="540" w:hanging="540"/>
              <w:jc w:val="center"/>
              <w:rPr>
                <w:lang w:val="uk-UA"/>
              </w:rPr>
            </w:pPr>
          </w:p>
        </w:tc>
        <w:tc>
          <w:tcPr>
            <w:tcW w:w="1701" w:type="dxa"/>
            <w:vMerge/>
          </w:tcPr>
          <w:p w:rsidR="00E95BFC" w:rsidRPr="00DB1424" w:rsidRDefault="00E95BFC" w:rsidP="00C93609">
            <w:pPr>
              <w:ind w:left="540" w:hanging="540"/>
              <w:jc w:val="center"/>
              <w:rPr>
                <w:lang w:val="uk-UA"/>
              </w:rPr>
            </w:pPr>
          </w:p>
        </w:tc>
        <w:tc>
          <w:tcPr>
            <w:tcW w:w="1701" w:type="dxa"/>
            <w:vMerge/>
          </w:tcPr>
          <w:p w:rsidR="00E95BFC" w:rsidRPr="00DB1424" w:rsidRDefault="00E95BFC" w:rsidP="00C93609">
            <w:pPr>
              <w:ind w:left="540" w:hanging="540"/>
              <w:jc w:val="center"/>
              <w:rPr>
                <w:lang w:val="uk-UA"/>
              </w:rPr>
            </w:pPr>
          </w:p>
        </w:tc>
        <w:tc>
          <w:tcPr>
            <w:tcW w:w="1842" w:type="dxa"/>
            <w:vMerge/>
          </w:tcPr>
          <w:p w:rsidR="00E95BFC" w:rsidRPr="00DB1424" w:rsidRDefault="00E95BFC" w:rsidP="00C93609">
            <w:pPr>
              <w:ind w:left="540" w:hanging="540"/>
              <w:jc w:val="center"/>
              <w:rPr>
                <w:lang w:val="uk-UA"/>
              </w:rPr>
            </w:pPr>
          </w:p>
        </w:tc>
        <w:tc>
          <w:tcPr>
            <w:tcW w:w="1276" w:type="dxa"/>
            <w:vMerge/>
          </w:tcPr>
          <w:p w:rsidR="00E95BFC" w:rsidRPr="00DB1424" w:rsidRDefault="00E95BFC" w:rsidP="00C93609">
            <w:pPr>
              <w:ind w:left="540" w:hanging="540"/>
              <w:jc w:val="center"/>
              <w:rPr>
                <w:lang w:val="uk-UA"/>
              </w:rPr>
            </w:pPr>
          </w:p>
        </w:tc>
        <w:tc>
          <w:tcPr>
            <w:tcW w:w="1559" w:type="dxa"/>
            <w:vMerge/>
          </w:tcPr>
          <w:p w:rsidR="00E95BFC" w:rsidRPr="00DB1424" w:rsidRDefault="00E95BFC" w:rsidP="00C93609">
            <w:pPr>
              <w:pStyle w:val="rvps12"/>
              <w:spacing w:before="0" w:beforeAutospacing="0" w:after="0" w:afterAutospacing="0"/>
              <w:ind w:left="540" w:hanging="540"/>
              <w:jc w:val="center"/>
              <w:textAlignment w:val="baseline"/>
              <w:rPr>
                <w:lang w:val="uk-UA"/>
              </w:rPr>
            </w:pPr>
          </w:p>
        </w:tc>
        <w:tc>
          <w:tcPr>
            <w:tcW w:w="3828" w:type="dxa"/>
          </w:tcPr>
          <w:p w:rsidR="00E95BFC" w:rsidRPr="00DB1424" w:rsidRDefault="00E95BFC" w:rsidP="00E95BFC">
            <w:pPr>
              <w:ind w:left="-108" w:firstLine="108"/>
              <w:jc w:val="center"/>
              <w:rPr>
                <w:bCs/>
                <w:lang w:val="uk-UA"/>
              </w:rPr>
            </w:pPr>
            <w:r w:rsidRPr="00DB1424">
              <w:rPr>
                <w:bCs/>
              </w:rPr>
              <w:t>з</w:t>
            </w:r>
            <w:r w:rsidRPr="00DB1424">
              <w:rPr>
                <w:bCs/>
                <w:lang w:val="uk-UA"/>
              </w:rPr>
              <w:t>а показниками витратомірів, встановлених на точках наливу (відпуску) пального, розташованих на акцизному складі</w:t>
            </w:r>
          </w:p>
        </w:tc>
        <w:tc>
          <w:tcPr>
            <w:tcW w:w="1842" w:type="dxa"/>
          </w:tcPr>
          <w:p w:rsidR="00E95BFC" w:rsidRPr="00DB1424" w:rsidRDefault="00E95BFC" w:rsidP="00C93609">
            <w:pPr>
              <w:ind w:left="34" w:hanging="34"/>
              <w:jc w:val="center"/>
              <w:rPr>
                <w:bCs/>
                <w:lang w:val="uk-UA"/>
              </w:rPr>
            </w:pPr>
            <w:r w:rsidRPr="00DB1424">
              <w:rPr>
                <w:bCs/>
                <w:lang w:val="uk-UA"/>
              </w:rPr>
              <w:t>за показниками ручних замірів</w:t>
            </w:r>
            <w:r w:rsidRPr="00DB1424">
              <w:rPr>
                <w:bCs/>
                <w:vertAlign w:val="superscript"/>
                <w:lang w:val="uk-UA"/>
              </w:rPr>
              <w:t>3</w:t>
            </w:r>
          </w:p>
        </w:tc>
      </w:tr>
      <w:tr w:rsidR="000244C0" w:rsidRPr="002F37C1" w:rsidTr="000244C0">
        <w:trPr>
          <w:trHeight w:val="351"/>
        </w:trPr>
        <w:tc>
          <w:tcPr>
            <w:tcW w:w="568" w:type="dxa"/>
          </w:tcPr>
          <w:p w:rsidR="004F34D9" w:rsidRPr="002F37C1" w:rsidRDefault="004F34D9" w:rsidP="00C93609">
            <w:pPr>
              <w:ind w:left="540" w:hanging="540"/>
              <w:jc w:val="center"/>
              <w:rPr>
                <w:lang w:val="uk-UA"/>
              </w:rPr>
            </w:pPr>
            <w:r w:rsidRPr="002F37C1">
              <w:rPr>
                <w:szCs w:val="22"/>
                <w:lang w:val="uk-UA"/>
              </w:rPr>
              <w:t>1</w:t>
            </w:r>
          </w:p>
        </w:tc>
        <w:tc>
          <w:tcPr>
            <w:tcW w:w="1701" w:type="dxa"/>
          </w:tcPr>
          <w:p w:rsidR="004F34D9" w:rsidRPr="002F37C1" w:rsidRDefault="004F34D9" w:rsidP="00C93609">
            <w:pPr>
              <w:ind w:left="540" w:hanging="540"/>
              <w:jc w:val="center"/>
              <w:rPr>
                <w:lang w:val="uk-UA"/>
              </w:rPr>
            </w:pPr>
            <w:r w:rsidRPr="002F37C1">
              <w:rPr>
                <w:szCs w:val="22"/>
                <w:lang w:val="uk-UA"/>
              </w:rPr>
              <w:t>2</w:t>
            </w:r>
          </w:p>
        </w:tc>
        <w:tc>
          <w:tcPr>
            <w:tcW w:w="1701" w:type="dxa"/>
          </w:tcPr>
          <w:p w:rsidR="004F34D9" w:rsidRPr="002F37C1" w:rsidRDefault="004F34D9" w:rsidP="00C93609">
            <w:pPr>
              <w:ind w:left="540" w:hanging="540"/>
              <w:jc w:val="center"/>
              <w:rPr>
                <w:lang w:val="uk-UA"/>
              </w:rPr>
            </w:pPr>
            <w:r w:rsidRPr="002F37C1">
              <w:rPr>
                <w:szCs w:val="22"/>
                <w:lang w:val="uk-UA"/>
              </w:rPr>
              <w:t>3</w:t>
            </w:r>
          </w:p>
        </w:tc>
        <w:tc>
          <w:tcPr>
            <w:tcW w:w="1842" w:type="dxa"/>
          </w:tcPr>
          <w:p w:rsidR="004F34D9" w:rsidRPr="002F37C1" w:rsidRDefault="00E95BFC" w:rsidP="00C93609">
            <w:pPr>
              <w:ind w:left="540" w:hanging="540"/>
              <w:jc w:val="center"/>
              <w:rPr>
                <w:szCs w:val="22"/>
                <w:lang w:val="uk-UA"/>
              </w:rPr>
            </w:pPr>
            <w:r w:rsidRPr="002F37C1">
              <w:rPr>
                <w:szCs w:val="22"/>
                <w:lang w:val="uk-UA"/>
              </w:rPr>
              <w:t>4</w:t>
            </w:r>
          </w:p>
        </w:tc>
        <w:tc>
          <w:tcPr>
            <w:tcW w:w="1276" w:type="dxa"/>
          </w:tcPr>
          <w:p w:rsidR="004F34D9" w:rsidRPr="002F37C1" w:rsidRDefault="00E95BFC" w:rsidP="00C93609">
            <w:pPr>
              <w:ind w:left="540" w:hanging="540"/>
              <w:jc w:val="center"/>
              <w:rPr>
                <w:lang w:val="uk-UA"/>
              </w:rPr>
            </w:pPr>
            <w:r w:rsidRPr="002F37C1">
              <w:rPr>
                <w:szCs w:val="22"/>
                <w:lang w:val="uk-UA"/>
              </w:rPr>
              <w:t>5</w:t>
            </w:r>
          </w:p>
        </w:tc>
        <w:tc>
          <w:tcPr>
            <w:tcW w:w="1559" w:type="dxa"/>
          </w:tcPr>
          <w:p w:rsidR="004F34D9" w:rsidRPr="002F37C1" w:rsidRDefault="00E95BFC" w:rsidP="00C93609">
            <w:pPr>
              <w:pStyle w:val="rvps12"/>
              <w:spacing w:before="0" w:beforeAutospacing="0" w:after="0" w:afterAutospacing="0"/>
              <w:ind w:left="540" w:hanging="540"/>
              <w:jc w:val="center"/>
              <w:textAlignment w:val="baseline"/>
              <w:rPr>
                <w:lang w:val="uk-UA"/>
              </w:rPr>
            </w:pPr>
            <w:r w:rsidRPr="002F37C1">
              <w:rPr>
                <w:szCs w:val="22"/>
                <w:lang w:val="uk-UA"/>
              </w:rPr>
              <w:t>6</w:t>
            </w:r>
          </w:p>
        </w:tc>
        <w:tc>
          <w:tcPr>
            <w:tcW w:w="3828" w:type="dxa"/>
          </w:tcPr>
          <w:p w:rsidR="004F34D9" w:rsidRPr="002F37C1" w:rsidRDefault="00E95BFC" w:rsidP="00C93609">
            <w:pPr>
              <w:ind w:left="540" w:hanging="540"/>
              <w:jc w:val="center"/>
              <w:rPr>
                <w:bCs/>
                <w:lang w:val="uk-UA"/>
              </w:rPr>
            </w:pPr>
            <w:r w:rsidRPr="002F37C1">
              <w:rPr>
                <w:bCs/>
                <w:szCs w:val="22"/>
                <w:lang w:val="uk-UA"/>
              </w:rPr>
              <w:t>7</w:t>
            </w:r>
          </w:p>
        </w:tc>
        <w:tc>
          <w:tcPr>
            <w:tcW w:w="1842" w:type="dxa"/>
          </w:tcPr>
          <w:p w:rsidR="004F34D9" w:rsidRPr="002F37C1" w:rsidRDefault="00E95BFC" w:rsidP="00C93609">
            <w:pPr>
              <w:ind w:left="540" w:hanging="540"/>
              <w:jc w:val="center"/>
              <w:rPr>
                <w:bCs/>
                <w:lang w:val="uk-UA"/>
              </w:rPr>
            </w:pPr>
            <w:r w:rsidRPr="002F37C1">
              <w:rPr>
                <w:bCs/>
                <w:szCs w:val="22"/>
                <w:lang w:val="uk-UA"/>
              </w:rPr>
              <w:t>8</w:t>
            </w:r>
          </w:p>
        </w:tc>
      </w:tr>
      <w:tr w:rsidR="000244C0" w:rsidRPr="00DB1424" w:rsidTr="000244C0">
        <w:trPr>
          <w:trHeight w:val="351"/>
        </w:trPr>
        <w:tc>
          <w:tcPr>
            <w:tcW w:w="568" w:type="dxa"/>
          </w:tcPr>
          <w:p w:rsidR="004F34D9" w:rsidRPr="00DB1424" w:rsidRDefault="004F34D9" w:rsidP="00C93609">
            <w:pPr>
              <w:ind w:left="540" w:hanging="540"/>
              <w:jc w:val="center"/>
              <w:rPr>
                <w:lang w:val="uk-UA"/>
              </w:rPr>
            </w:pPr>
          </w:p>
        </w:tc>
        <w:tc>
          <w:tcPr>
            <w:tcW w:w="1701" w:type="dxa"/>
          </w:tcPr>
          <w:p w:rsidR="004F34D9" w:rsidRPr="00DB1424" w:rsidRDefault="004F34D9" w:rsidP="00C93609">
            <w:pPr>
              <w:ind w:left="540" w:hanging="540"/>
              <w:jc w:val="center"/>
              <w:rPr>
                <w:lang w:val="uk-UA"/>
              </w:rPr>
            </w:pPr>
          </w:p>
        </w:tc>
        <w:tc>
          <w:tcPr>
            <w:tcW w:w="1701" w:type="dxa"/>
          </w:tcPr>
          <w:p w:rsidR="004F34D9" w:rsidRPr="00DB1424" w:rsidRDefault="004F34D9" w:rsidP="00C93609">
            <w:pPr>
              <w:ind w:left="540" w:hanging="540"/>
              <w:jc w:val="center"/>
              <w:rPr>
                <w:lang w:val="uk-UA"/>
              </w:rPr>
            </w:pPr>
          </w:p>
        </w:tc>
        <w:tc>
          <w:tcPr>
            <w:tcW w:w="1842" w:type="dxa"/>
          </w:tcPr>
          <w:p w:rsidR="004F34D9" w:rsidRPr="00DB1424" w:rsidRDefault="004F34D9" w:rsidP="00C93609">
            <w:pPr>
              <w:ind w:left="540" w:hanging="540"/>
              <w:jc w:val="center"/>
              <w:rPr>
                <w:lang w:val="uk-UA"/>
              </w:rPr>
            </w:pPr>
          </w:p>
        </w:tc>
        <w:tc>
          <w:tcPr>
            <w:tcW w:w="1276" w:type="dxa"/>
          </w:tcPr>
          <w:p w:rsidR="004F34D9" w:rsidRPr="00DB1424" w:rsidRDefault="004F34D9" w:rsidP="00C93609">
            <w:pPr>
              <w:ind w:left="540" w:hanging="540"/>
              <w:jc w:val="center"/>
              <w:rPr>
                <w:lang w:val="uk-UA"/>
              </w:rPr>
            </w:pPr>
          </w:p>
        </w:tc>
        <w:tc>
          <w:tcPr>
            <w:tcW w:w="1559" w:type="dxa"/>
          </w:tcPr>
          <w:p w:rsidR="004F34D9" w:rsidRPr="00DB1424" w:rsidRDefault="004F34D9" w:rsidP="00C93609">
            <w:pPr>
              <w:pStyle w:val="rvps12"/>
              <w:spacing w:before="0" w:beforeAutospacing="0" w:after="0" w:afterAutospacing="0"/>
              <w:ind w:left="540" w:hanging="540"/>
              <w:jc w:val="center"/>
              <w:textAlignment w:val="baseline"/>
              <w:rPr>
                <w:lang w:val="uk-UA"/>
              </w:rPr>
            </w:pPr>
          </w:p>
        </w:tc>
        <w:tc>
          <w:tcPr>
            <w:tcW w:w="3828" w:type="dxa"/>
          </w:tcPr>
          <w:p w:rsidR="004F34D9" w:rsidRPr="00DB1424" w:rsidRDefault="004F34D9" w:rsidP="00C93609">
            <w:pPr>
              <w:ind w:left="540" w:hanging="540"/>
              <w:jc w:val="center"/>
              <w:rPr>
                <w:bCs/>
                <w:lang w:val="en-US"/>
              </w:rPr>
            </w:pPr>
          </w:p>
        </w:tc>
        <w:tc>
          <w:tcPr>
            <w:tcW w:w="1842" w:type="dxa"/>
          </w:tcPr>
          <w:p w:rsidR="004F34D9" w:rsidRPr="00DB1424" w:rsidRDefault="004F34D9" w:rsidP="00C93609">
            <w:pPr>
              <w:ind w:left="540" w:hanging="540"/>
              <w:jc w:val="center"/>
              <w:rPr>
                <w:bCs/>
                <w:lang w:val="uk-UA"/>
              </w:rPr>
            </w:pPr>
          </w:p>
        </w:tc>
      </w:tr>
    </w:tbl>
    <w:p w:rsidR="006C21A2" w:rsidRPr="00DB1424" w:rsidRDefault="00C50DB2" w:rsidP="00850984">
      <w:pPr>
        <w:ind w:left="540" w:hanging="540"/>
        <w:jc w:val="center"/>
        <w:rPr>
          <w:b/>
          <w:bCs/>
          <w:sz w:val="28"/>
          <w:szCs w:val="28"/>
          <w:lang w:val="uk-UA"/>
        </w:rPr>
      </w:pPr>
      <w:r w:rsidRPr="00DB1424">
        <w:rPr>
          <w:b/>
          <w:bCs/>
          <w:sz w:val="28"/>
          <w:szCs w:val="28"/>
          <w:lang w:val="uk-UA"/>
        </w:rPr>
        <w:lastRenderedPageBreak/>
        <w:t>Інформація щодо зведених підсумкових даних стосовно</w:t>
      </w:r>
      <w:r w:rsidR="0007705A" w:rsidRPr="00DB1424">
        <w:rPr>
          <w:b/>
          <w:bCs/>
          <w:sz w:val="28"/>
          <w:szCs w:val="28"/>
          <w:lang w:val="uk-UA"/>
        </w:rPr>
        <w:t xml:space="preserve"> добового обсягу обігу (отримання/відпуску) та залишків пального за кожним кодом товарної </w:t>
      </w:r>
      <w:proofErr w:type="spellStart"/>
      <w:r w:rsidR="0007705A" w:rsidRPr="00DB1424">
        <w:rPr>
          <w:b/>
          <w:bCs/>
          <w:sz w:val="28"/>
          <w:szCs w:val="28"/>
          <w:lang w:val="uk-UA"/>
        </w:rPr>
        <w:t>підкатегорії</w:t>
      </w:r>
      <w:proofErr w:type="spellEnd"/>
      <w:r w:rsidR="0007705A" w:rsidRPr="00DB1424">
        <w:rPr>
          <w:b/>
          <w:bCs/>
          <w:sz w:val="28"/>
          <w:szCs w:val="28"/>
          <w:lang w:val="uk-UA"/>
        </w:rPr>
        <w:t xml:space="preserve"> згідно</w:t>
      </w:r>
      <w:r w:rsidR="00FB7FF3" w:rsidRPr="00DB1424">
        <w:rPr>
          <w:b/>
          <w:bCs/>
          <w:sz w:val="28"/>
          <w:szCs w:val="28"/>
          <w:lang w:val="uk-UA"/>
        </w:rPr>
        <w:t xml:space="preserve"> з </w:t>
      </w:r>
      <w:r w:rsidR="0007705A" w:rsidRPr="00DB1424">
        <w:rPr>
          <w:b/>
          <w:bCs/>
          <w:sz w:val="28"/>
          <w:szCs w:val="28"/>
          <w:lang w:val="uk-UA"/>
        </w:rPr>
        <w:t>УКТЗЕД у розрізі резервуарів, розташованих на акцизному складі пального</w:t>
      </w:r>
      <w:r w:rsidR="00F83F5F" w:rsidRPr="00DB1424">
        <w:rPr>
          <w:b/>
          <w:bCs/>
          <w:sz w:val="28"/>
          <w:szCs w:val="28"/>
          <w:lang w:val="uk-UA"/>
        </w:rPr>
        <w:t xml:space="preserve"> </w:t>
      </w:r>
      <w:r w:rsidR="00E54941" w:rsidRPr="00DB1424">
        <w:rPr>
          <w:b/>
          <w:bCs/>
          <w:sz w:val="28"/>
          <w:szCs w:val="28"/>
          <w:lang w:val="uk-UA"/>
        </w:rPr>
        <w:t>за</w:t>
      </w:r>
      <w:r w:rsidR="00F83F5F" w:rsidRPr="00DB1424">
        <w:rPr>
          <w:b/>
          <w:bCs/>
          <w:sz w:val="28"/>
          <w:szCs w:val="28"/>
          <w:lang w:val="uk-UA"/>
        </w:rPr>
        <w:t xml:space="preserve"> </w:t>
      </w:r>
      <w:r w:rsidR="00E54941" w:rsidRPr="00DB1424">
        <w:rPr>
          <w:b/>
          <w:bCs/>
          <w:sz w:val="28"/>
          <w:szCs w:val="28"/>
          <w:lang w:val="uk-UA"/>
        </w:rPr>
        <w:t>рівнемірами</w:t>
      </w:r>
      <w:r w:rsidR="00A137C8" w:rsidRPr="00DB1424">
        <w:rPr>
          <w:b/>
          <w:bCs/>
          <w:sz w:val="28"/>
          <w:szCs w:val="28"/>
          <w:lang w:val="uk-UA"/>
        </w:rPr>
        <w:t xml:space="preserve"> </w:t>
      </w:r>
      <w:r w:rsidR="0024153E" w:rsidRPr="00DB1424">
        <w:rPr>
          <w:b/>
          <w:bCs/>
          <w:sz w:val="28"/>
          <w:szCs w:val="28"/>
          <w:lang w:val="uk-UA"/>
        </w:rPr>
        <w:t xml:space="preserve">(літри, приведені до </w:t>
      </w:r>
      <w:r w:rsidR="00B4279F" w:rsidRPr="00DB1424">
        <w:rPr>
          <w:b/>
          <w:bCs/>
          <w:sz w:val="28"/>
          <w:szCs w:val="28"/>
          <w:lang w:val="uk-UA"/>
        </w:rPr>
        <w:t xml:space="preserve">температури </w:t>
      </w:r>
      <w:r w:rsidR="0024153E" w:rsidRPr="00DB1424">
        <w:rPr>
          <w:b/>
          <w:bCs/>
          <w:sz w:val="28"/>
          <w:szCs w:val="28"/>
          <w:lang w:val="uk-UA"/>
        </w:rPr>
        <w:t>15º С)</w:t>
      </w:r>
      <w:bookmarkStart w:id="0" w:name="_GoBack"/>
      <w:bookmarkEnd w:id="0"/>
    </w:p>
    <w:p w:rsidR="00AC2EB6" w:rsidRPr="00DB1424" w:rsidRDefault="00AC2EB6" w:rsidP="00850984">
      <w:pPr>
        <w:ind w:left="540" w:hanging="540"/>
        <w:jc w:val="center"/>
        <w:rPr>
          <w:b/>
          <w:bCs/>
          <w:sz w:val="28"/>
          <w:szCs w:val="28"/>
          <w:lang w:val="uk-UA"/>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851"/>
        <w:gridCol w:w="1134"/>
        <w:gridCol w:w="1134"/>
        <w:gridCol w:w="1134"/>
        <w:gridCol w:w="1417"/>
        <w:gridCol w:w="1417"/>
        <w:gridCol w:w="1560"/>
        <w:gridCol w:w="1417"/>
        <w:gridCol w:w="1418"/>
        <w:gridCol w:w="1559"/>
        <w:gridCol w:w="1417"/>
      </w:tblGrid>
      <w:tr w:rsidR="009D52F7" w:rsidRPr="00DB1424" w:rsidTr="00681DCE">
        <w:trPr>
          <w:trHeight w:val="531"/>
          <w:jc w:val="center"/>
        </w:trPr>
        <w:tc>
          <w:tcPr>
            <w:tcW w:w="567" w:type="dxa"/>
            <w:vMerge w:val="restart"/>
          </w:tcPr>
          <w:p w:rsidR="009D52F7" w:rsidRPr="00DB1424" w:rsidRDefault="009D52F7" w:rsidP="00BE41D3">
            <w:pPr>
              <w:ind w:left="540" w:hanging="540"/>
              <w:jc w:val="center"/>
              <w:rPr>
                <w:lang w:val="uk-UA"/>
              </w:rPr>
            </w:pPr>
            <w:r w:rsidRPr="00DB1424">
              <w:rPr>
                <w:lang w:val="uk-UA"/>
              </w:rPr>
              <w:t>№</w:t>
            </w:r>
          </w:p>
          <w:p w:rsidR="009D52F7" w:rsidRPr="00DB1424" w:rsidRDefault="009D52F7" w:rsidP="00BE41D3">
            <w:pPr>
              <w:ind w:left="540" w:hanging="540"/>
              <w:jc w:val="center"/>
              <w:rPr>
                <w:lang w:val="uk-UA"/>
              </w:rPr>
            </w:pPr>
            <w:r w:rsidRPr="00DB1424">
              <w:rPr>
                <w:lang w:val="uk-UA"/>
              </w:rPr>
              <w:t>з/п</w:t>
            </w:r>
          </w:p>
        </w:tc>
        <w:tc>
          <w:tcPr>
            <w:tcW w:w="993" w:type="dxa"/>
            <w:vMerge w:val="restart"/>
          </w:tcPr>
          <w:p w:rsidR="009D52F7" w:rsidRPr="00DB1424" w:rsidRDefault="009D52F7" w:rsidP="004A2E3F">
            <w:pPr>
              <w:jc w:val="center"/>
              <w:rPr>
                <w:lang w:val="uk-UA"/>
              </w:rPr>
            </w:pPr>
            <w:proofErr w:type="spellStart"/>
            <w:r w:rsidRPr="00DB1424">
              <w:rPr>
                <w:lang w:val="uk-UA"/>
              </w:rPr>
              <w:t>Уніфі</w:t>
            </w:r>
            <w:proofErr w:type="spellEnd"/>
            <w:r w:rsidRPr="00DB1424">
              <w:rPr>
                <w:lang w:val="uk-UA"/>
              </w:rPr>
              <w:t>-</w:t>
            </w:r>
            <w:proofErr w:type="spellStart"/>
            <w:r w:rsidRPr="00DB1424">
              <w:rPr>
                <w:lang w:val="uk-UA"/>
              </w:rPr>
              <w:t>кова</w:t>
            </w:r>
            <w:proofErr w:type="spellEnd"/>
            <w:r w:rsidRPr="00DB1424">
              <w:rPr>
                <w:lang w:val="uk-UA"/>
              </w:rPr>
              <w:t>-ний номер акциз-ного складу</w:t>
            </w:r>
          </w:p>
        </w:tc>
        <w:tc>
          <w:tcPr>
            <w:tcW w:w="851" w:type="dxa"/>
            <w:vMerge w:val="restart"/>
          </w:tcPr>
          <w:p w:rsidR="009D52F7" w:rsidRPr="00DB1424" w:rsidRDefault="009D52F7" w:rsidP="004A2E3F">
            <w:pPr>
              <w:jc w:val="center"/>
              <w:rPr>
                <w:lang w:val="uk-UA"/>
              </w:rPr>
            </w:pPr>
            <w:proofErr w:type="spellStart"/>
            <w:r w:rsidRPr="00DB1424">
              <w:rPr>
                <w:lang w:val="uk-UA"/>
              </w:rPr>
              <w:t>Уніфі</w:t>
            </w:r>
            <w:proofErr w:type="spellEnd"/>
            <w:r w:rsidRPr="00DB1424">
              <w:rPr>
                <w:lang w:val="uk-UA"/>
              </w:rPr>
              <w:t>-</w:t>
            </w:r>
            <w:proofErr w:type="spellStart"/>
            <w:r w:rsidRPr="00DB1424">
              <w:rPr>
                <w:lang w:val="uk-UA"/>
              </w:rPr>
              <w:t>кова</w:t>
            </w:r>
            <w:proofErr w:type="spellEnd"/>
            <w:r w:rsidRPr="00DB1424">
              <w:rPr>
                <w:lang w:val="uk-UA"/>
              </w:rPr>
              <w:t xml:space="preserve">-ний номер </w:t>
            </w:r>
            <w:proofErr w:type="spellStart"/>
            <w:r w:rsidRPr="00DB1424">
              <w:rPr>
                <w:lang w:val="uk-UA"/>
              </w:rPr>
              <w:t>резер-вуару</w:t>
            </w:r>
            <w:proofErr w:type="spellEnd"/>
          </w:p>
        </w:tc>
        <w:tc>
          <w:tcPr>
            <w:tcW w:w="1134" w:type="dxa"/>
            <w:vMerge w:val="restart"/>
          </w:tcPr>
          <w:p w:rsidR="009D52F7" w:rsidRPr="00DB1424" w:rsidRDefault="009D52F7" w:rsidP="004A2E3F">
            <w:pPr>
              <w:jc w:val="center"/>
              <w:rPr>
                <w:lang w:val="uk-UA"/>
              </w:rPr>
            </w:pPr>
            <w:r w:rsidRPr="00DB1424">
              <w:rPr>
                <w:lang w:val="uk-UA"/>
              </w:rPr>
              <w:t>Серій-ний (</w:t>
            </w:r>
            <w:proofErr w:type="spellStart"/>
            <w:r w:rsidRPr="00DB1424">
              <w:rPr>
                <w:lang w:val="uk-UA"/>
              </w:rPr>
              <w:t>іден-тифіка-ційний</w:t>
            </w:r>
            <w:proofErr w:type="spellEnd"/>
            <w:r w:rsidRPr="00DB1424">
              <w:rPr>
                <w:lang w:val="uk-UA"/>
              </w:rPr>
              <w:t>) номер рівне-міра</w:t>
            </w:r>
          </w:p>
        </w:tc>
        <w:tc>
          <w:tcPr>
            <w:tcW w:w="1134" w:type="dxa"/>
            <w:vMerge w:val="restart"/>
          </w:tcPr>
          <w:p w:rsidR="009D52F7" w:rsidRPr="00DB1424" w:rsidRDefault="009D52F7" w:rsidP="004A2E3F">
            <w:pPr>
              <w:jc w:val="center"/>
              <w:rPr>
                <w:lang w:val="uk-UA"/>
              </w:rPr>
            </w:pPr>
            <w:r w:rsidRPr="00DB1424">
              <w:rPr>
                <w:lang w:val="uk-UA"/>
              </w:rPr>
              <w:t>код пального згідно з УКТ ЗЕД</w:t>
            </w:r>
          </w:p>
          <w:p w:rsidR="009D52F7" w:rsidRPr="00DB1424" w:rsidRDefault="009D52F7" w:rsidP="008A3D3E">
            <w:pPr>
              <w:ind w:left="33" w:hanging="33"/>
              <w:jc w:val="center"/>
              <w:rPr>
                <w:lang w:val="uk-UA"/>
              </w:rPr>
            </w:pPr>
            <w:r w:rsidRPr="00DB1424">
              <w:rPr>
                <w:lang w:val="uk-UA"/>
              </w:rPr>
              <w:t xml:space="preserve">(10 </w:t>
            </w:r>
            <w:proofErr w:type="spellStart"/>
            <w:r w:rsidRPr="00DB1424">
              <w:rPr>
                <w:lang w:val="uk-UA"/>
              </w:rPr>
              <w:t>зна-ків</w:t>
            </w:r>
            <w:proofErr w:type="spellEnd"/>
            <w:r w:rsidRPr="00DB1424">
              <w:rPr>
                <w:lang w:val="uk-UA"/>
              </w:rPr>
              <w:t>)</w:t>
            </w:r>
          </w:p>
        </w:tc>
        <w:tc>
          <w:tcPr>
            <w:tcW w:w="1134" w:type="dxa"/>
            <w:vMerge w:val="restart"/>
          </w:tcPr>
          <w:p w:rsidR="009D52F7" w:rsidRPr="00DB1424" w:rsidRDefault="009D52F7" w:rsidP="00FB7FF3">
            <w:pPr>
              <w:pStyle w:val="rvps12"/>
              <w:jc w:val="center"/>
              <w:textAlignment w:val="baseline"/>
              <w:rPr>
                <w:lang w:val="uk-UA"/>
              </w:rPr>
            </w:pPr>
            <w:r w:rsidRPr="00DB1424">
              <w:rPr>
                <w:lang w:val="uk-UA"/>
              </w:rPr>
              <w:t>опис пального згідно з кодом     УКТ ЗЕД</w:t>
            </w:r>
          </w:p>
        </w:tc>
        <w:tc>
          <w:tcPr>
            <w:tcW w:w="1417" w:type="dxa"/>
            <w:vMerge w:val="restart"/>
          </w:tcPr>
          <w:p w:rsidR="009D52F7" w:rsidRPr="00DB1424" w:rsidRDefault="009D52F7" w:rsidP="004A2E3F">
            <w:pPr>
              <w:jc w:val="center"/>
              <w:rPr>
                <w:bCs/>
                <w:lang w:val="uk-UA"/>
              </w:rPr>
            </w:pPr>
            <w:r>
              <w:rPr>
                <w:bCs/>
                <w:lang w:val="uk-UA"/>
              </w:rPr>
              <w:t>Відмітка щодо зміни коду УКТ ЗЕД пального у зв’язку зі зміною хімічного складу пального в резервуарі</w:t>
            </w:r>
          </w:p>
        </w:tc>
        <w:tc>
          <w:tcPr>
            <w:tcW w:w="8788" w:type="dxa"/>
            <w:gridSpan w:val="6"/>
          </w:tcPr>
          <w:p w:rsidR="009D52F7" w:rsidRPr="00DB1424" w:rsidRDefault="009D52F7" w:rsidP="004A2E3F">
            <w:pPr>
              <w:jc w:val="center"/>
              <w:rPr>
                <w:bCs/>
                <w:lang w:val="uk-UA"/>
              </w:rPr>
            </w:pPr>
            <w:r w:rsidRPr="00DB1424">
              <w:rPr>
                <w:bCs/>
                <w:lang w:val="uk-UA"/>
              </w:rPr>
              <w:t>Зведені за добу підсумкові дані щодо добового обсягу відпуску пального з резервуарів</w:t>
            </w:r>
          </w:p>
        </w:tc>
      </w:tr>
      <w:tr w:rsidR="009D52F7" w:rsidRPr="00DB1424" w:rsidTr="00681DCE">
        <w:trPr>
          <w:trHeight w:val="790"/>
          <w:jc w:val="center"/>
        </w:trPr>
        <w:tc>
          <w:tcPr>
            <w:tcW w:w="567" w:type="dxa"/>
            <w:vMerge/>
          </w:tcPr>
          <w:p w:rsidR="009D52F7" w:rsidRPr="00DB1424" w:rsidRDefault="009D52F7" w:rsidP="004A2E3F">
            <w:pPr>
              <w:ind w:left="540" w:hanging="540"/>
              <w:jc w:val="center"/>
              <w:rPr>
                <w:lang w:val="uk-UA"/>
              </w:rPr>
            </w:pPr>
          </w:p>
        </w:tc>
        <w:tc>
          <w:tcPr>
            <w:tcW w:w="993" w:type="dxa"/>
            <w:vMerge/>
          </w:tcPr>
          <w:p w:rsidR="009D52F7" w:rsidRPr="00DB1424" w:rsidRDefault="009D52F7" w:rsidP="004A2E3F">
            <w:pPr>
              <w:jc w:val="center"/>
              <w:rPr>
                <w:lang w:val="uk-UA"/>
              </w:rPr>
            </w:pPr>
          </w:p>
        </w:tc>
        <w:tc>
          <w:tcPr>
            <w:tcW w:w="851" w:type="dxa"/>
            <w:vMerge/>
          </w:tcPr>
          <w:p w:rsidR="009D52F7" w:rsidRPr="00DB1424" w:rsidRDefault="009D52F7" w:rsidP="004A2E3F">
            <w:pPr>
              <w:jc w:val="center"/>
              <w:rPr>
                <w:lang w:val="uk-UA"/>
              </w:rPr>
            </w:pPr>
          </w:p>
        </w:tc>
        <w:tc>
          <w:tcPr>
            <w:tcW w:w="1134" w:type="dxa"/>
            <w:vMerge/>
          </w:tcPr>
          <w:p w:rsidR="009D52F7" w:rsidRPr="00DB1424" w:rsidRDefault="009D52F7" w:rsidP="004A2E3F">
            <w:pPr>
              <w:jc w:val="center"/>
              <w:rPr>
                <w:lang w:val="uk-UA"/>
              </w:rPr>
            </w:pPr>
          </w:p>
        </w:tc>
        <w:tc>
          <w:tcPr>
            <w:tcW w:w="1134" w:type="dxa"/>
            <w:vMerge/>
          </w:tcPr>
          <w:p w:rsidR="009D52F7" w:rsidRPr="00DB1424" w:rsidRDefault="009D52F7" w:rsidP="008A3D3E">
            <w:pPr>
              <w:ind w:left="33" w:hanging="33"/>
              <w:jc w:val="center"/>
              <w:rPr>
                <w:lang w:val="uk-UA"/>
              </w:rPr>
            </w:pPr>
          </w:p>
        </w:tc>
        <w:tc>
          <w:tcPr>
            <w:tcW w:w="1134" w:type="dxa"/>
            <w:vMerge/>
          </w:tcPr>
          <w:p w:rsidR="009D52F7" w:rsidRPr="00DB1424" w:rsidRDefault="009D52F7" w:rsidP="004A2E3F">
            <w:pPr>
              <w:pStyle w:val="rvps12"/>
              <w:spacing w:before="0" w:beforeAutospacing="0" w:after="0" w:afterAutospacing="0"/>
              <w:jc w:val="center"/>
              <w:textAlignment w:val="baseline"/>
              <w:rPr>
                <w:lang w:val="uk-UA"/>
              </w:rPr>
            </w:pPr>
          </w:p>
        </w:tc>
        <w:tc>
          <w:tcPr>
            <w:tcW w:w="1417" w:type="dxa"/>
            <w:vMerge/>
          </w:tcPr>
          <w:p w:rsidR="009D52F7" w:rsidRPr="00DB1424" w:rsidRDefault="009D52F7" w:rsidP="004A2E3F">
            <w:pPr>
              <w:jc w:val="center"/>
              <w:rPr>
                <w:bCs/>
                <w:lang w:val="uk-UA"/>
              </w:rPr>
            </w:pPr>
          </w:p>
        </w:tc>
        <w:tc>
          <w:tcPr>
            <w:tcW w:w="4394" w:type="dxa"/>
            <w:gridSpan w:val="3"/>
          </w:tcPr>
          <w:p w:rsidR="009D52F7" w:rsidRPr="00DB1424" w:rsidRDefault="009D52F7" w:rsidP="004A2E3F">
            <w:pPr>
              <w:jc w:val="center"/>
              <w:rPr>
                <w:lang w:val="uk-UA"/>
              </w:rPr>
            </w:pPr>
            <w:r w:rsidRPr="00DB1424">
              <w:rPr>
                <w:bCs/>
                <w:lang w:val="uk-UA"/>
              </w:rPr>
              <w:t>зведені за добу підсумкові дані щодо добового обсягу обігу (отримання/відпуску) та залишків пального за показниками рівнемірів</w:t>
            </w:r>
          </w:p>
        </w:tc>
        <w:tc>
          <w:tcPr>
            <w:tcW w:w="4394" w:type="dxa"/>
            <w:gridSpan w:val="3"/>
          </w:tcPr>
          <w:p w:rsidR="009D52F7" w:rsidRPr="00DB1424" w:rsidRDefault="009D52F7" w:rsidP="004A2E3F">
            <w:pPr>
              <w:jc w:val="center"/>
              <w:rPr>
                <w:lang w:val="uk-UA"/>
              </w:rPr>
            </w:pPr>
            <w:r w:rsidRPr="00DB1424">
              <w:rPr>
                <w:bCs/>
                <w:lang w:val="uk-UA"/>
              </w:rPr>
              <w:t>зведені за добу підсумкові дані щодо добового обсягу обігу (отримання/відпуску) та залишків пального за показниками ручних замірів</w:t>
            </w:r>
            <w:r w:rsidRPr="00DB1424">
              <w:rPr>
                <w:bCs/>
                <w:vertAlign w:val="superscript"/>
                <w:lang w:val="uk-UA"/>
              </w:rPr>
              <w:t>3</w:t>
            </w:r>
          </w:p>
        </w:tc>
      </w:tr>
      <w:tr w:rsidR="009D52F7" w:rsidRPr="00DB1424" w:rsidTr="00681DCE">
        <w:trPr>
          <w:trHeight w:val="1294"/>
          <w:jc w:val="center"/>
        </w:trPr>
        <w:tc>
          <w:tcPr>
            <w:tcW w:w="567" w:type="dxa"/>
            <w:vMerge/>
          </w:tcPr>
          <w:p w:rsidR="009D52F7" w:rsidRPr="00DB1424" w:rsidRDefault="009D52F7" w:rsidP="004A2E3F">
            <w:pPr>
              <w:ind w:left="540" w:hanging="540"/>
              <w:jc w:val="center"/>
              <w:rPr>
                <w:lang w:val="uk-UA"/>
              </w:rPr>
            </w:pPr>
          </w:p>
        </w:tc>
        <w:tc>
          <w:tcPr>
            <w:tcW w:w="993" w:type="dxa"/>
            <w:vMerge/>
          </w:tcPr>
          <w:p w:rsidR="009D52F7" w:rsidRPr="00DB1424" w:rsidRDefault="009D52F7" w:rsidP="004A2E3F">
            <w:pPr>
              <w:ind w:left="540" w:hanging="540"/>
              <w:jc w:val="center"/>
              <w:rPr>
                <w:lang w:val="uk-UA"/>
              </w:rPr>
            </w:pPr>
          </w:p>
        </w:tc>
        <w:tc>
          <w:tcPr>
            <w:tcW w:w="851" w:type="dxa"/>
            <w:vMerge/>
          </w:tcPr>
          <w:p w:rsidR="009D52F7" w:rsidRPr="00DB1424" w:rsidRDefault="009D52F7" w:rsidP="004A2E3F">
            <w:pPr>
              <w:ind w:left="540" w:hanging="540"/>
              <w:jc w:val="center"/>
              <w:rPr>
                <w:lang w:val="uk-UA"/>
              </w:rPr>
            </w:pPr>
          </w:p>
        </w:tc>
        <w:tc>
          <w:tcPr>
            <w:tcW w:w="1134" w:type="dxa"/>
            <w:vMerge/>
          </w:tcPr>
          <w:p w:rsidR="009D52F7" w:rsidRPr="00DB1424" w:rsidRDefault="009D52F7" w:rsidP="004A2E3F">
            <w:pPr>
              <w:ind w:left="540" w:hanging="540"/>
              <w:jc w:val="center"/>
              <w:rPr>
                <w:lang w:val="uk-UA"/>
              </w:rPr>
            </w:pPr>
          </w:p>
        </w:tc>
        <w:tc>
          <w:tcPr>
            <w:tcW w:w="1134" w:type="dxa"/>
            <w:vMerge/>
          </w:tcPr>
          <w:p w:rsidR="009D52F7" w:rsidRPr="00DB1424" w:rsidRDefault="009D52F7" w:rsidP="004A2E3F">
            <w:pPr>
              <w:ind w:left="540" w:hanging="540"/>
              <w:jc w:val="center"/>
              <w:rPr>
                <w:lang w:val="uk-UA"/>
              </w:rPr>
            </w:pPr>
          </w:p>
        </w:tc>
        <w:tc>
          <w:tcPr>
            <w:tcW w:w="1134" w:type="dxa"/>
            <w:vMerge/>
          </w:tcPr>
          <w:p w:rsidR="009D52F7" w:rsidRPr="00DB1424" w:rsidRDefault="009D52F7" w:rsidP="004A2E3F">
            <w:pPr>
              <w:pStyle w:val="rvps12"/>
              <w:spacing w:before="0" w:beforeAutospacing="0" w:after="0" w:afterAutospacing="0"/>
              <w:ind w:left="540" w:hanging="540"/>
              <w:jc w:val="center"/>
              <w:textAlignment w:val="baseline"/>
              <w:rPr>
                <w:lang w:val="uk-UA"/>
              </w:rPr>
            </w:pPr>
          </w:p>
        </w:tc>
        <w:tc>
          <w:tcPr>
            <w:tcW w:w="1417" w:type="dxa"/>
            <w:vMerge/>
          </w:tcPr>
          <w:p w:rsidR="009D52F7" w:rsidRPr="00DB1424" w:rsidRDefault="009D52F7" w:rsidP="0024153E">
            <w:pPr>
              <w:pStyle w:val="rvps12"/>
              <w:jc w:val="center"/>
              <w:textAlignment w:val="baseline"/>
              <w:rPr>
                <w:bCs/>
                <w:lang w:val="uk-UA"/>
              </w:rPr>
            </w:pPr>
          </w:p>
        </w:tc>
        <w:tc>
          <w:tcPr>
            <w:tcW w:w="1417" w:type="dxa"/>
          </w:tcPr>
          <w:p w:rsidR="009D52F7" w:rsidRPr="00DB1424" w:rsidRDefault="009D52F7" w:rsidP="0024153E">
            <w:pPr>
              <w:pStyle w:val="rvps12"/>
              <w:jc w:val="center"/>
              <w:textAlignment w:val="baseline"/>
              <w:rPr>
                <w:vertAlign w:val="superscript"/>
              </w:rPr>
            </w:pPr>
            <w:r w:rsidRPr="00DB1424">
              <w:rPr>
                <w:bCs/>
                <w:lang w:val="uk-UA"/>
              </w:rPr>
              <w:t xml:space="preserve">обсяг отриманого пального за добу в резервуар </w:t>
            </w:r>
          </w:p>
        </w:tc>
        <w:tc>
          <w:tcPr>
            <w:tcW w:w="1560" w:type="dxa"/>
          </w:tcPr>
          <w:p w:rsidR="009D52F7" w:rsidRPr="00DB1424" w:rsidRDefault="009D52F7" w:rsidP="006E2533">
            <w:pPr>
              <w:pStyle w:val="rvps12"/>
              <w:spacing w:before="0" w:beforeAutospacing="0" w:after="0" w:afterAutospacing="0"/>
              <w:jc w:val="center"/>
              <w:textAlignment w:val="baseline"/>
              <w:rPr>
                <w:lang w:val="uk-UA"/>
              </w:rPr>
            </w:pPr>
            <w:r w:rsidRPr="00DB1424">
              <w:rPr>
                <w:bCs/>
                <w:lang w:val="uk-UA"/>
              </w:rPr>
              <w:t xml:space="preserve">обсяг відпущеного пального за добу з резервуару </w:t>
            </w:r>
          </w:p>
        </w:tc>
        <w:tc>
          <w:tcPr>
            <w:tcW w:w="1417" w:type="dxa"/>
          </w:tcPr>
          <w:p w:rsidR="009D52F7" w:rsidRPr="00DB1424" w:rsidRDefault="009D52F7" w:rsidP="006E2533">
            <w:pPr>
              <w:jc w:val="center"/>
            </w:pPr>
            <w:r w:rsidRPr="00DB1424">
              <w:rPr>
                <w:bCs/>
                <w:lang w:val="uk-UA"/>
              </w:rPr>
              <w:t xml:space="preserve">обсяг залишку пального в резервуарі на кінець доби </w:t>
            </w:r>
          </w:p>
        </w:tc>
        <w:tc>
          <w:tcPr>
            <w:tcW w:w="1418" w:type="dxa"/>
          </w:tcPr>
          <w:p w:rsidR="009D52F7" w:rsidRPr="00DB1424" w:rsidRDefault="009D52F7" w:rsidP="006E2533">
            <w:pPr>
              <w:pStyle w:val="rvps12"/>
              <w:jc w:val="center"/>
              <w:textAlignment w:val="baseline"/>
              <w:rPr>
                <w:vertAlign w:val="superscript"/>
              </w:rPr>
            </w:pPr>
            <w:r w:rsidRPr="00DB1424">
              <w:rPr>
                <w:bCs/>
                <w:lang w:val="uk-UA"/>
              </w:rPr>
              <w:t xml:space="preserve">обсяг отриманого пального за добу в резервуар </w:t>
            </w:r>
          </w:p>
        </w:tc>
        <w:tc>
          <w:tcPr>
            <w:tcW w:w="1559" w:type="dxa"/>
          </w:tcPr>
          <w:p w:rsidR="009D52F7" w:rsidRPr="00DB1424" w:rsidRDefault="009D52F7" w:rsidP="006E2533">
            <w:pPr>
              <w:pStyle w:val="rvps12"/>
              <w:spacing w:before="0" w:beforeAutospacing="0" w:after="0" w:afterAutospacing="0"/>
              <w:jc w:val="center"/>
              <w:textAlignment w:val="baseline"/>
              <w:rPr>
                <w:lang w:val="uk-UA"/>
              </w:rPr>
            </w:pPr>
            <w:r w:rsidRPr="00DB1424">
              <w:rPr>
                <w:bCs/>
                <w:lang w:val="uk-UA"/>
              </w:rPr>
              <w:t xml:space="preserve">обсяг відпущеного пального за добу з резервуару </w:t>
            </w:r>
          </w:p>
        </w:tc>
        <w:tc>
          <w:tcPr>
            <w:tcW w:w="1417" w:type="dxa"/>
          </w:tcPr>
          <w:p w:rsidR="009D52F7" w:rsidRPr="00DB1424" w:rsidRDefault="009D52F7" w:rsidP="006E2533">
            <w:pPr>
              <w:jc w:val="center"/>
              <w:rPr>
                <w:lang w:val="uk-UA"/>
              </w:rPr>
            </w:pPr>
            <w:r w:rsidRPr="00DB1424">
              <w:rPr>
                <w:bCs/>
                <w:lang w:val="uk-UA"/>
              </w:rPr>
              <w:t>обсяг залишку пального в резервуарі на кінець доби</w:t>
            </w:r>
          </w:p>
        </w:tc>
      </w:tr>
      <w:tr w:rsidR="009D52F7" w:rsidRPr="00DB1424" w:rsidTr="00681DCE">
        <w:trPr>
          <w:trHeight w:val="388"/>
          <w:jc w:val="center"/>
        </w:trPr>
        <w:tc>
          <w:tcPr>
            <w:tcW w:w="567" w:type="dxa"/>
            <w:vAlign w:val="center"/>
          </w:tcPr>
          <w:p w:rsidR="009D52F7" w:rsidRPr="00DB1424" w:rsidRDefault="009D52F7" w:rsidP="0008312C">
            <w:pPr>
              <w:widowControl w:val="0"/>
              <w:ind w:left="539" w:hanging="539"/>
              <w:jc w:val="center"/>
              <w:rPr>
                <w:lang w:val="uk-UA"/>
              </w:rPr>
            </w:pPr>
            <w:r w:rsidRPr="00DB1424">
              <w:rPr>
                <w:lang w:val="uk-UA"/>
              </w:rPr>
              <w:t>1</w:t>
            </w:r>
          </w:p>
        </w:tc>
        <w:tc>
          <w:tcPr>
            <w:tcW w:w="993" w:type="dxa"/>
            <w:vAlign w:val="center"/>
          </w:tcPr>
          <w:p w:rsidR="009D52F7" w:rsidRPr="00DB1424" w:rsidRDefault="009D52F7" w:rsidP="0008312C">
            <w:pPr>
              <w:widowControl w:val="0"/>
              <w:ind w:left="539" w:hanging="539"/>
              <w:jc w:val="center"/>
              <w:rPr>
                <w:lang w:val="uk-UA"/>
              </w:rPr>
            </w:pPr>
            <w:r w:rsidRPr="00DB1424">
              <w:rPr>
                <w:lang w:val="uk-UA"/>
              </w:rPr>
              <w:t>2</w:t>
            </w:r>
          </w:p>
        </w:tc>
        <w:tc>
          <w:tcPr>
            <w:tcW w:w="851" w:type="dxa"/>
            <w:vAlign w:val="center"/>
          </w:tcPr>
          <w:p w:rsidR="009D52F7" w:rsidRPr="00DB1424" w:rsidRDefault="009D52F7" w:rsidP="0008312C">
            <w:pPr>
              <w:ind w:left="540" w:hanging="540"/>
              <w:jc w:val="center"/>
              <w:rPr>
                <w:lang w:val="uk-UA"/>
              </w:rPr>
            </w:pPr>
            <w:r w:rsidRPr="00DB1424">
              <w:rPr>
                <w:lang w:val="uk-UA"/>
              </w:rPr>
              <w:t>3</w:t>
            </w:r>
          </w:p>
        </w:tc>
        <w:tc>
          <w:tcPr>
            <w:tcW w:w="1134" w:type="dxa"/>
            <w:vAlign w:val="center"/>
          </w:tcPr>
          <w:p w:rsidR="009D52F7" w:rsidRPr="00DB1424" w:rsidRDefault="009D52F7" w:rsidP="0008312C">
            <w:pPr>
              <w:ind w:left="540" w:hanging="540"/>
              <w:jc w:val="center"/>
              <w:rPr>
                <w:lang w:val="uk-UA"/>
              </w:rPr>
            </w:pPr>
            <w:r w:rsidRPr="00DB1424">
              <w:rPr>
                <w:sz w:val="22"/>
                <w:szCs w:val="22"/>
                <w:lang w:val="uk-UA"/>
              </w:rPr>
              <w:t>4</w:t>
            </w:r>
          </w:p>
        </w:tc>
        <w:tc>
          <w:tcPr>
            <w:tcW w:w="1134" w:type="dxa"/>
            <w:vAlign w:val="center"/>
          </w:tcPr>
          <w:p w:rsidR="009D52F7" w:rsidRPr="00DB1424" w:rsidRDefault="009D52F7" w:rsidP="0008312C">
            <w:pPr>
              <w:ind w:left="540" w:hanging="540"/>
              <w:jc w:val="center"/>
              <w:rPr>
                <w:lang w:val="uk-UA"/>
              </w:rPr>
            </w:pPr>
            <w:r w:rsidRPr="00DB1424">
              <w:rPr>
                <w:sz w:val="22"/>
                <w:szCs w:val="22"/>
                <w:lang w:val="uk-UA"/>
              </w:rPr>
              <w:t>5</w:t>
            </w:r>
          </w:p>
        </w:tc>
        <w:tc>
          <w:tcPr>
            <w:tcW w:w="1134" w:type="dxa"/>
            <w:vAlign w:val="center"/>
          </w:tcPr>
          <w:p w:rsidR="009D52F7" w:rsidRPr="00DB1424" w:rsidRDefault="009D52F7" w:rsidP="0008312C">
            <w:pPr>
              <w:ind w:left="540" w:hanging="540"/>
              <w:jc w:val="center"/>
              <w:rPr>
                <w:lang w:val="uk-UA"/>
              </w:rPr>
            </w:pPr>
            <w:r w:rsidRPr="00DB1424">
              <w:rPr>
                <w:lang w:val="uk-UA"/>
              </w:rPr>
              <w:t>6</w:t>
            </w:r>
          </w:p>
        </w:tc>
        <w:tc>
          <w:tcPr>
            <w:tcW w:w="1417" w:type="dxa"/>
            <w:vAlign w:val="center"/>
          </w:tcPr>
          <w:p w:rsidR="009D52F7" w:rsidRPr="00DB1424" w:rsidRDefault="009D52F7" w:rsidP="00F57686">
            <w:pPr>
              <w:ind w:left="540" w:hanging="540"/>
              <w:jc w:val="center"/>
              <w:rPr>
                <w:lang w:val="uk-UA"/>
              </w:rPr>
            </w:pPr>
            <w:r w:rsidRPr="00DB1424">
              <w:rPr>
                <w:lang w:val="uk-UA"/>
              </w:rPr>
              <w:t>7</w:t>
            </w:r>
          </w:p>
        </w:tc>
        <w:tc>
          <w:tcPr>
            <w:tcW w:w="1417" w:type="dxa"/>
            <w:vAlign w:val="center"/>
          </w:tcPr>
          <w:p w:rsidR="009D52F7" w:rsidRPr="00DB1424" w:rsidRDefault="009D52F7" w:rsidP="00F57686">
            <w:pPr>
              <w:ind w:left="540" w:hanging="540"/>
              <w:jc w:val="center"/>
              <w:rPr>
                <w:lang w:val="uk-UA"/>
              </w:rPr>
            </w:pPr>
            <w:r w:rsidRPr="00DB1424">
              <w:rPr>
                <w:lang w:val="uk-UA"/>
              </w:rPr>
              <w:t>8</w:t>
            </w:r>
          </w:p>
        </w:tc>
        <w:tc>
          <w:tcPr>
            <w:tcW w:w="1560" w:type="dxa"/>
            <w:vAlign w:val="center"/>
          </w:tcPr>
          <w:p w:rsidR="009D52F7" w:rsidRPr="00DB1424" w:rsidRDefault="009D52F7" w:rsidP="00F57686">
            <w:pPr>
              <w:ind w:left="540" w:hanging="540"/>
              <w:jc w:val="center"/>
              <w:rPr>
                <w:lang w:val="uk-UA"/>
              </w:rPr>
            </w:pPr>
            <w:r w:rsidRPr="00DB1424">
              <w:rPr>
                <w:lang w:val="uk-UA"/>
              </w:rPr>
              <w:t>9</w:t>
            </w:r>
          </w:p>
        </w:tc>
        <w:tc>
          <w:tcPr>
            <w:tcW w:w="1417" w:type="dxa"/>
            <w:vAlign w:val="center"/>
          </w:tcPr>
          <w:p w:rsidR="009D52F7" w:rsidRPr="00DB1424" w:rsidRDefault="009D52F7" w:rsidP="00F57686">
            <w:pPr>
              <w:ind w:left="540" w:hanging="540"/>
              <w:jc w:val="center"/>
              <w:rPr>
                <w:lang w:val="uk-UA"/>
              </w:rPr>
            </w:pPr>
            <w:r w:rsidRPr="00DB1424">
              <w:rPr>
                <w:lang w:val="uk-UA"/>
              </w:rPr>
              <w:t>10</w:t>
            </w:r>
          </w:p>
        </w:tc>
        <w:tc>
          <w:tcPr>
            <w:tcW w:w="1418" w:type="dxa"/>
            <w:vAlign w:val="center"/>
          </w:tcPr>
          <w:p w:rsidR="009D52F7" w:rsidRPr="00DB1424" w:rsidRDefault="009D52F7" w:rsidP="00F57686">
            <w:pPr>
              <w:ind w:left="540" w:hanging="540"/>
              <w:jc w:val="center"/>
              <w:rPr>
                <w:lang w:val="uk-UA"/>
              </w:rPr>
            </w:pPr>
            <w:r w:rsidRPr="00DB1424">
              <w:rPr>
                <w:lang w:val="uk-UA"/>
              </w:rPr>
              <w:t>11</w:t>
            </w:r>
          </w:p>
        </w:tc>
        <w:tc>
          <w:tcPr>
            <w:tcW w:w="1559" w:type="dxa"/>
            <w:vAlign w:val="center"/>
          </w:tcPr>
          <w:p w:rsidR="009D52F7" w:rsidRPr="00DB1424" w:rsidRDefault="009D52F7" w:rsidP="00F57686">
            <w:pPr>
              <w:ind w:left="540" w:hanging="540"/>
              <w:jc w:val="center"/>
              <w:rPr>
                <w:lang w:val="uk-UA"/>
              </w:rPr>
            </w:pPr>
            <w:r w:rsidRPr="00DB1424">
              <w:rPr>
                <w:lang w:val="uk-UA"/>
              </w:rPr>
              <w:t>12</w:t>
            </w:r>
          </w:p>
        </w:tc>
        <w:tc>
          <w:tcPr>
            <w:tcW w:w="1417" w:type="dxa"/>
            <w:vAlign w:val="center"/>
          </w:tcPr>
          <w:p w:rsidR="009D52F7" w:rsidRPr="00DB1424" w:rsidRDefault="009D52F7" w:rsidP="0008312C">
            <w:pPr>
              <w:ind w:left="540" w:hanging="540"/>
              <w:jc w:val="center"/>
              <w:rPr>
                <w:lang w:val="uk-UA"/>
              </w:rPr>
            </w:pPr>
            <w:r w:rsidRPr="00DB1424">
              <w:rPr>
                <w:lang w:val="uk-UA"/>
              </w:rPr>
              <w:t>1</w:t>
            </w:r>
            <w:r>
              <w:rPr>
                <w:lang w:val="uk-UA"/>
              </w:rPr>
              <w:t>3</w:t>
            </w:r>
          </w:p>
        </w:tc>
      </w:tr>
      <w:tr w:rsidR="009D52F7" w:rsidRPr="00DB1424" w:rsidTr="00681DCE">
        <w:trPr>
          <w:trHeight w:val="388"/>
          <w:jc w:val="center"/>
        </w:trPr>
        <w:tc>
          <w:tcPr>
            <w:tcW w:w="567" w:type="dxa"/>
            <w:vAlign w:val="center"/>
          </w:tcPr>
          <w:p w:rsidR="009D52F7" w:rsidRPr="00DB1424" w:rsidRDefault="009D52F7" w:rsidP="00502A22">
            <w:pPr>
              <w:ind w:left="540" w:hanging="540"/>
              <w:jc w:val="center"/>
              <w:rPr>
                <w:lang w:val="uk-UA"/>
              </w:rPr>
            </w:pPr>
          </w:p>
        </w:tc>
        <w:tc>
          <w:tcPr>
            <w:tcW w:w="993" w:type="dxa"/>
            <w:vAlign w:val="center"/>
          </w:tcPr>
          <w:p w:rsidR="009D52F7" w:rsidRPr="00DB1424" w:rsidRDefault="009D52F7" w:rsidP="00502A22">
            <w:pPr>
              <w:ind w:left="540" w:hanging="540"/>
              <w:jc w:val="center"/>
              <w:rPr>
                <w:lang w:val="uk-UA"/>
              </w:rPr>
            </w:pPr>
          </w:p>
        </w:tc>
        <w:tc>
          <w:tcPr>
            <w:tcW w:w="851" w:type="dxa"/>
          </w:tcPr>
          <w:p w:rsidR="009D52F7" w:rsidRPr="00DB1424" w:rsidRDefault="009D52F7" w:rsidP="00502A22">
            <w:pPr>
              <w:ind w:left="540" w:hanging="540"/>
              <w:jc w:val="both"/>
              <w:rPr>
                <w:lang w:val="uk-UA"/>
              </w:rPr>
            </w:pPr>
          </w:p>
        </w:tc>
        <w:tc>
          <w:tcPr>
            <w:tcW w:w="1134" w:type="dxa"/>
          </w:tcPr>
          <w:p w:rsidR="009D52F7" w:rsidRPr="00DB1424" w:rsidRDefault="009D52F7" w:rsidP="00502A22">
            <w:pPr>
              <w:ind w:left="540" w:hanging="540"/>
              <w:jc w:val="both"/>
              <w:rPr>
                <w:sz w:val="22"/>
                <w:szCs w:val="22"/>
                <w:lang w:val="uk-UA"/>
              </w:rPr>
            </w:pPr>
          </w:p>
        </w:tc>
        <w:tc>
          <w:tcPr>
            <w:tcW w:w="1134" w:type="dxa"/>
          </w:tcPr>
          <w:p w:rsidR="009D52F7" w:rsidRPr="00DB1424" w:rsidRDefault="009D52F7" w:rsidP="00502A22">
            <w:pPr>
              <w:ind w:left="540" w:hanging="540"/>
              <w:jc w:val="both"/>
              <w:rPr>
                <w:sz w:val="22"/>
                <w:szCs w:val="22"/>
                <w:lang w:val="uk-UA"/>
              </w:rPr>
            </w:pPr>
          </w:p>
        </w:tc>
        <w:tc>
          <w:tcPr>
            <w:tcW w:w="1134" w:type="dxa"/>
          </w:tcPr>
          <w:p w:rsidR="009D52F7" w:rsidRPr="00DB1424" w:rsidRDefault="009D52F7" w:rsidP="00502A22">
            <w:pPr>
              <w:ind w:left="540" w:hanging="540"/>
              <w:jc w:val="both"/>
              <w:rPr>
                <w:lang w:val="uk-UA"/>
              </w:rPr>
            </w:pPr>
          </w:p>
        </w:tc>
        <w:tc>
          <w:tcPr>
            <w:tcW w:w="1417" w:type="dxa"/>
          </w:tcPr>
          <w:p w:rsidR="009D52F7" w:rsidRPr="00DB1424" w:rsidRDefault="009D52F7" w:rsidP="00502A22">
            <w:pPr>
              <w:ind w:left="540" w:hanging="540"/>
              <w:jc w:val="both"/>
              <w:rPr>
                <w:lang w:val="uk-UA"/>
              </w:rPr>
            </w:pPr>
          </w:p>
        </w:tc>
        <w:tc>
          <w:tcPr>
            <w:tcW w:w="1417" w:type="dxa"/>
          </w:tcPr>
          <w:p w:rsidR="009D52F7" w:rsidRPr="00DB1424" w:rsidRDefault="009D52F7" w:rsidP="00502A22">
            <w:pPr>
              <w:ind w:left="540" w:hanging="540"/>
              <w:jc w:val="both"/>
              <w:rPr>
                <w:lang w:val="uk-UA"/>
              </w:rPr>
            </w:pPr>
          </w:p>
        </w:tc>
        <w:tc>
          <w:tcPr>
            <w:tcW w:w="1560" w:type="dxa"/>
          </w:tcPr>
          <w:p w:rsidR="009D52F7" w:rsidRPr="00DB1424" w:rsidRDefault="009D52F7" w:rsidP="00502A22">
            <w:pPr>
              <w:ind w:left="540" w:hanging="540"/>
              <w:jc w:val="both"/>
              <w:rPr>
                <w:lang w:val="uk-UA"/>
              </w:rPr>
            </w:pPr>
          </w:p>
        </w:tc>
        <w:tc>
          <w:tcPr>
            <w:tcW w:w="1417" w:type="dxa"/>
          </w:tcPr>
          <w:p w:rsidR="009D52F7" w:rsidRPr="00DB1424" w:rsidRDefault="009D52F7" w:rsidP="00502A22">
            <w:pPr>
              <w:ind w:left="540" w:hanging="540"/>
              <w:jc w:val="both"/>
              <w:rPr>
                <w:lang w:val="uk-UA"/>
              </w:rPr>
            </w:pPr>
          </w:p>
        </w:tc>
        <w:tc>
          <w:tcPr>
            <w:tcW w:w="1418" w:type="dxa"/>
          </w:tcPr>
          <w:p w:rsidR="009D52F7" w:rsidRPr="00DB1424" w:rsidRDefault="009D52F7" w:rsidP="00502A22">
            <w:pPr>
              <w:ind w:left="540" w:hanging="540"/>
              <w:jc w:val="both"/>
              <w:rPr>
                <w:lang w:val="uk-UA"/>
              </w:rPr>
            </w:pPr>
          </w:p>
        </w:tc>
        <w:tc>
          <w:tcPr>
            <w:tcW w:w="1559" w:type="dxa"/>
          </w:tcPr>
          <w:p w:rsidR="009D52F7" w:rsidRPr="00DB1424" w:rsidRDefault="009D52F7" w:rsidP="00502A22">
            <w:pPr>
              <w:ind w:left="540" w:hanging="540"/>
              <w:jc w:val="both"/>
              <w:rPr>
                <w:lang w:val="uk-UA"/>
              </w:rPr>
            </w:pPr>
          </w:p>
        </w:tc>
        <w:tc>
          <w:tcPr>
            <w:tcW w:w="1417" w:type="dxa"/>
          </w:tcPr>
          <w:p w:rsidR="009D52F7" w:rsidRPr="00DB1424" w:rsidRDefault="009D52F7" w:rsidP="00502A22">
            <w:pPr>
              <w:ind w:left="540" w:hanging="540"/>
              <w:jc w:val="both"/>
              <w:rPr>
                <w:lang w:val="uk-UA"/>
              </w:rPr>
            </w:pPr>
          </w:p>
        </w:tc>
      </w:tr>
    </w:tbl>
    <w:p w:rsidR="0007705A" w:rsidRPr="00DB1424" w:rsidRDefault="0007705A" w:rsidP="00502A22">
      <w:pPr>
        <w:ind w:left="540" w:hanging="540"/>
        <w:jc w:val="center"/>
        <w:rPr>
          <w:sz w:val="22"/>
          <w:szCs w:val="22"/>
          <w:lang w:val="uk-UA"/>
        </w:rPr>
      </w:pPr>
    </w:p>
    <w:p w:rsidR="0007705A" w:rsidRPr="00DB1424" w:rsidRDefault="0007705A" w:rsidP="00502A22">
      <w:pPr>
        <w:ind w:left="540" w:hanging="540"/>
        <w:jc w:val="cente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09"/>
        <w:gridCol w:w="567"/>
        <w:gridCol w:w="611"/>
        <w:gridCol w:w="720"/>
        <w:gridCol w:w="540"/>
        <w:gridCol w:w="720"/>
        <w:gridCol w:w="720"/>
        <w:gridCol w:w="720"/>
        <w:gridCol w:w="540"/>
        <w:gridCol w:w="720"/>
      </w:tblGrid>
      <w:tr w:rsidR="00DB1424" w:rsidRPr="00DB1424" w:rsidTr="002F37C1">
        <w:trPr>
          <w:trHeight w:val="568"/>
        </w:trPr>
        <w:tc>
          <w:tcPr>
            <w:tcW w:w="3970" w:type="dxa"/>
            <w:vAlign w:val="center"/>
          </w:tcPr>
          <w:p w:rsidR="0007705A" w:rsidRPr="00DB1424" w:rsidRDefault="0007705A" w:rsidP="002F37C1">
            <w:pPr>
              <w:ind w:left="34"/>
              <w:rPr>
                <w:lang w:val="uk-UA"/>
              </w:rPr>
            </w:pPr>
            <w:r w:rsidRPr="00DB1424">
              <w:rPr>
                <w:lang w:val="uk-UA"/>
              </w:rPr>
              <w:t xml:space="preserve">Дата подання основної Довідки </w:t>
            </w:r>
          </w:p>
        </w:tc>
        <w:tc>
          <w:tcPr>
            <w:tcW w:w="709" w:type="dxa"/>
          </w:tcPr>
          <w:p w:rsidR="0007705A" w:rsidRPr="00DB1424" w:rsidRDefault="0007705A" w:rsidP="00502A22">
            <w:pPr>
              <w:ind w:left="540" w:hanging="540"/>
              <w:jc w:val="center"/>
              <w:rPr>
                <w:lang w:val="uk-UA"/>
              </w:rPr>
            </w:pPr>
            <w:r w:rsidRPr="00DB1424">
              <w:rPr>
                <w:lang w:val="uk-UA"/>
              </w:rPr>
              <w:t> </w:t>
            </w:r>
          </w:p>
        </w:tc>
        <w:tc>
          <w:tcPr>
            <w:tcW w:w="567" w:type="dxa"/>
          </w:tcPr>
          <w:p w:rsidR="0007705A" w:rsidRPr="00DB1424" w:rsidRDefault="0007705A" w:rsidP="00502A22">
            <w:pPr>
              <w:ind w:left="540" w:hanging="540"/>
              <w:jc w:val="center"/>
              <w:rPr>
                <w:lang w:val="uk-UA"/>
              </w:rPr>
            </w:pPr>
            <w:r w:rsidRPr="00DB1424">
              <w:rPr>
                <w:lang w:val="uk-UA"/>
              </w:rPr>
              <w:t> </w:t>
            </w:r>
          </w:p>
        </w:tc>
        <w:tc>
          <w:tcPr>
            <w:tcW w:w="611" w:type="dxa"/>
            <w:vAlign w:val="bottom"/>
          </w:tcPr>
          <w:p w:rsidR="0007705A" w:rsidRPr="00DB1424" w:rsidRDefault="0007705A" w:rsidP="00502A22">
            <w:pPr>
              <w:ind w:left="540" w:hanging="540"/>
              <w:jc w:val="center"/>
              <w:rPr>
                <w:lang w:val="uk-UA"/>
              </w:rPr>
            </w:pPr>
            <w:r w:rsidRPr="00DB1424">
              <w:rPr>
                <w:b/>
                <w:bCs/>
                <w:sz w:val="32"/>
                <w:szCs w:val="32"/>
                <w:lang w:val="uk-UA"/>
              </w:rPr>
              <w:t>.</w:t>
            </w:r>
          </w:p>
        </w:tc>
        <w:tc>
          <w:tcPr>
            <w:tcW w:w="720" w:type="dxa"/>
          </w:tcPr>
          <w:p w:rsidR="0007705A" w:rsidRPr="00DB1424" w:rsidRDefault="0007705A" w:rsidP="00502A22">
            <w:pPr>
              <w:ind w:left="540" w:hanging="540"/>
              <w:jc w:val="center"/>
              <w:rPr>
                <w:lang w:val="uk-UA"/>
              </w:rPr>
            </w:pPr>
            <w:r w:rsidRPr="00DB1424">
              <w:rPr>
                <w:lang w:val="uk-UA"/>
              </w:rPr>
              <w:t> </w:t>
            </w:r>
          </w:p>
        </w:tc>
        <w:tc>
          <w:tcPr>
            <w:tcW w:w="540" w:type="dxa"/>
          </w:tcPr>
          <w:p w:rsidR="0007705A" w:rsidRPr="00DB1424" w:rsidRDefault="0007705A" w:rsidP="00502A22">
            <w:pPr>
              <w:ind w:left="540" w:hanging="540"/>
              <w:jc w:val="center"/>
              <w:rPr>
                <w:lang w:val="uk-UA"/>
              </w:rPr>
            </w:pPr>
            <w:r w:rsidRPr="00DB1424">
              <w:rPr>
                <w:lang w:val="uk-UA"/>
              </w:rPr>
              <w:t> </w:t>
            </w:r>
          </w:p>
        </w:tc>
        <w:tc>
          <w:tcPr>
            <w:tcW w:w="720" w:type="dxa"/>
            <w:vAlign w:val="bottom"/>
          </w:tcPr>
          <w:p w:rsidR="0007705A" w:rsidRPr="00DB1424" w:rsidRDefault="0007705A" w:rsidP="00502A22">
            <w:pPr>
              <w:ind w:left="540" w:hanging="540"/>
              <w:jc w:val="center"/>
              <w:rPr>
                <w:b/>
                <w:bCs/>
                <w:sz w:val="32"/>
                <w:szCs w:val="32"/>
                <w:lang w:val="uk-UA"/>
              </w:rPr>
            </w:pPr>
            <w:r w:rsidRPr="00DB1424">
              <w:rPr>
                <w:b/>
                <w:bCs/>
                <w:sz w:val="32"/>
                <w:szCs w:val="32"/>
                <w:lang w:val="uk-UA"/>
              </w:rPr>
              <w:t>.</w:t>
            </w:r>
          </w:p>
        </w:tc>
        <w:tc>
          <w:tcPr>
            <w:tcW w:w="720" w:type="dxa"/>
          </w:tcPr>
          <w:p w:rsidR="0007705A" w:rsidRPr="00DB1424" w:rsidRDefault="0007705A" w:rsidP="00502A22">
            <w:pPr>
              <w:ind w:left="540" w:hanging="540"/>
              <w:jc w:val="center"/>
              <w:rPr>
                <w:lang w:val="uk-UA"/>
              </w:rPr>
            </w:pPr>
            <w:r w:rsidRPr="00DB1424">
              <w:rPr>
                <w:lang w:val="uk-UA"/>
              </w:rPr>
              <w:t> </w:t>
            </w:r>
          </w:p>
        </w:tc>
        <w:tc>
          <w:tcPr>
            <w:tcW w:w="720" w:type="dxa"/>
          </w:tcPr>
          <w:p w:rsidR="0007705A" w:rsidRPr="00DB1424" w:rsidRDefault="0007705A" w:rsidP="00502A22">
            <w:pPr>
              <w:ind w:left="540" w:hanging="540"/>
              <w:jc w:val="center"/>
              <w:rPr>
                <w:lang w:val="uk-UA"/>
              </w:rPr>
            </w:pPr>
          </w:p>
        </w:tc>
        <w:tc>
          <w:tcPr>
            <w:tcW w:w="540" w:type="dxa"/>
          </w:tcPr>
          <w:p w:rsidR="0007705A" w:rsidRPr="00DB1424" w:rsidRDefault="0007705A" w:rsidP="00502A22">
            <w:pPr>
              <w:ind w:left="540" w:hanging="540"/>
              <w:jc w:val="center"/>
              <w:rPr>
                <w:lang w:val="uk-UA"/>
              </w:rPr>
            </w:pPr>
          </w:p>
        </w:tc>
        <w:tc>
          <w:tcPr>
            <w:tcW w:w="720" w:type="dxa"/>
          </w:tcPr>
          <w:p w:rsidR="0007705A" w:rsidRPr="00DB1424" w:rsidRDefault="0007705A" w:rsidP="00502A22">
            <w:pPr>
              <w:ind w:left="540" w:hanging="540"/>
              <w:jc w:val="center"/>
              <w:rPr>
                <w:lang w:val="uk-UA"/>
              </w:rPr>
            </w:pPr>
          </w:p>
        </w:tc>
      </w:tr>
      <w:tr w:rsidR="00DB1424" w:rsidRPr="00DB1424" w:rsidTr="002F37C1">
        <w:trPr>
          <w:trHeight w:val="568"/>
        </w:trPr>
        <w:tc>
          <w:tcPr>
            <w:tcW w:w="3970" w:type="dxa"/>
            <w:vAlign w:val="center"/>
          </w:tcPr>
          <w:p w:rsidR="0007705A" w:rsidRPr="00DB1424" w:rsidRDefault="0007705A" w:rsidP="002F37C1">
            <w:pPr>
              <w:ind w:left="34"/>
              <w:rPr>
                <w:lang w:val="uk-UA"/>
              </w:rPr>
            </w:pPr>
            <w:r w:rsidRPr="00DB1424">
              <w:rPr>
                <w:lang w:val="uk-UA"/>
              </w:rPr>
              <w:t>Дата подання коригуючої Довідки</w:t>
            </w:r>
            <w:r w:rsidR="00915B30" w:rsidRPr="00DB1424">
              <w:rPr>
                <w:vertAlign w:val="superscript"/>
                <w:lang w:val="uk-UA"/>
              </w:rPr>
              <w:t>4</w:t>
            </w:r>
          </w:p>
        </w:tc>
        <w:tc>
          <w:tcPr>
            <w:tcW w:w="709" w:type="dxa"/>
          </w:tcPr>
          <w:p w:rsidR="0007705A" w:rsidRPr="00DB1424" w:rsidRDefault="0007705A" w:rsidP="00502A22">
            <w:pPr>
              <w:ind w:left="540" w:hanging="540"/>
              <w:jc w:val="center"/>
              <w:rPr>
                <w:lang w:val="uk-UA"/>
              </w:rPr>
            </w:pPr>
          </w:p>
        </w:tc>
        <w:tc>
          <w:tcPr>
            <w:tcW w:w="567" w:type="dxa"/>
          </w:tcPr>
          <w:p w:rsidR="0007705A" w:rsidRPr="00DB1424" w:rsidRDefault="0007705A" w:rsidP="00502A22">
            <w:pPr>
              <w:ind w:left="540" w:hanging="540"/>
              <w:jc w:val="center"/>
              <w:rPr>
                <w:lang w:val="uk-UA"/>
              </w:rPr>
            </w:pPr>
          </w:p>
        </w:tc>
        <w:tc>
          <w:tcPr>
            <w:tcW w:w="611" w:type="dxa"/>
            <w:vAlign w:val="bottom"/>
          </w:tcPr>
          <w:p w:rsidR="0007705A" w:rsidRPr="00DB1424" w:rsidRDefault="0007705A" w:rsidP="00502A22">
            <w:pPr>
              <w:ind w:left="540" w:hanging="540"/>
              <w:jc w:val="center"/>
              <w:rPr>
                <w:b/>
                <w:bCs/>
                <w:sz w:val="32"/>
                <w:szCs w:val="32"/>
                <w:lang w:val="uk-UA"/>
              </w:rPr>
            </w:pPr>
            <w:r w:rsidRPr="00DB1424">
              <w:rPr>
                <w:b/>
                <w:bCs/>
                <w:sz w:val="32"/>
                <w:szCs w:val="32"/>
                <w:lang w:val="uk-UA"/>
              </w:rPr>
              <w:t>.</w:t>
            </w:r>
          </w:p>
        </w:tc>
        <w:tc>
          <w:tcPr>
            <w:tcW w:w="720" w:type="dxa"/>
          </w:tcPr>
          <w:p w:rsidR="0007705A" w:rsidRPr="00DB1424" w:rsidRDefault="0007705A" w:rsidP="00502A22">
            <w:pPr>
              <w:ind w:left="540" w:hanging="540"/>
              <w:jc w:val="center"/>
              <w:rPr>
                <w:lang w:val="uk-UA"/>
              </w:rPr>
            </w:pPr>
          </w:p>
        </w:tc>
        <w:tc>
          <w:tcPr>
            <w:tcW w:w="540" w:type="dxa"/>
          </w:tcPr>
          <w:p w:rsidR="0007705A" w:rsidRPr="00DB1424" w:rsidRDefault="0007705A" w:rsidP="00502A22">
            <w:pPr>
              <w:ind w:left="540" w:hanging="540"/>
              <w:jc w:val="center"/>
              <w:rPr>
                <w:lang w:val="uk-UA"/>
              </w:rPr>
            </w:pPr>
          </w:p>
        </w:tc>
        <w:tc>
          <w:tcPr>
            <w:tcW w:w="720" w:type="dxa"/>
            <w:vAlign w:val="bottom"/>
          </w:tcPr>
          <w:p w:rsidR="0007705A" w:rsidRPr="00DB1424" w:rsidRDefault="0007705A" w:rsidP="00502A22">
            <w:pPr>
              <w:ind w:left="540" w:hanging="540"/>
              <w:jc w:val="center"/>
              <w:rPr>
                <w:b/>
                <w:bCs/>
                <w:sz w:val="32"/>
                <w:szCs w:val="32"/>
                <w:lang w:val="uk-UA"/>
              </w:rPr>
            </w:pPr>
            <w:r w:rsidRPr="00DB1424">
              <w:rPr>
                <w:b/>
                <w:bCs/>
                <w:sz w:val="32"/>
                <w:szCs w:val="32"/>
                <w:lang w:val="uk-UA"/>
              </w:rPr>
              <w:t>.</w:t>
            </w:r>
          </w:p>
        </w:tc>
        <w:tc>
          <w:tcPr>
            <w:tcW w:w="720" w:type="dxa"/>
          </w:tcPr>
          <w:p w:rsidR="0007705A" w:rsidRPr="00DB1424" w:rsidRDefault="0007705A" w:rsidP="00502A22">
            <w:pPr>
              <w:ind w:left="540" w:hanging="540"/>
              <w:jc w:val="center"/>
              <w:rPr>
                <w:lang w:val="uk-UA"/>
              </w:rPr>
            </w:pPr>
          </w:p>
        </w:tc>
        <w:tc>
          <w:tcPr>
            <w:tcW w:w="720" w:type="dxa"/>
          </w:tcPr>
          <w:p w:rsidR="0007705A" w:rsidRPr="00DB1424" w:rsidRDefault="0007705A" w:rsidP="00502A22">
            <w:pPr>
              <w:ind w:left="540" w:hanging="540"/>
              <w:jc w:val="center"/>
              <w:rPr>
                <w:lang w:val="uk-UA"/>
              </w:rPr>
            </w:pPr>
          </w:p>
        </w:tc>
        <w:tc>
          <w:tcPr>
            <w:tcW w:w="540" w:type="dxa"/>
          </w:tcPr>
          <w:p w:rsidR="0007705A" w:rsidRPr="00DB1424" w:rsidRDefault="0007705A" w:rsidP="00502A22">
            <w:pPr>
              <w:ind w:left="540" w:hanging="540"/>
              <w:jc w:val="center"/>
              <w:rPr>
                <w:lang w:val="uk-UA"/>
              </w:rPr>
            </w:pPr>
          </w:p>
        </w:tc>
        <w:tc>
          <w:tcPr>
            <w:tcW w:w="720" w:type="dxa"/>
          </w:tcPr>
          <w:p w:rsidR="0007705A" w:rsidRPr="00DB1424" w:rsidRDefault="0007705A" w:rsidP="00502A22">
            <w:pPr>
              <w:ind w:left="540" w:hanging="540"/>
              <w:jc w:val="center"/>
              <w:rPr>
                <w:lang w:val="uk-UA"/>
              </w:rPr>
            </w:pPr>
          </w:p>
        </w:tc>
      </w:tr>
    </w:tbl>
    <w:p w:rsidR="00B4279F" w:rsidRPr="00DB1424" w:rsidRDefault="00B4279F" w:rsidP="00502A22">
      <w:pPr>
        <w:tabs>
          <w:tab w:val="center" w:pos="7426"/>
          <w:tab w:val="right" w:pos="14853"/>
        </w:tabs>
        <w:ind w:left="540" w:hanging="540"/>
        <w:rPr>
          <w:sz w:val="28"/>
          <w:szCs w:val="28"/>
          <w:lang w:val="uk-UA"/>
        </w:rPr>
      </w:pPr>
    </w:p>
    <w:p w:rsidR="00356462" w:rsidRPr="00DB1424" w:rsidRDefault="00E64F26" w:rsidP="00F83F5F">
      <w:pPr>
        <w:tabs>
          <w:tab w:val="center" w:pos="7426"/>
          <w:tab w:val="right" w:pos="14853"/>
        </w:tabs>
        <w:ind w:left="540" w:hanging="540"/>
        <w:jc w:val="center"/>
        <w:rPr>
          <w:b/>
          <w:lang w:val="en-US"/>
        </w:rPr>
      </w:pPr>
      <w:r w:rsidRPr="00DB1424">
        <w:rPr>
          <w:sz w:val="28"/>
          <w:szCs w:val="28"/>
          <w:lang w:val="uk-UA"/>
        </w:rPr>
        <w:t>Наведена інформація</w:t>
      </w:r>
      <w:r w:rsidR="0007705A" w:rsidRPr="00DB1424">
        <w:rPr>
          <w:b/>
          <w:lang w:val="uk-UA"/>
        </w:rPr>
        <w:t xml:space="preserve"> є достовірною</w:t>
      </w:r>
    </w:p>
    <w:p w:rsidR="003F0D0C" w:rsidRPr="00DB1424" w:rsidRDefault="003F0D0C" w:rsidP="00502A22">
      <w:pPr>
        <w:ind w:left="540" w:hanging="540"/>
        <w:rPr>
          <w:sz w:val="20"/>
          <w:szCs w:val="20"/>
          <w:lang w:val="uk-UA"/>
        </w:rPr>
      </w:pPr>
    </w:p>
    <w:tbl>
      <w:tblPr>
        <w:tblW w:w="151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540"/>
        <w:gridCol w:w="540"/>
        <w:gridCol w:w="540"/>
        <w:gridCol w:w="540"/>
        <w:gridCol w:w="540"/>
        <w:gridCol w:w="540"/>
        <w:gridCol w:w="540"/>
        <w:gridCol w:w="540"/>
        <w:gridCol w:w="540"/>
        <w:gridCol w:w="9561"/>
      </w:tblGrid>
      <w:tr w:rsidR="00DB1424" w:rsidRPr="00DB1424" w:rsidTr="00356462">
        <w:tc>
          <w:tcPr>
            <w:tcW w:w="15139" w:type="dxa"/>
            <w:gridSpan w:val="11"/>
            <w:tcBorders>
              <w:top w:val="nil"/>
              <w:left w:val="nil"/>
              <w:bottom w:val="nil"/>
              <w:right w:val="nil"/>
            </w:tcBorders>
          </w:tcPr>
          <w:p w:rsidR="0007705A" w:rsidRPr="00DB1424" w:rsidRDefault="00356462" w:rsidP="00502A22">
            <w:pPr>
              <w:tabs>
                <w:tab w:val="center" w:pos="7426"/>
              </w:tabs>
              <w:ind w:left="540" w:hanging="540"/>
              <w:rPr>
                <w:sz w:val="28"/>
                <w:szCs w:val="28"/>
                <w:lang w:val="uk-UA"/>
              </w:rPr>
            </w:pPr>
            <w:r w:rsidRPr="00DB1424">
              <w:rPr>
                <w:sz w:val="28"/>
                <w:szCs w:val="28"/>
              </w:rPr>
              <w:t xml:space="preserve"> </w:t>
            </w:r>
            <w:r w:rsidR="0007705A" w:rsidRPr="00DB1424">
              <w:rPr>
                <w:sz w:val="28"/>
                <w:szCs w:val="28"/>
                <w:lang w:val="uk-UA"/>
              </w:rPr>
              <w:t>особа, яка формує та надсилає електронні документи для наповнення Єдиного державного реєстру витратомірів-лічильників і рівнем</w:t>
            </w:r>
            <w:r w:rsidR="00B4279F" w:rsidRPr="00DB1424">
              <w:rPr>
                <w:sz w:val="28"/>
                <w:szCs w:val="28"/>
                <w:lang w:val="uk-UA"/>
              </w:rPr>
              <w:t>ірів –</w:t>
            </w:r>
            <w:r w:rsidR="0007705A" w:rsidRPr="00DB1424">
              <w:rPr>
                <w:sz w:val="28"/>
                <w:szCs w:val="28"/>
                <w:lang w:val="uk-UA"/>
              </w:rPr>
              <w:t xml:space="preserve"> лічильників рівня пальн</w:t>
            </w:r>
            <w:r w:rsidR="00664ECB" w:rsidRPr="00DB1424">
              <w:rPr>
                <w:sz w:val="28"/>
                <w:szCs w:val="28"/>
                <w:lang w:val="uk-UA"/>
              </w:rPr>
              <w:t xml:space="preserve">ого у резервуарі </w:t>
            </w:r>
          </w:p>
          <w:p w:rsidR="0007705A" w:rsidRPr="00DB1424" w:rsidRDefault="0007705A" w:rsidP="000244C0">
            <w:pPr>
              <w:tabs>
                <w:tab w:val="center" w:pos="7426"/>
              </w:tabs>
              <w:ind w:left="540" w:hanging="540"/>
              <w:rPr>
                <w:lang w:val="uk-UA"/>
              </w:rPr>
            </w:pPr>
            <w:r w:rsidRPr="00DB1424">
              <w:rPr>
                <w:lang w:val="uk-UA"/>
              </w:rPr>
              <w:t xml:space="preserve">                                                                                     </w:t>
            </w:r>
            <w:r w:rsidR="000244C0">
              <w:rPr>
                <w:lang w:val="uk-UA"/>
              </w:rPr>
              <w:t xml:space="preserve">          ___________________</w:t>
            </w:r>
            <w:r w:rsidRPr="00DB1424">
              <w:rPr>
                <w:lang w:val="uk-UA"/>
              </w:rPr>
              <w:t>_______</w:t>
            </w:r>
            <w:r w:rsidR="000244C0">
              <w:rPr>
                <w:lang w:val="uk-UA"/>
              </w:rPr>
              <w:t>___               _______________</w:t>
            </w:r>
            <w:r w:rsidRPr="00DB1424">
              <w:rPr>
                <w:lang w:val="uk-UA"/>
              </w:rPr>
              <w:t xml:space="preserve">____________________ </w:t>
            </w:r>
          </w:p>
        </w:tc>
      </w:tr>
      <w:tr w:rsidR="00DB1424" w:rsidRPr="00DB1424" w:rsidTr="00356462">
        <w:tc>
          <w:tcPr>
            <w:tcW w:w="718"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540" w:type="dxa"/>
          </w:tcPr>
          <w:p w:rsidR="003F0D0C" w:rsidRPr="00DB1424" w:rsidRDefault="003F0D0C" w:rsidP="00502A22">
            <w:pPr>
              <w:ind w:left="540" w:hanging="540"/>
              <w:jc w:val="center"/>
              <w:rPr>
                <w:lang w:val="uk-UA"/>
              </w:rPr>
            </w:pPr>
          </w:p>
        </w:tc>
        <w:tc>
          <w:tcPr>
            <w:tcW w:w="9561" w:type="dxa"/>
            <w:tcBorders>
              <w:top w:val="nil"/>
              <w:bottom w:val="nil"/>
              <w:right w:val="nil"/>
            </w:tcBorders>
          </w:tcPr>
          <w:p w:rsidR="003F0D0C" w:rsidRPr="00DB1424" w:rsidRDefault="000244C0" w:rsidP="00502A22">
            <w:pPr>
              <w:ind w:left="540" w:hanging="540"/>
              <w:rPr>
                <w:lang w:val="uk-UA"/>
              </w:rPr>
            </w:pPr>
            <w:r>
              <w:rPr>
                <w:lang w:val="uk-UA"/>
              </w:rPr>
              <w:t xml:space="preserve">                    </w:t>
            </w:r>
            <w:r w:rsidR="00235D28" w:rsidRPr="00DB1424">
              <w:rPr>
                <w:lang w:val="uk-UA"/>
              </w:rPr>
              <w:t xml:space="preserve"> </w:t>
            </w:r>
            <w:r>
              <w:rPr>
                <w:lang w:val="uk-UA"/>
              </w:rPr>
              <w:t>(</w:t>
            </w:r>
            <w:r w:rsidR="003F0D0C" w:rsidRPr="00DB1424">
              <w:rPr>
                <w:lang w:val="uk-UA"/>
              </w:rPr>
              <w:t>посада</w:t>
            </w:r>
            <w:r>
              <w:rPr>
                <w:lang w:val="uk-UA"/>
              </w:rPr>
              <w:t>)</w:t>
            </w:r>
            <w:r w:rsidR="003F0D0C" w:rsidRPr="00DB1424">
              <w:rPr>
                <w:lang w:val="uk-UA"/>
              </w:rPr>
              <w:t xml:space="preserve">         </w:t>
            </w:r>
            <w:r w:rsidR="00235D28" w:rsidRPr="00DB1424">
              <w:rPr>
                <w:lang w:val="uk-UA"/>
              </w:rPr>
              <w:t xml:space="preserve">                    </w:t>
            </w:r>
            <w:r>
              <w:rPr>
                <w:lang w:val="uk-UA"/>
              </w:rPr>
              <w:t xml:space="preserve">                     </w:t>
            </w:r>
            <w:r w:rsidR="003F0D0C" w:rsidRPr="00DB1424">
              <w:rPr>
                <w:lang w:val="uk-UA"/>
              </w:rPr>
              <w:t>(</w:t>
            </w:r>
            <w:r w:rsidR="00D52CDE" w:rsidRPr="00DB1424">
              <w:rPr>
                <w:lang w:val="uk-UA"/>
              </w:rPr>
              <w:t>прізвище,</w:t>
            </w:r>
            <w:r w:rsidR="00FB7FF3" w:rsidRPr="00DB1424">
              <w:rPr>
                <w:lang w:val="uk-UA"/>
              </w:rPr>
              <w:t xml:space="preserve"> </w:t>
            </w:r>
            <w:r w:rsidR="00D52CDE" w:rsidRPr="00DB1424">
              <w:rPr>
                <w:lang w:val="uk-UA"/>
              </w:rPr>
              <w:t>ім’я, по батькові</w:t>
            </w:r>
            <w:r w:rsidR="003F0D0C" w:rsidRPr="00DB1424">
              <w:rPr>
                <w:lang w:val="uk-UA"/>
              </w:rPr>
              <w:t>)</w:t>
            </w:r>
          </w:p>
        </w:tc>
      </w:tr>
    </w:tbl>
    <w:p w:rsidR="00207DC7" w:rsidRPr="00DB1424" w:rsidRDefault="00207DC7" w:rsidP="00207DC7">
      <w:pPr>
        <w:ind w:left="-180"/>
        <w:rPr>
          <w:lang w:val="uk-UA"/>
        </w:rPr>
      </w:pPr>
      <w:r w:rsidRPr="00DB1424">
        <w:rPr>
          <w:sz w:val="20"/>
          <w:szCs w:val="20"/>
          <w:lang w:val="uk-UA"/>
        </w:rPr>
        <w:t xml:space="preserve">(реєстраційний номер облікової картки платника податків                                                                                                                                                                        </w:t>
      </w:r>
    </w:p>
    <w:p w:rsidR="00E64F26" w:rsidRPr="00DB1424" w:rsidRDefault="00207DC7" w:rsidP="00207DC7">
      <w:pPr>
        <w:ind w:left="-180"/>
        <w:rPr>
          <w:sz w:val="20"/>
          <w:szCs w:val="20"/>
          <w:lang w:val="uk-UA"/>
        </w:rPr>
      </w:pPr>
      <w:r w:rsidRPr="00DB1424">
        <w:rPr>
          <w:sz w:val="20"/>
          <w:szCs w:val="20"/>
          <w:lang w:val="uk-UA"/>
        </w:rPr>
        <w:t xml:space="preserve">або серія </w:t>
      </w:r>
      <w:r w:rsidR="00295D85" w:rsidRPr="00DB1424">
        <w:rPr>
          <w:sz w:val="20"/>
          <w:szCs w:val="20"/>
          <w:lang w:val="uk-UA"/>
        </w:rPr>
        <w:t xml:space="preserve">(за наявності) </w:t>
      </w:r>
      <w:r w:rsidRPr="00DB1424">
        <w:rPr>
          <w:sz w:val="20"/>
          <w:szCs w:val="20"/>
          <w:lang w:val="uk-UA"/>
        </w:rPr>
        <w:t xml:space="preserve">та номер паспорта </w:t>
      </w:r>
      <w:r w:rsidRPr="00DB1424">
        <w:rPr>
          <w:sz w:val="20"/>
          <w:szCs w:val="20"/>
          <w:vertAlign w:val="superscript"/>
          <w:lang w:val="uk-UA"/>
        </w:rPr>
        <w:t>2</w:t>
      </w:r>
      <w:r w:rsidRPr="00DB1424">
        <w:rPr>
          <w:sz w:val="20"/>
          <w:szCs w:val="20"/>
          <w:lang w:val="uk-UA"/>
        </w:rPr>
        <w:t>)</w:t>
      </w:r>
    </w:p>
    <w:p w:rsidR="0007705A" w:rsidRDefault="0007705A" w:rsidP="00502A22">
      <w:pPr>
        <w:ind w:left="540" w:hanging="540"/>
        <w:rPr>
          <w:sz w:val="20"/>
          <w:szCs w:val="20"/>
          <w:lang w:val="uk-UA"/>
        </w:rPr>
      </w:pPr>
    </w:p>
    <w:p w:rsidR="002F37C1" w:rsidRPr="00DB1424" w:rsidRDefault="002F37C1" w:rsidP="00502A22">
      <w:pPr>
        <w:ind w:left="540" w:hanging="540"/>
        <w:rPr>
          <w:sz w:val="20"/>
          <w:szCs w:val="20"/>
          <w:lang w:val="uk-UA"/>
        </w:rPr>
      </w:pPr>
    </w:p>
    <w:tbl>
      <w:tblPr>
        <w:tblW w:w="14974" w:type="dxa"/>
        <w:tblInd w:w="-106" w:type="dxa"/>
        <w:tblLayout w:type="fixed"/>
        <w:tblLook w:val="0000" w:firstRow="0" w:lastRow="0" w:firstColumn="0" w:lastColumn="0" w:noHBand="0" w:noVBand="0"/>
      </w:tblPr>
      <w:tblGrid>
        <w:gridCol w:w="14974"/>
      </w:tblGrid>
      <w:tr w:rsidR="00DB1424" w:rsidRPr="00DB1424" w:rsidTr="000319B4">
        <w:tc>
          <w:tcPr>
            <w:tcW w:w="14974" w:type="dxa"/>
          </w:tcPr>
          <w:p w:rsidR="0007705A" w:rsidRPr="00DB1424" w:rsidRDefault="0007705A" w:rsidP="00502A22">
            <w:pPr>
              <w:ind w:left="540" w:hanging="540"/>
              <w:jc w:val="both"/>
              <w:rPr>
                <w:lang w:val="uk-UA"/>
              </w:rPr>
            </w:pPr>
            <w:r w:rsidRPr="00DB1424">
              <w:rPr>
                <w:lang w:val="uk-UA"/>
              </w:rPr>
              <w:lastRenderedPageBreak/>
              <w:t>___________</w:t>
            </w:r>
          </w:p>
          <w:p w:rsidR="0007705A" w:rsidRPr="00DB1424" w:rsidRDefault="0007705A" w:rsidP="005F2395">
            <w:pPr>
              <w:ind w:left="-36" w:firstLine="36"/>
              <w:jc w:val="both"/>
              <w:rPr>
                <w:lang w:val="uk-UA"/>
              </w:rPr>
            </w:pPr>
            <w:r w:rsidRPr="00DB1424">
              <w:rPr>
                <w:vertAlign w:val="superscript"/>
                <w:lang w:val="uk-UA"/>
              </w:rPr>
              <w:t xml:space="preserve">1 </w:t>
            </w:r>
            <w:r w:rsidRPr="00DB1424">
              <w:rPr>
                <w:lang w:val="uk-UA"/>
              </w:rPr>
              <w:t>Основна Довідка надсилається щодобово в один і той же час, визначений наказом розпорядника акцизного ск</w:t>
            </w:r>
            <w:r w:rsidR="0029534F" w:rsidRPr="00DB1424">
              <w:rPr>
                <w:lang w:val="uk-UA"/>
              </w:rPr>
              <w:t xml:space="preserve">ладу, але </w:t>
            </w:r>
            <w:r w:rsidR="005F2395" w:rsidRPr="00DB1424">
              <w:rPr>
                <w:lang w:val="uk-UA"/>
              </w:rPr>
              <w:t xml:space="preserve">не пізніше 23 години 59 хвилин </w:t>
            </w:r>
            <w:r w:rsidR="0029534F" w:rsidRPr="00DB1424">
              <w:rPr>
                <w:lang w:val="uk-UA"/>
              </w:rPr>
              <w:t xml:space="preserve">59 </w:t>
            </w:r>
            <w:r w:rsidR="005F2395" w:rsidRPr="00DB1424">
              <w:rPr>
                <w:lang w:val="uk-UA"/>
              </w:rPr>
              <w:t>секунд</w:t>
            </w:r>
            <w:r w:rsidR="00356462" w:rsidRPr="00DB1424">
              <w:rPr>
                <w:lang w:val="uk-UA"/>
              </w:rPr>
              <w:t>,</w:t>
            </w:r>
            <w:r w:rsidRPr="00DB1424">
              <w:rPr>
                <w:lang w:val="uk-UA"/>
              </w:rPr>
              <w:t xml:space="preserve"> окремо </w:t>
            </w:r>
            <w:r w:rsidR="0029534F" w:rsidRPr="00DB1424">
              <w:rPr>
                <w:lang w:val="uk-UA"/>
              </w:rPr>
              <w:t xml:space="preserve">по </w:t>
            </w:r>
            <w:r w:rsidRPr="00DB1424">
              <w:rPr>
                <w:lang w:val="uk-UA"/>
              </w:rPr>
              <w:t>кожному акцизному складу пального до початку здійснення операцій з обігу пального у день, наступний за звітним</w:t>
            </w:r>
            <w:r w:rsidR="007E3F62" w:rsidRPr="00DB1424">
              <w:rPr>
                <w:lang w:val="uk-UA"/>
              </w:rPr>
              <w:t>, коригуюча – протягом трьох днів з дати зміни</w:t>
            </w:r>
            <w:r w:rsidR="0005198D" w:rsidRPr="00DB1424">
              <w:rPr>
                <w:lang w:val="uk-UA"/>
              </w:rPr>
              <w:t>/</w:t>
            </w:r>
            <w:r w:rsidR="007E3F62" w:rsidRPr="00DB1424">
              <w:rPr>
                <w:lang w:val="uk-UA"/>
              </w:rPr>
              <w:t xml:space="preserve"> коригування наявної в довідці інформації – виявлення помилок/виникнення змін.</w:t>
            </w:r>
          </w:p>
          <w:p w:rsidR="00295D85" w:rsidRPr="00DB1424" w:rsidRDefault="00DB7F6F" w:rsidP="00295D85">
            <w:pPr>
              <w:jc w:val="both"/>
              <w:rPr>
                <w:lang w:val="uk-UA"/>
              </w:rPr>
            </w:pPr>
            <w:r w:rsidRPr="00DB1424">
              <w:rPr>
                <w:vertAlign w:val="superscript"/>
                <w:lang w:val="uk-UA"/>
              </w:rPr>
              <w:t xml:space="preserve">2 </w:t>
            </w:r>
            <w:r w:rsidR="00295D85" w:rsidRPr="00DB1424">
              <w:rPr>
                <w:lang w:val="uk-UA"/>
              </w:rPr>
              <w:t>Серія (за наявності) та номер паспорта зазначаються лише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5E5FF5" w:rsidRPr="00DB1424" w:rsidRDefault="00664ECB" w:rsidP="005E5FF5">
            <w:pPr>
              <w:ind w:left="-36" w:firstLine="36"/>
              <w:jc w:val="both"/>
              <w:rPr>
                <w:lang w:val="uk-UA"/>
              </w:rPr>
            </w:pPr>
            <w:r w:rsidRPr="00DB1424">
              <w:rPr>
                <w:vertAlign w:val="superscript"/>
                <w:lang w:val="uk-UA"/>
              </w:rPr>
              <w:t>3</w:t>
            </w:r>
            <w:r w:rsidR="002733F3" w:rsidRPr="00DB1424">
              <w:rPr>
                <w:vertAlign w:val="superscript"/>
                <w:lang w:val="uk-UA"/>
              </w:rPr>
              <w:t xml:space="preserve"> </w:t>
            </w:r>
            <w:r w:rsidR="005E5FF5" w:rsidRPr="00DB1424">
              <w:rPr>
                <w:lang w:val="uk-UA"/>
              </w:rPr>
              <w:t xml:space="preserve">Ручні заміри обсягів пального (за допомогою рулетки та </w:t>
            </w:r>
            <w:proofErr w:type="spellStart"/>
            <w:r w:rsidR="005E5FF5" w:rsidRPr="00DB1424">
              <w:rPr>
                <w:lang w:val="uk-UA"/>
              </w:rPr>
              <w:t>метроштока</w:t>
            </w:r>
            <w:proofErr w:type="spellEnd"/>
            <w:r w:rsidR="005E5FF5" w:rsidRPr="00DB1424">
              <w:rPr>
                <w:lang w:val="uk-UA"/>
              </w:rPr>
              <w:t>) проводяться у разі виходу з ладу рівнеміра/витратоміра, а також  можуть проводитися протягом часу, передбаченого для ручного вводу даних до електронних документів, відповідно до пункту 7 Порядку 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 затвердженого постановою Кабінету Міністрів України від 22 листопада 2017 року № 891.</w:t>
            </w:r>
          </w:p>
          <w:p w:rsidR="00EE3EBB" w:rsidRPr="00DB1424" w:rsidRDefault="00664ECB" w:rsidP="005E5FF5">
            <w:pPr>
              <w:ind w:left="-36" w:firstLine="36"/>
              <w:jc w:val="both"/>
              <w:rPr>
                <w:lang w:val="uk-UA"/>
              </w:rPr>
            </w:pPr>
            <w:r w:rsidRPr="00DB1424">
              <w:rPr>
                <w:vertAlign w:val="superscript"/>
                <w:lang w:val="uk-UA"/>
              </w:rPr>
              <w:t>4</w:t>
            </w:r>
            <w:r w:rsidRPr="00DB1424">
              <w:rPr>
                <w:lang w:val="uk-UA"/>
              </w:rPr>
              <w:t xml:space="preserve"> При надсиланні коригуючої Довідки в полі «Дата подання основної Довідки» зазначається дата Довідки, яка коригується.</w:t>
            </w:r>
          </w:p>
        </w:tc>
      </w:tr>
    </w:tbl>
    <w:p w:rsidR="0007705A" w:rsidRPr="00DB1424" w:rsidRDefault="0007705A" w:rsidP="00502A22">
      <w:pPr>
        <w:ind w:left="540" w:hanging="540"/>
        <w:jc w:val="center"/>
        <w:rPr>
          <w:lang w:val="uk-UA"/>
        </w:rPr>
      </w:pPr>
    </w:p>
    <w:p w:rsidR="0007705A" w:rsidRPr="00DB1424" w:rsidRDefault="0007705A" w:rsidP="00502A22">
      <w:pPr>
        <w:ind w:left="540" w:hanging="540"/>
        <w:rPr>
          <w:lang w:val="uk-UA"/>
        </w:rPr>
      </w:pPr>
    </w:p>
    <w:tbl>
      <w:tblPr>
        <w:tblW w:w="14688" w:type="dxa"/>
        <w:tblInd w:w="-106" w:type="dxa"/>
        <w:tblLayout w:type="fixed"/>
        <w:tblLook w:val="0000" w:firstRow="0" w:lastRow="0" w:firstColumn="0" w:lastColumn="0" w:noHBand="0" w:noVBand="0"/>
      </w:tblPr>
      <w:tblGrid>
        <w:gridCol w:w="6320"/>
        <w:gridCol w:w="8368"/>
      </w:tblGrid>
      <w:tr w:rsidR="00DB1424" w:rsidRPr="00DB1424" w:rsidTr="0007705A">
        <w:trPr>
          <w:trHeight w:val="650"/>
        </w:trPr>
        <w:tc>
          <w:tcPr>
            <w:tcW w:w="6320" w:type="dxa"/>
          </w:tcPr>
          <w:p w:rsidR="0007705A" w:rsidRPr="00DB1424" w:rsidRDefault="00901C23" w:rsidP="00502A22">
            <w:pPr>
              <w:ind w:left="540" w:hanging="540"/>
              <w:rPr>
                <w:b/>
                <w:bCs/>
                <w:sz w:val="28"/>
                <w:szCs w:val="28"/>
                <w:lang w:val="uk-UA"/>
              </w:rPr>
            </w:pPr>
            <w:r w:rsidRPr="00DB1424">
              <w:rPr>
                <w:b/>
                <w:bCs/>
                <w:sz w:val="28"/>
                <w:szCs w:val="28"/>
                <w:lang w:val="uk-UA"/>
              </w:rPr>
              <w:t xml:space="preserve">В.о. </w:t>
            </w:r>
            <w:r w:rsidR="003501D4" w:rsidRPr="00DB1424">
              <w:rPr>
                <w:b/>
                <w:bCs/>
                <w:sz w:val="28"/>
                <w:szCs w:val="28"/>
                <w:lang w:val="uk-UA"/>
              </w:rPr>
              <w:t>д</w:t>
            </w:r>
            <w:r w:rsidR="00A3453B" w:rsidRPr="00DB1424">
              <w:rPr>
                <w:b/>
                <w:bCs/>
                <w:sz w:val="28"/>
                <w:szCs w:val="28"/>
                <w:lang w:val="uk-UA"/>
              </w:rPr>
              <w:t>иректор</w:t>
            </w:r>
            <w:r w:rsidRPr="00DB1424">
              <w:rPr>
                <w:b/>
                <w:bCs/>
                <w:sz w:val="28"/>
                <w:szCs w:val="28"/>
                <w:lang w:val="uk-UA"/>
              </w:rPr>
              <w:t>а</w:t>
            </w:r>
            <w:r w:rsidR="0007705A" w:rsidRPr="00DB1424">
              <w:rPr>
                <w:b/>
                <w:bCs/>
                <w:sz w:val="28"/>
                <w:szCs w:val="28"/>
                <w:lang w:val="uk-UA"/>
              </w:rPr>
              <w:t xml:space="preserve"> Департаменту</w:t>
            </w:r>
          </w:p>
          <w:p w:rsidR="0007705A" w:rsidRPr="00DB1424" w:rsidRDefault="0007705A" w:rsidP="00502A22">
            <w:pPr>
              <w:ind w:left="540" w:hanging="540"/>
              <w:rPr>
                <w:b/>
                <w:bCs/>
                <w:sz w:val="28"/>
                <w:szCs w:val="28"/>
                <w:lang w:val="uk-UA"/>
              </w:rPr>
            </w:pPr>
            <w:r w:rsidRPr="00DB1424">
              <w:rPr>
                <w:b/>
                <w:bCs/>
                <w:sz w:val="28"/>
                <w:szCs w:val="28"/>
                <w:lang w:val="uk-UA"/>
              </w:rPr>
              <w:t xml:space="preserve">податкової політики                                                           </w:t>
            </w:r>
          </w:p>
          <w:p w:rsidR="0007705A" w:rsidRPr="00DB1424" w:rsidRDefault="0007705A" w:rsidP="00502A22">
            <w:pPr>
              <w:ind w:left="540" w:hanging="540"/>
              <w:jc w:val="center"/>
              <w:rPr>
                <w:lang w:val="uk-UA"/>
              </w:rPr>
            </w:pPr>
          </w:p>
        </w:tc>
        <w:tc>
          <w:tcPr>
            <w:tcW w:w="8368" w:type="dxa"/>
          </w:tcPr>
          <w:p w:rsidR="0007705A" w:rsidRPr="00DB1424" w:rsidRDefault="0007705A" w:rsidP="00502A22">
            <w:pPr>
              <w:ind w:left="540" w:hanging="540"/>
              <w:jc w:val="right"/>
              <w:rPr>
                <w:b/>
                <w:bCs/>
                <w:sz w:val="28"/>
                <w:szCs w:val="28"/>
                <w:lang w:val="uk-UA"/>
              </w:rPr>
            </w:pPr>
          </w:p>
          <w:p w:rsidR="0007705A" w:rsidRPr="00DB1424" w:rsidRDefault="00901C23" w:rsidP="00502A22">
            <w:pPr>
              <w:ind w:left="540" w:hanging="540"/>
              <w:jc w:val="right"/>
              <w:rPr>
                <w:lang w:val="uk-UA"/>
              </w:rPr>
            </w:pPr>
            <w:r w:rsidRPr="00DB1424">
              <w:rPr>
                <w:b/>
                <w:bCs/>
                <w:sz w:val="28"/>
                <w:szCs w:val="28"/>
                <w:lang w:val="uk-UA"/>
              </w:rPr>
              <w:t>В. П. Овчаренко</w:t>
            </w:r>
          </w:p>
        </w:tc>
      </w:tr>
    </w:tbl>
    <w:p w:rsidR="0007705A" w:rsidRPr="00DB1424" w:rsidRDefault="0007705A" w:rsidP="00502A22">
      <w:pPr>
        <w:ind w:left="540" w:hanging="540"/>
        <w:jc w:val="both"/>
        <w:rPr>
          <w:lang w:val="uk-UA"/>
        </w:rPr>
      </w:pPr>
    </w:p>
    <w:p w:rsidR="007D464C" w:rsidRPr="00DB1424" w:rsidRDefault="007D464C" w:rsidP="00BE3FA9">
      <w:pPr>
        <w:ind w:left="540" w:hanging="540"/>
      </w:pPr>
    </w:p>
    <w:sectPr w:rsidR="007D464C" w:rsidRPr="00DB1424" w:rsidSect="000244C0">
      <w:headerReference w:type="default" r:id="rId8"/>
      <w:pgSz w:w="16838" w:h="11906" w:orient="landscape"/>
      <w:pgMar w:top="993" w:right="1358" w:bottom="36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CA" w:rsidRDefault="002976CA">
      <w:r>
        <w:separator/>
      </w:r>
    </w:p>
  </w:endnote>
  <w:endnote w:type="continuationSeparator" w:id="0">
    <w:p w:rsidR="002976CA" w:rsidRDefault="0029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CA" w:rsidRDefault="002976CA">
      <w:r>
        <w:separator/>
      </w:r>
    </w:p>
  </w:footnote>
  <w:footnote w:type="continuationSeparator" w:id="0">
    <w:p w:rsidR="002976CA" w:rsidRDefault="0029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2" w:rsidRDefault="00D91C76" w:rsidP="0007705A">
    <w:pPr>
      <w:pStyle w:val="a3"/>
      <w:framePr w:wrap="auto" w:vAnchor="text" w:hAnchor="margin" w:xAlign="center" w:y="1"/>
      <w:rPr>
        <w:rStyle w:val="a7"/>
      </w:rPr>
    </w:pPr>
    <w:r>
      <w:rPr>
        <w:rStyle w:val="a7"/>
      </w:rPr>
      <w:fldChar w:fldCharType="begin"/>
    </w:r>
    <w:r w:rsidR="002E67E2">
      <w:rPr>
        <w:rStyle w:val="a7"/>
      </w:rPr>
      <w:instrText xml:space="preserve">PAGE  </w:instrText>
    </w:r>
    <w:r>
      <w:rPr>
        <w:rStyle w:val="a7"/>
      </w:rPr>
      <w:fldChar w:fldCharType="separate"/>
    </w:r>
    <w:r w:rsidR="00681DCE">
      <w:rPr>
        <w:rStyle w:val="a7"/>
        <w:noProof/>
      </w:rPr>
      <w:t>2</w:t>
    </w:r>
    <w:r>
      <w:rPr>
        <w:rStyle w:val="a7"/>
      </w:rPr>
      <w:fldChar w:fldCharType="end"/>
    </w:r>
  </w:p>
  <w:p w:rsidR="002E67E2" w:rsidRDefault="002E67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5A"/>
    <w:rsid w:val="0000688F"/>
    <w:rsid w:val="000244C0"/>
    <w:rsid w:val="00030B86"/>
    <w:rsid w:val="000319B4"/>
    <w:rsid w:val="0005198D"/>
    <w:rsid w:val="0007705A"/>
    <w:rsid w:val="0008312C"/>
    <w:rsid w:val="00093153"/>
    <w:rsid w:val="000B0523"/>
    <w:rsid w:val="000B36A0"/>
    <w:rsid w:val="000F5563"/>
    <w:rsid w:val="00111CEB"/>
    <w:rsid w:val="001130D1"/>
    <w:rsid w:val="0011398E"/>
    <w:rsid w:val="00137E1A"/>
    <w:rsid w:val="001535C2"/>
    <w:rsid w:val="0015369D"/>
    <w:rsid w:val="001619AC"/>
    <w:rsid w:val="00161FC2"/>
    <w:rsid w:val="0019732A"/>
    <w:rsid w:val="001D4151"/>
    <w:rsid w:val="00204139"/>
    <w:rsid w:val="00207DC7"/>
    <w:rsid w:val="00213831"/>
    <w:rsid w:val="00213B75"/>
    <w:rsid w:val="00235D28"/>
    <w:rsid w:val="0024153E"/>
    <w:rsid w:val="002733F3"/>
    <w:rsid w:val="00280311"/>
    <w:rsid w:val="00284A51"/>
    <w:rsid w:val="0029534F"/>
    <w:rsid w:val="00295D85"/>
    <w:rsid w:val="002976CA"/>
    <w:rsid w:val="002A08B9"/>
    <w:rsid w:val="002A2A5C"/>
    <w:rsid w:val="002A7AFB"/>
    <w:rsid w:val="002D7210"/>
    <w:rsid w:val="002E67E2"/>
    <w:rsid w:val="002F1A31"/>
    <w:rsid w:val="002F37C1"/>
    <w:rsid w:val="00300662"/>
    <w:rsid w:val="003501D4"/>
    <w:rsid w:val="00356462"/>
    <w:rsid w:val="003640FF"/>
    <w:rsid w:val="00370782"/>
    <w:rsid w:val="0037386E"/>
    <w:rsid w:val="00385A2E"/>
    <w:rsid w:val="00396004"/>
    <w:rsid w:val="003B37A3"/>
    <w:rsid w:val="003B6EFB"/>
    <w:rsid w:val="003E3A1C"/>
    <w:rsid w:val="003F0D0C"/>
    <w:rsid w:val="003F339D"/>
    <w:rsid w:val="0041632A"/>
    <w:rsid w:val="00417CBD"/>
    <w:rsid w:val="004305A8"/>
    <w:rsid w:val="004335B0"/>
    <w:rsid w:val="0043525F"/>
    <w:rsid w:val="00472CD8"/>
    <w:rsid w:val="00490D87"/>
    <w:rsid w:val="00492004"/>
    <w:rsid w:val="004A1C1B"/>
    <w:rsid w:val="004A2E3F"/>
    <w:rsid w:val="004D722D"/>
    <w:rsid w:val="004E3F11"/>
    <w:rsid w:val="004F34D9"/>
    <w:rsid w:val="004F3C3E"/>
    <w:rsid w:val="00502292"/>
    <w:rsid w:val="00502A22"/>
    <w:rsid w:val="00534096"/>
    <w:rsid w:val="00550EC5"/>
    <w:rsid w:val="0055187A"/>
    <w:rsid w:val="0058081C"/>
    <w:rsid w:val="005A3C66"/>
    <w:rsid w:val="005A4564"/>
    <w:rsid w:val="005B7847"/>
    <w:rsid w:val="005E5FF5"/>
    <w:rsid w:val="005F2395"/>
    <w:rsid w:val="00634513"/>
    <w:rsid w:val="00634AA5"/>
    <w:rsid w:val="00636592"/>
    <w:rsid w:val="006439D8"/>
    <w:rsid w:val="00650FE5"/>
    <w:rsid w:val="00664ECB"/>
    <w:rsid w:val="00681DCE"/>
    <w:rsid w:val="006C14AE"/>
    <w:rsid w:val="006C21A2"/>
    <w:rsid w:val="006D5FED"/>
    <w:rsid w:val="006E2533"/>
    <w:rsid w:val="007120A5"/>
    <w:rsid w:val="007477CA"/>
    <w:rsid w:val="00754081"/>
    <w:rsid w:val="00770708"/>
    <w:rsid w:val="007915F5"/>
    <w:rsid w:val="00797823"/>
    <w:rsid w:val="007A03B2"/>
    <w:rsid w:val="007D464C"/>
    <w:rsid w:val="007E3F62"/>
    <w:rsid w:val="00807EC6"/>
    <w:rsid w:val="0083657C"/>
    <w:rsid w:val="00850984"/>
    <w:rsid w:val="008A1A8F"/>
    <w:rsid w:val="008A3D3E"/>
    <w:rsid w:val="008B23BB"/>
    <w:rsid w:val="008C67B6"/>
    <w:rsid w:val="008D20A6"/>
    <w:rsid w:val="008F01E8"/>
    <w:rsid w:val="00901C23"/>
    <w:rsid w:val="009110ED"/>
    <w:rsid w:val="009155DA"/>
    <w:rsid w:val="00915B30"/>
    <w:rsid w:val="00920E5F"/>
    <w:rsid w:val="00934AB4"/>
    <w:rsid w:val="00941E94"/>
    <w:rsid w:val="009561FD"/>
    <w:rsid w:val="00956CD1"/>
    <w:rsid w:val="00976A39"/>
    <w:rsid w:val="009825CE"/>
    <w:rsid w:val="009D0862"/>
    <w:rsid w:val="009D52F7"/>
    <w:rsid w:val="00A137C8"/>
    <w:rsid w:val="00A275C3"/>
    <w:rsid w:val="00A3453B"/>
    <w:rsid w:val="00A75F6B"/>
    <w:rsid w:val="00A76321"/>
    <w:rsid w:val="00A838D7"/>
    <w:rsid w:val="00A95822"/>
    <w:rsid w:val="00A97673"/>
    <w:rsid w:val="00AA2023"/>
    <w:rsid w:val="00AC2BAE"/>
    <w:rsid w:val="00AC2EB6"/>
    <w:rsid w:val="00AC422D"/>
    <w:rsid w:val="00AE122D"/>
    <w:rsid w:val="00AE1B20"/>
    <w:rsid w:val="00AF0898"/>
    <w:rsid w:val="00B00167"/>
    <w:rsid w:val="00B049A6"/>
    <w:rsid w:val="00B4279F"/>
    <w:rsid w:val="00B467C6"/>
    <w:rsid w:val="00B47B06"/>
    <w:rsid w:val="00B912DD"/>
    <w:rsid w:val="00BA5BBC"/>
    <w:rsid w:val="00BA6DFD"/>
    <w:rsid w:val="00BE3FA9"/>
    <w:rsid w:val="00BE41D3"/>
    <w:rsid w:val="00BF29A1"/>
    <w:rsid w:val="00C1430C"/>
    <w:rsid w:val="00C24574"/>
    <w:rsid w:val="00C26E42"/>
    <w:rsid w:val="00C50DB2"/>
    <w:rsid w:val="00C744DA"/>
    <w:rsid w:val="00CA2934"/>
    <w:rsid w:val="00CB07B0"/>
    <w:rsid w:val="00CB2449"/>
    <w:rsid w:val="00CD26FF"/>
    <w:rsid w:val="00D27C66"/>
    <w:rsid w:val="00D30B67"/>
    <w:rsid w:val="00D3193D"/>
    <w:rsid w:val="00D33900"/>
    <w:rsid w:val="00D52CDE"/>
    <w:rsid w:val="00D64C63"/>
    <w:rsid w:val="00D7263A"/>
    <w:rsid w:val="00D91C76"/>
    <w:rsid w:val="00D9373E"/>
    <w:rsid w:val="00DB1424"/>
    <w:rsid w:val="00DB7F6F"/>
    <w:rsid w:val="00E056E4"/>
    <w:rsid w:val="00E54941"/>
    <w:rsid w:val="00E64F26"/>
    <w:rsid w:val="00E82CFF"/>
    <w:rsid w:val="00E95BFC"/>
    <w:rsid w:val="00ED4FA3"/>
    <w:rsid w:val="00EE3EBB"/>
    <w:rsid w:val="00EE7671"/>
    <w:rsid w:val="00EF5C8E"/>
    <w:rsid w:val="00F108C9"/>
    <w:rsid w:val="00F30048"/>
    <w:rsid w:val="00F32A4F"/>
    <w:rsid w:val="00F45B04"/>
    <w:rsid w:val="00F60833"/>
    <w:rsid w:val="00F73821"/>
    <w:rsid w:val="00F83F5F"/>
    <w:rsid w:val="00FB7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C8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705A"/>
    <w:pPr>
      <w:tabs>
        <w:tab w:val="center" w:pos="4677"/>
        <w:tab w:val="right" w:pos="9355"/>
      </w:tabs>
    </w:pPr>
    <w:rPr>
      <w:lang w:val="en-US"/>
    </w:rPr>
  </w:style>
  <w:style w:type="character" w:customStyle="1" w:styleId="a4">
    <w:name w:val="Верхній колонтитул Знак"/>
    <w:link w:val="a3"/>
    <w:semiHidden/>
    <w:locked/>
    <w:rsid w:val="0007705A"/>
    <w:rPr>
      <w:sz w:val="24"/>
      <w:szCs w:val="24"/>
      <w:lang w:val="en-US" w:eastAsia="ru-RU" w:bidi="ar-SA"/>
    </w:rPr>
  </w:style>
  <w:style w:type="paragraph" w:styleId="a5">
    <w:name w:val="footer"/>
    <w:basedOn w:val="a"/>
    <w:link w:val="a6"/>
    <w:rsid w:val="0007705A"/>
    <w:pPr>
      <w:tabs>
        <w:tab w:val="center" w:pos="4677"/>
        <w:tab w:val="right" w:pos="9355"/>
      </w:tabs>
    </w:pPr>
    <w:rPr>
      <w:lang w:val="en-US"/>
    </w:rPr>
  </w:style>
  <w:style w:type="character" w:customStyle="1" w:styleId="a6">
    <w:name w:val="Нижній колонтитул Знак"/>
    <w:link w:val="a5"/>
    <w:semiHidden/>
    <w:locked/>
    <w:rsid w:val="0007705A"/>
    <w:rPr>
      <w:sz w:val="24"/>
      <w:szCs w:val="24"/>
      <w:lang w:val="en-US" w:eastAsia="ru-RU" w:bidi="ar-SA"/>
    </w:rPr>
  </w:style>
  <w:style w:type="character" w:styleId="a7">
    <w:name w:val="page number"/>
    <w:rsid w:val="0007705A"/>
    <w:rPr>
      <w:rFonts w:cs="Times New Roman"/>
    </w:rPr>
  </w:style>
  <w:style w:type="paragraph" w:customStyle="1" w:styleId="rvps12">
    <w:name w:val="rvps12"/>
    <w:basedOn w:val="a"/>
    <w:rsid w:val="0007705A"/>
    <w:pPr>
      <w:spacing w:before="100" w:beforeAutospacing="1" w:after="100" w:afterAutospacing="1"/>
    </w:pPr>
  </w:style>
  <w:style w:type="paragraph" w:styleId="a8">
    <w:name w:val="Balloon Text"/>
    <w:basedOn w:val="a"/>
    <w:link w:val="a9"/>
    <w:rsid w:val="003F0D0C"/>
    <w:rPr>
      <w:rFonts w:ascii="Tahoma" w:hAnsi="Tahoma"/>
      <w:sz w:val="16"/>
      <w:szCs w:val="16"/>
    </w:rPr>
  </w:style>
  <w:style w:type="character" w:customStyle="1" w:styleId="a9">
    <w:name w:val="Текст у виносці Знак"/>
    <w:link w:val="a8"/>
    <w:rsid w:val="003F0D0C"/>
    <w:rPr>
      <w:rFonts w:ascii="Tahoma" w:hAnsi="Tahoma" w:cs="Tahoma"/>
      <w:sz w:val="16"/>
      <w:szCs w:val="16"/>
      <w:lang w:val="ru-RU" w:eastAsia="ru-RU"/>
    </w:rPr>
  </w:style>
  <w:style w:type="table" w:styleId="aa">
    <w:name w:val="Table Grid"/>
    <w:basedOn w:val="a1"/>
    <w:rsid w:val="001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C8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705A"/>
    <w:pPr>
      <w:tabs>
        <w:tab w:val="center" w:pos="4677"/>
        <w:tab w:val="right" w:pos="9355"/>
      </w:tabs>
    </w:pPr>
    <w:rPr>
      <w:lang w:val="en-US"/>
    </w:rPr>
  </w:style>
  <w:style w:type="character" w:customStyle="1" w:styleId="a4">
    <w:name w:val="Верхній колонтитул Знак"/>
    <w:link w:val="a3"/>
    <w:semiHidden/>
    <w:locked/>
    <w:rsid w:val="0007705A"/>
    <w:rPr>
      <w:sz w:val="24"/>
      <w:szCs w:val="24"/>
      <w:lang w:val="en-US" w:eastAsia="ru-RU" w:bidi="ar-SA"/>
    </w:rPr>
  </w:style>
  <w:style w:type="paragraph" w:styleId="a5">
    <w:name w:val="footer"/>
    <w:basedOn w:val="a"/>
    <w:link w:val="a6"/>
    <w:rsid w:val="0007705A"/>
    <w:pPr>
      <w:tabs>
        <w:tab w:val="center" w:pos="4677"/>
        <w:tab w:val="right" w:pos="9355"/>
      </w:tabs>
    </w:pPr>
    <w:rPr>
      <w:lang w:val="en-US"/>
    </w:rPr>
  </w:style>
  <w:style w:type="character" w:customStyle="1" w:styleId="a6">
    <w:name w:val="Нижній колонтитул Знак"/>
    <w:link w:val="a5"/>
    <w:semiHidden/>
    <w:locked/>
    <w:rsid w:val="0007705A"/>
    <w:rPr>
      <w:sz w:val="24"/>
      <w:szCs w:val="24"/>
      <w:lang w:val="en-US" w:eastAsia="ru-RU" w:bidi="ar-SA"/>
    </w:rPr>
  </w:style>
  <w:style w:type="character" w:styleId="a7">
    <w:name w:val="page number"/>
    <w:rsid w:val="0007705A"/>
    <w:rPr>
      <w:rFonts w:cs="Times New Roman"/>
    </w:rPr>
  </w:style>
  <w:style w:type="paragraph" w:customStyle="1" w:styleId="rvps12">
    <w:name w:val="rvps12"/>
    <w:basedOn w:val="a"/>
    <w:rsid w:val="0007705A"/>
    <w:pPr>
      <w:spacing w:before="100" w:beforeAutospacing="1" w:after="100" w:afterAutospacing="1"/>
    </w:pPr>
  </w:style>
  <w:style w:type="paragraph" w:styleId="a8">
    <w:name w:val="Balloon Text"/>
    <w:basedOn w:val="a"/>
    <w:link w:val="a9"/>
    <w:rsid w:val="003F0D0C"/>
    <w:rPr>
      <w:rFonts w:ascii="Tahoma" w:hAnsi="Tahoma"/>
      <w:sz w:val="16"/>
      <w:szCs w:val="16"/>
    </w:rPr>
  </w:style>
  <w:style w:type="character" w:customStyle="1" w:styleId="a9">
    <w:name w:val="Текст у виносці Знак"/>
    <w:link w:val="a8"/>
    <w:rsid w:val="003F0D0C"/>
    <w:rPr>
      <w:rFonts w:ascii="Tahoma" w:hAnsi="Tahoma" w:cs="Tahoma"/>
      <w:sz w:val="16"/>
      <w:szCs w:val="16"/>
      <w:lang w:val="ru-RU" w:eastAsia="ru-RU"/>
    </w:rPr>
  </w:style>
  <w:style w:type="table" w:styleId="aa">
    <w:name w:val="Table Grid"/>
    <w:basedOn w:val="a1"/>
    <w:rsid w:val="001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C2D3-98C4-481C-9E4D-36420FEE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3350</Words>
  <Characters>1911</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ДСАТ</dc:creator>
  <cp:lastModifiedBy>Користувач Windows</cp:lastModifiedBy>
  <cp:revision>3</cp:revision>
  <cp:lastPrinted>2018-09-28T08:34:00Z</cp:lastPrinted>
  <dcterms:created xsi:type="dcterms:W3CDTF">2018-09-28T11:49:00Z</dcterms:created>
  <dcterms:modified xsi:type="dcterms:W3CDTF">2018-09-28T11:53:00Z</dcterms:modified>
</cp:coreProperties>
</file>