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34" w:rsidRPr="00B629B6" w:rsidRDefault="00987B34" w:rsidP="00987B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629B6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B629B6" w:rsidRDefault="00987B34" w:rsidP="00987B34">
      <w:pPr>
        <w:jc w:val="center"/>
        <w:rPr>
          <w:b/>
          <w:sz w:val="26"/>
          <w:szCs w:val="26"/>
        </w:rPr>
      </w:pPr>
      <w:r w:rsidRPr="00B629B6">
        <w:rPr>
          <w:b/>
          <w:sz w:val="26"/>
          <w:szCs w:val="26"/>
        </w:rPr>
        <w:t xml:space="preserve">предмета закупівлі, розміру бюджетного призначення, </w:t>
      </w:r>
      <w:r w:rsidR="00B629B6" w:rsidRPr="00B629B6">
        <w:rPr>
          <w:b/>
          <w:sz w:val="26"/>
          <w:szCs w:val="26"/>
        </w:rPr>
        <w:br/>
      </w:r>
      <w:r w:rsidRPr="00B629B6">
        <w:rPr>
          <w:b/>
          <w:sz w:val="26"/>
          <w:szCs w:val="26"/>
        </w:rPr>
        <w:t>очікуваної вартості предмета закупівлі</w:t>
      </w:r>
    </w:p>
    <w:p w:rsidR="00987B34" w:rsidRPr="00B629B6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B629B6">
        <w:rPr>
          <w:sz w:val="26"/>
          <w:szCs w:val="26"/>
        </w:rPr>
        <w:t>(відповідно до пункту 4</w:t>
      </w:r>
      <w:r w:rsidRPr="00B629B6">
        <w:rPr>
          <w:sz w:val="26"/>
          <w:szCs w:val="26"/>
          <w:vertAlign w:val="superscript"/>
        </w:rPr>
        <w:t xml:space="preserve">1 </w:t>
      </w:r>
      <w:r w:rsidRPr="00B629B6">
        <w:rPr>
          <w:sz w:val="26"/>
          <w:szCs w:val="26"/>
        </w:rPr>
        <w:t xml:space="preserve">постанови Кабінету Міністрів України від 11 жовтня </w:t>
      </w:r>
      <w:r w:rsidRPr="00B629B6">
        <w:rPr>
          <w:sz w:val="26"/>
          <w:szCs w:val="26"/>
        </w:rPr>
        <w:br/>
        <w:t>2016 року № 710 «Про ефективне використання державних коштів»</w:t>
      </w:r>
      <w:r w:rsidRPr="00B629B6">
        <w:rPr>
          <w:sz w:val="26"/>
          <w:szCs w:val="26"/>
          <w:lang w:val="ru-RU"/>
        </w:rPr>
        <w:t>)</w:t>
      </w: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662"/>
      </w:tblGrid>
      <w:tr w:rsidR="006A256A" w:rsidRPr="003E47B0" w:rsidTr="00B629B6">
        <w:trPr>
          <w:trHeight w:hRule="exact" w:val="2219"/>
        </w:trPr>
        <w:tc>
          <w:tcPr>
            <w:tcW w:w="421" w:type="dxa"/>
            <w:shd w:val="clear" w:color="auto" w:fill="auto"/>
          </w:tcPr>
          <w:p w:rsidR="006A256A" w:rsidRPr="00B629B6" w:rsidRDefault="006A256A" w:rsidP="0091468E">
            <w:pPr>
              <w:rPr>
                <w:sz w:val="26"/>
                <w:szCs w:val="26"/>
              </w:rPr>
            </w:pPr>
            <w:bookmarkStart w:id="1" w:name="n87"/>
            <w:bookmarkStart w:id="2" w:name="n88"/>
            <w:bookmarkStart w:id="3" w:name="n89"/>
            <w:bookmarkStart w:id="4" w:name="n90"/>
            <w:bookmarkStart w:id="5" w:name="n91"/>
            <w:bookmarkStart w:id="6" w:name="n92"/>
            <w:bookmarkStart w:id="7" w:name="n101"/>
            <w:bookmarkStart w:id="8" w:name="n102"/>
            <w:bookmarkStart w:id="9" w:name="n103"/>
            <w:bookmarkStart w:id="10" w:name="n104"/>
            <w:bookmarkStart w:id="11" w:name="n105"/>
            <w:bookmarkStart w:id="12" w:name="n106"/>
            <w:bookmarkStart w:id="13" w:name="n115"/>
            <w:bookmarkStart w:id="14" w:name="n116"/>
            <w:bookmarkStart w:id="15" w:name="n117"/>
            <w:bookmarkStart w:id="16" w:name="n118"/>
            <w:bookmarkStart w:id="17" w:name="n119"/>
            <w:bookmarkStart w:id="18" w:name="n120"/>
            <w:bookmarkStart w:id="19" w:name="n121"/>
            <w:bookmarkStart w:id="20" w:name="n12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B629B6">
              <w:rPr>
                <w:sz w:val="26"/>
                <w:szCs w:val="26"/>
              </w:rPr>
              <w:t>1</w:t>
            </w:r>
          </w:p>
        </w:tc>
        <w:tc>
          <w:tcPr>
            <w:tcW w:w="2953" w:type="dxa"/>
            <w:shd w:val="clear" w:color="auto" w:fill="auto"/>
          </w:tcPr>
          <w:p w:rsidR="006A256A" w:rsidRPr="00B629B6" w:rsidRDefault="006A256A" w:rsidP="0091468E">
            <w:pPr>
              <w:rPr>
                <w:b/>
                <w:sz w:val="26"/>
                <w:szCs w:val="26"/>
              </w:rPr>
            </w:pPr>
            <w:r w:rsidRPr="00B629B6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6A256A" w:rsidRPr="00B629B6" w:rsidRDefault="006A256A" w:rsidP="006A256A">
            <w:pPr>
              <w:ind w:firstLine="178"/>
              <w:jc w:val="both"/>
              <w:rPr>
                <w:spacing w:val="-10"/>
                <w:sz w:val="26"/>
                <w:szCs w:val="26"/>
              </w:rPr>
            </w:pPr>
            <w:r w:rsidRPr="00B629B6">
              <w:rPr>
                <w:spacing w:val="-10"/>
                <w:sz w:val="26"/>
                <w:szCs w:val="26"/>
              </w:rPr>
              <w:t xml:space="preserve">Послуги з ремонту і технічного обслуговування вимірювальних, випробувальних і контрольних приладів – </w:t>
            </w:r>
            <w:r w:rsidR="00B629B6">
              <w:rPr>
                <w:spacing w:val="-10"/>
                <w:sz w:val="26"/>
                <w:szCs w:val="26"/>
              </w:rPr>
              <w:br/>
            </w:r>
            <w:r w:rsidRPr="00B629B6">
              <w:rPr>
                <w:spacing w:val="-10"/>
                <w:sz w:val="26"/>
                <w:szCs w:val="26"/>
              </w:rPr>
              <w:t xml:space="preserve">за кодом ДК 021:2015 – 50410000-2 (Послуги з технічного обслуговування системи пожежної безпеки адміністративної будівлі ДПС за адресою: м. Київ, Львівська площа, 8 </w:t>
            </w:r>
            <w:r w:rsidR="00B629B6">
              <w:rPr>
                <w:spacing w:val="-10"/>
                <w:sz w:val="26"/>
                <w:szCs w:val="26"/>
              </w:rPr>
              <w:br/>
            </w:r>
            <w:r w:rsidRPr="00B629B6">
              <w:rPr>
                <w:spacing w:val="-10"/>
                <w:sz w:val="26"/>
                <w:szCs w:val="26"/>
              </w:rPr>
              <w:t xml:space="preserve">(зони підвалу А, Б, В, Е)) (ідентифікатор закупівлі: </w:t>
            </w:r>
            <w:r w:rsidR="00B629B6">
              <w:rPr>
                <w:spacing w:val="-10"/>
                <w:sz w:val="26"/>
                <w:szCs w:val="26"/>
              </w:rPr>
              <w:br/>
            </w:r>
            <w:r w:rsidRPr="00B629B6">
              <w:rPr>
                <w:spacing w:val="-10"/>
                <w:sz w:val="26"/>
                <w:szCs w:val="26"/>
                <w:lang w:val="en-US"/>
              </w:rPr>
              <w:t>UA</w:t>
            </w:r>
            <w:r w:rsidRPr="00F03545">
              <w:rPr>
                <w:spacing w:val="-10"/>
                <w:sz w:val="26"/>
                <w:szCs w:val="26"/>
              </w:rPr>
              <w:t>-2025-03-13-013502-</w:t>
            </w:r>
            <w:r w:rsidRPr="00B629B6">
              <w:rPr>
                <w:spacing w:val="-10"/>
                <w:sz w:val="26"/>
                <w:szCs w:val="26"/>
                <w:lang w:val="en-US"/>
              </w:rPr>
              <w:t>a</w:t>
            </w:r>
            <w:r w:rsidRPr="00B629B6">
              <w:rPr>
                <w:spacing w:val="-10"/>
                <w:sz w:val="26"/>
                <w:szCs w:val="26"/>
              </w:rPr>
              <w:t xml:space="preserve"> )</w:t>
            </w:r>
          </w:p>
          <w:p w:rsidR="006A256A" w:rsidRPr="00B629B6" w:rsidRDefault="006A256A" w:rsidP="006A256A">
            <w:pPr>
              <w:pStyle w:val="1"/>
              <w:numPr>
                <w:ilvl w:val="0"/>
                <w:numId w:val="0"/>
              </w:num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 w:val="0"/>
                <w:color w:val="333333"/>
                <w:sz w:val="26"/>
                <w:szCs w:val="26"/>
              </w:rPr>
            </w:pPr>
          </w:p>
        </w:tc>
      </w:tr>
      <w:tr w:rsidR="006A256A" w:rsidRPr="003E47B0" w:rsidTr="0091468E">
        <w:tc>
          <w:tcPr>
            <w:tcW w:w="421" w:type="dxa"/>
            <w:shd w:val="clear" w:color="auto" w:fill="auto"/>
          </w:tcPr>
          <w:p w:rsidR="006A256A" w:rsidRPr="00B629B6" w:rsidRDefault="006A256A" w:rsidP="0091468E">
            <w:pPr>
              <w:rPr>
                <w:sz w:val="26"/>
                <w:szCs w:val="26"/>
              </w:rPr>
            </w:pPr>
            <w:r w:rsidRPr="00B629B6">
              <w:rPr>
                <w:sz w:val="26"/>
                <w:szCs w:val="26"/>
              </w:rPr>
              <w:t>2</w:t>
            </w:r>
          </w:p>
        </w:tc>
        <w:tc>
          <w:tcPr>
            <w:tcW w:w="2953" w:type="dxa"/>
            <w:shd w:val="clear" w:color="auto" w:fill="auto"/>
          </w:tcPr>
          <w:p w:rsidR="006A256A" w:rsidRPr="00B629B6" w:rsidRDefault="006A256A" w:rsidP="0091468E">
            <w:pPr>
              <w:rPr>
                <w:b/>
                <w:sz w:val="26"/>
                <w:szCs w:val="26"/>
              </w:rPr>
            </w:pPr>
            <w:r w:rsidRPr="00B629B6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2" w:type="dxa"/>
            <w:shd w:val="clear" w:color="auto" w:fill="auto"/>
          </w:tcPr>
          <w:p w:rsidR="00B629B6" w:rsidRDefault="006A256A" w:rsidP="006A256A">
            <w:pPr>
              <w:ind w:firstLine="178"/>
              <w:jc w:val="both"/>
              <w:rPr>
                <w:sz w:val="26"/>
                <w:szCs w:val="26"/>
              </w:rPr>
            </w:pPr>
            <w:r w:rsidRPr="00B629B6">
              <w:rPr>
                <w:sz w:val="26"/>
                <w:szCs w:val="26"/>
              </w:rPr>
              <w:t>Дана закупівля здійснюється для забезпечення якісного спрацювання та належного функціонування системи пожежної безпеки у разі виникнення пожежі.</w:t>
            </w:r>
            <w:r w:rsidR="00B629B6">
              <w:rPr>
                <w:sz w:val="26"/>
                <w:szCs w:val="26"/>
              </w:rPr>
              <w:t xml:space="preserve"> </w:t>
            </w:r>
          </w:p>
          <w:p w:rsidR="006A256A" w:rsidRPr="00B629B6" w:rsidRDefault="006A256A" w:rsidP="006A256A">
            <w:pPr>
              <w:ind w:firstLine="178"/>
              <w:jc w:val="both"/>
              <w:rPr>
                <w:sz w:val="26"/>
                <w:szCs w:val="26"/>
              </w:rPr>
            </w:pPr>
            <w:r w:rsidRPr="00B629B6">
              <w:rPr>
                <w:sz w:val="26"/>
                <w:szCs w:val="26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B629B6">
              <w:rPr>
                <w:sz w:val="26"/>
                <w:szCs w:val="26"/>
              </w:rPr>
              <w:br/>
            </w:r>
            <w:r w:rsidRPr="00B629B6">
              <w:rPr>
                <w:sz w:val="26"/>
                <w:szCs w:val="26"/>
              </w:rPr>
              <w:t xml:space="preserve">та з урахуванням вимог законодавства. </w:t>
            </w:r>
          </w:p>
        </w:tc>
      </w:tr>
      <w:tr w:rsidR="006A256A" w:rsidRPr="003E47B0" w:rsidTr="006A256A">
        <w:trPr>
          <w:trHeight w:val="3108"/>
        </w:trPr>
        <w:tc>
          <w:tcPr>
            <w:tcW w:w="421" w:type="dxa"/>
            <w:shd w:val="clear" w:color="auto" w:fill="auto"/>
          </w:tcPr>
          <w:p w:rsidR="006A256A" w:rsidRPr="00B629B6" w:rsidRDefault="006A256A" w:rsidP="0091468E">
            <w:pPr>
              <w:rPr>
                <w:sz w:val="26"/>
                <w:szCs w:val="26"/>
              </w:rPr>
            </w:pPr>
            <w:r w:rsidRPr="00B629B6">
              <w:rPr>
                <w:sz w:val="26"/>
                <w:szCs w:val="26"/>
              </w:rPr>
              <w:t>3</w:t>
            </w:r>
          </w:p>
        </w:tc>
        <w:tc>
          <w:tcPr>
            <w:tcW w:w="2953" w:type="dxa"/>
            <w:shd w:val="clear" w:color="auto" w:fill="auto"/>
          </w:tcPr>
          <w:p w:rsidR="006A256A" w:rsidRPr="00B629B6" w:rsidRDefault="006A256A" w:rsidP="0091468E">
            <w:pPr>
              <w:rPr>
                <w:b/>
                <w:sz w:val="26"/>
                <w:szCs w:val="26"/>
                <w:lang w:val="ru-RU"/>
              </w:rPr>
            </w:pPr>
            <w:r w:rsidRPr="00B629B6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  <w:r w:rsidRPr="00B629B6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:rsidR="006A256A" w:rsidRPr="00B629B6" w:rsidRDefault="006A256A" w:rsidP="006A256A">
            <w:pPr>
              <w:ind w:firstLine="178"/>
              <w:jc w:val="both"/>
              <w:rPr>
                <w:sz w:val="26"/>
                <w:szCs w:val="26"/>
              </w:rPr>
            </w:pPr>
            <w:r w:rsidRPr="00B629B6">
              <w:rPr>
                <w:spacing w:val="-6"/>
                <w:sz w:val="26"/>
                <w:szCs w:val="26"/>
              </w:rPr>
              <w:t>При розрахунку очікуваної вартості використано Примірну методику визначення очікуваної вартості предмета закупівлі, затверджену наказом Міністерства розвитку економіки, торгівлі та сільського господарства України від</w:t>
            </w:r>
            <w:r w:rsidR="00B629B6">
              <w:rPr>
                <w:spacing w:val="-6"/>
                <w:sz w:val="26"/>
                <w:szCs w:val="26"/>
              </w:rPr>
              <w:t xml:space="preserve"> </w:t>
            </w:r>
            <w:r w:rsidRPr="00B629B6">
              <w:rPr>
                <w:spacing w:val="-6"/>
                <w:sz w:val="26"/>
                <w:szCs w:val="26"/>
              </w:rPr>
              <w:t>18.02.2020 №</w:t>
            </w:r>
            <w:r w:rsidR="00B629B6" w:rsidRPr="00B629B6">
              <w:rPr>
                <w:spacing w:val="-6"/>
                <w:sz w:val="26"/>
                <w:szCs w:val="26"/>
              </w:rPr>
              <w:t xml:space="preserve"> </w:t>
            </w:r>
            <w:r w:rsidRPr="00B629B6">
              <w:rPr>
                <w:spacing w:val="-6"/>
                <w:sz w:val="26"/>
                <w:szCs w:val="26"/>
              </w:rPr>
              <w:t>275 (зі змінами), зокрема використовуючи метод порівняння ринкових цін</w:t>
            </w:r>
            <w:r w:rsidRPr="00B629B6">
              <w:rPr>
                <w:sz w:val="26"/>
                <w:szCs w:val="26"/>
              </w:rPr>
              <w:t xml:space="preserve"> шляхом пошуку, збору та аналізу загальнодоступної інформації про ціни, що містяться в мережі Інтернет</w:t>
            </w:r>
            <w:r w:rsidR="004D20CE">
              <w:rPr>
                <w:sz w:val="26"/>
                <w:szCs w:val="26"/>
              </w:rPr>
              <w:t>, а також шляхом отримання цінових пропозицій.</w:t>
            </w:r>
          </w:p>
          <w:p w:rsidR="006A256A" w:rsidRPr="00B629B6" w:rsidRDefault="006A256A" w:rsidP="00B629B6">
            <w:pPr>
              <w:ind w:firstLine="178"/>
              <w:jc w:val="both"/>
              <w:rPr>
                <w:sz w:val="26"/>
                <w:szCs w:val="26"/>
              </w:rPr>
            </w:pPr>
            <w:r w:rsidRPr="00B629B6">
              <w:rPr>
                <w:sz w:val="26"/>
                <w:szCs w:val="26"/>
              </w:rPr>
              <w:t xml:space="preserve">Очікувана вартість </w:t>
            </w:r>
            <w:r w:rsidR="00F30632">
              <w:rPr>
                <w:sz w:val="26"/>
                <w:szCs w:val="26"/>
              </w:rPr>
              <w:t>п</w:t>
            </w:r>
            <w:r w:rsidRPr="00B629B6">
              <w:rPr>
                <w:sz w:val="26"/>
                <w:szCs w:val="26"/>
              </w:rPr>
              <w:t xml:space="preserve">ослуг з технічного обслуговування системи пожежної безпеки адміністративної будівлі ДПС за адресою: м. Київ, Львівська площа, 8 (зони підвалу </w:t>
            </w:r>
            <w:r w:rsidR="004D20CE">
              <w:rPr>
                <w:sz w:val="26"/>
                <w:szCs w:val="26"/>
              </w:rPr>
              <w:br/>
            </w:r>
            <w:r w:rsidRPr="00B629B6">
              <w:rPr>
                <w:sz w:val="26"/>
                <w:szCs w:val="26"/>
              </w:rPr>
              <w:t>А, Б, В, Е)) складає 73</w:t>
            </w:r>
            <w:r w:rsidR="00B629B6" w:rsidRPr="00B629B6">
              <w:rPr>
                <w:sz w:val="26"/>
                <w:szCs w:val="26"/>
              </w:rPr>
              <w:t xml:space="preserve"> </w:t>
            </w:r>
            <w:r w:rsidRPr="00B629B6">
              <w:rPr>
                <w:sz w:val="26"/>
                <w:szCs w:val="26"/>
              </w:rPr>
              <w:t xml:space="preserve">950,03 грн. </w:t>
            </w:r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</w:p>
    <w:sectPr w:rsidR="00030843" w:rsidRPr="00F27860" w:rsidSect="00B629B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087E86"/>
    <w:rsid w:val="00104221"/>
    <w:rsid w:val="002563BF"/>
    <w:rsid w:val="003B0DCC"/>
    <w:rsid w:val="003B41C5"/>
    <w:rsid w:val="00434816"/>
    <w:rsid w:val="004756A0"/>
    <w:rsid w:val="00497AD1"/>
    <w:rsid w:val="004D20CE"/>
    <w:rsid w:val="0065310A"/>
    <w:rsid w:val="006A256A"/>
    <w:rsid w:val="006E4BDF"/>
    <w:rsid w:val="007136A9"/>
    <w:rsid w:val="007F4CEB"/>
    <w:rsid w:val="00860228"/>
    <w:rsid w:val="00882B6B"/>
    <w:rsid w:val="008A47F3"/>
    <w:rsid w:val="00987B34"/>
    <w:rsid w:val="00A40C4F"/>
    <w:rsid w:val="00A65D35"/>
    <w:rsid w:val="00B24514"/>
    <w:rsid w:val="00B47D62"/>
    <w:rsid w:val="00B507DE"/>
    <w:rsid w:val="00B629B6"/>
    <w:rsid w:val="00BE12F8"/>
    <w:rsid w:val="00C477E0"/>
    <w:rsid w:val="00C55E0E"/>
    <w:rsid w:val="00C73F91"/>
    <w:rsid w:val="00D9086C"/>
    <w:rsid w:val="00E56345"/>
    <w:rsid w:val="00E64F6F"/>
    <w:rsid w:val="00F03545"/>
    <w:rsid w:val="00F27860"/>
    <w:rsid w:val="00F30632"/>
    <w:rsid w:val="00F40754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75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F40754"/>
    <w:pPr>
      <w:numPr>
        <w:ilvl w:val="1"/>
        <w:numId w:val="2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4075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4075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407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4075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40754"/>
    <w:pPr>
      <w:numPr>
        <w:ilvl w:val="6"/>
        <w:numId w:val="2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40754"/>
    <w:pPr>
      <w:numPr>
        <w:ilvl w:val="7"/>
        <w:numId w:val="2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4075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E4BDF"/>
    <w:pPr>
      <w:widowControl w:val="0"/>
      <w:autoSpaceDE w:val="0"/>
      <w:autoSpaceDN w:val="0"/>
      <w:ind w:left="97"/>
    </w:pPr>
    <w:rPr>
      <w:sz w:val="22"/>
      <w:szCs w:val="22"/>
      <w:lang w:eastAsia="en-US"/>
    </w:rPr>
  </w:style>
  <w:style w:type="paragraph" w:customStyle="1" w:styleId="a4">
    <w:name w:val="Знак Знак"/>
    <w:basedOn w:val="a"/>
    <w:rsid w:val="00C73F91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A47F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47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0754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F4075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4075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F40754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F40754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F40754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F4075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F40754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F40754"/>
    <w:rPr>
      <w:rFonts w:ascii="Arial" w:eastAsia="Times New Roman" w:hAnsi="Arial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75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F40754"/>
    <w:pPr>
      <w:numPr>
        <w:ilvl w:val="1"/>
        <w:numId w:val="2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4075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4075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407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4075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40754"/>
    <w:pPr>
      <w:numPr>
        <w:ilvl w:val="6"/>
        <w:numId w:val="2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40754"/>
    <w:pPr>
      <w:numPr>
        <w:ilvl w:val="7"/>
        <w:numId w:val="2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4075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E4BDF"/>
    <w:pPr>
      <w:widowControl w:val="0"/>
      <w:autoSpaceDE w:val="0"/>
      <w:autoSpaceDN w:val="0"/>
      <w:ind w:left="97"/>
    </w:pPr>
    <w:rPr>
      <w:sz w:val="22"/>
      <w:szCs w:val="22"/>
      <w:lang w:eastAsia="en-US"/>
    </w:rPr>
  </w:style>
  <w:style w:type="paragraph" w:customStyle="1" w:styleId="a4">
    <w:name w:val="Знак Знак"/>
    <w:basedOn w:val="a"/>
    <w:rsid w:val="00C73F91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A47F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47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0754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F4075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4075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F40754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F40754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F40754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F4075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F40754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F40754"/>
    <w:rPr>
      <w:rFonts w:ascii="Arial" w:eastAsia="Times New Roman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C681-5FAD-4315-985F-F479BB68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ЩИТНІК ЮЛІЯ ОЛЕКСАНДРІВНА</cp:lastModifiedBy>
  <cp:revision>30</cp:revision>
  <cp:lastPrinted>2025-03-18T11:33:00Z</cp:lastPrinted>
  <dcterms:created xsi:type="dcterms:W3CDTF">2024-03-12T09:33:00Z</dcterms:created>
  <dcterms:modified xsi:type="dcterms:W3CDTF">2025-03-19T11:40:00Z</dcterms:modified>
</cp:coreProperties>
</file>