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E2B" w:rsidRPr="00E154F4" w:rsidRDefault="00153E2B" w:rsidP="00DF3C74">
      <w:pPr>
        <w:spacing w:line="240" w:lineRule="auto"/>
        <w:contextualSpacing/>
        <w:jc w:val="center"/>
        <w:rPr>
          <w:rFonts w:ascii="Times New Roman" w:eastAsia="Calibri" w:hAnsi="Times New Roman" w:cs="Times New Roman"/>
          <w:b/>
          <w:sz w:val="28"/>
          <w:szCs w:val="28"/>
        </w:rPr>
      </w:pPr>
      <w:r w:rsidRPr="00E154F4">
        <w:rPr>
          <w:rFonts w:ascii="Times New Roman" w:hAnsi="Times New Roman" w:cs="Times New Roman"/>
          <w:b/>
          <w:sz w:val="28"/>
          <w:szCs w:val="28"/>
        </w:rPr>
        <w:t xml:space="preserve">Звіт про стан виконання </w:t>
      </w:r>
      <w:r w:rsidR="000564D9" w:rsidRPr="00E154F4">
        <w:rPr>
          <w:rFonts w:ascii="Times New Roman" w:hAnsi="Times New Roman" w:cs="Times New Roman"/>
          <w:b/>
          <w:sz w:val="28"/>
          <w:szCs w:val="28"/>
        </w:rPr>
        <w:t>П</w:t>
      </w:r>
      <w:r w:rsidRPr="00E154F4">
        <w:rPr>
          <w:rFonts w:ascii="Times New Roman" w:eastAsia="Calibri" w:hAnsi="Times New Roman" w:cs="Times New Roman"/>
          <w:b/>
          <w:sz w:val="28"/>
          <w:szCs w:val="28"/>
        </w:rPr>
        <w:t>лан</w:t>
      </w:r>
      <w:r w:rsidR="00A20B97">
        <w:rPr>
          <w:rFonts w:ascii="Times New Roman" w:eastAsia="Calibri" w:hAnsi="Times New Roman" w:cs="Times New Roman"/>
          <w:b/>
          <w:sz w:val="28"/>
          <w:szCs w:val="28"/>
        </w:rPr>
        <w:t>у</w:t>
      </w:r>
      <w:r w:rsidRPr="00E154F4">
        <w:rPr>
          <w:rFonts w:ascii="Times New Roman" w:eastAsia="Calibri" w:hAnsi="Times New Roman" w:cs="Times New Roman"/>
          <w:b/>
          <w:sz w:val="28"/>
          <w:szCs w:val="28"/>
        </w:rPr>
        <w:t xml:space="preserve"> заходів</w:t>
      </w:r>
    </w:p>
    <w:p w:rsidR="000564D9" w:rsidRPr="00E154F4" w:rsidRDefault="000564D9" w:rsidP="00DF3C74">
      <w:pPr>
        <w:spacing w:line="240" w:lineRule="auto"/>
        <w:contextualSpacing/>
        <w:jc w:val="center"/>
        <w:rPr>
          <w:rFonts w:ascii="Times New Roman" w:hAnsi="Times New Roman" w:cs="Times New Roman"/>
          <w:b/>
          <w:sz w:val="28"/>
          <w:szCs w:val="28"/>
        </w:rPr>
      </w:pPr>
      <w:r w:rsidRPr="00E154F4">
        <w:rPr>
          <w:rFonts w:ascii="Times New Roman" w:eastAsia="Calibri" w:hAnsi="Times New Roman" w:cs="Times New Roman"/>
          <w:b/>
          <w:sz w:val="28"/>
          <w:szCs w:val="28"/>
        </w:rPr>
        <w:t>з реалізації стратегічних цілей</w:t>
      </w:r>
      <w:r w:rsidRPr="00E154F4">
        <w:rPr>
          <w:rFonts w:ascii="Times New Roman" w:hAnsi="Times New Roman" w:cs="Times New Roman"/>
          <w:b/>
          <w:sz w:val="28"/>
          <w:szCs w:val="28"/>
        </w:rPr>
        <w:t xml:space="preserve"> діяльності ДПС до 2022 року</w:t>
      </w:r>
    </w:p>
    <w:p w:rsidR="00FA54AC" w:rsidRPr="00247B79" w:rsidRDefault="00247B79" w:rsidP="00247B79">
      <w:pPr>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с</w:t>
      </w:r>
      <w:bookmarkStart w:id="0" w:name="_GoBack"/>
      <w:bookmarkEnd w:id="0"/>
      <w:r>
        <w:rPr>
          <w:rFonts w:ascii="Times New Roman" w:hAnsi="Times New Roman" w:cs="Times New Roman"/>
          <w:sz w:val="20"/>
          <w:szCs w:val="20"/>
        </w:rPr>
        <w:t>таном на 01.08.2020</w:t>
      </w:r>
    </w:p>
    <w:tbl>
      <w:tblPr>
        <w:tblStyle w:val="a3"/>
        <w:tblW w:w="16090" w:type="dxa"/>
        <w:jc w:val="center"/>
        <w:tblInd w:w="-318" w:type="dxa"/>
        <w:tblLayout w:type="fixed"/>
        <w:tblLook w:val="04A0" w:firstRow="1" w:lastRow="0" w:firstColumn="1" w:lastColumn="0" w:noHBand="0" w:noVBand="1"/>
      </w:tblPr>
      <w:tblGrid>
        <w:gridCol w:w="753"/>
        <w:gridCol w:w="2035"/>
        <w:gridCol w:w="1984"/>
        <w:gridCol w:w="2006"/>
        <w:gridCol w:w="1849"/>
        <w:gridCol w:w="1365"/>
        <w:gridCol w:w="1900"/>
        <w:gridCol w:w="2481"/>
        <w:gridCol w:w="1717"/>
      </w:tblGrid>
      <w:tr w:rsidR="00153E2B" w:rsidRPr="003311AC" w:rsidTr="003311AC">
        <w:trPr>
          <w:tblHeader/>
          <w:jc w:val="center"/>
        </w:trPr>
        <w:tc>
          <w:tcPr>
            <w:tcW w:w="753" w:type="dxa"/>
            <w:shd w:val="clear" w:color="auto" w:fill="F2F2F2" w:themeFill="background1" w:themeFillShade="F2"/>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w:t>
            </w:r>
          </w:p>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з/п</w:t>
            </w:r>
          </w:p>
        </w:tc>
        <w:tc>
          <w:tcPr>
            <w:tcW w:w="2035" w:type="dxa"/>
            <w:shd w:val="clear" w:color="auto" w:fill="F2F2F2" w:themeFill="background1" w:themeFillShade="F2"/>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Стратегічна</w:t>
            </w:r>
          </w:p>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ціль</w:t>
            </w:r>
          </w:p>
        </w:tc>
        <w:tc>
          <w:tcPr>
            <w:tcW w:w="1984" w:type="dxa"/>
            <w:shd w:val="clear" w:color="auto" w:fill="F2F2F2" w:themeFill="background1" w:themeFillShade="F2"/>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Стратегічна ініціатива</w:t>
            </w:r>
          </w:p>
        </w:tc>
        <w:tc>
          <w:tcPr>
            <w:tcW w:w="2006" w:type="dxa"/>
            <w:shd w:val="clear" w:color="auto" w:fill="F2F2F2" w:themeFill="background1" w:themeFillShade="F2"/>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Найменування заходу</w:t>
            </w:r>
          </w:p>
        </w:tc>
        <w:tc>
          <w:tcPr>
            <w:tcW w:w="1849" w:type="dxa"/>
            <w:shd w:val="clear" w:color="auto" w:fill="F2F2F2" w:themeFill="background1" w:themeFillShade="F2"/>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Індикатор виконання</w:t>
            </w:r>
          </w:p>
        </w:tc>
        <w:tc>
          <w:tcPr>
            <w:tcW w:w="1365" w:type="dxa"/>
            <w:shd w:val="clear" w:color="auto" w:fill="F2F2F2" w:themeFill="background1" w:themeFillShade="F2"/>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Термін виконання</w:t>
            </w:r>
          </w:p>
        </w:tc>
        <w:tc>
          <w:tcPr>
            <w:tcW w:w="1900" w:type="dxa"/>
            <w:shd w:val="clear" w:color="auto" w:fill="F2F2F2" w:themeFill="background1" w:themeFillShade="F2"/>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Відповідальні виконавці</w:t>
            </w:r>
          </w:p>
        </w:tc>
        <w:tc>
          <w:tcPr>
            <w:tcW w:w="2481" w:type="dxa"/>
            <w:shd w:val="clear" w:color="auto" w:fill="F2F2F2" w:themeFill="background1" w:themeFillShade="F2"/>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Результат виконання</w:t>
            </w:r>
          </w:p>
        </w:tc>
        <w:tc>
          <w:tcPr>
            <w:tcW w:w="1717" w:type="dxa"/>
            <w:shd w:val="clear" w:color="auto" w:fill="F2F2F2" w:themeFill="background1" w:themeFillShade="F2"/>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Відмітка про виконання (виконано/не виконано/виконується</w:t>
            </w:r>
          </w:p>
        </w:tc>
      </w:tr>
      <w:tr w:rsidR="00153E2B" w:rsidRPr="003311AC" w:rsidTr="003311AC">
        <w:trPr>
          <w:trHeight w:val="116"/>
          <w:jc w:val="center"/>
        </w:trPr>
        <w:tc>
          <w:tcPr>
            <w:tcW w:w="753"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1</w:t>
            </w:r>
          </w:p>
        </w:tc>
        <w:tc>
          <w:tcPr>
            <w:tcW w:w="2035"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2</w:t>
            </w:r>
          </w:p>
        </w:tc>
        <w:tc>
          <w:tcPr>
            <w:tcW w:w="1984"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3</w:t>
            </w:r>
          </w:p>
        </w:tc>
        <w:tc>
          <w:tcPr>
            <w:tcW w:w="2006"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4</w:t>
            </w:r>
          </w:p>
        </w:tc>
        <w:tc>
          <w:tcPr>
            <w:tcW w:w="1849"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5</w:t>
            </w:r>
          </w:p>
        </w:tc>
        <w:tc>
          <w:tcPr>
            <w:tcW w:w="1365"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6</w:t>
            </w:r>
          </w:p>
        </w:tc>
        <w:tc>
          <w:tcPr>
            <w:tcW w:w="1900"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7</w:t>
            </w:r>
          </w:p>
        </w:tc>
        <w:tc>
          <w:tcPr>
            <w:tcW w:w="2481"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8</w:t>
            </w:r>
          </w:p>
        </w:tc>
        <w:tc>
          <w:tcPr>
            <w:tcW w:w="1717"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9</w:t>
            </w:r>
          </w:p>
        </w:tc>
      </w:tr>
      <w:tr w:rsidR="00685654" w:rsidRPr="003311AC" w:rsidTr="003311AC">
        <w:trPr>
          <w:jc w:val="center"/>
        </w:trPr>
        <w:tc>
          <w:tcPr>
            <w:tcW w:w="753" w:type="dxa"/>
            <w:shd w:val="clear" w:color="auto" w:fill="auto"/>
          </w:tcPr>
          <w:p w:rsidR="00153E2B" w:rsidRPr="003311AC" w:rsidRDefault="0079342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1</w:t>
            </w:r>
          </w:p>
        </w:tc>
        <w:tc>
          <w:tcPr>
            <w:tcW w:w="2035" w:type="dxa"/>
            <w:vMerge w:val="restart"/>
            <w:shd w:val="clear" w:color="auto" w:fill="auto"/>
          </w:tcPr>
          <w:p w:rsidR="00153E2B" w:rsidRPr="003311AC" w:rsidRDefault="00153E2B" w:rsidP="002B4EA0">
            <w:pPr>
              <w:contextualSpacing/>
              <w:rPr>
                <w:rFonts w:ascii="Times New Roman" w:hAnsi="Times New Roman" w:cs="Times New Roman"/>
                <w:b/>
                <w:sz w:val="20"/>
                <w:szCs w:val="20"/>
              </w:rPr>
            </w:pPr>
            <w:r w:rsidRPr="003311AC">
              <w:rPr>
                <w:rFonts w:ascii="Times New Roman" w:hAnsi="Times New Roman" w:cs="Times New Roman"/>
                <w:b/>
                <w:sz w:val="20"/>
                <w:szCs w:val="20"/>
              </w:rPr>
              <w:t>1.</w:t>
            </w:r>
            <w:r w:rsidRPr="003311AC">
              <w:rPr>
                <w:rFonts w:ascii="Times New Roman" w:eastAsia="Times New Roman" w:hAnsi="Times New Roman" w:cs="Times New Roman"/>
                <w:b/>
                <w:sz w:val="20"/>
                <w:szCs w:val="20"/>
                <w:lang w:eastAsia="uk-UA"/>
              </w:rPr>
              <w:t xml:space="preserve"> Створення єдиної юридичної особи та ефективне управління діяльністю</w:t>
            </w:r>
          </w:p>
        </w:tc>
        <w:tc>
          <w:tcPr>
            <w:tcW w:w="1984" w:type="dxa"/>
            <w:shd w:val="clear" w:color="auto" w:fill="auto"/>
          </w:tcPr>
          <w:p w:rsidR="00153E2B" w:rsidRPr="003311AC" w:rsidRDefault="00153E2B" w:rsidP="0023226D">
            <w:pPr>
              <w:contextualSpacing/>
              <w:jc w:val="both"/>
              <w:rPr>
                <w:rFonts w:ascii="Times New Roman" w:hAnsi="Times New Roman" w:cs="Times New Roman"/>
                <w:sz w:val="20"/>
                <w:szCs w:val="20"/>
              </w:rPr>
            </w:pPr>
            <w:r w:rsidRPr="003311AC">
              <w:rPr>
                <w:rFonts w:ascii="Times New Roman" w:eastAsia="Times New Roman" w:hAnsi="Times New Roman" w:cs="Times New Roman"/>
                <w:sz w:val="20"/>
                <w:szCs w:val="20"/>
              </w:rPr>
              <w:t>1.1.Запровадження ефективної організаційної структури в рамках єдиної юридичної особи</w:t>
            </w:r>
          </w:p>
        </w:tc>
        <w:tc>
          <w:tcPr>
            <w:tcW w:w="2006" w:type="dxa"/>
            <w:shd w:val="clear" w:color="auto" w:fill="auto"/>
          </w:tcPr>
          <w:p w:rsidR="00153E2B" w:rsidRPr="003311AC" w:rsidRDefault="00153E2B" w:rsidP="0023226D">
            <w:pPr>
              <w:pStyle w:val="Default"/>
              <w:jc w:val="both"/>
              <w:rPr>
                <w:rFonts w:ascii="Times New Roman" w:hAnsi="Times New Roman" w:cs="Times New Roman"/>
                <w:color w:val="auto"/>
                <w:sz w:val="20"/>
                <w:szCs w:val="20"/>
              </w:rPr>
            </w:pPr>
            <w:r w:rsidRPr="003311AC">
              <w:rPr>
                <w:rFonts w:ascii="Times New Roman" w:hAnsi="Times New Roman" w:cs="Times New Roman"/>
                <w:color w:val="auto"/>
                <w:sz w:val="20"/>
                <w:szCs w:val="20"/>
              </w:rPr>
              <w:t xml:space="preserve">Внесення змін до Положення про Державну податкову службу України, затвердженого постановою Кабінету Міністрів України від 06 березня 2019 року № 227, з урахуванням змін до законодавства, внесених Законом України від 16 січня 2020 року № 466-IX «Про внесення змін до Податкового кодексу України щодо вдосконалення адміністрування податків, усунення технічних та логічних </w:t>
            </w:r>
            <w:proofErr w:type="spellStart"/>
            <w:r w:rsidRPr="003311AC">
              <w:rPr>
                <w:rFonts w:ascii="Times New Roman" w:hAnsi="Times New Roman" w:cs="Times New Roman"/>
                <w:color w:val="auto"/>
                <w:sz w:val="20"/>
                <w:szCs w:val="20"/>
              </w:rPr>
              <w:t>неузгодженостей</w:t>
            </w:r>
            <w:proofErr w:type="spellEnd"/>
            <w:r w:rsidRPr="003311AC">
              <w:rPr>
                <w:rFonts w:ascii="Times New Roman" w:hAnsi="Times New Roman" w:cs="Times New Roman"/>
                <w:color w:val="auto"/>
                <w:sz w:val="20"/>
                <w:szCs w:val="20"/>
              </w:rPr>
              <w:t xml:space="preserve"> у податковому законодавстві»</w:t>
            </w:r>
          </w:p>
        </w:tc>
        <w:tc>
          <w:tcPr>
            <w:tcW w:w="1849" w:type="dxa"/>
            <w:shd w:val="clear" w:color="auto" w:fill="auto"/>
          </w:tcPr>
          <w:p w:rsidR="00153E2B" w:rsidRPr="003311AC" w:rsidRDefault="00153E2B" w:rsidP="0023226D">
            <w:pPr>
              <w:jc w:val="center"/>
              <w:rPr>
                <w:rFonts w:ascii="Times New Roman" w:hAnsi="Times New Roman" w:cs="Times New Roman"/>
                <w:sz w:val="20"/>
                <w:szCs w:val="20"/>
              </w:rPr>
            </w:pPr>
            <w:r w:rsidRPr="003311AC">
              <w:rPr>
                <w:rFonts w:ascii="Times New Roman" w:hAnsi="Times New Roman" w:cs="Times New Roman"/>
                <w:sz w:val="20"/>
                <w:szCs w:val="20"/>
              </w:rPr>
              <w:t>Прийнято постанову Кабінету Міністрів України</w:t>
            </w:r>
          </w:p>
        </w:tc>
        <w:tc>
          <w:tcPr>
            <w:tcW w:w="1365" w:type="dxa"/>
            <w:shd w:val="clear" w:color="auto" w:fill="auto"/>
          </w:tcPr>
          <w:p w:rsidR="00153E2B" w:rsidRPr="003311AC" w:rsidRDefault="00153E2B" w:rsidP="0023226D">
            <w:pPr>
              <w:pStyle w:val="ac"/>
              <w:jc w:val="center"/>
              <w:rPr>
                <w:rFonts w:ascii="Times New Roman" w:hAnsi="Times New Roman"/>
                <w:i w:val="0"/>
                <w:color w:val="auto"/>
                <w:sz w:val="20"/>
                <w:szCs w:val="20"/>
              </w:rPr>
            </w:pPr>
            <w:r w:rsidRPr="003311AC">
              <w:rPr>
                <w:rFonts w:ascii="Times New Roman" w:hAnsi="Times New Roman"/>
                <w:i w:val="0"/>
                <w:color w:val="auto"/>
                <w:sz w:val="20"/>
                <w:szCs w:val="20"/>
              </w:rPr>
              <w:t>Липень 2020 року</w:t>
            </w:r>
          </w:p>
        </w:tc>
        <w:tc>
          <w:tcPr>
            <w:tcW w:w="1900" w:type="dxa"/>
            <w:shd w:val="clear" w:color="auto" w:fill="auto"/>
          </w:tcPr>
          <w:p w:rsidR="00153E2B" w:rsidRPr="003311AC" w:rsidRDefault="00153E2B" w:rsidP="0023226D">
            <w:pPr>
              <w:rPr>
                <w:rFonts w:ascii="Times New Roman" w:hAnsi="Times New Roman" w:cs="Times New Roman"/>
                <w:sz w:val="20"/>
                <w:szCs w:val="20"/>
              </w:rPr>
            </w:pPr>
            <w:r w:rsidRPr="003311AC">
              <w:rPr>
                <w:rFonts w:ascii="Times New Roman" w:hAnsi="Times New Roman" w:cs="Times New Roman"/>
                <w:sz w:val="20"/>
                <w:szCs w:val="20"/>
              </w:rPr>
              <w:t>Організаційно-розпорядчий департамент,</w:t>
            </w:r>
          </w:p>
          <w:p w:rsidR="00153E2B" w:rsidRPr="003311AC" w:rsidRDefault="00153E2B" w:rsidP="0023226D">
            <w:pPr>
              <w:rPr>
                <w:rFonts w:ascii="Times New Roman" w:hAnsi="Times New Roman" w:cs="Times New Roman"/>
                <w:sz w:val="20"/>
                <w:szCs w:val="20"/>
              </w:rPr>
            </w:pPr>
          </w:p>
          <w:p w:rsidR="00153E2B" w:rsidRPr="003311AC" w:rsidRDefault="002E6BDB" w:rsidP="0023226D">
            <w:pPr>
              <w:rPr>
                <w:rFonts w:ascii="Times New Roman" w:hAnsi="Times New Roman" w:cs="Times New Roman"/>
                <w:sz w:val="20"/>
                <w:szCs w:val="20"/>
              </w:rPr>
            </w:pPr>
            <w:r w:rsidRPr="003311AC">
              <w:rPr>
                <w:rFonts w:ascii="Times New Roman" w:hAnsi="Times New Roman" w:cs="Times New Roman"/>
                <w:sz w:val="20"/>
                <w:szCs w:val="20"/>
              </w:rPr>
              <w:t>Департамент правової роботи</w:t>
            </w:r>
          </w:p>
        </w:tc>
        <w:tc>
          <w:tcPr>
            <w:tcW w:w="2481" w:type="dxa"/>
            <w:shd w:val="clear" w:color="auto" w:fill="auto"/>
          </w:tcPr>
          <w:p w:rsidR="00153E2B" w:rsidRPr="003311AC" w:rsidRDefault="002E6BDB" w:rsidP="0023226D">
            <w:pPr>
              <w:jc w:val="both"/>
              <w:rPr>
                <w:rFonts w:ascii="Times New Roman" w:hAnsi="Times New Roman" w:cs="Times New Roman"/>
                <w:sz w:val="20"/>
                <w:szCs w:val="28"/>
              </w:rPr>
            </w:pPr>
            <w:r w:rsidRPr="003311AC">
              <w:rPr>
                <w:rFonts w:ascii="Times New Roman" w:hAnsi="Times New Roman"/>
                <w:sz w:val="20"/>
                <w:szCs w:val="28"/>
              </w:rPr>
              <w:t>Видано постанову</w:t>
            </w:r>
            <w:r w:rsidR="00153E2B" w:rsidRPr="003311AC">
              <w:rPr>
                <w:rFonts w:ascii="Times New Roman" w:hAnsi="Times New Roman"/>
                <w:sz w:val="20"/>
                <w:szCs w:val="28"/>
              </w:rPr>
              <w:t xml:space="preserve"> Кабінету Міністрів України </w:t>
            </w:r>
            <w:r w:rsidRPr="003311AC">
              <w:rPr>
                <w:rFonts w:ascii="Times New Roman" w:hAnsi="Times New Roman"/>
                <w:sz w:val="20"/>
                <w:szCs w:val="28"/>
              </w:rPr>
              <w:t>в</w:t>
            </w:r>
            <w:r w:rsidR="00153E2B" w:rsidRPr="003311AC">
              <w:rPr>
                <w:rFonts w:ascii="Times New Roman" w:hAnsi="Times New Roman"/>
                <w:sz w:val="20"/>
                <w:szCs w:val="28"/>
              </w:rPr>
              <w:t>ід</w:t>
            </w:r>
            <w:r w:rsidR="00A20B97" w:rsidRPr="003311AC">
              <w:rPr>
                <w:rFonts w:ascii="Times New Roman" w:hAnsi="Times New Roman"/>
                <w:sz w:val="20"/>
                <w:szCs w:val="28"/>
              </w:rPr>
              <w:t xml:space="preserve"> </w:t>
            </w:r>
            <w:r w:rsidR="00153E2B" w:rsidRPr="003311AC">
              <w:rPr>
                <w:rFonts w:ascii="Times New Roman" w:hAnsi="Times New Roman"/>
                <w:sz w:val="20"/>
                <w:szCs w:val="28"/>
              </w:rPr>
              <w:t>27</w:t>
            </w:r>
            <w:r w:rsidR="00D92D66" w:rsidRPr="003311AC">
              <w:rPr>
                <w:rFonts w:ascii="Times New Roman" w:hAnsi="Times New Roman"/>
                <w:sz w:val="20"/>
                <w:szCs w:val="28"/>
              </w:rPr>
              <w:t xml:space="preserve"> липня </w:t>
            </w:r>
            <w:r w:rsidR="00153E2B" w:rsidRPr="003311AC">
              <w:rPr>
                <w:rFonts w:ascii="Times New Roman" w:hAnsi="Times New Roman"/>
                <w:sz w:val="20"/>
                <w:szCs w:val="28"/>
              </w:rPr>
              <w:t>2020</w:t>
            </w:r>
            <w:r w:rsidR="00D92D66" w:rsidRPr="003311AC">
              <w:rPr>
                <w:rFonts w:ascii="Times New Roman" w:hAnsi="Times New Roman"/>
                <w:sz w:val="20"/>
                <w:szCs w:val="28"/>
              </w:rPr>
              <w:t xml:space="preserve"> року</w:t>
            </w:r>
            <w:r w:rsidR="00153E2B" w:rsidRPr="003311AC">
              <w:rPr>
                <w:rFonts w:ascii="Times New Roman" w:hAnsi="Times New Roman"/>
                <w:sz w:val="20"/>
                <w:szCs w:val="28"/>
              </w:rPr>
              <w:t xml:space="preserve"> № 643 «Про внесення змін до Положення про Державну податкову службу України»</w:t>
            </w:r>
          </w:p>
        </w:tc>
        <w:tc>
          <w:tcPr>
            <w:tcW w:w="1717" w:type="dxa"/>
            <w:shd w:val="clear" w:color="auto" w:fill="auto"/>
          </w:tcPr>
          <w:p w:rsidR="00153E2B" w:rsidRPr="003311AC" w:rsidRDefault="002E6BDB" w:rsidP="0023226D">
            <w:pPr>
              <w:jc w:val="center"/>
              <w:rPr>
                <w:rFonts w:ascii="Times New Roman" w:hAnsi="Times New Roman" w:cs="Times New Roman"/>
                <w:sz w:val="20"/>
                <w:szCs w:val="20"/>
              </w:rPr>
            </w:pPr>
            <w:r w:rsidRPr="003311AC">
              <w:rPr>
                <w:rFonts w:ascii="Times New Roman" w:hAnsi="Times New Roman" w:cs="Times New Roman"/>
                <w:sz w:val="20"/>
                <w:szCs w:val="20"/>
              </w:rPr>
              <w:t>виконано</w:t>
            </w:r>
          </w:p>
        </w:tc>
      </w:tr>
      <w:tr w:rsidR="00685654" w:rsidRPr="003311AC" w:rsidTr="003311AC">
        <w:trPr>
          <w:jc w:val="center"/>
        </w:trPr>
        <w:tc>
          <w:tcPr>
            <w:tcW w:w="753" w:type="dxa"/>
            <w:shd w:val="clear" w:color="auto" w:fill="auto"/>
          </w:tcPr>
          <w:p w:rsidR="00E1790D" w:rsidRPr="003311AC" w:rsidRDefault="0079342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2</w:t>
            </w:r>
          </w:p>
        </w:tc>
        <w:tc>
          <w:tcPr>
            <w:tcW w:w="2035" w:type="dxa"/>
            <w:vMerge/>
            <w:shd w:val="clear" w:color="auto" w:fill="auto"/>
          </w:tcPr>
          <w:p w:rsidR="00E1790D" w:rsidRPr="003311AC" w:rsidRDefault="00E1790D" w:rsidP="002B4EA0">
            <w:pPr>
              <w:contextualSpacing/>
              <w:rPr>
                <w:rFonts w:ascii="Times New Roman" w:hAnsi="Times New Roman" w:cs="Times New Roman"/>
                <w:sz w:val="20"/>
                <w:szCs w:val="20"/>
              </w:rPr>
            </w:pPr>
          </w:p>
        </w:tc>
        <w:tc>
          <w:tcPr>
            <w:tcW w:w="1984" w:type="dxa"/>
            <w:shd w:val="clear" w:color="auto" w:fill="auto"/>
          </w:tcPr>
          <w:p w:rsidR="00E1790D" w:rsidRPr="003311AC" w:rsidRDefault="00E1790D" w:rsidP="0023226D">
            <w:pPr>
              <w:pStyle w:val="Default"/>
              <w:jc w:val="both"/>
              <w:rPr>
                <w:rFonts w:ascii="Times New Roman" w:hAnsi="Times New Roman" w:cs="Times New Roman"/>
                <w:color w:val="auto"/>
                <w:sz w:val="20"/>
                <w:szCs w:val="20"/>
              </w:rPr>
            </w:pPr>
          </w:p>
        </w:tc>
        <w:tc>
          <w:tcPr>
            <w:tcW w:w="2006" w:type="dxa"/>
            <w:shd w:val="clear" w:color="auto" w:fill="auto"/>
          </w:tcPr>
          <w:p w:rsidR="00E1790D" w:rsidRPr="003311AC" w:rsidRDefault="00E1790D" w:rsidP="0023226D">
            <w:pPr>
              <w:pStyle w:val="Default"/>
              <w:jc w:val="both"/>
              <w:rPr>
                <w:rFonts w:ascii="Times New Roman" w:hAnsi="Times New Roman" w:cs="Times New Roman"/>
                <w:color w:val="auto"/>
                <w:sz w:val="20"/>
                <w:szCs w:val="20"/>
              </w:rPr>
            </w:pPr>
            <w:r w:rsidRPr="003311AC">
              <w:rPr>
                <w:rFonts w:ascii="Times New Roman" w:hAnsi="Times New Roman" w:cs="Times New Roman"/>
                <w:color w:val="auto"/>
                <w:sz w:val="20"/>
                <w:szCs w:val="20"/>
              </w:rPr>
              <w:t xml:space="preserve">Затвердження положень про територіальні органи ДПС з урахуванням змін, </w:t>
            </w:r>
            <w:r w:rsidRPr="003311AC">
              <w:rPr>
                <w:rFonts w:ascii="Times New Roman" w:hAnsi="Times New Roman" w:cs="Times New Roman"/>
                <w:color w:val="auto"/>
                <w:sz w:val="20"/>
                <w:szCs w:val="20"/>
              </w:rPr>
              <w:lastRenderedPageBreak/>
              <w:t>внесених до Положення про Державну податкову службу України</w:t>
            </w:r>
          </w:p>
        </w:tc>
        <w:tc>
          <w:tcPr>
            <w:tcW w:w="1849" w:type="dxa"/>
            <w:shd w:val="clear" w:color="auto" w:fill="auto"/>
          </w:tcPr>
          <w:p w:rsidR="00E1790D" w:rsidRPr="003311AC" w:rsidRDefault="00E1790D" w:rsidP="0023226D">
            <w:pPr>
              <w:jc w:val="center"/>
              <w:rPr>
                <w:rFonts w:ascii="Times New Roman" w:hAnsi="Times New Roman" w:cs="Times New Roman"/>
                <w:sz w:val="20"/>
                <w:szCs w:val="20"/>
              </w:rPr>
            </w:pPr>
            <w:r w:rsidRPr="003311AC">
              <w:rPr>
                <w:rFonts w:ascii="Times New Roman" w:hAnsi="Times New Roman" w:cs="Times New Roman"/>
                <w:sz w:val="20"/>
                <w:szCs w:val="20"/>
              </w:rPr>
              <w:lastRenderedPageBreak/>
              <w:t>Наказ ДПС</w:t>
            </w:r>
          </w:p>
        </w:tc>
        <w:tc>
          <w:tcPr>
            <w:tcW w:w="1365" w:type="dxa"/>
            <w:shd w:val="clear" w:color="auto" w:fill="auto"/>
          </w:tcPr>
          <w:p w:rsidR="00E1790D" w:rsidRPr="003311AC" w:rsidRDefault="00E1790D" w:rsidP="0023226D">
            <w:pPr>
              <w:jc w:val="center"/>
              <w:rPr>
                <w:rFonts w:ascii="Times New Roman" w:hAnsi="Times New Roman" w:cs="Times New Roman"/>
                <w:sz w:val="20"/>
                <w:szCs w:val="20"/>
              </w:rPr>
            </w:pPr>
            <w:r w:rsidRPr="003311AC">
              <w:rPr>
                <w:rFonts w:ascii="Times New Roman" w:hAnsi="Times New Roman" w:cs="Times New Roman"/>
                <w:sz w:val="20"/>
                <w:szCs w:val="20"/>
              </w:rPr>
              <w:t>Липень 2020 року</w:t>
            </w:r>
          </w:p>
        </w:tc>
        <w:tc>
          <w:tcPr>
            <w:tcW w:w="1900" w:type="dxa"/>
            <w:shd w:val="clear" w:color="auto" w:fill="auto"/>
          </w:tcPr>
          <w:p w:rsidR="00E1790D" w:rsidRPr="003311AC" w:rsidRDefault="00E1790D" w:rsidP="0023226D">
            <w:pPr>
              <w:rPr>
                <w:rFonts w:ascii="Times New Roman" w:hAnsi="Times New Roman" w:cs="Times New Roman"/>
                <w:sz w:val="20"/>
                <w:szCs w:val="20"/>
              </w:rPr>
            </w:pPr>
            <w:r w:rsidRPr="003311AC">
              <w:rPr>
                <w:rFonts w:ascii="Times New Roman" w:hAnsi="Times New Roman" w:cs="Times New Roman"/>
                <w:sz w:val="20"/>
                <w:szCs w:val="20"/>
              </w:rPr>
              <w:t>Організаційно-розпорядчий департамент</w:t>
            </w:r>
          </w:p>
        </w:tc>
        <w:tc>
          <w:tcPr>
            <w:tcW w:w="2481" w:type="dxa"/>
            <w:shd w:val="clear" w:color="auto" w:fill="auto"/>
          </w:tcPr>
          <w:p w:rsidR="00E1790D" w:rsidRPr="003311AC" w:rsidRDefault="00E1790D" w:rsidP="0023226D">
            <w:pPr>
              <w:jc w:val="both"/>
              <w:rPr>
                <w:rFonts w:ascii="Times New Roman" w:hAnsi="Times New Roman"/>
                <w:sz w:val="20"/>
                <w:szCs w:val="28"/>
              </w:rPr>
            </w:pPr>
            <w:r w:rsidRPr="003311AC">
              <w:rPr>
                <w:rFonts w:ascii="Times New Roman" w:hAnsi="Times New Roman"/>
                <w:sz w:val="20"/>
                <w:szCs w:val="28"/>
              </w:rPr>
              <w:t>Видано накази ДПС:</w:t>
            </w:r>
          </w:p>
          <w:p w:rsidR="00E1790D" w:rsidRPr="003311AC" w:rsidRDefault="00E1790D" w:rsidP="0023226D">
            <w:pPr>
              <w:jc w:val="both"/>
              <w:rPr>
                <w:rFonts w:ascii="Times New Roman" w:hAnsi="Times New Roman"/>
                <w:sz w:val="20"/>
                <w:szCs w:val="28"/>
              </w:rPr>
            </w:pPr>
            <w:r w:rsidRPr="003311AC">
              <w:rPr>
                <w:rFonts w:ascii="Times New Roman" w:hAnsi="Times New Roman"/>
                <w:sz w:val="20"/>
                <w:szCs w:val="28"/>
              </w:rPr>
              <w:t xml:space="preserve">від 29.07.2020 № 372 «Про затвердження положень про головні управління ДПС в </w:t>
            </w:r>
            <w:r w:rsidRPr="003311AC">
              <w:rPr>
                <w:rFonts w:ascii="Times New Roman" w:hAnsi="Times New Roman"/>
                <w:sz w:val="20"/>
                <w:szCs w:val="28"/>
              </w:rPr>
              <w:lastRenderedPageBreak/>
              <w:t>областях та м. Києві у новій редакції»;</w:t>
            </w:r>
          </w:p>
          <w:p w:rsidR="00E1790D" w:rsidRPr="003311AC" w:rsidRDefault="00E1790D" w:rsidP="0023226D">
            <w:pPr>
              <w:jc w:val="both"/>
              <w:rPr>
                <w:rFonts w:ascii="Times New Roman" w:hAnsi="Times New Roman"/>
                <w:sz w:val="20"/>
                <w:szCs w:val="28"/>
              </w:rPr>
            </w:pPr>
            <w:r w:rsidRPr="003311AC">
              <w:rPr>
                <w:rFonts w:ascii="Times New Roman" w:hAnsi="Times New Roman"/>
                <w:sz w:val="20"/>
                <w:szCs w:val="28"/>
              </w:rPr>
              <w:t>від 29.07.2020 № 373 «Про затвердження Положення про головні управління ДПС в областях та</w:t>
            </w:r>
            <w:r w:rsidR="00685654" w:rsidRPr="003311AC">
              <w:rPr>
                <w:rFonts w:ascii="Times New Roman" w:hAnsi="Times New Roman"/>
                <w:sz w:val="20"/>
                <w:szCs w:val="28"/>
              </w:rPr>
              <w:t xml:space="preserve"> </w:t>
            </w:r>
            <w:r w:rsidRPr="003311AC">
              <w:rPr>
                <w:rFonts w:ascii="Times New Roman" w:hAnsi="Times New Roman"/>
                <w:sz w:val="20"/>
                <w:szCs w:val="28"/>
              </w:rPr>
              <w:t>м. Києві у новій редакції»;</w:t>
            </w:r>
          </w:p>
          <w:p w:rsidR="00E1790D" w:rsidRPr="003311AC" w:rsidRDefault="00E1790D" w:rsidP="0023226D">
            <w:pPr>
              <w:jc w:val="both"/>
              <w:rPr>
                <w:rFonts w:ascii="Times New Roman" w:hAnsi="Times New Roman" w:cs="Times New Roman"/>
                <w:sz w:val="20"/>
                <w:szCs w:val="28"/>
              </w:rPr>
            </w:pPr>
            <w:r w:rsidRPr="003311AC">
              <w:rPr>
                <w:rFonts w:ascii="Times New Roman" w:hAnsi="Times New Roman"/>
                <w:sz w:val="20"/>
                <w:szCs w:val="28"/>
              </w:rPr>
              <w:t>від 29.07.2020 № 374</w:t>
            </w:r>
            <w:r w:rsidR="00685654" w:rsidRPr="003311AC">
              <w:rPr>
                <w:rFonts w:ascii="Times New Roman" w:hAnsi="Times New Roman"/>
                <w:sz w:val="20"/>
                <w:szCs w:val="28"/>
              </w:rPr>
              <w:t xml:space="preserve"> </w:t>
            </w:r>
            <w:r w:rsidRPr="003311AC">
              <w:rPr>
                <w:rFonts w:ascii="Times New Roman" w:hAnsi="Times New Roman"/>
                <w:sz w:val="20"/>
                <w:szCs w:val="28"/>
              </w:rPr>
              <w:t>«Про затвердження Положення про Інформаційно-довідковий департамент ДПС у новій редакції»</w:t>
            </w:r>
          </w:p>
        </w:tc>
        <w:tc>
          <w:tcPr>
            <w:tcW w:w="1717" w:type="dxa"/>
            <w:shd w:val="clear" w:color="auto" w:fill="auto"/>
          </w:tcPr>
          <w:p w:rsidR="00E1790D" w:rsidRPr="003311AC" w:rsidRDefault="00E1790D" w:rsidP="0023226D">
            <w:pPr>
              <w:jc w:val="center"/>
              <w:rPr>
                <w:rFonts w:ascii="Times New Roman" w:hAnsi="Times New Roman" w:cs="Times New Roman"/>
                <w:sz w:val="20"/>
                <w:szCs w:val="20"/>
              </w:rPr>
            </w:pPr>
            <w:r w:rsidRPr="003311AC">
              <w:rPr>
                <w:rFonts w:ascii="Times New Roman" w:hAnsi="Times New Roman" w:cs="Times New Roman"/>
                <w:sz w:val="20"/>
                <w:szCs w:val="20"/>
              </w:rPr>
              <w:lastRenderedPageBreak/>
              <w:t>виконано</w:t>
            </w:r>
          </w:p>
        </w:tc>
      </w:tr>
      <w:tr w:rsidR="00ED57C8" w:rsidRPr="003311AC" w:rsidTr="003311AC">
        <w:trPr>
          <w:jc w:val="center"/>
        </w:trPr>
        <w:tc>
          <w:tcPr>
            <w:tcW w:w="753" w:type="dxa"/>
            <w:shd w:val="clear" w:color="auto" w:fill="auto"/>
          </w:tcPr>
          <w:p w:rsidR="00E1790D" w:rsidRPr="003311AC" w:rsidRDefault="00670FAD"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3</w:t>
            </w:r>
          </w:p>
        </w:tc>
        <w:tc>
          <w:tcPr>
            <w:tcW w:w="2035" w:type="dxa"/>
            <w:vMerge/>
            <w:shd w:val="clear" w:color="auto" w:fill="auto"/>
          </w:tcPr>
          <w:p w:rsidR="00E1790D" w:rsidRPr="003311AC" w:rsidRDefault="00E1790D" w:rsidP="002B4EA0">
            <w:pPr>
              <w:contextualSpacing/>
              <w:rPr>
                <w:rFonts w:ascii="Times New Roman" w:hAnsi="Times New Roman" w:cs="Times New Roman"/>
                <w:sz w:val="20"/>
                <w:szCs w:val="20"/>
              </w:rPr>
            </w:pPr>
          </w:p>
        </w:tc>
        <w:tc>
          <w:tcPr>
            <w:tcW w:w="1984" w:type="dxa"/>
            <w:shd w:val="clear" w:color="auto" w:fill="auto"/>
          </w:tcPr>
          <w:p w:rsidR="00E1790D" w:rsidRPr="003311AC" w:rsidRDefault="00E1790D" w:rsidP="0023226D">
            <w:pPr>
              <w:pStyle w:val="Default"/>
              <w:jc w:val="both"/>
              <w:rPr>
                <w:rFonts w:ascii="Times New Roman" w:hAnsi="Times New Roman" w:cs="Times New Roman"/>
                <w:color w:val="auto"/>
                <w:sz w:val="20"/>
                <w:szCs w:val="20"/>
              </w:rPr>
            </w:pPr>
          </w:p>
        </w:tc>
        <w:tc>
          <w:tcPr>
            <w:tcW w:w="2006" w:type="dxa"/>
            <w:shd w:val="clear" w:color="auto" w:fill="auto"/>
          </w:tcPr>
          <w:p w:rsidR="00E1790D" w:rsidRPr="003311AC" w:rsidRDefault="00E1790D" w:rsidP="0023226D">
            <w:pPr>
              <w:pStyle w:val="Default"/>
              <w:jc w:val="both"/>
              <w:rPr>
                <w:rFonts w:ascii="Times New Roman" w:hAnsi="Times New Roman" w:cs="Times New Roman"/>
                <w:color w:val="auto"/>
                <w:sz w:val="20"/>
                <w:szCs w:val="20"/>
              </w:rPr>
            </w:pPr>
            <w:r w:rsidRPr="003311AC">
              <w:rPr>
                <w:rFonts w:ascii="Times New Roman" w:hAnsi="Times New Roman" w:cs="Times New Roman"/>
                <w:color w:val="auto"/>
                <w:sz w:val="20"/>
                <w:szCs w:val="20"/>
              </w:rPr>
              <w:t>Розробка порядку щодо делегування повноважень керівникам територіальних органів ДПС</w:t>
            </w:r>
          </w:p>
        </w:tc>
        <w:tc>
          <w:tcPr>
            <w:tcW w:w="1849" w:type="dxa"/>
            <w:shd w:val="clear" w:color="auto" w:fill="auto"/>
          </w:tcPr>
          <w:p w:rsidR="00E1790D" w:rsidRPr="003311AC" w:rsidRDefault="00E1790D" w:rsidP="0023226D">
            <w:pPr>
              <w:jc w:val="center"/>
              <w:rPr>
                <w:rFonts w:ascii="Times New Roman" w:hAnsi="Times New Roman" w:cs="Times New Roman"/>
                <w:sz w:val="20"/>
                <w:szCs w:val="20"/>
              </w:rPr>
            </w:pPr>
            <w:r w:rsidRPr="003311AC">
              <w:rPr>
                <w:rFonts w:ascii="Times New Roman" w:hAnsi="Times New Roman" w:cs="Times New Roman"/>
                <w:sz w:val="20"/>
                <w:szCs w:val="20"/>
              </w:rPr>
              <w:t>Наказ ДПС</w:t>
            </w:r>
          </w:p>
        </w:tc>
        <w:tc>
          <w:tcPr>
            <w:tcW w:w="1365" w:type="dxa"/>
            <w:shd w:val="clear" w:color="auto" w:fill="auto"/>
          </w:tcPr>
          <w:p w:rsidR="00E1790D" w:rsidRPr="003311AC" w:rsidRDefault="00E1790D" w:rsidP="0023226D">
            <w:pPr>
              <w:jc w:val="center"/>
              <w:rPr>
                <w:rFonts w:ascii="Times New Roman" w:hAnsi="Times New Roman" w:cs="Times New Roman"/>
                <w:sz w:val="20"/>
                <w:szCs w:val="20"/>
              </w:rPr>
            </w:pPr>
            <w:r w:rsidRPr="003311AC">
              <w:rPr>
                <w:rFonts w:ascii="Times New Roman" w:hAnsi="Times New Roman" w:cs="Times New Roman"/>
                <w:sz w:val="20"/>
                <w:szCs w:val="20"/>
              </w:rPr>
              <w:t>Липень 2020 року</w:t>
            </w:r>
          </w:p>
        </w:tc>
        <w:tc>
          <w:tcPr>
            <w:tcW w:w="1900" w:type="dxa"/>
            <w:shd w:val="clear" w:color="auto" w:fill="auto"/>
          </w:tcPr>
          <w:p w:rsidR="00E1790D" w:rsidRPr="003311AC" w:rsidRDefault="00E1790D" w:rsidP="0023226D">
            <w:pPr>
              <w:rPr>
                <w:rFonts w:ascii="Times New Roman" w:hAnsi="Times New Roman" w:cs="Times New Roman"/>
                <w:sz w:val="20"/>
                <w:szCs w:val="20"/>
              </w:rPr>
            </w:pPr>
            <w:r w:rsidRPr="003311AC">
              <w:rPr>
                <w:rFonts w:ascii="Times New Roman" w:hAnsi="Times New Roman" w:cs="Times New Roman"/>
                <w:sz w:val="20"/>
                <w:szCs w:val="20"/>
              </w:rPr>
              <w:t>Організаційно-розпорядчий департамент,</w:t>
            </w:r>
          </w:p>
          <w:p w:rsidR="00E1790D" w:rsidRPr="003311AC" w:rsidRDefault="00E1790D" w:rsidP="0023226D">
            <w:pPr>
              <w:rPr>
                <w:rFonts w:ascii="Times New Roman" w:hAnsi="Times New Roman" w:cs="Times New Roman"/>
                <w:sz w:val="20"/>
                <w:szCs w:val="20"/>
              </w:rPr>
            </w:pPr>
          </w:p>
          <w:p w:rsidR="00E1790D" w:rsidRPr="003311AC" w:rsidRDefault="00E1790D" w:rsidP="0023226D">
            <w:pPr>
              <w:rPr>
                <w:rFonts w:ascii="Times New Roman" w:hAnsi="Times New Roman" w:cs="Times New Roman"/>
                <w:sz w:val="20"/>
                <w:szCs w:val="20"/>
              </w:rPr>
            </w:pPr>
            <w:r w:rsidRPr="003311AC">
              <w:rPr>
                <w:rFonts w:ascii="Times New Roman" w:hAnsi="Times New Roman" w:cs="Times New Roman"/>
                <w:sz w:val="20"/>
                <w:szCs w:val="20"/>
              </w:rPr>
              <w:t>структурні підрозділи ДПС</w:t>
            </w:r>
          </w:p>
        </w:tc>
        <w:tc>
          <w:tcPr>
            <w:tcW w:w="2481" w:type="dxa"/>
            <w:shd w:val="clear" w:color="auto" w:fill="auto"/>
          </w:tcPr>
          <w:p w:rsidR="00E1790D" w:rsidRPr="003311AC" w:rsidRDefault="00E1790D" w:rsidP="0023226D">
            <w:pPr>
              <w:jc w:val="both"/>
              <w:rPr>
                <w:rFonts w:ascii="Times New Roman" w:hAnsi="Times New Roman" w:cs="Times New Roman"/>
                <w:sz w:val="20"/>
                <w:szCs w:val="28"/>
              </w:rPr>
            </w:pPr>
            <w:r w:rsidRPr="003311AC">
              <w:rPr>
                <w:rFonts w:ascii="Times New Roman" w:hAnsi="Times New Roman" w:cs="Times New Roman"/>
                <w:sz w:val="20"/>
                <w:szCs w:val="28"/>
              </w:rPr>
              <w:t>Видано н</w:t>
            </w:r>
            <w:r w:rsidR="00ED57C8" w:rsidRPr="003311AC">
              <w:rPr>
                <w:rFonts w:ascii="Times New Roman" w:hAnsi="Times New Roman" w:cs="Times New Roman"/>
                <w:sz w:val="20"/>
                <w:szCs w:val="28"/>
              </w:rPr>
              <w:t>аказ ДПС</w:t>
            </w:r>
            <w:r w:rsidR="00ED57C8" w:rsidRPr="003311AC">
              <w:rPr>
                <w:rFonts w:ascii="Times New Roman" w:hAnsi="Times New Roman" w:cs="Times New Roman"/>
                <w:sz w:val="20"/>
                <w:szCs w:val="28"/>
              </w:rPr>
              <w:br/>
            </w:r>
            <w:r w:rsidRPr="003311AC">
              <w:rPr>
                <w:rFonts w:ascii="Times New Roman" w:hAnsi="Times New Roman" w:cs="Times New Roman"/>
                <w:sz w:val="20"/>
                <w:szCs w:val="28"/>
              </w:rPr>
              <w:t>від 31.07.2020 № 389 «Про затвердження Порядку делегування повноважень посадовим (службовим) особам апарату та територіальних органів ДПС»</w:t>
            </w:r>
          </w:p>
        </w:tc>
        <w:tc>
          <w:tcPr>
            <w:tcW w:w="1717" w:type="dxa"/>
            <w:shd w:val="clear" w:color="auto" w:fill="auto"/>
          </w:tcPr>
          <w:p w:rsidR="00E1790D" w:rsidRPr="003311AC" w:rsidRDefault="00E1790D" w:rsidP="0023226D">
            <w:pPr>
              <w:jc w:val="center"/>
              <w:rPr>
                <w:rFonts w:ascii="Times New Roman" w:hAnsi="Times New Roman" w:cs="Times New Roman"/>
                <w:sz w:val="20"/>
                <w:szCs w:val="20"/>
              </w:rPr>
            </w:pPr>
            <w:r w:rsidRPr="003311AC">
              <w:rPr>
                <w:rFonts w:ascii="Times New Roman" w:hAnsi="Times New Roman" w:cs="Times New Roman"/>
                <w:sz w:val="20"/>
                <w:szCs w:val="20"/>
              </w:rPr>
              <w:t>виконано</w:t>
            </w:r>
          </w:p>
        </w:tc>
      </w:tr>
      <w:tr w:rsidR="00965752" w:rsidRPr="003311AC" w:rsidTr="003311AC">
        <w:trPr>
          <w:jc w:val="center"/>
        </w:trPr>
        <w:tc>
          <w:tcPr>
            <w:tcW w:w="753" w:type="dxa"/>
            <w:shd w:val="clear" w:color="auto" w:fill="auto"/>
          </w:tcPr>
          <w:p w:rsidR="00D92D66" w:rsidRPr="003311AC" w:rsidRDefault="00670FAD"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4</w:t>
            </w:r>
          </w:p>
        </w:tc>
        <w:tc>
          <w:tcPr>
            <w:tcW w:w="2035" w:type="dxa"/>
            <w:vMerge/>
            <w:shd w:val="clear" w:color="auto" w:fill="auto"/>
          </w:tcPr>
          <w:p w:rsidR="00D92D66" w:rsidRPr="003311AC" w:rsidRDefault="00D92D66" w:rsidP="002B4EA0">
            <w:pPr>
              <w:contextualSpacing/>
              <w:rPr>
                <w:rFonts w:ascii="Times New Roman" w:hAnsi="Times New Roman" w:cs="Times New Roman"/>
                <w:sz w:val="20"/>
                <w:szCs w:val="20"/>
              </w:rPr>
            </w:pPr>
          </w:p>
        </w:tc>
        <w:tc>
          <w:tcPr>
            <w:tcW w:w="1984" w:type="dxa"/>
            <w:shd w:val="clear" w:color="auto" w:fill="auto"/>
          </w:tcPr>
          <w:p w:rsidR="00D92D66" w:rsidRPr="003311AC" w:rsidRDefault="00D92D66" w:rsidP="0023226D">
            <w:pPr>
              <w:pStyle w:val="Default"/>
              <w:jc w:val="both"/>
              <w:rPr>
                <w:rFonts w:ascii="Times New Roman" w:hAnsi="Times New Roman" w:cs="Times New Roman"/>
                <w:color w:val="auto"/>
                <w:sz w:val="20"/>
                <w:szCs w:val="20"/>
              </w:rPr>
            </w:pPr>
          </w:p>
        </w:tc>
        <w:tc>
          <w:tcPr>
            <w:tcW w:w="2006" w:type="dxa"/>
            <w:shd w:val="clear" w:color="auto" w:fill="auto"/>
          </w:tcPr>
          <w:p w:rsidR="00D92D66" w:rsidRPr="003311AC" w:rsidRDefault="00D92D66" w:rsidP="0023226D">
            <w:pPr>
              <w:pStyle w:val="Default"/>
              <w:jc w:val="both"/>
              <w:rPr>
                <w:rFonts w:ascii="Times New Roman" w:hAnsi="Times New Roman" w:cs="Times New Roman"/>
                <w:color w:val="auto"/>
                <w:sz w:val="20"/>
                <w:szCs w:val="20"/>
              </w:rPr>
            </w:pPr>
            <w:r w:rsidRPr="003311AC">
              <w:rPr>
                <w:rFonts w:ascii="Times New Roman" w:hAnsi="Times New Roman" w:cs="Times New Roman"/>
                <w:color w:val="auto"/>
                <w:sz w:val="20"/>
                <w:szCs w:val="20"/>
              </w:rPr>
              <w:t>Ліквідація управлінь, утворених на правах відокремлених підрозділів головних управлінь ДПС в областях</w:t>
            </w:r>
          </w:p>
        </w:tc>
        <w:tc>
          <w:tcPr>
            <w:tcW w:w="1849" w:type="dxa"/>
            <w:shd w:val="clear" w:color="auto" w:fill="auto"/>
          </w:tcPr>
          <w:p w:rsidR="00D92D66" w:rsidRPr="003311AC" w:rsidRDefault="00D92D66" w:rsidP="0023226D">
            <w:pPr>
              <w:jc w:val="center"/>
              <w:rPr>
                <w:rFonts w:ascii="Times New Roman" w:hAnsi="Times New Roman" w:cs="Times New Roman"/>
                <w:sz w:val="20"/>
                <w:szCs w:val="20"/>
              </w:rPr>
            </w:pPr>
            <w:r w:rsidRPr="003311AC">
              <w:rPr>
                <w:rFonts w:ascii="Times New Roman" w:hAnsi="Times New Roman" w:cs="Times New Roman"/>
                <w:sz w:val="20"/>
                <w:szCs w:val="20"/>
              </w:rPr>
              <w:t>Наказ ДПС</w:t>
            </w:r>
          </w:p>
        </w:tc>
        <w:tc>
          <w:tcPr>
            <w:tcW w:w="1365" w:type="dxa"/>
            <w:shd w:val="clear" w:color="auto" w:fill="auto"/>
          </w:tcPr>
          <w:p w:rsidR="00D92D66" w:rsidRPr="003311AC" w:rsidRDefault="00D92D66" w:rsidP="0023226D">
            <w:pPr>
              <w:jc w:val="center"/>
              <w:rPr>
                <w:rFonts w:ascii="Times New Roman" w:hAnsi="Times New Roman" w:cs="Times New Roman"/>
                <w:sz w:val="20"/>
                <w:szCs w:val="20"/>
              </w:rPr>
            </w:pPr>
            <w:r w:rsidRPr="003311AC">
              <w:rPr>
                <w:rFonts w:ascii="Times New Roman" w:hAnsi="Times New Roman" w:cs="Times New Roman"/>
                <w:sz w:val="20"/>
                <w:szCs w:val="20"/>
              </w:rPr>
              <w:t>Липень – серпень 2020 року</w:t>
            </w:r>
          </w:p>
        </w:tc>
        <w:tc>
          <w:tcPr>
            <w:tcW w:w="1900" w:type="dxa"/>
            <w:shd w:val="clear" w:color="auto" w:fill="auto"/>
          </w:tcPr>
          <w:p w:rsidR="00D92D66" w:rsidRPr="003311AC" w:rsidRDefault="00D92D66" w:rsidP="0023226D">
            <w:pPr>
              <w:rPr>
                <w:rFonts w:ascii="Times New Roman" w:hAnsi="Times New Roman" w:cs="Times New Roman"/>
                <w:sz w:val="20"/>
                <w:szCs w:val="20"/>
              </w:rPr>
            </w:pPr>
            <w:r w:rsidRPr="003311AC">
              <w:rPr>
                <w:rFonts w:ascii="Times New Roman" w:hAnsi="Times New Roman" w:cs="Times New Roman"/>
                <w:sz w:val="20"/>
                <w:szCs w:val="20"/>
              </w:rPr>
              <w:t>Організаційно-розпорядчий департамент</w:t>
            </w:r>
          </w:p>
        </w:tc>
        <w:tc>
          <w:tcPr>
            <w:tcW w:w="2481" w:type="dxa"/>
            <w:shd w:val="clear" w:color="auto" w:fill="auto"/>
          </w:tcPr>
          <w:p w:rsidR="00D92D66" w:rsidRPr="003311AC" w:rsidRDefault="00D92D66" w:rsidP="0023226D">
            <w:pPr>
              <w:jc w:val="both"/>
              <w:rPr>
                <w:rFonts w:ascii="Times New Roman" w:hAnsi="Times New Roman" w:cs="Times New Roman"/>
                <w:sz w:val="20"/>
                <w:szCs w:val="28"/>
              </w:rPr>
            </w:pPr>
            <w:r w:rsidRPr="003311AC">
              <w:rPr>
                <w:rFonts w:ascii="Times New Roman" w:hAnsi="Times New Roman"/>
                <w:sz w:val="20"/>
                <w:szCs w:val="28"/>
              </w:rPr>
              <w:t>Видано наказ ДПС</w:t>
            </w:r>
            <w:r w:rsidR="00ED57C8" w:rsidRPr="003311AC">
              <w:rPr>
                <w:rFonts w:ascii="Times New Roman" w:hAnsi="Times New Roman"/>
                <w:sz w:val="20"/>
                <w:szCs w:val="28"/>
              </w:rPr>
              <w:br/>
            </w:r>
            <w:r w:rsidRPr="003311AC">
              <w:rPr>
                <w:rFonts w:ascii="Times New Roman" w:hAnsi="Times New Roman"/>
                <w:sz w:val="20"/>
                <w:szCs w:val="28"/>
              </w:rPr>
              <w:t>від 21.07.2020 № 352 «Про ліквідацію управлінь, утворених на правах відокремлених підрозділів ГУ ДПС в областях, та затвердження переліку державних податкових інспекцій</w:t>
            </w:r>
            <w:r w:rsidR="00ED57C8" w:rsidRPr="003311AC">
              <w:rPr>
                <w:rFonts w:ascii="Times New Roman" w:hAnsi="Times New Roman"/>
                <w:sz w:val="20"/>
                <w:szCs w:val="28"/>
              </w:rPr>
              <w:t>»</w:t>
            </w:r>
          </w:p>
        </w:tc>
        <w:tc>
          <w:tcPr>
            <w:tcW w:w="1717" w:type="dxa"/>
            <w:shd w:val="clear" w:color="auto" w:fill="auto"/>
          </w:tcPr>
          <w:p w:rsidR="00D92D66" w:rsidRPr="003311AC" w:rsidRDefault="00D92D66" w:rsidP="0023226D">
            <w:pPr>
              <w:jc w:val="center"/>
              <w:rPr>
                <w:rFonts w:ascii="Times New Roman" w:hAnsi="Times New Roman" w:cs="Times New Roman"/>
                <w:sz w:val="20"/>
                <w:szCs w:val="20"/>
              </w:rPr>
            </w:pPr>
            <w:r w:rsidRPr="003311AC">
              <w:rPr>
                <w:rFonts w:ascii="Times New Roman" w:hAnsi="Times New Roman" w:cs="Times New Roman"/>
                <w:sz w:val="20"/>
                <w:szCs w:val="20"/>
              </w:rPr>
              <w:t>виконано</w:t>
            </w:r>
          </w:p>
        </w:tc>
      </w:tr>
      <w:tr w:rsidR="00965752" w:rsidRPr="003311AC" w:rsidTr="003311AC">
        <w:trPr>
          <w:jc w:val="center"/>
        </w:trPr>
        <w:tc>
          <w:tcPr>
            <w:tcW w:w="753" w:type="dxa"/>
            <w:shd w:val="clear" w:color="auto" w:fill="auto"/>
          </w:tcPr>
          <w:p w:rsidR="00965752" w:rsidRPr="003311AC" w:rsidRDefault="00670FAD"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5</w:t>
            </w:r>
          </w:p>
        </w:tc>
        <w:tc>
          <w:tcPr>
            <w:tcW w:w="2035" w:type="dxa"/>
            <w:vMerge/>
            <w:shd w:val="clear" w:color="auto" w:fill="auto"/>
          </w:tcPr>
          <w:p w:rsidR="00965752" w:rsidRPr="003311AC" w:rsidRDefault="00965752" w:rsidP="002B4EA0">
            <w:pPr>
              <w:contextualSpacing/>
              <w:rPr>
                <w:rFonts w:ascii="Times New Roman" w:hAnsi="Times New Roman" w:cs="Times New Roman"/>
                <w:sz w:val="20"/>
                <w:szCs w:val="20"/>
              </w:rPr>
            </w:pPr>
          </w:p>
        </w:tc>
        <w:tc>
          <w:tcPr>
            <w:tcW w:w="1984" w:type="dxa"/>
            <w:shd w:val="clear" w:color="auto" w:fill="auto"/>
          </w:tcPr>
          <w:p w:rsidR="00965752" w:rsidRPr="003311AC" w:rsidRDefault="00965752" w:rsidP="0023226D">
            <w:pPr>
              <w:pStyle w:val="Default"/>
              <w:jc w:val="both"/>
              <w:rPr>
                <w:rFonts w:ascii="Times New Roman" w:hAnsi="Times New Roman" w:cs="Times New Roman"/>
                <w:color w:val="auto"/>
                <w:sz w:val="20"/>
                <w:szCs w:val="20"/>
              </w:rPr>
            </w:pPr>
          </w:p>
        </w:tc>
        <w:tc>
          <w:tcPr>
            <w:tcW w:w="2006" w:type="dxa"/>
            <w:shd w:val="clear" w:color="auto" w:fill="auto"/>
          </w:tcPr>
          <w:p w:rsidR="00965752" w:rsidRPr="003311AC" w:rsidRDefault="00965752" w:rsidP="0023226D">
            <w:pPr>
              <w:pStyle w:val="Default"/>
              <w:jc w:val="both"/>
              <w:rPr>
                <w:rFonts w:ascii="Times New Roman" w:hAnsi="Times New Roman" w:cs="Times New Roman"/>
                <w:color w:val="auto"/>
                <w:sz w:val="20"/>
                <w:szCs w:val="20"/>
              </w:rPr>
            </w:pPr>
            <w:r w:rsidRPr="003311AC">
              <w:rPr>
                <w:rFonts w:ascii="Times New Roman" w:hAnsi="Times New Roman" w:cs="Times New Roman"/>
                <w:color w:val="auto"/>
                <w:sz w:val="20"/>
                <w:szCs w:val="20"/>
              </w:rPr>
              <w:t xml:space="preserve">Затвердження переліку ДПІ як структурних підрозділів головних управлінь </w:t>
            </w:r>
            <w:r w:rsidRPr="003311AC">
              <w:rPr>
                <w:rFonts w:ascii="Times New Roman" w:hAnsi="Times New Roman" w:cs="Times New Roman"/>
                <w:color w:val="auto"/>
                <w:sz w:val="20"/>
                <w:szCs w:val="20"/>
              </w:rPr>
              <w:lastRenderedPageBreak/>
              <w:t>ДПС</w:t>
            </w:r>
          </w:p>
        </w:tc>
        <w:tc>
          <w:tcPr>
            <w:tcW w:w="1849" w:type="dxa"/>
            <w:shd w:val="clear" w:color="auto" w:fill="auto"/>
          </w:tcPr>
          <w:p w:rsidR="00965752" w:rsidRPr="003311AC" w:rsidRDefault="00965752" w:rsidP="0023226D">
            <w:pPr>
              <w:jc w:val="center"/>
              <w:rPr>
                <w:rFonts w:ascii="Times New Roman" w:hAnsi="Times New Roman" w:cs="Times New Roman"/>
                <w:sz w:val="20"/>
                <w:szCs w:val="20"/>
              </w:rPr>
            </w:pPr>
            <w:r w:rsidRPr="003311AC">
              <w:rPr>
                <w:rFonts w:ascii="Times New Roman" w:hAnsi="Times New Roman" w:cs="Times New Roman"/>
                <w:sz w:val="20"/>
                <w:szCs w:val="20"/>
              </w:rPr>
              <w:lastRenderedPageBreak/>
              <w:t>Наказ ДПС</w:t>
            </w:r>
          </w:p>
        </w:tc>
        <w:tc>
          <w:tcPr>
            <w:tcW w:w="1365" w:type="dxa"/>
            <w:shd w:val="clear" w:color="auto" w:fill="auto"/>
          </w:tcPr>
          <w:p w:rsidR="00965752" w:rsidRPr="003311AC" w:rsidRDefault="00965752" w:rsidP="0023226D">
            <w:pPr>
              <w:jc w:val="center"/>
              <w:rPr>
                <w:rFonts w:ascii="Times New Roman" w:hAnsi="Times New Roman" w:cs="Times New Roman"/>
                <w:sz w:val="20"/>
                <w:szCs w:val="20"/>
              </w:rPr>
            </w:pPr>
            <w:r w:rsidRPr="003311AC">
              <w:rPr>
                <w:rFonts w:ascii="Times New Roman" w:hAnsi="Times New Roman" w:cs="Times New Roman"/>
                <w:sz w:val="20"/>
                <w:szCs w:val="20"/>
              </w:rPr>
              <w:t>Липень 2020 року</w:t>
            </w:r>
          </w:p>
        </w:tc>
        <w:tc>
          <w:tcPr>
            <w:tcW w:w="1900" w:type="dxa"/>
            <w:shd w:val="clear" w:color="auto" w:fill="auto"/>
          </w:tcPr>
          <w:p w:rsidR="00965752" w:rsidRPr="003311AC" w:rsidRDefault="00965752" w:rsidP="0023226D">
            <w:pPr>
              <w:rPr>
                <w:rFonts w:ascii="Times New Roman" w:hAnsi="Times New Roman" w:cs="Times New Roman"/>
                <w:sz w:val="20"/>
                <w:szCs w:val="20"/>
              </w:rPr>
            </w:pPr>
            <w:r w:rsidRPr="003311AC">
              <w:rPr>
                <w:rFonts w:ascii="Times New Roman" w:hAnsi="Times New Roman" w:cs="Times New Roman"/>
                <w:sz w:val="20"/>
                <w:szCs w:val="20"/>
              </w:rPr>
              <w:t>Організаційно-розпорядчий департамент</w:t>
            </w:r>
          </w:p>
        </w:tc>
        <w:tc>
          <w:tcPr>
            <w:tcW w:w="2481" w:type="dxa"/>
            <w:shd w:val="clear" w:color="auto" w:fill="auto"/>
          </w:tcPr>
          <w:p w:rsidR="00965752" w:rsidRPr="003311AC" w:rsidRDefault="00965752" w:rsidP="0023226D">
            <w:pPr>
              <w:jc w:val="both"/>
              <w:rPr>
                <w:rFonts w:ascii="Times New Roman" w:hAnsi="Times New Roman" w:cs="Times New Roman"/>
                <w:sz w:val="20"/>
                <w:szCs w:val="28"/>
              </w:rPr>
            </w:pPr>
            <w:r w:rsidRPr="003311AC">
              <w:rPr>
                <w:rFonts w:ascii="Times New Roman" w:hAnsi="Times New Roman"/>
                <w:sz w:val="20"/>
                <w:szCs w:val="28"/>
              </w:rPr>
              <w:t>Видано наказ ДПС</w:t>
            </w:r>
            <w:r w:rsidRPr="003311AC">
              <w:rPr>
                <w:rFonts w:ascii="Times New Roman" w:hAnsi="Times New Roman"/>
                <w:sz w:val="20"/>
                <w:szCs w:val="28"/>
              </w:rPr>
              <w:br/>
              <w:t xml:space="preserve">від 21.07.2020 № 352 «Про ліквідацію управлінь, утворених на правах відокремлених </w:t>
            </w:r>
            <w:r w:rsidRPr="003311AC">
              <w:rPr>
                <w:rFonts w:ascii="Times New Roman" w:hAnsi="Times New Roman"/>
                <w:sz w:val="20"/>
                <w:szCs w:val="28"/>
              </w:rPr>
              <w:lastRenderedPageBreak/>
              <w:t>підрозділів ГУ ДПС в областях, та затвердження переліку державних податкових інспекцій»</w:t>
            </w:r>
          </w:p>
        </w:tc>
        <w:tc>
          <w:tcPr>
            <w:tcW w:w="1717" w:type="dxa"/>
            <w:shd w:val="clear" w:color="auto" w:fill="auto"/>
          </w:tcPr>
          <w:p w:rsidR="00965752" w:rsidRPr="003311AC" w:rsidRDefault="00965752" w:rsidP="0023226D">
            <w:pPr>
              <w:jc w:val="center"/>
              <w:rPr>
                <w:rFonts w:ascii="Times New Roman" w:hAnsi="Times New Roman" w:cs="Times New Roman"/>
                <w:sz w:val="20"/>
                <w:szCs w:val="20"/>
              </w:rPr>
            </w:pPr>
            <w:r w:rsidRPr="003311AC">
              <w:rPr>
                <w:rFonts w:ascii="Times New Roman" w:hAnsi="Times New Roman" w:cs="Times New Roman"/>
                <w:sz w:val="20"/>
                <w:szCs w:val="20"/>
              </w:rPr>
              <w:lastRenderedPageBreak/>
              <w:t>виконано</w:t>
            </w:r>
          </w:p>
        </w:tc>
      </w:tr>
      <w:tr w:rsidR="00CD5536" w:rsidRPr="003311AC" w:rsidTr="003311AC">
        <w:trPr>
          <w:jc w:val="center"/>
        </w:trPr>
        <w:tc>
          <w:tcPr>
            <w:tcW w:w="753" w:type="dxa"/>
            <w:shd w:val="clear" w:color="auto" w:fill="auto"/>
          </w:tcPr>
          <w:p w:rsidR="00CD5536" w:rsidRPr="003311AC" w:rsidRDefault="00670FAD"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6</w:t>
            </w:r>
          </w:p>
        </w:tc>
        <w:tc>
          <w:tcPr>
            <w:tcW w:w="2035" w:type="dxa"/>
            <w:vMerge/>
            <w:shd w:val="clear" w:color="auto" w:fill="auto"/>
          </w:tcPr>
          <w:p w:rsidR="00CD5536" w:rsidRPr="003311AC" w:rsidRDefault="00CD5536" w:rsidP="002B4EA0">
            <w:pPr>
              <w:contextualSpacing/>
              <w:rPr>
                <w:rFonts w:ascii="Times New Roman" w:hAnsi="Times New Roman" w:cs="Times New Roman"/>
                <w:sz w:val="20"/>
                <w:szCs w:val="20"/>
              </w:rPr>
            </w:pPr>
          </w:p>
        </w:tc>
        <w:tc>
          <w:tcPr>
            <w:tcW w:w="1984" w:type="dxa"/>
            <w:shd w:val="clear" w:color="auto" w:fill="auto"/>
          </w:tcPr>
          <w:p w:rsidR="00CD5536" w:rsidRPr="003311AC" w:rsidRDefault="00CD5536" w:rsidP="0023226D">
            <w:pPr>
              <w:pStyle w:val="Default"/>
              <w:jc w:val="both"/>
              <w:rPr>
                <w:rFonts w:ascii="Times New Roman" w:hAnsi="Times New Roman" w:cs="Times New Roman"/>
                <w:color w:val="auto"/>
                <w:sz w:val="20"/>
                <w:szCs w:val="20"/>
              </w:rPr>
            </w:pPr>
          </w:p>
        </w:tc>
        <w:tc>
          <w:tcPr>
            <w:tcW w:w="2006" w:type="dxa"/>
            <w:shd w:val="clear" w:color="auto" w:fill="auto"/>
          </w:tcPr>
          <w:p w:rsidR="00CD5536" w:rsidRPr="003311AC" w:rsidRDefault="00CD5536" w:rsidP="0023226D">
            <w:pPr>
              <w:pStyle w:val="Default"/>
              <w:jc w:val="both"/>
              <w:rPr>
                <w:rFonts w:ascii="Times New Roman" w:hAnsi="Times New Roman" w:cs="Times New Roman"/>
                <w:color w:val="auto"/>
                <w:sz w:val="20"/>
                <w:szCs w:val="20"/>
              </w:rPr>
            </w:pPr>
            <w:r w:rsidRPr="003311AC">
              <w:rPr>
                <w:rFonts w:ascii="Times New Roman" w:hAnsi="Times New Roman" w:cs="Times New Roman"/>
                <w:color w:val="auto"/>
                <w:sz w:val="20"/>
                <w:szCs w:val="20"/>
              </w:rPr>
              <w:t>Введення в дію структур територіальних органів ДПС, затверджених Головою ДПС та погоджених Міністром фінансів України 12.06.2020</w:t>
            </w:r>
          </w:p>
        </w:tc>
        <w:tc>
          <w:tcPr>
            <w:tcW w:w="1849" w:type="dxa"/>
            <w:shd w:val="clear" w:color="auto" w:fill="auto"/>
          </w:tcPr>
          <w:p w:rsidR="00CD5536" w:rsidRPr="003311AC" w:rsidRDefault="00CD5536" w:rsidP="0023226D">
            <w:pPr>
              <w:jc w:val="center"/>
              <w:rPr>
                <w:rFonts w:ascii="Times New Roman" w:hAnsi="Times New Roman" w:cs="Times New Roman"/>
                <w:sz w:val="20"/>
                <w:szCs w:val="20"/>
              </w:rPr>
            </w:pPr>
            <w:r w:rsidRPr="003311AC">
              <w:rPr>
                <w:rFonts w:ascii="Times New Roman" w:hAnsi="Times New Roman" w:cs="Times New Roman"/>
                <w:sz w:val="20"/>
                <w:szCs w:val="20"/>
              </w:rPr>
              <w:t>Наказ ДПС</w:t>
            </w:r>
          </w:p>
        </w:tc>
        <w:tc>
          <w:tcPr>
            <w:tcW w:w="1365" w:type="dxa"/>
            <w:shd w:val="clear" w:color="auto" w:fill="auto"/>
          </w:tcPr>
          <w:p w:rsidR="00CD5536" w:rsidRPr="003311AC" w:rsidRDefault="00CD5536" w:rsidP="0023226D">
            <w:pPr>
              <w:jc w:val="center"/>
              <w:rPr>
                <w:rFonts w:ascii="Times New Roman" w:hAnsi="Times New Roman" w:cs="Times New Roman"/>
                <w:sz w:val="20"/>
                <w:szCs w:val="20"/>
              </w:rPr>
            </w:pPr>
            <w:r w:rsidRPr="003311AC">
              <w:rPr>
                <w:rFonts w:ascii="Times New Roman" w:hAnsi="Times New Roman" w:cs="Times New Roman"/>
                <w:sz w:val="20"/>
                <w:szCs w:val="20"/>
              </w:rPr>
              <w:t>Липень 2020 року</w:t>
            </w:r>
          </w:p>
        </w:tc>
        <w:tc>
          <w:tcPr>
            <w:tcW w:w="1900" w:type="dxa"/>
            <w:shd w:val="clear" w:color="auto" w:fill="auto"/>
          </w:tcPr>
          <w:p w:rsidR="00CD5536" w:rsidRPr="003311AC" w:rsidRDefault="00CD5536" w:rsidP="0023226D">
            <w:pPr>
              <w:rPr>
                <w:rFonts w:ascii="Times New Roman" w:hAnsi="Times New Roman" w:cs="Times New Roman"/>
                <w:sz w:val="20"/>
                <w:szCs w:val="20"/>
              </w:rPr>
            </w:pPr>
            <w:r w:rsidRPr="003311AC">
              <w:rPr>
                <w:rFonts w:ascii="Times New Roman" w:hAnsi="Times New Roman" w:cs="Times New Roman"/>
                <w:sz w:val="20"/>
                <w:szCs w:val="20"/>
              </w:rPr>
              <w:t>Організаційно-розпорядчий департамент</w:t>
            </w:r>
          </w:p>
        </w:tc>
        <w:tc>
          <w:tcPr>
            <w:tcW w:w="2481" w:type="dxa"/>
            <w:shd w:val="clear" w:color="auto" w:fill="auto"/>
          </w:tcPr>
          <w:p w:rsidR="00CD5536" w:rsidRPr="003311AC" w:rsidRDefault="00CD5536" w:rsidP="0023226D">
            <w:pPr>
              <w:jc w:val="both"/>
              <w:rPr>
                <w:rFonts w:ascii="Times New Roman" w:hAnsi="Times New Roman"/>
                <w:sz w:val="20"/>
                <w:szCs w:val="28"/>
              </w:rPr>
            </w:pPr>
            <w:r w:rsidRPr="003311AC">
              <w:rPr>
                <w:rFonts w:ascii="Times New Roman" w:hAnsi="Times New Roman"/>
                <w:sz w:val="20"/>
                <w:szCs w:val="28"/>
              </w:rPr>
              <w:t>Видано наказ ДПС</w:t>
            </w:r>
            <w:r w:rsidRPr="003311AC">
              <w:rPr>
                <w:rFonts w:ascii="Times New Roman" w:hAnsi="Times New Roman"/>
                <w:sz w:val="20"/>
                <w:szCs w:val="28"/>
              </w:rPr>
              <w:br/>
              <w:t>від 21.07.2020 № 354 «Про структури територіальних органів ДПС»</w:t>
            </w:r>
          </w:p>
        </w:tc>
        <w:tc>
          <w:tcPr>
            <w:tcW w:w="1717" w:type="dxa"/>
            <w:shd w:val="clear" w:color="auto" w:fill="auto"/>
          </w:tcPr>
          <w:p w:rsidR="00CD5536" w:rsidRPr="003311AC" w:rsidRDefault="00CD5536" w:rsidP="0023226D">
            <w:pPr>
              <w:jc w:val="center"/>
              <w:rPr>
                <w:rFonts w:ascii="Times New Roman" w:hAnsi="Times New Roman" w:cs="Times New Roman"/>
                <w:sz w:val="20"/>
                <w:szCs w:val="20"/>
              </w:rPr>
            </w:pPr>
            <w:r w:rsidRPr="003311AC">
              <w:rPr>
                <w:rFonts w:ascii="Times New Roman" w:hAnsi="Times New Roman" w:cs="Times New Roman"/>
                <w:sz w:val="20"/>
                <w:szCs w:val="20"/>
              </w:rPr>
              <w:t>виконано</w:t>
            </w:r>
          </w:p>
        </w:tc>
      </w:tr>
      <w:tr w:rsidR="000F3A65" w:rsidRPr="003311AC" w:rsidTr="003311AC">
        <w:trPr>
          <w:jc w:val="center"/>
        </w:trPr>
        <w:tc>
          <w:tcPr>
            <w:tcW w:w="753" w:type="dxa"/>
            <w:shd w:val="clear" w:color="auto" w:fill="auto"/>
          </w:tcPr>
          <w:p w:rsidR="00CD5536" w:rsidRPr="003311AC" w:rsidRDefault="00670FAD"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7</w:t>
            </w:r>
          </w:p>
        </w:tc>
        <w:tc>
          <w:tcPr>
            <w:tcW w:w="2035" w:type="dxa"/>
            <w:vMerge/>
            <w:shd w:val="clear" w:color="auto" w:fill="auto"/>
          </w:tcPr>
          <w:p w:rsidR="00CD5536" w:rsidRPr="003311AC" w:rsidRDefault="00CD5536" w:rsidP="002B4EA0">
            <w:pPr>
              <w:contextualSpacing/>
              <w:rPr>
                <w:rFonts w:ascii="Times New Roman" w:hAnsi="Times New Roman" w:cs="Times New Roman"/>
                <w:sz w:val="20"/>
                <w:szCs w:val="20"/>
              </w:rPr>
            </w:pPr>
          </w:p>
        </w:tc>
        <w:tc>
          <w:tcPr>
            <w:tcW w:w="1984" w:type="dxa"/>
            <w:shd w:val="clear" w:color="auto" w:fill="auto"/>
          </w:tcPr>
          <w:p w:rsidR="00CD5536" w:rsidRPr="003311AC" w:rsidRDefault="00CD5536" w:rsidP="0023226D">
            <w:pPr>
              <w:pStyle w:val="Default"/>
              <w:jc w:val="both"/>
              <w:rPr>
                <w:rFonts w:ascii="Times New Roman" w:hAnsi="Times New Roman" w:cs="Times New Roman"/>
                <w:color w:val="auto"/>
                <w:sz w:val="20"/>
                <w:szCs w:val="20"/>
              </w:rPr>
            </w:pPr>
          </w:p>
        </w:tc>
        <w:tc>
          <w:tcPr>
            <w:tcW w:w="2006" w:type="dxa"/>
            <w:shd w:val="clear" w:color="auto" w:fill="auto"/>
          </w:tcPr>
          <w:p w:rsidR="00CD5536" w:rsidRPr="003311AC" w:rsidRDefault="00CD5536" w:rsidP="0023226D">
            <w:pPr>
              <w:pStyle w:val="Default"/>
              <w:jc w:val="both"/>
              <w:rPr>
                <w:rFonts w:ascii="Times New Roman" w:hAnsi="Times New Roman" w:cs="Times New Roman"/>
                <w:color w:val="auto"/>
                <w:sz w:val="20"/>
                <w:szCs w:val="20"/>
              </w:rPr>
            </w:pPr>
            <w:r w:rsidRPr="003311AC">
              <w:rPr>
                <w:rFonts w:ascii="Times New Roman" w:hAnsi="Times New Roman" w:cs="Times New Roman"/>
                <w:color w:val="auto"/>
                <w:sz w:val="20"/>
                <w:szCs w:val="20"/>
              </w:rPr>
              <w:t>Затвердження організаційних структур та штатних розписів територіальних органів ДПС</w:t>
            </w:r>
          </w:p>
        </w:tc>
        <w:tc>
          <w:tcPr>
            <w:tcW w:w="1849" w:type="dxa"/>
            <w:shd w:val="clear" w:color="auto" w:fill="auto"/>
          </w:tcPr>
          <w:p w:rsidR="00CD5536" w:rsidRPr="003311AC" w:rsidRDefault="00CD5536" w:rsidP="0023226D">
            <w:pPr>
              <w:jc w:val="center"/>
              <w:rPr>
                <w:rFonts w:ascii="Times New Roman" w:hAnsi="Times New Roman" w:cs="Times New Roman"/>
                <w:sz w:val="20"/>
                <w:szCs w:val="20"/>
              </w:rPr>
            </w:pPr>
            <w:r w:rsidRPr="003311AC">
              <w:rPr>
                <w:rFonts w:ascii="Times New Roman" w:hAnsi="Times New Roman" w:cs="Times New Roman"/>
                <w:sz w:val="20"/>
                <w:szCs w:val="20"/>
              </w:rPr>
              <w:t>Затверджено організаційні структури та штатні розписи територіальних органів ДПС</w:t>
            </w:r>
          </w:p>
        </w:tc>
        <w:tc>
          <w:tcPr>
            <w:tcW w:w="1365" w:type="dxa"/>
            <w:shd w:val="clear" w:color="auto" w:fill="auto"/>
          </w:tcPr>
          <w:p w:rsidR="00CD5536" w:rsidRPr="003311AC" w:rsidRDefault="00CD5536" w:rsidP="0023226D">
            <w:pPr>
              <w:jc w:val="center"/>
              <w:rPr>
                <w:rFonts w:ascii="Times New Roman" w:hAnsi="Times New Roman" w:cs="Times New Roman"/>
                <w:sz w:val="20"/>
                <w:szCs w:val="20"/>
              </w:rPr>
            </w:pPr>
            <w:r w:rsidRPr="003311AC">
              <w:rPr>
                <w:rFonts w:ascii="Times New Roman" w:hAnsi="Times New Roman" w:cs="Times New Roman"/>
                <w:sz w:val="20"/>
                <w:szCs w:val="20"/>
              </w:rPr>
              <w:t>Серпень 2020 року</w:t>
            </w:r>
          </w:p>
        </w:tc>
        <w:tc>
          <w:tcPr>
            <w:tcW w:w="1900" w:type="dxa"/>
            <w:shd w:val="clear" w:color="auto" w:fill="auto"/>
          </w:tcPr>
          <w:p w:rsidR="00CD5536" w:rsidRPr="003311AC" w:rsidRDefault="00CD5536" w:rsidP="0023226D">
            <w:pPr>
              <w:rPr>
                <w:rFonts w:ascii="Times New Roman" w:hAnsi="Times New Roman" w:cs="Times New Roman"/>
                <w:sz w:val="20"/>
                <w:szCs w:val="20"/>
              </w:rPr>
            </w:pPr>
            <w:r w:rsidRPr="003311AC">
              <w:rPr>
                <w:rFonts w:ascii="Times New Roman" w:hAnsi="Times New Roman" w:cs="Times New Roman"/>
                <w:sz w:val="20"/>
                <w:szCs w:val="20"/>
              </w:rPr>
              <w:t>Організаційно-розпорядчий департамент,</w:t>
            </w:r>
          </w:p>
          <w:p w:rsidR="00CD5536" w:rsidRPr="003311AC" w:rsidRDefault="00CD5536" w:rsidP="0023226D">
            <w:pPr>
              <w:rPr>
                <w:rFonts w:ascii="Times New Roman" w:hAnsi="Times New Roman" w:cs="Times New Roman"/>
                <w:sz w:val="20"/>
                <w:szCs w:val="20"/>
              </w:rPr>
            </w:pPr>
          </w:p>
          <w:p w:rsidR="00CD5536" w:rsidRPr="003311AC" w:rsidRDefault="00CD5536" w:rsidP="0023226D">
            <w:pPr>
              <w:rPr>
                <w:rFonts w:ascii="Times New Roman" w:hAnsi="Times New Roman" w:cs="Times New Roman"/>
                <w:sz w:val="20"/>
                <w:szCs w:val="20"/>
              </w:rPr>
            </w:pPr>
            <w:r w:rsidRPr="003311AC">
              <w:rPr>
                <w:rFonts w:ascii="Times New Roman" w:hAnsi="Times New Roman" w:cs="Times New Roman"/>
                <w:sz w:val="20"/>
                <w:szCs w:val="20"/>
              </w:rPr>
              <w:t>Департамент інфраструктури та бухгалтерського обліку</w:t>
            </w:r>
          </w:p>
        </w:tc>
        <w:tc>
          <w:tcPr>
            <w:tcW w:w="2481" w:type="dxa"/>
            <w:shd w:val="clear" w:color="auto" w:fill="auto"/>
          </w:tcPr>
          <w:p w:rsidR="00CD5536" w:rsidRPr="003311AC" w:rsidRDefault="00CD5536" w:rsidP="0023226D">
            <w:pPr>
              <w:jc w:val="both"/>
              <w:rPr>
                <w:rFonts w:ascii="Times New Roman" w:hAnsi="Times New Roman" w:cs="Times New Roman"/>
                <w:sz w:val="20"/>
                <w:szCs w:val="20"/>
              </w:rPr>
            </w:pPr>
          </w:p>
        </w:tc>
        <w:tc>
          <w:tcPr>
            <w:tcW w:w="1717" w:type="dxa"/>
            <w:shd w:val="clear" w:color="auto" w:fill="auto"/>
          </w:tcPr>
          <w:p w:rsidR="00CD5536" w:rsidRPr="003311AC" w:rsidRDefault="00CD5536" w:rsidP="0023226D">
            <w:pPr>
              <w:jc w:val="center"/>
              <w:rPr>
                <w:rFonts w:ascii="Times New Roman" w:hAnsi="Times New Roman" w:cs="Times New Roman"/>
                <w:sz w:val="20"/>
                <w:szCs w:val="20"/>
              </w:rPr>
            </w:pPr>
          </w:p>
        </w:tc>
      </w:tr>
      <w:tr w:rsidR="00CD5536" w:rsidRPr="003311AC" w:rsidTr="003311AC">
        <w:trPr>
          <w:jc w:val="center"/>
        </w:trPr>
        <w:tc>
          <w:tcPr>
            <w:tcW w:w="753" w:type="dxa"/>
            <w:shd w:val="clear" w:color="auto" w:fill="auto"/>
          </w:tcPr>
          <w:p w:rsidR="00CD5536" w:rsidRPr="003311AC" w:rsidRDefault="00670FAD"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8</w:t>
            </w:r>
          </w:p>
        </w:tc>
        <w:tc>
          <w:tcPr>
            <w:tcW w:w="2035" w:type="dxa"/>
            <w:vMerge/>
            <w:shd w:val="clear" w:color="auto" w:fill="auto"/>
          </w:tcPr>
          <w:p w:rsidR="00CD5536" w:rsidRPr="003311AC" w:rsidRDefault="00CD5536" w:rsidP="002B4EA0">
            <w:pPr>
              <w:contextualSpacing/>
              <w:rPr>
                <w:rFonts w:ascii="Times New Roman" w:hAnsi="Times New Roman" w:cs="Times New Roman"/>
                <w:sz w:val="20"/>
                <w:szCs w:val="20"/>
              </w:rPr>
            </w:pPr>
          </w:p>
        </w:tc>
        <w:tc>
          <w:tcPr>
            <w:tcW w:w="1984" w:type="dxa"/>
            <w:shd w:val="clear" w:color="auto" w:fill="auto"/>
          </w:tcPr>
          <w:p w:rsidR="00CD5536" w:rsidRPr="003311AC" w:rsidRDefault="00CD5536" w:rsidP="0023226D">
            <w:pPr>
              <w:pStyle w:val="Default"/>
              <w:jc w:val="both"/>
              <w:rPr>
                <w:rFonts w:ascii="Times New Roman" w:hAnsi="Times New Roman" w:cs="Times New Roman"/>
                <w:color w:val="auto"/>
                <w:sz w:val="20"/>
                <w:szCs w:val="20"/>
              </w:rPr>
            </w:pPr>
          </w:p>
        </w:tc>
        <w:tc>
          <w:tcPr>
            <w:tcW w:w="2006" w:type="dxa"/>
            <w:shd w:val="clear" w:color="auto" w:fill="auto"/>
          </w:tcPr>
          <w:p w:rsidR="00CD5536" w:rsidRPr="003311AC" w:rsidRDefault="00CD5536" w:rsidP="0023226D">
            <w:pPr>
              <w:pStyle w:val="Default"/>
              <w:jc w:val="both"/>
              <w:rPr>
                <w:rFonts w:ascii="Times New Roman" w:hAnsi="Times New Roman" w:cs="Times New Roman"/>
                <w:color w:val="auto"/>
                <w:sz w:val="20"/>
                <w:szCs w:val="20"/>
              </w:rPr>
            </w:pPr>
            <w:r w:rsidRPr="003311AC">
              <w:rPr>
                <w:rFonts w:ascii="Times New Roman" w:hAnsi="Times New Roman" w:cs="Times New Roman"/>
                <w:color w:val="auto"/>
                <w:sz w:val="20"/>
                <w:szCs w:val="20"/>
              </w:rPr>
              <w:t>Визначення механізму призначення/переведення та звільнення працівників територіальних органів ДПС в умовах єдиної юридичної особи</w:t>
            </w:r>
          </w:p>
        </w:tc>
        <w:tc>
          <w:tcPr>
            <w:tcW w:w="1849" w:type="dxa"/>
            <w:shd w:val="clear" w:color="auto" w:fill="auto"/>
          </w:tcPr>
          <w:p w:rsidR="00CD5536" w:rsidRPr="003311AC" w:rsidRDefault="00CD5536" w:rsidP="0023226D">
            <w:pPr>
              <w:jc w:val="center"/>
              <w:rPr>
                <w:rFonts w:ascii="Times New Roman" w:hAnsi="Times New Roman" w:cs="Times New Roman"/>
                <w:sz w:val="20"/>
                <w:szCs w:val="20"/>
              </w:rPr>
            </w:pPr>
            <w:r w:rsidRPr="003311AC">
              <w:rPr>
                <w:rFonts w:ascii="Times New Roman" w:hAnsi="Times New Roman" w:cs="Times New Roman"/>
                <w:sz w:val="20"/>
                <w:szCs w:val="20"/>
              </w:rPr>
              <w:t>Наказ ДПС</w:t>
            </w:r>
          </w:p>
        </w:tc>
        <w:tc>
          <w:tcPr>
            <w:tcW w:w="1365" w:type="dxa"/>
            <w:shd w:val="clear" w:color="auto" w:fill="auto"/>
          </w:tcPr>
          <w:p w:rsidR="00CD5536" w:rsidRPr="003311AC" w:rsidRDefault="00CD5536" w:rsidP="0023226D">
            <w:pPr>
              <w:jc w:val="center"/>
              <w:rPr>
                <w:rFonts w:ascii="Times New Roman" w:hAnsi="Times New Roman" w:cs="Times New Roman"/>
                <w:sz w:val="20"/>
                <w:szCs w:val="20"/>
              </w:rPr>
            </w:pPr>
            <w:r w:rsidRPr="003311AC">
              <w:rPr>
                <w:rFonts w:ascii="Times New Roman" w:hAnsi="Times New Roman" w:cs="Times New Roman"/>
                <w:sz w:val="20"/>
                <w:szCs w:val="20"/>
              </w:rPr>
              <w:t>Серпень 2020 року</w:t>
            </w:r>
          </w:p>
        </w:tc>
        <w:tc>
          <w:tcPr>
            <w:tcW w:w="1900" w:type="dxa"/>
            <w:shd w:val="clear" w:color="auto" w:fill="auto"/>
          </w:tcPr>
          <w:p w:rsidR="00CD5536" w:rsidRPr="003311AC" w:rsidRDefault="00CD5536" w:rsidP="0023226D">
            <w:pPr>
              <w:rPr>
                <w:rFonts w:ascii="Times New Roman" w:hAnsi="Times New Roman" w:cs="Times New Roman"/>
                <w:sz w:val="20"/>
                <w:szCs w:val="20"/>
              </w:rPr>
            </w:pPr>
            <w:r w:rsidRPr="003311AC">
              <w:rPr>
                <w:rFonts w:ascii="Times New Roman" w:hAnsi="Times New Roman" w:cs="Times New Roman"/>
                <w:sz w:val="20"/>
                <w:szCs w:val="20"/>
              </w:rPr>
              <w:t>Департамент кадрового забезпечення та розвитку персоналу</w:t>
            </w:r>
          </w:p>
        </w:tc>
        <w:tc>
          <w:tcPr>
            <w:tcW w:w="2481" w:type="dxa"/>
            <w:shd w:val="clear" w:color="auto" w:fill="auto"/>
          </w:tcPr>
          <w:p w:rsidR="00CD5536" w:rsidRPr="003311AC" w:rsidRDefault="00CD5536" w:rsidP="0023226D">
            <w:pPr>
              <w:jc w:val="both"/>
              <w:rPr>
                <w:rFonts w:ascii="Times New Roman" w:hAnsi="Times New Roman" w:cs="Times New Roman"/>
                <w:sz w:val="20"/>
                <w:szCs w:val="20"/>
              </w:rPr>
            </w:pPr>
          </w:p>
        </w:tc>
        <w:tc>
          <w:tcPr>
            <w:tcW w:w="1717" w:type="dxa"/>
            <w:shd w:val="clear" w:color="auto" w:fill="auto"/>
          </w:tcPr>
          <w:p w:rsidR="00CD5536" w:rsidRPr="003311AC" w:rsidRDefault="00CD5536" w:rsidP="0023226D">
            <w:pPr>
              <w:jc w:val="center"/>
              <w:rPr>
                <w:rFonts w:ascii="Times New Roman" w:hAnsi="Times New Roman" w:cs="Times New Roman"/>
                <w:sz w:val="20"/>
                <w:szCs w:val="20"/>
              </w:rPr>
            </w:pPr>
          </w:p>
        </w:tc>
      </w:tr>
      <w:tr w:rsidR="00CD5536" w:rsidRPr="003311AC" w:rsidTr="003311AC">
        <w:trPr>
          <w:jc w:val="center"/>
        </w:trPr>
        <w:tc>
          <w:tcPr>
            <w:tcW w:w="753" w:type="dxa"/>
            <w:shd w:val="clear" w:color="auto" w:fill="auto"/>
          </w:tcPr>
          <w:p w:rsidR="00CD5536" w:rsidRPr="003311AC" w:rsidRDefault="00670FAD"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9</w:t>
            </w:r>
          </w:p>
        </w:tc>
        <w:tc>
          <w:tcPr>
            <w:tcW w:w="2035" w:type="dxa"/>
            <w:vMerge/>
            <w:shd w:val="clear" w:color="auto" w:fill="auto"/>
          </w:tcPr>
          <w:p w:rsidR="00CD5536" w:rsidRPr="003311AC" w:rsidRDefault="00CD5536" w:rsidP="002B4EA0">
            <w:pPr>
              <w:contextualSpacing/>
              <w:rPr>
                <w:rFonts w:ascii="Times New Roman" w:hAnsi="Times New Roman" w:cs="Times New Roman"/>
                <w:sz w:val="20"/>
                <w:szCs w:val="20"/>
              </w:rPr>
            </w:pPr>
          </w:p>
        </w:tc>
        <w:tc>
          <w:tcPr>
            <w:tcW w:w="1984" w:type="dxa"/>
            <w:shd w:val="clear" w:color="auto" w:fill="auto"/>
          </w:tcPr>
          <w:p w:rsidR="00CD5536" w:rsidRPr="003311AC" w:rsidRDefault="00CD5536" w:rsidP="0023226D">
            <w:pPr>
              <w:pStyle w:val="Default"/>
              <w:jc w:val="both"/>
              <w:rPr>
                <w:rFonts w:ascii="Times New Roman" w:hAnsi="Times New Roman" w:cs="Times New Roman"/>
                <w:color w:val="auto"/>
                <w:sz w:val="20"/>
                <w:szCs w:val="20"/>
              </w:rPr>
            </w:pPr>
          </w:p>
        </w:tc>
        <w:tc>
          <w:tcPr>
            <w:tcW w:w="2006" w:type="dxa"/>
            <w:shd w:val="clear" w:color="auto" w:fill="auto"/>
          </w:tcPr>
          <w:p w:rsidR="00CD5536" w:rsidRPr="003311AC" w:rsidRDefault="00CD5536" w:rsidP="0023226D">
            <w:pPr>
              <w:pStyle w:val="Default"/>
              <w:jc w:val="both"/>
              <w:rPr>
                <w:rFonts w:ascii="Times New Roman" w:hAnsi="Times New Roman" w:cs="Times New Roman"/>
                <w:color w:val="auto"/>
                <w:sz w:val="20"/>
                <w:szCs w:val="20"/>
              </w:rPr>
            </w:pPr>
            <w:r w:rsidRPr="003311AC">
              <w:rPr>
                <w:rFonts w:ascii="Times New Roman" w:hAnsi="Times New Roman" w:cs="Times New Roman"/>
                <w:color w:val="auto"/>
                <w:sz w:val="20"/>
                <w:szCs w:val="20"/>
              </w:rPr>
              <w:t xml:space="preserve">Ліквідація територіальних органів ДПС як юридичних осіб публічного права відповідно до </w:t>
            </w:r>
            <w:r w:rsidRPr="003311AC">
              <w:rPr>
                <w:rFonts w:ascii="Times New Roman" w:hAnsi="Times New Roman" w:cs="Times New Roman"/>
                <w:sz w:val="20"/>
                <w:szCs w:val="20"/>
              </w:rPr>
              <w:lastRenderedPageBreak/>
              <w:t>постанови Кабінету Міністрів України</w:t>
            </w:r>
          </w:p>
        </w:tc>
        <w:tc>
          <w:tcPr>
            <w:tcW w:w="1849" w:type="dxa"/>
            <w:shd w:val="clear" w:color="auto" w:fill="auto"/>
          </w:tcPr>
          <w:p w:rsidR="00CD5536" w:rsidRPr="003311AC" w:rsidRDefault="00CD5536" w:rsidP="0023226D">
            <w:pPr>
              <w:jc w:val="center"/>
              <w:rPr>
                <w:rFonts w:ascii="Times New Roman" w:hAnsi="Times New Roman" w:cs="Times New Roman"/>
                <w:sz w:val="20"/>
                <w:szCs w:val="20"/>
              </w:rPr>
            </w:pPr>
            <w:r w:rsidRPr="003311AC">
              <w:rPr>
                <w:rFonts w:ascii="Times New Roman" w:hAnsi="Times New Roman" w:cs="Times New Roman"/>
                <w:sz w:val="20"/>
                <w:szCs w:val="20"/>
              </w:rPr>
              <w:lastRenderedPageBreak/>
              <w:t>Прийнято постанову Кабінету Міністрів України</w:t>
            </w:r>
          </w:p>
        </w:tc>
        <w:tc>
          <w:tcPr>
            <w:tcW w:w="1365" w:type="dxa"/>
            <w:shd w:val="clear" w:color="auto" w:fill="auto"/>
          </w:tcPr>
          <w:p w:rsidR="00CD5536" w:rsidRPr="003311AC" w:rsidRDefault="00CD5536" w:rsidP="0023226D">
            <w:pPr>
              <w:jc w:val="center"/>
              <w:rPr>
                <w:rFonts w:ascii="Times New Roman" w:hAnsi="Times New Roman" w:cs="Times New Roman"/>
                <w:sz w:val="20"/>
                <w:szCs w:val="20"/>
              </w:rPr>
            </w:pPr>
            <w:r w:rsidRPr="003311AC">
              <w:rPr>
                <w:rFonts w:ascii="Times New Roman" w:hAnsi="Times New Roman" w:cs="Times New Roman"/>
                <w:sz w:val="20"/>
                <w:szCs w:val="20"/>
              </w:rPr>
              <w:t>Вересень – жовтень 2020 року</w:t>
            </w:r>
          </w:p>
        </w:tc>
        <w:tc>
          <w:tcPr>
            <w:tcW w:w="1900" w:type="dxa"/>
            <w:shd w:val="clear" w:color="auto" w:fill="auto"/>
          </w:tcPr>
          <w:p w:rsidR="00CD5536" w:rsidRPr="003311AC" w:rsidRDefault="00CD5536" w:rsidP="0023226D">
            <w:pPr>
              <w:rPr>
                <w:rFonts w:ascii="Times New Roman" w:hAnsi="Times New Roman" w:cs="Times New Roman"/>
                <w:sz w:val="20"/>
                <w:szCs w:val="20"/>
              </w:rPr>
            </w:pPr>
            <w:r w:rsidRPr="003311AC">
              <w:rPr>
                <w:rFonts w:ascii="Times New Roman" w:hAnsi="Times New Roman" w:cs="Times New Roman"/>
                <w:sz w:val="20"/>
                <w:szCs w:val="20"/>
              </w:rPr>
              <w:t>Організаційно-розпорядчий департамент,</w:t>
            </w:r>
          </w:p>
          <w:p w:rsidR="00CD5536" w:rsidRPr="003311AC" w:rsidRDefault="00CD5536" w:rsidP="0023226D">
            <w:pPr>
              <w:rPr>
                <w:rFonts w:ascii="Times New Roman" w:hAnsi="Times New Roman" w:cs="Times New Roman"/>
                <w:sz w:val="20"/>
                <w:szCs w:val="20"/>
              </w:rPr>
            </w:pPr>
          </w:p>
          <w:p w:rsidR="00CD5536" w:rsidRPr="003311AC" w:rsidRDefault="00CD5536" w:rsidP="0023226D">
            <w:pPr>
              <w:rPr>
                <w:rFonts w:ascii="Times New Roman" w:hAnsi="Times New Roman" w:cs="Times New Roman"/>
                <w:sz w:val="20"/>
                <w:szCs w:val="20"/>
              </w:rPr>
            </w:pPr>
            <w:r w:rsidRPr="003311AC">
              <w:rPr>
                <w:rFonts w:ascii="Times New Roman" w:hAnsi="Times New Roman" w:cs="Times New Roman"/>
                <w:sz w:val="20"/>
                <w:szCs w:val="20"/>
              </w:rPr>
              <w:t>Департамент правової роботи</w:t>
            </w:r>
          </w:p>
        </w:tc>
        <w:tc>
          <w:tcPr>
            <w:tcW w:w="2481" w:type="dxa"/>
            <w:shd w:val="clear" w:color="auto" w:fill="auto"/>
          </w:tcPr>
          <w:p w:rsidR="00CD5536" w:rsidRPr="003311AC" w:rsidRDefault="00CD5536" w:rsidP="0023226D">
            <w:pPr>
              <w:jc w:val="both"/>
              <w:rPr>
                <w:rFonts w:ascii="Times New Roman" w:hAnsi="Times New Roman" w:cs="Times New Roman"/>
                <w:sz w:val="20"/>
                <w:szCs w:val="20"/>
              </w:rPr>
            </w:pPr>
          </w:p>
        </w:tc>
        <w:tc>
          <w:tcPr>
            <w:tcW w:w="1717" w:type="dxa"/>
            <w:shd w:val="clear" w:color="auto" w:fill="auto"/>
          </w:tcPr>
          <w:p w:rsidR="00CD5536" w:rsidRPr="003311AC" w:rsidRDefault="00CD5536" w:rsidP="0023226D">
            <w:pPr>
              <w:jc w:val="center"/>
              <w:rPr>
                <w:rFonts w:ascii="Times New Roman" w:hAnsi="Times New Roman" w:cs="Times New Roman"/>
                <w:sz w:val="20"/>
                <w:szCs w:val="20"/>
              </w:rPr>
            </w:pPr>
          </w:p>
        </w:tc>
      </w:tr>
      <w:tr w:rsidR="00CD5536" w:rsidRPr="003311AC" w:rsidTr="003311AC">
        <w:trPr>
          <w:jc w:val="center"/>
        </w:trPr>
        <w:tc>
          <w:tcPr>
            <w:tcW w:w="753" w:type="dxa"/>
            <w:shd w:val="clear" w:color="auto" w:fill="auto"/>
          </w:tcPr>
          <w:p w:rsidR="00CD5536" w:rsidRPr="003311AC" w:rsidRDefault="00670FAD"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10</w:t>
            </w:r>
          </w:p>
        </w:tc>
        <w:tc>
          <w:tcPr>
            <w:tcW w:w="2035" w:type="dxa"/>
            <w:vMerge/>
            <w:shd w:val="clear" w:color="auto" w:fill="auto"/>
          </w:tcPr>
          <w:p w:rsidR="00CD5536" w:rsidRPr="003311AC" w:rsidRDefault="00CD5536" w:rsidP="002B4EA0">
            <w:pPr>
              <w:contextualSpacing/>
              <w:rPr>
                <w:rFonts w:ascii="Times New Roman" w:hAnsi="Times New Roman" w:cs="Times New Roman"/>
                <w:sz w:val="20"/>
                <w:szCs w:val="20"/>
              </w:rPr>
            </w:pPr>
          </w:p>
        </w:tc>
        <w:tc>
          <w:tcPr>
            <w:tcW w:w="1984" w:type="dxa"/>
            <w:shd w:val="clear" w:color="auto" w:fill="auto"/>
          </w:tcPr>
          <w:p w:rsidR="00CD5536" w:rsidRPr="003311AC" w:rsidRDefault="00CD5536" w:rsidP="0023226D">
            <w:pPr>
              <w:pStyle w:val="Default"/>
              <w:jc w:val="both"/>
              <w:rPr>
                <w:rFonts w:ascii="Times New Roman" w:hAnsi="Times New Roman" w:cs="Times New Roman"/>
                <w:color w:val="auto"/>
                <w:sz w:val="20"/>
                <w:szCs w:val="20"/>
              </w:rPr>
            </w:pPr>
          </w:p>
        </w:tc>
        <w:tc>
          <w:tcPr>
            <w:tcW w:w="2006" w:type="dxa"/>
            <w:shd w:val="clear" w:color="auto" w:fill="auto"/>
          </w:tcPr>
          <w:p w:rsidR="00CD5536" w:rsidRPr="003311AC" w:rsidRDefault="00CD5536" w:rsidP="0023226D">
            <w:pPr>
              <w:pStyle w:val="Default"/>
              <w:jc w:val="both"/>
              <w:rPr>
                <w:rFonts w:ascii="Times New Roman" w:hAnsi="Times New Roman" w:cs="Times New Roman"/>
                <w:color w:val="auto"/>
                <w:sz w:val="20"/>
                <w:szCs w:val="20"/>
              </w:rPr>
            </w:pPr>
            <w:r w:rsidRPr="003311AC">
              <w:rPr>
                <w:rFonts w:ascii="Times New Roman" w:hAnsi="Times New Roman" w:cs="Times New Roman"/>
                <w:color w:val="auto"/>
                <w:sz w:val="20"/>
                <w:szCs w:val="20"/>
              </w:rPr>
              <w:t xml:space="preserve">Внесення змін до Положення про Державну податкову службу України, затвердженого постановою Кабінету Міністрів України від 06 березня 2019 року № 227 у частині </w:t>
            </w:r>
            <w:r w:rsidRPr="003311AC">
              <w:rPr>
                <w:rFonts w:ascii="Times New Roman" w:hAnsi="Times New Roman" w:cs="Times New Roman"/>
                <w:sz w:val="20"/>
                <w:szCs w:val="20"/>
              </w:rPr>
              <w:t>впровадження єдиної юридичної особи</w:t>
            </w:r>
          </w:p>
        </w:tc>
        <w:tc>
          <w:tcPr>
            <w:tcW w:w="1849" w:type="dxa"/>
            <w:shd w:val="clear" w:color="auto" w:fill="auto"/>
          </w:tcPr>
          <w:p w:rsidR="00CD5536" w:rsidRPr="003311AC" w:rsidRDefault="00CD5536" w:rsidP="0023226D">
            <w:pPr>
              <w:jc w:val="center"/>
              <w:rPr>
                <w:rFonts w:ascii="Times New Roman" w:hAnsi="Times New Roman" w:cs="Times New Roman"/>
                <w:sz w:val="20"/>
                <w:szCs w:val="20"/>
              </w:rPr>
            </w:pPr>
            <w:r w:rsidRPr="003311AC">
              <w:rPr>
                <w:rFonts w:ascii="Times New Roman" w:hAnsi="Times New Roman" w:cs="Times New Roman"/>
                <w:sz w:val="20"/>
                <w:szCs w:val="20"/>
              </w:rPr>
              <w:t>Прийнято постанову Кабінету Міністрів України</w:t>
            </w:r>
          </w:p>
        </w:tc>
        <w:tc>
          <w:tcPr>
            <w:tcW w:w="1365" w:type="dxa"/>
            <w:shd w:val="clear" w:color="auto" w:fill="auto"/>
          </w:tcPr>
          <w:p w:rsidR="00CD5536" w:rsidRPr="003311AC" w:rsidRDefault="00CD5536" w:rsidP="0023226D">
            <w:pPr>
              <w:jc w:val="center"/>
              <w:rPr>
                <w:rFonts w:ascii="Times New Roman" w:hAnsi="Times New Roman" w:cs="Times New Roman"/>
                <w:sz w:val="20"/>
                <w:szCs w:val="20"/>
              </w:rPr>
            </w:pPr>
            <w:r w:rsidRPr="003311AC">
              <w:rPr>
                <w:rFonts w:ascii="Times New Roman" w:hAnsi="Times New Roman" w:cs="Times New Roman"/>
                <w:sz w:val="20"/>
                <w:szCs w:val="20"/>
              </w:rPr>
              <w:t>Вересень 2020 року</w:t>
            </w:r>
          </w:p>
        </w:tc>
        <w:tc>
          <w:tcPr>
            <w:tcW w:w="1900" w:type="dxa"/>
            <w:shd w:val="clear" w:color="auto" w:fill="auto"/>
          </w:tcPr>
          <w:p w:rsidR="00CD5536" w:rsidRPr="003311AC" w:rsidRDefault="00CD5536" w:rsidP="0023226D">
            <w:pPr>
              <w:rPr>
                <w:rFonts w:ascii="Times New Roman" w:hAnsi="Times New Roman" w:cs="Times New Roman"/>
                <w:sz w:val="20"/>
                <w:szCs w:val="20"/>
              </w:rPr>
            </w:pPr>
            <w:r w:rsidRPr="003311AC">
              <w:rPr>
                <w:rFonts w:ascii="Times New Roman" w:hAnsi="Times New Roman" w:cs="Times New Roman"/>
                <w:sz w:val="20"/>
                <w:szCs w:val="20"/>
              </w:rPr>
              <w:t>Організаційно-розпорядчий департамент,</w:t>
            </w:r>
          </w:p>
          <w:p w:rsidR="00CD5536" w:rsidRPr="003311AC" w:rsidRDefault="00CD5536" w:rsidP="0023226D">
            <w:pPr>
              <w:rPr>
                <w:rFonts w:ascii="Times New Roman" w:hAnsi="Times New Roman" w:cs="Times New Roman"/>
                <w:sz w:val="20"/>
                <w:szCs w:val="20"/>
              </w:rPr>
            </w:pPr>
          </w:p>
          <w:p w:rsidR="00CD5536" w:rsidRPr="003311AC" w:rsidRDefault="00CD5536" w:rsidP="0023226D">
            <w:pPr>
              <w:rPr>
                <w:rFonts w:ascii="Times New Roman" w:hAnsi="Times New Roman" w:cs="Times New Roman"/>
                <w:sz w:val="20"/>
                <w:szCs w:val="20"/>
              </w:rPr>
            </w:pPr>
            <w:r w:rsidRPr="003311AC">
              <w:rPr>
                <w:rFonts w:ascii="Times New Roman" w:hAnsi="Times New Roman" w:cs="Times New Roman"/>
                <w:sz w:val="20"/>
                <w:szCs w:val="20"/>
              </w:rPr>
              <w:t>Департамент правової роботи</w:t>
            </w:r>
          </w:p>
        </w:tc>
        <w:tc>
          <w:tcPr>
            <w:tcW w:w="2481" w:type="dxa"/>
            <w:shd w:val="clear" w:color="auto" w:fill="auto"/>
          </w:tcPr>
          <w:p w:rsidR="00CD5536" w:rsidRPr="003311AC" w:rsidRDefault="00CD5536" w:rsidP="0023226D">
            <w:pPr>
              <w:jc w:val="both"/>
              <w:rPr>
                <w:rFonts w:ascii="Times New Roman" w:hAnsi="Times New Roman" w:cs="Times New Roman"/>
                <w:sz w:val="20"/>
                <w:szCs w:val="20"/>
              </w:rPr>
            </w:pPr>
          </w:p>
        </w:tc>
        <w:tc>
          <w:tcPr>
            <w:tcW w:w="1717" w:type="dxa"/>
            <w:shd w:val="clear" w:color="auto" w:fill="auto"/>
          </w:tcPr>
          <w:p w:rsidR="00CD5536" w:rsidRPr="003311AC" w:rsidRDefault="00CD5536" w:rsidP="0023226D">
            <w:pPr>
              <w:jc w:val="center"/>
              <w:rPr>
                <w:rFonts w:ascii="Times New Roman" w:hAnsi="Times New Roman" w:cs="Times New Roman"/>
                <w:sz w:val="20"/>
                <w:szCs w:val="20"/>
              </w:rPr>
            </w:pPr>
          </w:p>
        </w:tc>
      </w:tr>
      <w:tr w:rsidR="00CD5536" w:rsidRPr="003311AC" w:rsidTr="003311AC">
        <w:trPr>
          <w:jc w:val="center"/>
        </w:trPr>
        <w:tc>
          <w:tcPr>
            <w:tcW w:w="753" w:type="dxa"/>
            <w:shd w:val="clear" w:color="auto" w:fill="auto"/>
          </w:tcPr>
          <w:p w:rsidR="00CD5536" w:rsidRPr="003311AC" w:rsidRDefault="00670FAD"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11</w:t>
            </w:r>
          </w:p>
        </w:tc>
        <w:tc>
          <w:tcPr>
            <w:tcW w:w="2035" w:type="dxa"/>
            <w:vMerge/>
            <w:shd w:val="clear" w:color="auto" w:fill="auto"/>
          </w:tcPr>
          <w:p w:rsidR="00CD5536" w:rsidRPr="003311AC" w:rsidRDefault="00CD5536" w:rsidP="002B4EA0">
            <w:pPr>
              <w:contextualSpacing/>
              <w:rPr>
                <w:rFonts w:ascii="Times New Roman" w:hAnsi="Times New Roman" w:cs="Times New Roman"/>
                <w:sz w:val="20"/>
                <w:szCs w:val="20"/>
              </w:rPr>
            </w:pPr>
          </w:p>
        </w:tc>
        <w:tc>
          <w:tcPr>
            <w:tcW w:w="1984" w:type="dxa"/>
            <w:shd w:val="clear" w:color="auto" w:fill="auto"/>
          </w:tcPr>
          <w:p w:rsidR="00CD5536" w:rsidRPr="003311AC" w:rsidRDefault="00CD5536" w:rsidP="0023226D">
            <w:pPr>
              <w:pStyle w:val="Default"/>
              <w:jc w:val="both"/>
              <w:rPr>
                <w:rFonts w:ascii="Times New Roman" w:hAnsi="Times New Roman" w:cs="Times New Roman"/>
                <w:color w:val="auto"/>
                <w:sz w:val="20"/>
                <w:szCs w:val="20"/>
              </w:rPr>
            </w:pPr>
          </w:p>
        </w:tc>
        <w:tc>
          <w:tcPr>
            <w:tcW w:w="2006" w:type="dxa"/>
            <w:shd w:val="clear" w:color="auto" w:fill="auto"/>
          </w:tcPr>
          <w:p w:rsidR="00CD5536" w:rsidRPr="003311AC" w:rsidRDefault="00CD5536" w:rsidP="0023226D">
            <w:pPr>
              <w:pStyle w:val="Default"/>
              <w:jc w:val="both"/>
              <w:rPr>
                <w:rFonts w:ascii="Times New Roman" w:hAnsi="Times New Roman" w:cs="Times New Roman"/>
                <w:color w:val="auto"/>
                <w:sz w:val="20"/>
                <w:szCs w:val="20"/>
              </w:rPr>
            </w:pPr>
            <w:r w:rsidRPr="003311AC">
              <w:rPr>
                <w:rFonts w:ascii="Times New Roman" w:hAnsi="Times New Roman" w:cs="Times New Roman"/>
                <w:color w:val="auto"/>
                <w:sz w:val="20"/>
                <w:szCs w:val="20"/>
              </w:rPr>
              <w:t>Утворення територіальних органів ДПС як відокремлених підрозділів ДПС за погодженням з Міністром фінансів України, призначення їх керівників та затвердження положень про такі відокремлені підрозділи ДПС,</w:t>
            </w:r>
            <w:r w:rsidRPr="003311AC">
              <w:rPr>
                <w:rFonts w:ascii="Times New Roman" w:eastAsia="Times New Roman" w:hAnsi="Times New Roman" w:cs="Times New Roman"/>
                <w:color w:val="auto"/>
                <w:sz w:val="20"/>
                <w:szCs w:val="20"/>
                <w:lang w:eastAsia="ru-RU"/>
              </w:rPr>
              <w:t xml:space="preserve"> встановлення граничної чисельності та затвердження кошторису</w:t>
            </w:r>
          </w:p>
        </w:tc>
        <w:tc>
          <w:tcPr>
            <w:tcW w:w="1849" w:type="dxa"/>
            <w:shd w:val="clear" w:color="auto" w:fill="auto"/>
          </w:tcPr>
          <w:p w:rsidR="00CD5536" w:rsidRPr="003311AC" w:rsidRDefault="00CD5536" w:rsidP="0023226D">
            <w:pPr>
              <w:jc w:val="center"/>
              <w:rPr>
                <w:rFonts w:ascii="Times New Roman" w:hAnsi="Times New Roman" w:cs="Times New Roman"/>
                <w:sz w:val="20"/>
                <w:szCs w:val="20"/>
              </w:rPr>
            </w:pPr>
            <w:r w:rsidRPr="003311AC">
              <w:rPr>
                <w:rFonts w:ascii="Times New Roman" w:hAnsi="Times New Roman" w:cs="Times New Roman"/>
                <w:sz w:val="20"/>
                <w:szCs w:val="20"/>
              </w:rPr>
              <w:t>Наказ ДПС</w:t>
            </w:r>
          </w:p>
        </w:tc>
        <w:tc>
          <w:tcPr>
            <w:tcW w:w="1365" w:type="dxa"/>
            <w:shd w:val="clear" w:color="auto" w:fill="auto"/>
          </w:tcPr>
          <w:p w:rsidR="00CD5536" w:rsidRPr="003311AC" w:rsidRDefault="00CD5536" w:rsidP="0023226D">
            <w:pPr>
              <w:jc w:val="center"/>
              <w:rPr>
                <w:rFonts w:ascii="Times New Roman" w:hAnsi="Times New Roman" w:cs="Times New Roman"/>
                <w:sz w:val="20"/>
                <w:szCs w:val="20"/>
              </w:rPr>
            </w:pPr>
            <w:r w:rsidRPr="003311AC">
              <w:rPr>
                <w:rFonts w:ascii="Times New Roman" w:hAnsi="Times New Roman" w:cs="Times New Roman"/>
                <w:sz w:val="20"/>
                <w:szCs w:val="20"/>
              </w:rPr>
              <w:t>Вересень 2020 року</w:t>
            </w:r>
          </w:p>
        </w:tc>
        <w:tc>
          <w:tcPr>
            <w:tcW w:w="1900" w:type="dxa"/>
            <w:shd w:val="clear" w:color="auto" w:fill="auto"/>
          </w:tcPr>
          <w:p w:rsidR="00CD5536" w:rsidRPr="003311AC" w:rsidRDefault="00CD5536" w:rsidP="0023226D">
            <w:pPr>
              <w:rPr>
                <w:rFonts w:ascii="Times New Roman" w:hAnsi="Times New Roman" w:cs="Times New Roman"/>
                <w:sz w:val="20"/>
                <w:szCs w:val="20"/>
              </w:rPr>
            </w:pPr>
            <w:r w:rsidRPr="003311AC">
              <w:rPr>
                <w:rFonts w:ascii="Times New Roman" w:hAnsi="Times New Roman" w:cs="Times New Roman"/>
                <w:sz w:val="20"/>
                <w:szCs w:val="20"/>
              </w:rPr>
              <w:t>Організаційно-розпорядчий департамент</w:t>
            </w:r>
          </w:p>
        </w:tc>
        <w:tc>
          <w:tcPr>
            <w:tcW w:w="2481" w:type="dxa"/>
            <w:shd w:val="clear" w:color="auto" w:fill="auto"/>
          </w:tcPr>
          <w:p w:rsidR="00CD5536" w:rsidRPr="003311AC" w:rsidRDefault="00CD5536" w:rsidP="0023226D">
            <w:pPr>
              <w:jc w:val="both"/>
              <w:rPr>
                <w:rFonts w:ascii="Times New Roman" w:hAnsi="Times New Roman" w:cs="Times New Roman"/>
                <w:sz w:val="20"/>
                <w:szCs w:val="20"/>
              </w:rPr>
            </w:pPr>
          </w:p>
        </w:tc>
        <w:tc>
          <w:tcPr>
            <w:tcW w:w="1717" w:type="dxa"/>
            <w:shd w:val="clear" w:color="auto" w:fill="auto"/>
          </w:tcPr>
          <w:p w:rsidR="00CD5536" w:rsidRPr="003311AC" w:rsidRDefault="00CD5536" w:rsidP="0023226D">
            <w:pPr>
              <w:jc w:val="center"/>
              <w:rPr>
                <w:rFonts w:ascii="Times New Roman" w:hAnsi="Times New Roman" w:cs="Times New Roman"/>
                <w:sz w:val="20"/>
                <w:szCs w:val="20"/>
              </w:rPr>
            </w:pPr>
          </w:p>
        </w:tc>
      </w:tr>
      <w:tr w:rsidR="009619F2" w:rsidRPr="003311AC" w:rsidTr="003311AC">
        <w:trPr>
          <w:jc w:val="center"/>
        </w:trPr>
        <w:tc>
          <w:tcPr>
            <w:tcW w:w="753" w:type="dxa"/>
            <w:shd w:val="clear" w:color="auto" w:fill="auto"/>
          </w:tcPr>
          <w:p w:rsidR="009619F2" w:rsidRPr="003311AC" w:rsidRDefault="00670FAD"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12</w:t>
            </w:r>
          </w:p>
        </w:tc>
        <w:tc>
          <w:tcPr>
            <w:tcW w:w="2035" w:type="dxa"/>
            <w:vMerge/>
            <w:shd w:val="clear" w:color="auto" w:fill="auto"/>
          </w:tcPr>
          <w:p w:rsidR="009619F2" w:rsidRPr="003311AC" w:rsidRDefault="009619F2" w:rsidP="002B4EA0">
            <w:pPr>
              <w:contextualSpacing/>
              <w:rPr>
                <w:rFonts w:ascii="Times New Roman" w:hAnsi="Times New Roman" w:cs="Times New Roman"/>
                <w:sz w:val="20"/>
                <w:szCs w:val="20"/>
              </w:rPr>
            </w:pPr>
          </w:p>
        </w:tc>
        <w:tc>
          <w:tcPr>
            <w:tcW w:w="1984" w:type="dxa"/>
            <w:shd w:val="clear" w:color="auto" w:fill="auto"/>
          </w:tcPr>
          <w:p w:rsidR="009619F2" w:rsidRPr="003311AC" w:rsidRDefault="009619F2" w:rsidP="0023226D">
            <w:pPr>
              <w:pStyle w:val="Default"/>
              <w:jc w:val="both"/>
              <w:rPr>
                <w:rFonts w:ascii="Times New Roman" w:hAnsi="Times New Roman" w:cs="Times New Roman"/>
                <w:color w:val="auto"/>
                <w:sz w:val="20"/>
                <w:szCs w:val="20"/>
              </w:rPr>
            </w:pPr>
          </w:p>
        </w:tc>
        <w:tc>
          <w:tcPr>
            <w:tcW w:w="2006" w:type="dxa"/>
            <w:shd w:val="clear" w:color="auto" w:fill="auto"/>
          </w:tcPr>
          <w:p w:rsidR="009619F2" w:rsidRPr="003311AC" w:rsidRDefault="009619F2" w:rsidP="0023226D">
            <w:pPr>
              <w:pStyle w:val="Default"/>
              <w:jc w:val="both"/>
              <w:rPr>
                <w:rFonts w:ascii="Times New Roman" w:hAnsi="Times New Roman" w:cs="Times New Roman"/>
                <w:color w:val="auto"/>
                <w:sz w:val="20"/>
                <w:szCs w:val="20"/>
              </w:rPr>
            </w:pPr>
            <w:r w:rsidRPr="003311AC">
              <w:rPr>
                <w:rFonts w:ascii="Times New Roman" w:hAnsi="Times New Roman" w:cs="Times New Roman"/>
                <w:color w:val="auto"/>
                <w:sz w:val="20"/>
                <w:szCs w:val="20"/>
              </w:rPr>
              <w:t xml:space="preserve">Здійснення Державної </w:t>
            </w:r>
            <w:r w:rsidRPr="003311AC">
              <w:rPr>
                <w:rFonts w:ascii="Times New Roman" w:hAnsi="Times New Roman" w:cs="Times New Roman"/>
                <w:color w:val="auto"/>
                <w:sz w:val="20"/>
                <w:szCs w:val="20"/>
              </w:rPr>
              <w:lastRenderedPageBreak/>
              <w:t xml:space="preserve">реєстрації територіальних органів ДПС як відокремлених підрозділів ДПС </w:t>
            </w:r>
          </w:p>
        </w:tc>
        <w:tc>
          <w:tcPr>
            <w:tcW w:w="1849" w:type="dxa"/>
            <w:shd w:val="clear" w:color="auto" w:fill="auto"/>
          </w:tcPr>
          <w:p w:rsidR="009619F2" w:rsidRPr="003311AC" w:rsidRDefault="009619F2" w:rsidP="0023226D">
            <w:pPr>
              <w:jc w:val="center"/>
              <w:rPr>
                <w:rFonts w:ascii="Times New Roman" w:eastAsia="Times New Roman" w:hAnsi="Times New Roman" w:cs="Times New Roman"/>
                <w:sz w:val="20"/>
                <w:szCs w:val="20"/>
                <w:lang w:eastAsia="ru-RU"/>
              </w:rPr>
            </w:pPr>
            <w:r w:rsidRPr="003311AC">
              <w:rPr>
                <w:rFonts w:ascii="Times New Roman" w:eastAsia="Times New Roman" w:hAnsi="Times New Roman" w:cs="Times New Roman"/>
                <w:sz w:val="20"/>
                <w:szCs w:val="20"/>
                <w:lang w:eastAsia="ru-RU"/>
              </w:rPr>
              <w:lastRenderedPageBreak/>
              <w:t xml:space="preserve">Витяг з Єдиного державного </w:t>
            </w:r>
            <w:r w:rsidRPr="003311AC">
              <w:rPr>
                <w:rFonts w:ascii="Times New Roman" w:eastAsia="Times New Roman" w:hAnsi="Times New Roman" w:cs="Times New Roman"/>
                <w:sz w:val="20"/>
                <w:szCs w:val="20"/>
                <w:lang w:eastAsia="ru-RU"/>
              </w:rPr>
              <w:lastRenderedPageBreak/>
              <w:t>реєстру юридичних осіб та фізичних осіб - підприємців</w:t>
            </w:r>
          </w:p>
        </w:tc>
        <w:tc>
          <w:tcPr>
            <w:tcW w:w="1365" w:type="dxa"/>
            <w:shd w:val="clear" w:color="auto" w:fill="auto"/>
          </w:tcPr>
          <w:p w:rsidR="009619F2" w:rsidRPr="003311AC" w:rsidRDefault="009619F2" w:rsidP="0023226D">
            <w:pPr>
              <w:jc w:val="center"/>
              <w:rPr>
                <w:rFonts w:ascii="Times New Roman" w:hAnsi="Times New Roman" w:cs="Times New Roman"/>
              </w:rPr>
            </w:pPr>
            <w:r w:rsidRPr="003311AC">
              <w:rPr>
                <w:rFonts w:ascii="Times New Roman" w:hAnsi="Times New Roman" w:cs="Times New Roman"/>
                <w:sz w:val="20"/>
                <w:szCs w:val="20"/>
              </w:rPr>
              <w:lastRenderedPageBreak/>
              <w:t>Вересень 2020 року</w:t>
            </w:r>
          </w:p>
        </w:tc>
        <w:tc>
          <w:tcPr>
            <w:tcW w:w="1900" w:type="dxa"/>
            <w:shd w:val="clear" w:color="auto" w:fill="auto"/>
          </w:tcPr>
          <w:p w:rsidR="009619F2" w:rsidRPr="003311AC" w:rsidRDefault="009619F2" w:rsidP="0023226D">
            <w:pPr>
              <w:rPr>
                <w:rFonts w:ascii="Times New Roman" w:hAnsi="Times New Roman" w:cs="Times New Roman"/>
                <w:sz w:val="20"/>
                <w:szCs w:val="20"/>
              </w:rPr>
            </w:pPr>
            <w:r w:rsidRPr="003311AC">
              <w:rPr>
                <w:rFonts w:ascii="Times New Roman" w:hAnsi="Times New Roman" w:cs="Times New Roman"/>
                <w:sz w:val="20"/>
                <w:szCs w:val="20"/>
              </w:rPr>
              <w:t>Департамент правової роботи</w:t>
            </w:r>
          </w:p>
        </w:tc>
        <w:tc>
          <w:tcPr>
            <w:tcW w:w="2481" w:type="dxa"/>
            <w:shd w:val="clear" w:color="auto" w:fill="auto"/>
          </w:tcPr>
          <w:p w:rsidR="009619F2" w:rsidRPr="003311AC" w:rsidRDefault="009619F2" w:rsidP="0023226D">
            <w:pPr>
              <w:jc w:val="both"/>
              <w:rPr>
                <w:rFonts w:ascii="Times New Roman" w:hAnsi="Times New Roman" w:cs="Times New Roman"/>
                <w:sz w:val="20"/>
                <w:szCs w:val="20"/>
              </w:rPr>
            </w:pPr>
            <w:r w:rsidRPr="003311AC">
              <w:rPr>
                <w:rFonts w:ascii="Times New Roman" w:hAnsi="Times New Roman" w:cs="Times New Roman"/>
                <w:sz w:val="20"/>
                <w:szCs w:val="20"/>
              </w:rPr>
              <w:t xml:space="preserve">Реалізація цього заходу відбуватиметься після </w:t>
            </w:r>
            <w:r w:rsidRPr="003311AC">
              <w:rPr>
                <w:rFonts w:ascii="Times New Roman" w:hAnsi="Times New Roman" w:cs="Times New Roman"/>
                <w:sz w:val="20"/>
                <w:szCs w:val="20"/>
              </w:rPr>
              <w:lastRenderedPageBreak/>
              <w:t>прийняття відповідної постанови Кабінету Міністрів України щодо утворення територіальних органів ДПС як відокремлених підрозділів ДПС без статусу юридичної особи</w:t>
            </w:r>
          </w:p>
        </w:tc>
        <w:tc>
          <w:tcPr>
            <w:tcW w:w="1717" w:type="dxa"/>
            <w:shd w:val="clear" w:color="auto" w:fill="auto"/>
          </w:tcPr>
          <w:p w:rsidR="009619F2" w:rsidRPr="003311AC" w:rsidRDefault="009619F2" w:rsidP="0023226D">
            <w:pPr>
              <w:jc w:val="center"/>
              <w:rPr>
                <w:rFonts w:ascii="Times New Roman" w:hAnsi="Times New Roman" w:cs="Times New Roman"/>
                <w:sz w:val="20"/>
                <w:szCs w:val="20"/>
              </w:rPr>
            </w:pPr>
            <w:r w:rsidRPr="003311AC">
              <w:rPr>
                <w:rFonts w:ascii="Times New Roman" w:hAnsi="Times New Roman" w:cs="Times New Roman"/>
                <w:sz w:val="20"/>
                <w:szCs w:val="20"/>
              </w:rPr>
              <w:lastRenderedPageBreak/>
              <w:t>виконується</w:t>
            </w:r>
          </w:p>
        </w:tc>
      </w:tr>
      <w:tr w:rsidR="009619F2" w:rsidRPr="003311AC" w:rsidTr="003311AC">
        <w:trPr>
          <w:jc w:val="center"/>
        </w:trPr>
        <w:tc>
          <w:tcPr>
            <w:tcW w:w="753" w:type="dxa"/>
            <w:shd w:val="clear" w:color="auto" w:fill="auto"/>
          </w:tcPr>
          <w:p w:rsidR="009619F2" w:rsidRPr="003311AC" w:rsidRDefault="00670FAD"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13</w:t>
            </w:r>
          </w:p>
        </w:tc>
        <w:tc>
          <w:tcPr>
            <w:tcW w:w="2035" w:type="dxa"/>
            <w:vMerge/>
            <w:shd w:val="clear" w:color="auto" w:fill="auto"/>
          </w:tcPr>
          <w:p w:rsidR="009619F2" w:rsidRPr="003311AC" w:rsidRDefault="009619F2" w:rsidP="002B4EA0">
            <w:pPr>
              <w:contextualSpacing/>
              <w:rPr>
                <w:rFonts w:ascii="Times New Roman" w:hAnsi="Times New Roman" w:cs="Times New Roman"/>
                <w:sz w:val="20"/>
                <w:szCs w:val="20"/>
              </w:rPr>
            </w:pPr>
          </w:p>
        </w:tc>
        <w:tc>
          <w:tcPr>
            <w:tcW w:w="1984" w:type="dxa"/>
            <w:shd w:val="clear" w:color="auto" w:fill="auto"/>
          </w:tcPr>
          <w:p w:rsidR="009619F2" w:rsidRPr="003311AC" w:rsidRDefault="009619F2" w:rsidP="0023226D">
            <w:pPr>
              <w:pStyle w:val="Default"/>
              <w:jc w:val="both"/>
              <w:rPr>
                <w:rFonts w:ascii="Times New Roman" w:hAnsi="Times New Roman" w:cs="Times New Roman"/>
                <w:color w:val="auto"/>
                <w:sz w:val="20"/>
                <w:szCs w:val="20"/>
              </w:rPr>
            </w:pPr>
          </w:p>
        </w:tc>
        <w:tc>
          <w:tcPr>
            <w:tcW w:w="2006" w:type="dxa"/>
            <w:shd w:val="clear" w:color="auto" w:fill="auto"/>
          </w:tcPr>
          <w:p w:rsidR="009619F2" w:rsidRPr="003311AC" w:rsidRDefault="009619F2" w:rsidP="0023226D">
            <w:pPr>
              <w:pStyle w:val="ae"/>
              <w:jc w:val="both"/>
              <w:rPr>
                <w:sz w:val="20"/>
              </w:rPr>
            </w:pPr>
            <w:r w:rsidRPr="003311AC">
              <w:rPr>
                <w:b w:val="0"/>
                <w:i w:val="0"/>
                <w:sz w:val="20"/>
              </w:rPr>
              <w:t>Забезпечення фінансування заходів, пов’язаних з реорганізацією ДПС України (виготовлення бланків, печаток, штампів, службових посвідчень, здійснення необхідних платежів тощо)</w:t>
            </w:r>
          </w:p>
        </w:tc>
        <w:tc>
          <w:tcPr>
            <w:tcW w:w="1849" w:type="dxa"/>
            <w:shd w:val="clear" w:color="auto" w:fill="auto"/>
          </w:tcPr>
          <w:p w:rsidR="009619F2" w:rsidRPr="003311AC" w:rsidRDefault="009619F2" w:rsidP="0023226D">
            <w:pPr>
              <w:jc w:val="center"/>
              <w:rPr>
                <w:rFonts w:ascii="Times New Roman" w:hAnsi="Times New Roman" w:cs="Times New Roman"/>
                <w:sz w:val="20"/>
                <w:szCs w:val="20"/>
              </w:rPr>
            </w:pPr>
            <w:r w:rsidRPr="003311AC">
              <w:rPr>
                <w:rFonts w:ascii="Times New Roman" w:hAnsi="Times New Roman" w:cs="Times New Roman"/>
                <w:sz w:val="20"/>
                <w:szCs w:val="20"/>
              </w:rPr>
              <w:t>Наказ ДПС</w:t>
            </w:r>
          </w:p>
        </w:tc>
        <w:tc>
          <w:tcPr>
            <w:tcW w:w="1365" w:type="dxa"/>
            <w:shd w:val="clear" w:color="auto" w:fill="auto"/>
          </w:tcPr>
          <w:p w:rsidR="009619F2" w:rsidRPr="003311AC" w:rsidRDefault="009619F2" w:rsidP="0023226D">
            <w:pPr>
              <w:jc w:val="center"/>
              <w:rPr>
                <w:rFonts w:ascii="Times New Roman" w:hAnsi="Times New Roman" w:cs="Times New Roman"/>
              </w:rPr>
            </w:pPr>
            <w:r w:rsidRPr="003311AC">
              <w:rPr>
                <w:rFonts w:ascii="Times New Roman" w:hAnsi="Times New Roman" w:cs="Times New Roman"/>
                <w:sz w:val="20"/>
                <w:szCs w:val="20"/>
              </w:rPr>
              <w:t>Вересень 2020 року</w:t>
            </w:r>
          </w:p>
        </w:tc>
        <w:tc>
          <w:tcPr>
            <w:tcW w:w="1900" w:type="dxa"/>
            <w:shd w:val="clear" w:color="auto" w:fill="auto"/>
          </w:tcPr>
          <w:p w:rsidR="009619F2" w:rsidRPr="003311AC" w:rsidRDefault="009619F2" w:rsidP="0023226D">
            <w:pPr>
              <w:rPr>
                <w:rFonts w:ascii="Times New Roman" w:hAnsi="Times New Roman" w:cs="Times New Roman"/>
                <w:sz w:val="20"/>
                <w:szCs w:val="20"/>
              </w:rPr>
            </w:pPr>
            <w:r w:rsidRPr="003311AC">
              <w:rPr>
                <w:rFonts w:ascii="Times New Roman" w:hAnsi="Times New Roman" w:cs="Times New Roman"/>
                <w:sz w:val="20"/>
                <w:szCs w:val="20"/>
              </w:rPr>
              <w:t>Департамент інфраструктури та бухгалтерського обліку,</w:t>
            </w:r>
          </w:p>
        </w:tc>
        <w:tc>
          <w:tcPr>
            <w:tcW w:w="2481" w:type="dxa"/>
            <w:shd w:val="clear" w:color="auto" w:fill="auto"/>
          </w:tcPr>
          <w:p w:rsidR="009619F2" w:rsidRPr="003311AC" w:rsidRDefault="009619F2" w:rsidP="0023226D">
            <w:pPr>
              <w:jc w:val="both"/>
              <w:rPr>
                <w:rFonts w:ascii="Times New Roman" w:hAnsi="Times New Roman" w:cs="Times New Roman"/>
                <w:sz w:val="20"/>
                <w:szCs w:val="20"/>
              </w:rPr>
            </w:pPr>
          </w:p>
        </w:tc>
        <w:tc>
          <w:tcPr>
            <w:tcW w:w="1717" w:type="dxa"/>
            <w:shd w:val="clear" w:color="auto" w:fill="auto"/>
          </w:tcPr>
          <w:p w:rsidR="009619F2" w:rsidRPr="003311AC" w:rsidRDefault="009619F2" w:rsidP="0023226D">
            <w:pPr>
              <w:jc w:val="center"/>
              <w:rPr>
                <w:rFonts w:ascii="Times New Roman" w:hAnsi="Times New Roman" w:cs="Times New Roman"/>
                <w:sz w:val="20"/>
                <w:szCs w:val="20"/>
              </w:rPr>
            </w:pPr>
          </w:p>
        </w:tc>
      </w:tr>
      <w:tr w:rsidR="009619F2" w:rsidRPr="003311AC" w:rsidTr="003311AC">
        <w:trPr>
          <w:jc w:val="center"/>
        </w:trPr>
        <w:tc>
          <w:tcPr>
            <w:tcW w:w="753" w:type="dxa"/>
            <w:shd w:val="clear" w:color="auto" w:fill="auto"/>
          </w:tcPr>
          <w:p w:rsidR="009619F2" w:rsidRPr="003311AC" w:rsidRDefault="00670FAD"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14</w:t>
            </w:r>
          </w:p>
        </w:tc>
        <w:tc>
          <w:tcPr>
            <w:tcW w:w="2035" w:type="dxa"/>
            <w:vMerge/>
            <w:shd w:val="clear" w:color="auto" w:fill="auto"/>
          </w:tcPr>
          <w:p w:rsidR="009619F2" w:rsidRPr="003311AC" w:rsidRDefault="009619F2" w:rsidP="002B4EA0">
            <w:pPr>
              <w:contextualSpacing/>
              <w:rPr>
                <w:rFonts w:ascii="Times New Roman" w:hAnsi="Times New Roman" w:cs="Times New Roman"/>
                <w:sz w:val="20"/>
                <w:szCs w:val="20"/>
              </w:rPr>
            </w:pPr>
          </w:p>
        </w:tc>
        <w:tc>
          <w:tcPr>
            <w:tcW w:w="1984" w:type="dxa"/>
            <w:shd w:val="clear" w:color="auto" w:fill="auto"/>
          </w:tcPr>
          <w:p w:rsidR="009619F2" w:rsidRPr="003311AC" w:rsidRDefault="009619F2" w:rsidP="0023226D">
            <w:pPr>
              <w:pStyle w:val="Default"/>
              <w:jc w:val="both"/>
              <w:rPr>
                <w:rFonts w:ascii="Times New Roman" w:hAnsi="Times New Roman" w:cs="Times New Roman"/>
                <w:color w:val="auto"/>
                <w:sz w:val="20"/>
                <w:szCs w:val="20"/>
              </w:rPr>
            </w:pPr>
          </w:p>
        </w:tc>
        <w:tc>
          <w:tcPr>
            <w:tcW w:w="2006" w:type="dxa"/>
            <w:shd w:val="clear" w:color="auto" w:fill="auto"/>
          </w:tcPr>
          <w:p w:rsidR="009619F2" w:rsidRPr="003311AC" w:rsidRDefault="009619F2" w:rsidP="0023226D">
            <w:pPr>
              <w:pStyle w:val="Default"/>
              <w:jc w:val="both"/>
              <w:rPr>
                <w:rFonts w:ascii="Times New Roman" w:hAnsi="Times New Roman" w:cs="Times New Roman"/>
                <w:color w:val="auto"/>
                <w:sz w:val="20"/>
                <w:szCs w:val="20"/>
              </w:rPr>
            </w:pPr>
            <w:r w:rsidRPr="003311AC">
              <w:rPr>
                <w:rFonts w:ascii="Times New Roman" w:hAnsi="Times New Roman" w:cs="Times New Roman"/>
                <w:color w:val="auto"/>
                <w:sz w:val="20"/>
                <w:szCs w:val="20"/>
              </w:rPr>
              <w:t>Розробка та приведення організаційно-розпорядчих документів ДПС щодо впровадження нової структури центрального апарату ДПС у відповідність до змін у законодавстві</w:t>
            </w:r>
          </w:p>
        </w:tc>
        <w:tc>
          <w:tcPr>
            <w:tcW w:w="1849" w:type="dxa"/>
            <w:shd w:val="clear" w:color="auto" w:fill="auto"/>
          </w:tcPr>
          <w:p w:rsidR="009619F2" w:rsidRPr="003311AC" w:rsidRDefault="009619F2" w:rsidP="0023226D">
            <w:pPr>
              <w:jc w:val="center"/>
              <w:rPr>
                <w:rFonts w:ascii="Times New Roman" w:hAnsi="Times New Roman" w:cs="Times New Roman"/>
                <w:sz w:val="20"/>
                <w:szCs w:val="20"/>
              </w:rPr>
            </w:pPr>
            <w:r w:rsidRPr="003311AC">
              <w:rPr>
                <w:rFonts w:ascii="Times New Roman" w:hAnsi="Times New Roman" w:cs="Times New Roman"/>
                <w:sz w:val="20"/>
                <w:szCs w:val="20"/>
              </w:rPr>
              <w:t>Видання організаційно-розпорядчих документів ДПС</w:t>
            </w:r>
          </w:p>
        </w:tc>
        <w:tc>
          <w:tcPr>
            <w:tcW w:w="1365" w:type="dxa"/>
            <w:shd w:val="clear" w:color="auto" w:fill="auto"/>
          </w:tcPr>
          <w:p w:rsidR="009619F2" w:rsidRPr="003311AC" w:rsidRDefault="009619F2" w:rsidP="0023226D">
            <w:pPr>
              <w:jc w:val="center"/>
              <w:rPr>
                <w:rFonts w:ascii="Times New Roman" w:hAnsi="Times New Roman" w:cs="Times New Roman"/>
              </w:rPr>
            </w:pPr>
            <w:r w:rsidRPr="003311AC">
              <w:rPr>
                <w:rFonts w:ascii="Times New Roman" w:hAnsi="Times New Roman" w:cs="Times New Roman"/>
                <w:sz w:val="20"/>
                <w:szCs w:val="20"/>
              </w:rPr>
              <w:t>Вересень 2020 року</w:t>
            </w:r>
          </w:p>
        </w:tc>
        <w:tc>
          <w:tcPr>
            <w:tcW w:w="1900" w:type="dxa"/>
            <w:shd w:val="clear" w:color="auto" w:fill="auto"/>
          </w:tcPr>
          <w:p w:rsidR="009619F2" w:rsidRPr="003311AC" w:rsidRDefault="009619F2" w:rsidP="0023226D">
            <w:pPr>
              <w:rPr>
                <w:rFonts w:ascii="Times New Roman" w:hAnsi="Times New Roman" w:cs="Times New Roman"/>
                <w:sz w:val="20"/>
                <w:szCs w:val="20"/>
              </w:rPr>
            </w:pPr>
            <w:r w:rsidRPr="003311AC">
              <w:rPr>
                <w:rFonts w:ascii="Times New Roman" w:hAnsi="Times New Roman" w:cs="Times New Roman"/>
                <w:sz w:val="20"/>
                <w:szCs w:val="20"/>
              </w:rPr>
              <w:t>Організаційно-розпорядчий департамент,</w:t>
            </w:r>
          </w:p>
          <w:p w:rsidR="009619F2" w:rsidRPr="003311AC" w:rsidRDefault="009619F2" w:rsidP="0023226D">
            <w:pPr>
              <w:rPr>
                <w:rFonts w:ascii="Times New Roman" w:hAnsi="Times New Roman" w:cs="Times New Roman"/>
                <w:sz w:val="20"/>
                <w:szCs w:val="20"/>
              </w:rPr>
            </w:pPr>
          </w:p>
          <w:p w:rsidR="009619F2" w:rsidRPr="003311AC" w:rsidRDefault="009619F2" w:rsidP="0023226D">
            <w:pPr>
              <w:rPr>
                <w:rFonts w:ascii="Times New Roman" w:hAnsi="Times New Roman" w:cs="Times New Roman"/>
                <w:sz w:val="20"/>
                <w:szCs w:val="20"/>
              </w:rPr>
            </w:pPr>
            <w:r w:rsidRPr="003311AC">
              <w:rPr>
                <w:rFonts w:ascii="Times New Roman" w:hAnsi="Times New Roman" w:cs="Times New Roman"/>
                <w:sz w:val="20"/>
                <w:szCs w:val="20"/>
              </w:rPr>
              <w:t>структурні підрозділи ДПС</w:t>
            </w:r>
          </w:p>
        </w:tc>
        <w:tc>
          <w:tcPr>
            <w:tcW w:w="2481" w:type="dxa"/>
            <w:shd w:val="clear" w:color="auto" w:fill="auto"/>
          </w:tcPr>
          <w:p w:rsidR="009619F2" w:rsidRPr="003311AC" w:rsidRDefault="009619F2" w:rsidP="0023226D">
            <w:pPr>
              <w:jc w:val="both"/>
              <w:rPr>
                <w:rFonts w:ascii="Times New Roman" w:hAnsi="Times New Roman" w:cs="Times New Roman"/>
                <w:sz w:val="20"/>
                <w:szCs w:val="20"/>
              </w:rPr>
            </w:pPr>
          </w:p>
        </w:tc>
        <w:tc>
          <w:tcPr>
            <w:tcW w:w="1717" w:type="dxa"/>
            <w:shd w:val="clear" w:color="auto" w:fill="auto"/>
          </w:tcPr>
          <w:p w:rsidR="009619F2" w:rsidRPr="003311AC" w:rsidRDefault="009619F2" w:rsidP="0023226D">
            <w:pPr>
              <w:jc w:val="center"/>
              <w:rPr>
                <w:rFonts w:ascii="Times New Roman" w:hAnsi="Times New Roman" w:cs="Times New Roman"/>
                <w:sz w:val="20"/>
                <w:szCs w:val="20"/>
              </w:rPr>
            </w:pPr>
          </w:p>
        </w:tc>
      </w:tr>
      <w:tr w:rsidR="009619F2" w:rsidRPr="003311AC" w:rsidTr="003311AC">
        <w:trPr>
          <w:jc w:val="center"/>
        </w:trPr>
        <w:tc>
          <w:tcPr>
            <w:tcW w:w="753" w:type="dxa"/>
            <w:shd w:val="clear" w:color="auto" w:fill="auto"/>
          </w:tcPr>
          <w:p w:rsidR="009619F2" w:rsidRPr="003311AC" w:rsidRDefault="00670FAD"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15</w:t>
            </w:r>
          </w:p>
        </w:tc>
        <w:tc>
          <w:tcPr>
            <w:tcW w:w="2035" w:type="dxa"/>
            <w:vMerge/>
            <w:shd w:val="clear" w:color="auto" w:fill="auto"/>
          </w:tcPr>
          <w:p w:rsidR="009619F2" w:rsidRPr="003311AC" w:rsidRDefault="009619F2" w:rsidP="002B4EA0">
            <w:pPr>
              <w:contextualSpacing/>
              <w:rPr>
                <w:rFonts w:ascii="Times New Roman" w:hAnsi="Times New Roman" w:cs="Times New Roman"/>
                <w:sz w:val="20"/>
                <w:szCs w:val="20"/>
              </w:rPr>
            </w:pPr>
          </w:p>
        </w:tc>
        <w:tc>
          <w:tcPr>
            <w:tcW w:w="1984" w:type="dxa"/>
            <w:shd w:val="clear" w:color="auto" w:fill="auto"/>
          </w:tcPr>
          <w:p w:rsidR="009619F2" w:rsidRPr="003311AC" w:rsidRDefault="009619F2" w:rsidP="0023226D">
            <w:pPr>
              <w:pStyle w:val="Default"/>
              <w:jc w:val="both"/>
              <w:rPr>
                <w:rFonts w:ascii="Times New Roman" w:hAnsi="Times New Roman" w:cs="Times New Roman"/>
                <w:color w:val="auto"/>
                <w:sz w:val="20"/>
                <w:szCs w:val="20"/>
              </w:rPr>
            </w:pPr>
          </w:p>
        </w:tc>
        <w:tc>
          <w:tcPr>
            <w:tcW w:w="2006" w:type="dxa"/>
            <w:shd w:val="clear" w:color="auto" w:fill="auto"/>
          </w:tcPr>
          <w:p w:rsidR="009619F2" w:rsidRPr="003311AC" w:rsidRDefault="009619F2" w:rsidP="0023226D">
            <w:pPr>
              <w:pStyle w:val="Default"/>
              <w:jc w:val="both"/>
              <w:rPr>
                <w:rFonts w:ascii="Times New Roman" w:hAnsi="Times New Roman" w:cs="Times New Roman"/>
                <w:color w:val="auto"/>
                <w:sz w:val="20"/>
                <w:szCs w:val="20"/>
              </w:rPr>
            </w:pPr>
            <w:r w:rsidRPr="003311AC">
              <w:rPr>
                <w:rFonts w:ascii="Times New Roman" w:hAnsi="Times New Roman" w:cs="Times New Roman"/>
                <w:color w:val="auto"/>
                <w:sz w:val="20"/>
                <w:szCs w:val="20"/>
              </w:rPr>
              <w:t xml:space="preserve">Внесення змін до постанови Кабінету Міністрів України від 05 квітня 2014 року № 85 «Деякі </w:t>
            </w:r>
            <w:r w:rsidRPr="003311AC">
              <w:rPr>
                <w:rFonts w:ascii="Times New Roman" w:hAnsi="Times New Roman" w:cs="Times New Roman"/>
                <w:color w:val="auto"/>
                <w:sz w:val="20"/>
                <w:szCs w:val="20"/>
              </w:rPr>
              <w:lastRenderedPageBreak/>
              <w:t>питання затвердження граничної чисельності працівників апарату та територіальних органів центральних органів виконавчої влади, інших державних органів»</w:t>
            </w:r>
          </w:p>
        </w:tc>
        <w:tc>
          <w:tcPr>
            <w:tcW w:w="1849" w:type="dxa"/>
            <w:shd w:val="clear" w:color="auto" w:fill="auto"/>
          </w:tcPr>
          <w:p w:rsidR="009619F2" w:rsidRPr="003311AC" w:rsidRDefault="009619F2" w:rsidP="0023226D">
            <w:pPr>
              <w:jc w:val="center"/>
              <w:rPr>
                <w:rFonts w:ascii="Times New Roman" w:hAnsi="Times New Roman" w:cs="Times New Roman"/>
                <w:sz w:val="20"/>
                <w:szCs w:val="20"/>
              </w:rPr>
            </w:pPr>
            <w:r w:rsidRPr="003311AC">
              <w:rPr>
                <w:rFonts w:ascii="Times New Roman" w:hAnsi="Times New Roman" w:cs="Times New Roman"/>
                <w:sz w:val="20"/>
                <w:szCs w:val="20"/>
              </w:rPr>
              <w:lastRenderedPageBreak/>
              <w:t>Прийнято постанову Кабінету Міністрів України</w:t>
            </w:r>
          </w:p>
        </w:tc>
        <w:tc>
          <w:tcPr>
            <w:tcW w:w="1365" w:type="dxa"/>
            <w:shd w:val="clear" w:color="auto" w:fill="auto"/>
          </w:tcPr>
          <w:p w:rsidR="009619F2" w:rsidRPr="003311AC" w:rsidRDefault="009619F2" w:rsidP="0023226D">
            <w:pPr>
              <w:jc w:val="center"/>
              <w:rPr>
                <w:rFonts w:ascii="Times New Roman" w:hAnsi="Times New Roman" w:cs="Times New Roman"/>
                <w:sz w:val="20"/>
                <w:szCs w:val="20"/>
              </w:rPr>
            </w:pPr>
            <w:r w:rsidRPr="003311AC">
              <w:rPr>
                <w:rFonts w:ascii="Times New Roman" w:hAnsi="Times New Roman" w:cs="Times New Roman"/>
                <w:sz w:val="20"/>
                <w:szCs w:val="20"/>
              </w:rPr>
              <w:t>Вересень 2020 року</w:t>
            </w:r>
          </w:p>
        </w:tc>
        <w:tc>
          <w:tcPr>
            <w:tcW w:w="1900" w:type="dxa"/>
            <w:shd w:val="clear" w:color="auto" w:fill="auto"/>
          </w:tcPr>
          <w:p w:rsidR="009619F2" w:rsidRPr="003311AC" w:rsidRDefault="009619F2" w:rsidP="0023226D">
            <w:pPr>
              <w:rPr>
                <w:rFonts w:ascii="Times New Roman" w:hAnsi="Times New Roman" w:cs="Times New Roman"/>
                <w:sz w:val="20"/>
                <w:szCs w:val="20"/>
              </w:rPr>
            </w:pPr>
            <w:r w:rsidRPr="003311AC">
              <w:rPr>
                <w:rFonts w:ascii="Times New Roman" w:hAnsi="Times New Roman" w:cs="Times New Roman"/>
                <w:sz w:val="20"/>
                <w:szCs w:val="20"/>
              </w:rPr>
              <w:t>Організаційно-розпорядчий департамент,</w:t>
            </w:r>
          </w:p>
          <w:p w:rsidR="009619F2" w:rsidRPr="003311AC" w:rsidRDefault="009619F2" w:rsidP="0023226D">
            <w:pPr>
              <w:rPr>
                <w:rFonts w:ascii="Times New Roman" w:hAnsi="Times New Roman" w:cs="Times New Roman"/>
                <w:sz w:val="20"/>
                <w:szCs w:val="20"/>
              </w:rPr>
            </w:pPr>
          </w:p>
          <w:p w:rsidR="009619F2" w:rsidRPr="003311AC" w:rsidRDefault="009619F2" w:rsidP="0023226D">
            <w:pPr>
              <w:rPr>
                <w:rFonts w:ascii="Times New Roman" w:hAnsi="Times New Roman" w:cs="Times New Roman"/>
                <w:sz w:val="20"/>
                <w:szCs w:val="20"/>
              </w:rPr>
            </w:pPr>
            <w:r w:rsidRPr="003311AC">
              <w:rPr>
                <w:rFonts w:ascii="Times New Roman" w:hAnsi="Times New Roman" w:cs="Times New Roman"/>
                <w:sz w:val="20"/>
                <w:szCs w:val="20"/>
              </w:rPr>
              <w:t xml:space="preserve">Департамент </w:t>
            </w:r>
            <w:r w:rsidRPr="003311AC">
              <w:rPr>
                <w:rFonts w:ascii="Times New Roman" w:hAnsi="Times New Roman" w:cs="Times New Roman"/>
                <w:sz w:val="20"/>
                <w:szCs w:val="20"/>
              </w:rPr>
              <w:lastRenderedPageBreak/>
              <w:t>правової роботи</w:t>
            </w:r>
          </w:p>
        </w:tc>
        <w:tc>
          <w:tcPr>
            <w:tcW w:w="2481" w:type="dxa"/>
            <w:shd w:val="clear" w:color="auto" w:fill="auto"/>
          </w:tcPr>
          <w:p w:rsidR="009619F2" w:rsidRPr="003311AC" w:rsidRDefault="009619F2" w:rsidP="0023226D">
            <w:pPr>
              <w:jc w:val="both"/>
              <w:rPr>
                <w:rFonts w:ascii="Times New Roman" w:hAnsi="Times New Roman" w:cs="Times New Roman"/>
                <w:sz w:val="20"/>
                <w:szCs w:val="20"/>
              </w:rPr>
            </w:pPr>
          </w:p>
        </w:tc>
        <w:tc>
          <w:tcPr>
            <w:tcW w:w="1717" w:type="dxa"/>
            <w:shd w:val="clear" w:color="auto" w:fill="auto"/>
          </w:tcPr>
          <w:p w:rsidR="009619F2" w:rsidRPr="003311AC" w:rsidRDefault="009619F2" w:rsidP="0023226D">
            <w:pPr>
              <w:jc w:val="center"/>
              <w:rPr>
                <w:rFonts w:ascii="Times New Roman" w:hAnsi="Times New Roman" w:cs="Times New Roman"/>
                <w:sz w:val="20"/>
                <w:szCs w:val="20"/>
              </w:rPr>
            </w:pPr>
          </w:p>
        </w:tc>
      </w:tr>
      <w:tr w:rsidR="009619F2" w:rsidRPr="003311AC" w:rsidTr="003311AC">
        <w:trPr>
          <w:jc w:val="center"/>
        </w:trPr>
        <w:tc>
          <w:tcPr>
            <w:tcW w:w="753" w:type="dxa"/>
            <w:shd w:val="clear" w:color="auto" w:fill="auto"/>
          </w:tcPr>
          <w:p w:rsidR="009619F2" w:rsidRPr="003311AC" w:rsidRDefault="003672A8"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16</w:t>
            </w:r>
          </w:p>
        </w:tc>
        <w:tc>
          <w:tcPr>
            <w:tcW w:w="2035" w:type="dxa"/>
            <w:vMerge/>
            <w:shd w:val="clear" w:color="auto" w:fill="auto"/>
          </w:tcPr>
          <w:p w:rsidR="009619F2" w:rsidRPr="003311AC" w:rsidRDefault="009619F2" w:rsidP="002B4EA0">
            <w:pPr>
              <w:contextualSpacing/>
              <w:rPr>
                <w:rFonts w:ascii="Times New Roman" w:hAnsi="Times New Roman" w:cs="Times New Roman"/>
                <w:sz w:val="20"/>
                <w:szCs w:val="20"/>
              </w:rPr>
            </w:pPr>
          </w:p>
        </w:tc>
        <w:tc>
          <w:tcPr>
            <w:tcW w:w="1984" w:type="dxa"/>
            <w:shd w:val="clear" w:color="auto" w:fill="auto"/>
          </w:tcPr>
          <w:p w:rsidR="009619F2" w:rsidRPr="003311AC" w:rsidRDefault="009619F2" w:rsidP="0023226D">
            <w:pPr>
              <w:pStyle w:val="Default"/>
              <w:jc w:val="both"/>
              <w:rPr>
                <w:rFonts w:ascii="Times New Roman" w:hAnsi="Times New Roman" w:cs="Times New Roman"/>
                <w:color w:val="auto"/>
                <w:sz w:val="20"/>
                <w:szCs w:val="20"/>
              </w:rPr>
            </w:pPr>
          </w:p>
        </w:tc>
        <w:tc>
          <w:tcPr>
            <w:tcW w:w="2006" w:type="dxa"/>
            <w:shd w:val="clear" w:color="auto" w:fill="auto"/>
          </w:tcPr>
          <w:p w:rsidR="009619F2" w:rsidRPr="003311AC" w:rsidRDefault="009619F2" w:rsidP="0023226D">
            <w:pPr>
              <w:pStyle w:val="Default"/>
              <w:jc w:val="both"/>
              <w:rPr>
                <w:rFonts w:ascii="Times New Roman" w:hAnsi="Times New Roman" w:cs="Times New Roman"/>
                <w:color w:val="auto"/>
                <w:sz w:val="20"/>
                <w:szCs w:val="20"/>
              </w:rPr>
            </w:pPr>
            <w:r w:rsidRPr="003311AC">
              <w:rPr>
                <w:rFonts w:ascii="Times New Roman" w:hAnsi="Times New Roman" w:cs="Times New Roman"/>
                <w:color w:val="auto"/>
                <w:sz w:val="20"/>
                <w:szCs w:val="20"/>
              </w:rPr>
              <w:t xml:space="preserve">Підготовка пропозицій до </w:t>
            </w:r>
            <w:proofErr w:type="spellStart"/>
            <w:r w:rsidRPr="003311AC">
              <w:rPr>
                <w:rFonts w:ascii="Times New Roman" w:hAnsi="Times New Roman" w:cs="Times New Roman"/>
                <w:color w:val="auto"/>
                <w:sz w:val="20"/>
                <w:szCs w:val="20"/>
              </w:rPr>
              <w:t>проєкту</w:t>
            </w:r>
            <w:proofErr w:type="spellEnd"/>
            <w:r w:rsidRPr="003311AC">
              <w:rPr>
                <w:rFonts w:ascii="Times New Roman" w:hAnsi="Times New Roman" w:cs="Times New Roman"/>
                <w:color w:val="auto"/>
                <w:sz w:val="20"/>
                <w:szCs w:val="20"/>
              </w:rPr>
              <w:t xml:space="preserve"> постанови Кабінету Міністрів України щодо питань оплати праці державних службовців податкових органів з визначенням посадових окладів незалежно від наявності у територіальних органів ДПС статусу юридичної особи</w:t>
            </w:r>
          </w:p>
        </w:tc>
        <w:tc>
          <w:tcPr>
            <w:tcW w:w="1849" w:type="dxa"/>
            <w:shd w:val="clear" w:color="auto" w:fill="auto"/>
          </w:tcPr>
          <w:p w:rsidR="009619F2" w:rsidRPr="003311AC" w:rsidRDefault="009619F2" w:rsidP="0023226D">
            <w:pPr>
              <w:jc w:val="center"/>
              <w:rPr>
                <w:rFonts w:ascii="Times New Roman" w:hAnsi="Times New Roman" w:cs="Times New Roman"/>
                <w:sz w:val="20"/>
                <w:szCs w:val="20"/>
              </w:rPr>
            </w:pPr>
            <w:r w:rsidRPr="003311AC">
              <w:rPr>
                <w:rFonts w:ascii="Times New Roman" w:hAnsi="Times New Roman" w:cs="Times New Roman"/>
                <w:sz w:val="20"/>
                <w:szCs w:val="20"/>
              </w:rPr>
              <w:t xml:space="preserve">Направлено пропозиції до </w:t>
            </w:r>
            <w:proofErr w:type="spellStart"/>
            <w:r w:rsidRPr="003311AC">
              <w:rPr>
                <w:rFonts w:ascii="Times New Roman" w:hAnsi="Times New Roman" w:cs="Times New Roman"/>
                <w:sz w:val="20"/>
                <w:szCs w:val="20"/>
              </w:rPr>
              <w:t>проєкту</w:t>
            </w:r>
            <w:proofErr w:type="spellEnd"/>
            <w:r w:rsidRPr="003311AC">
              <w:rPr>
                <w:rFonts w:ascii="Times New Roman" w:hAnsi="Times New Roman" w:cs="Times New Roman"/>
                <w:sz w:val="20"/>
                <w:szCs w:val="20"/>
              </w:rPr>
              <w:t xml:space="preserve"> постанови Кабінету Міністрів України</w:t>
            </w:r>
          </w:p>
        </w:tc>
        <w:tc>
          <w:tcPr>
            <w:tcW w:w="1365" w:type="dxa"/>
            <w:shd w:val="clear" w:color="auto" w:fill="auto"/>
          </w:tcPr>
          <w:p w:rsidR="009619F2" w:rsidRPr="003311AC" w:rsidRDefault="009619F2" w:rsidP="0023226D">
            <w:pPr>
              <w:jc w:val="center"/>
              <w:rPr>
                <w:rFonts w:ascii="Times New Roman" w:hAnsi="Times New Roman" w:cs="Times New Roman"/>
                <w:sz w:val="20"/>
                <w:szCs w:val="20"/>
              </w:rPr>
            </w:pPr>
            <w:r w:rsidRPr="003311AC">
              <w:rPr>
                <w:rFonts w:ascii="Times New Roman" w:hAnsi="Times New Roman" w:cs="Times New Roman"/>
                <w:sz w:val="20"/>
                <w:szCs w:val="20"/>
              </w:rPr>
              <w:t>Липень 2020 року</w:t>
            </w:r>
          </w:p>
        </w:tc>
        <w:tc>
          <w:tcPr>
            <w:tcW w:w="1900" w:type="dxa"/>
            <w:shd w:val="clear" w:color="auto" w:fill="auto"/>
          </w:tcPr>
          <w:p w:rsidR="009619F2" w:rsidRPr="003311AC" w:rsidRDefault="009619F2" w:rsidP="0023226D">
            <w:pPr>
              <w:rPr>
                <w:rFonts w:ascii="Times New Roman" w:hAnsi="Times New Roman" w:cs="Times New Roman"/>
                <w:sz w:val="20"/>
                <w:szCs w:val="20"/>
              </w:rPr>
            </w:pPr>
            <w:r w:rsidRPr="003311AC">
              <w:rPr>
                <w:rFonts w:ascii="Times New Roman" w:hAnsi="Times New Roman" w:cs="Times New Roman"/>
                <w:sz w:val="20"/>
                <w:szCs w:val="20"/>
              </w:rPr>
              <w:t>Департамент інфраструктури та бухгалтерського обліку,</w:t>
            </w:r>
          </w:p>
          <w:p w:rsidR="009619F2" w:rsidRPr="003311AC" w:rsidRDefault="009619F2" w:rsidP="0023226D">
            <w:pPr>
              <w:rPr>
                <w:rFonts w:ascii="Times New Roman" w:hAnsi="Times New Roman" w:cs="Times New Roman"/>
                <w:sz w:val="20"/>
                <w:szCs w:val="20"/>
              </w:rPr>
            </w:pPr>
          </w:p>
          <w:p w:rsidR="009619F2" w:rsidRPr="003311AC" w:rsidRDefault="009619F2" w:rsidP="0023226D">
            <w:pPr>
              <w:rPr>
                <w:rFonts w:ascii="Times New Roman" w:hAnsi="Times New Roman" w:cs="Times New Roman"/>
                <w:sz w:val="20"/>
                <w:szCs w:val="20"/>
              </w:rPr>
            </w:pPr>
            <w:r w:rsidRPr="003311AC">
              <w:rPr>
                <w:rFonts w:ascii="Times New Roman" w:hAnsi="Times New Roman" w:cs="Times New Roman"/>
                <w:sz w:val="20"/>
                <w:szCs w:val="20"/>
              </w:rPr>
              <w:t>Департамент кадрового забезпечення та розвитку персоналу,</w:t>
            </w:r>
          </w:p>
          <w:p w:rsidR="009619F2" w:rsidRPr="003311AC" w:rsidRDefault="009619F2" w:rsidP="0023226D">
            <w:pPr>
              <w:rPr>
                <w:rFonts w:ascii="Times New Roman" w:hAnsi="Times New Roman" w:cs="Times New Roman"/>
                <w:sz w:val="20"/>
                <w:szCs w:val="20"/>
              </w:rPr>
            </w:pPr>
          </w:p>
          <w:p w:rsidR="009619F2" w:rsidRPr="003311AC" w:rsidRDefault="009619F2" w:rsidP="0023226D">
            <w:pPr>
              <w:rPr>
                <w:rFonts w:ascii="Times New Roman" w:hAnsi="Times New Roman" w:cs="Times New Roman"/>
                <w:sz w:val="20"/>
                <w:szCs w:val="20"/>
              </w:rPr>
            </w:pPr>
            <w:r w:rsidRPr="003311AC">
              <w:rPr>
                <w:rFonts w:ascii="Times New Roman" w:hAnsi="Times New Roman" w:cs="Times New Roman"/>
                <w:sz w:val="20"/>
                <w:szCs w:val="20"/>
              </w:rPr>
              <w:t>Департамент правової роботи</w:t>
            </w:r>
          </w:p>
        </w:tc>
        <w:tc>
          <w:tcPr>
            <w:tcW w:w="2481" w:type="dxa"/>
            <w:shd w:val="clear" w:color="auto" w:fill="auto"/>
          </w:tcPr>
          <w:p w:rsidR="009619F2" w:rsidRPr="003311AC" w:rsidRDefault="009619F2" w:rsidP="0023226D">
            <w:pPr>
              <w:jc w:val="both"/>
              <w:rPr>
                <w:rFonts w:ascii="Times New Roman" w:hAnsi="Times New Roman" w:cs="Times New Roman"/>
                <w:sz w:val="20"/>
                <w:szCs w:val="20"/>
              </w:rPr>
            </w:pPr>
            <w:r w:rsidRPr="003311AC">
              <w:rPr>
                <w:rFonts w:ascii="Times New Roman" w:hAnsi="Times New Roman" w:cs="Times New Roman"/>
                <w:sz w:val="20"/>
                <w:szCs w:val="20"/>
              </w:rPr>
              <w:t xml:space="preserve">Направлено </w:t>
            </w:r>
            <w:proofErr w:type="spellStart"/>
            <w:r w:rsidRPr="003311AC">
              <w:rPr>
                <w:rFonts w:ascii="Times New Roman" w:hAnsi="Times New Roman" w:cs="Times New Roman"/>
                <w:sz w:val="20"/>
                <w:szCs w:val="20"/>
              </w:rPr>
              <w:t>проєкт</w:t>
            </w:r>
            <w:proofErr w:type="spellEnd"/>
            <w:r w:rsidRPr="003311AC">
              <w:rPr>
                <w:rFonts w:ascii="Times New Roman" w:hAnsi="Times New Roman" w:cs="Times New Roman"/>
                <w:sz w:val="20"/>
                <w:szCs w:val="20"/>
              </w:rPr>
              <w:t xml:space="preserve"> постанови Кабінету Міністрів України «Питання оплати праці державних службовців податкових органів» (далі – </w:t>
            </w:r>
            <w:proofErr w:type="spellStart"/>
            <w:r w:rsidRPr="003311AC">
              <w:rPr>
                <w:rFonts w:ascii="Times New Roman" w:hAnsi="Times New Roman" w:cs="Times New Roman"/>
                <w:sz w:val="20"/>
                <w:szCs w:val="20"/>
              </w:rPr>
              <w:t>Проєкт</w:t>
            </w:r>
            <w:proofErr w:type="spellEnd"/>
            <w:r w:rsidRPr="003311AC">
              <w:rPr>
                <w:rFonts w:ascii="Times New Roman" w:hAnsi="Times New Roman" w:cs="Times New Roman"/>
                <w:sz w:val="20"/>
                <w:szCs w:val="20"/>
              </w:rPr>
              <w:t xml:space="preserve">) до Національного агентства України з питань державної служби та </w:t>
            </w:r>
            <w:r w:rsidR="00FA0AE3" w:rsidRPr="003311AC">
              <w:rPr>
                <w:rFonts w:ascii="Times New Roman" w:hAnsi="Times New Roman" w:cs="Times New Roman"/>
                <w:sz w:val="20"/>
                <w:szCs w:val="20"/>
              </w:rPr>
              <w:t>Мінфіну</w:t>
            </w:r>
            <w:r w:rsidRPr="003311AC">
              <w:rPr>
                <w:rFonts w:ascii="Times New Roman" w:hAnsi="Times New Roman" w:cs="Times New Roman"/>
                <w:sz w:val="20"/>
                <w:szCs w:val="20"/>
              </w:rPr>
              <w:t xml:space="preserve"> листом ДПС</w:t>
            </w:r>
          </w:p>
          <w:p w:rsidR="009619F2" w:rsidRPr="003311AC" w:rsidRDefault="009619F2" w:rsidP="0023226D">
            <w:pPr>
              <w:jc w:val="both"/>
              <w:rPr>
                <w:rFonts w:ascii="Times New Roman" w:hAnsi="Times New Roman" w:cs="Times New Roman"/>
                <w:sz w:val="20"/>
                <w:szCs w:val="20"/>
              </w:rPr>
            </w:pPr>
            <w:r w:rsidRPr="003311AC">
              <w:rPr>
                <w:rFonts w:ascii="Times New Roman" w:hAnsi="Times New Roman" w:cs="Times New Roman"/>
                <w:sz w:val="20"/>
                <w:szCs w:val="20"/>
              </w:rPr>
              <w:t>від 18.06.2020 № 5849/5/99-00-10-08-05.</w:t>
            </w:r>
            <w:r w:rsidR="00FA0AE3" w:rsidRPr="003311AC">
              <w:rPr>
                <w:rFonts w:ascii="Times New Roman" w:hAnsi="Times New Roman" w:cs="Times New Roman"/>
                <w:sz w:val="20"/>
                <w:szCs w:val="20"/>
              </w:rPr>
              <w:t xml:space="preserve"> </w:t>
            </w:r>
            <w:r w:rsidRPr="003311AC">
              <w:rPr>
                <w:rFonts w:ascii="Times New Roman" w:hAnsi="Times New Roman" w:cs="Times New Roman"/>
                <w:sz w:val="20"/>
                <w:szCs w:val="20"/>
              </w:rPr>
              <w:t xml:space="preserve">Направлено доопрацьовані пропозиції щодо </w:t>
            </w:r>
            <w:proofErr w:type="spellStart"/>
            <w:r w:rsidRPr="003311AC">
              <w:rPr>
                <w:rFonts w:ascii="Times New Roman" w:hAnsi="Times New Roman" w:cs="Times New Roman"/>
                <w:sz w:val="20"/>
                <w:szCs w:val="20"/>
              </w:rPr>
              <w:t>Проєкту</w:t>
            </w:r>
            <w:proofErr w:type="spellEnd"/>
            <w:r w:rsidRPr="003311AC">
              <w:rPr>
                <w:rFonts w:ascii="Times New Roman" w:hAnsi="Times New Roman" w:cs="Times New Roman"/>
                <w:sz w:val="20"/>
                <w:szCs w:val="20"/>
              </w:rPr>
              <w:t xml:space="preserve"> до НАДС та Мінфіну листом ДПС</w:t>
            </w:r>
          </w:p>
          <w:p w:rsidR="009619F2" w:rsidRPr="003311AC" w:rsidRDefault="009619F2" w:rsidP="0023226D">
            <w:pPr>
              <w:jc w:val="both"/>
              <w:rPr>
                <w:rFonts w:ascii="Times New Roman" w:hAnsi="Times New Roman" w:cs="Times New Roman"/>
                <w:sz w:val="20"/>
                <w:szCs w:val="20"/>
              </w:rPr>
            </w:pPr>
            <w:r w:rsidRPr="003311AC">
              <w:rPr>
                <w:rFonts w:ascii="Times New Roman" w:hAnsi="Times New Roman" w:cs="Times New Roman"/>
                <w:sz w:val="20"/>
                <w:szCs w:val="20"/>
              </w:rPr>
              <w:t>від 31.07.2020</w:t>
            </w:r>
          </w:p>
          <w:p w:rsidR="009619F2" w:rsidRPr="003311AC" w:rsidRDefault="009619F2" w:rsidP="0023226D">
            <w:pPr>
              <w:jc w:val="both"/>
              <w:rPr>
                <w:rFonts w:ascii="Times New Roman" w:hAnsi="Times New Roman" w:cs="Times New Roman"/>
                <w:sz w:val="20"/>
                <w:szCs w:val="20"/>
              </w:rPr>
            </w:pPr>
            <w:r w:rsidRPr="003311AC">
              <w:rPr>
                <w:rFonts w:ascii="Times New Roman" w:hAnsi="Times New Roman" w:cs="Times New Roman"/>
                <w:sz w:val="20"/>
                <w:szCs w:val="20"/>
              </w:rPr>
              <w:t>№ 7844/5/99-00-10-08-05.</w:t>
            </w:r>
          </w:p>
          <w:p w:rsidR="009619F2" w:rsidRPr="003311AC" w:rsidRDefault="009619F2" w:rsidP="0023226D">
            <w:pPr>
              <w:jc w:val="both"/>
              <w:rPr>
                <w:rFonts w:ascii="Times New Roman" w:hAnsi="Times New Roman" w:cs="Times New Roman"/>
                <w:sz w:val="20"/>
                <w:szCs w:val="20"/>
              </w:rPr>
            </w:pPr>
          </w:p>
          <w:p w:rsidR="009619F2" w:rsidRPr="003311AC" w:rsidRDefault="009619F2" w:rsidP="0023226D">
            <w:pPr>
              <w:jc w:val="both"/>
              <w:rPr>
                <w:rFonts w:ascii="Times New Roman" w:hAnsi="Times New Roman" w:cs="Times New Roman"/>
                <w:sz w:val="20"/>
                <w:szCs w:val="20"/>
              </w:rPr>
            </w:pPr>
            <w:r w:rsidRPr="003311AC">
              <w:rPr>
                <w:rFonts w:ascii="Times New Roman" w:hAnsi="Times New Roman" w:cs="Times New Roman"/>
                <w:sz w:val="20"/>
                <w:szCs w:val="20"/>
              </w:rPr>
              <w:t xml:space="preserve">Розроблено та знаходиться на узгодженні в структурних підрозділах ДПС </w:t>
            </w:r>
            <w:proofErr w:type="spellStart"/>
            <w:r w:rsidRPr="003311AC">
              <w:rPr>
                <w:rFonts w:ascii="Times New Roman" w:hAnsi="Times New Roman" w:cs="Times New Roman"/>
                <w:sz w:val="20"/>
                <w:szCs w:val="20"/>
              </w:rPr>
              <w:t>проєкт</w:t>
            </w:r>
            <w:proofErr w:type="spellEnd"/>
            <w:r w:rsidRPr="003311AC">
              <w:rPr>
                <w:rFonts w:ascii="Times New Roman" w:hAnsi="Times New Roman" w:cs="Times New Roman"/>
                <w:sz w:val="20"/>
                <w:szCs w:val="20"/>
              </w:rPr>
              <w:t xml:space="preserve"> постанови Кабінету Міністрів України «Деякі </w:t>
            </w:r>
            <w:r w:rsidRPr="003311AC">
              <w:rPr>
                <w:rFonts w:ascii="Times New Roman" w:hAnsi="Times New Roman" w:cs="Times New Roman"/>
                <w:sz w:val="20"/>
                <w:szCs w:val="20"/>
              </w:rPr>
              <w:lastRenderedPageBreak/>
              <w:t>питання реорганізації органів Державної податкової служби», який передбачає врегулювання питання переведення з ліквідаційних органів працівників ДПС (посадові оклади визначені для відповідних категорій (</w:t>
            </w:r>
            <w:proofErr w:type="spellStart"/>
            <w:r w:rsidRPr="003311AC">
              <w:rPr>
                <w:rFonts w:ascii="Times New Roman" w:hAnsi="Times New Roman" w:cs="Times New Roman"/>
                <w:sz w:val="20"/>
                <w:szCs w:val="20"/>
              </w:rPr>
              <w:t>підкатегорій</w:t>
            </w:r>
            <w:proofErr w:type="spellEnd"/>
            <w:r w:rsidRPr="003311AC">
              <w:rPr>
                <w:rFonts w:ascii="Times New Roman" w:hAnsi="Times New Roman" w:cs="Times New Roman"/>
                <w:sz w:val="20"/>
                <w:szCs w:val="20"/>
              </w:rPr>
              <w:t>) посад новоутворених територіальних органів Державної податкової служби відповідають посадовим окладам категорій (</w:t>
            </w:r>
            <w:proofErr w:type="spellStart"/>
            <w:r w:rsidRPr="003311AC">
              <w:rPr>
                <w:rFonts w:ascii="Times New Roman" w:hAnsi="Times New Roman" w:cs="Times New Roman"/>
                <w:sz w:val="20"/>
                <w:szCs w:val="20"/>
              </w:rPr>
              <w:t>підкатегорій</w:t>
            </w:r>
            <w:proofErr w:type="spellEnd"/>
            <w:r w:rsidRPr="003311AC">
              <w:rPr>
                <w:rFonts w:ascii="Times New Roman" w:hAnsi="Times New Roman" w:cs="Times New Roman"/>
                <w:sz w:val="20"/>
                <w:szCs w:val="20"/>
              </w:rPr>
              <w:t>) посад територіальних органів Державної податкової служби, що ліквідуються згідно з пунктом 1 цієї постанови)</w:t>
            </w:r>
          </w:p>
        </w:tc>
        <w:tc>
          <w:tcPr>
            <w:tcW w:w="1717" w:type="dxa"/>
            <w:shd w:val="clear" w:color="auto" w:fill="auto"/>
          </w:tcPr>
          <w:p w:rsidR="009619F2" w:rsidRPr="003311AC" w:rsidRDefault="00774792" w:rsidP="0023226D">
            <w:pPr>
              <w:jc w:val="center"/>
              <w:rPr>
                <w:rFonts w:ascii="Times New Roman" w:hAnsi="Times New Roman" w:cs="Times New Roman"/>
                <w:sz w:val="20"/>
                <w:szCs w:val="20"/>
              </w:rPr>
            </w:pPr>
            <w:r w:rsidRPr="003311AC">
              <w:rPr>
                <w:rFonts w:ascii="Times New Roman" w:hAnsi="Times New Roman" w:cs="Times New Roman"/>
                <w:sz w:val="20"/>
                <w:szCs w:val="20"/>
              </w:rPr>
              <w:lastRenderedPageBreak/>
              <w:t>виконується</w:t>
            </w:r>
          </w:p>
        </w:tc>
      </w:tr>
      <w:tr w:rsidR="000525A3" w:rsidRPr="003311AC" w:rsidTr="003311AC">
        <w:trPr>
          <w:jc w:val="center"/>
        </w:trPr>
        <w:tc>
          <w:tcPr>
            <w:tcW w:w="753" w:type="dxa"/>
            <w:shd w:val="clear" w:color="auto" w:fill="auto"/>
          </w:tcPr>
          <w:p w:rsidR="000525A3" w:rsidRPr="003311AC" w:rsidRDefault="0080522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17</w:t>
            </w:r>
          </w:p>
        </w:tc>
        <w:tc>
          <w:tcPr>
            <w:tcW w:w="2035" w:type="dxa"/>
            <w:vMerge/>
            <w:shd w:val="clear" w:color="auto" w:fill="auto"/>
          </w:tcPr>
          <w:p w:rsidR="000525A3" w:rsidRPr="003311AC" w:rsidRDefault="000525A3" w:rsidP="002B4EA0">
            <w:pPr>
              <w:contextualSpacing/>
              <w:rPr>
                <w:rFonts w:ascii="Times New Roman" w:hAnsi="Times New Roman" w:cs="Times New Roman"/>
                <w:sz w:val="20"/>
                <w:szCs w:val="20"/>
              </w:rPr>
            </w:pPr>
          </w:p>
        </w:tc>
        <w:tc>
          <w:tcPr>
            <w:tcW w:w="1984" w:type="dxa"/>
            <w:shd w:val="clear" w:color="auto" w:fill="auto"/>
          </w:tcPr>
          <w:p w:rsidR="000525A3" w:rsidRPr="003311AC" w:rsidRDefault="000525A3" w:rsidP="0023226D">
            <w:pPr>
              <w:pStyle w:val="Default"/>
              <w:jc w:val="both"/>
              <w:rPr>
                <w:rFonts w:ascii="Times New Roman" w:hAnsi="Times New Roman" w:cs="Times New Roman"/>
                <w:color w:val="auto"/>
                <w:sz w:val="28"/>
                <w:szCs w:val="28"/>
              </w:rPr>
            </w:pPr>
          </w:p>
        </w:tc>
        <w:tc>
          <w:tcPr>
            <w:tcW w:w="2006" w:type="dxa"/>
            <w:shd w:val="clear" w:color="auto" w:fill="auto"/>
          </w:tcPr>
          <w:p w:rsidR="000525A3" w:rsidRPr="003311AC" w:rsidRDefault="000525A3" w:rsidP="0023226D">
            <w:pPr>
              <w:pStyle w:val="Default"/>
              <w:jc w:val="both"/>
              <w:rPr>
                <w:rFonts w:ascii="Times New Roman" w:hAnsi="Times New Roman" w:cs="Times New Roman"/>
                <w:color w:val="auto"/>
                <w:sz w:val="20"/>
                <w:szCs w:val="20"/>
              </w:rPr>
            </w:pPr>
            <w:r w:rsidRPr="003311AC">
              <w:rPr>
                <w:rFonts w:ascii="Times New Roman" w:hAnsi="Times New Roman" w:cs="Times New Roman"/>
                <w:color w:val="auto"/>
                <w:sz w:val="20"/>
                <w:szCs w:val="20"/>
              </w:rPr>
              <w:t xml:space="preserve">Підготовка пропозиції до </w:t>
            </w:r>
            <w:proofErr w:type="spellStart"/>
            <w:r w:rsidRPr="003311AC">
              <w:rPr>
                <w:rFonts w:ascii="Times New Roman" w:hAnsi="Times New Roman" w:cs="Times New Roman"/>
                <w:color w:val="auto"/>
                <w:sz w:val="20"/>
                <w:szCs w:val="20"/>
              </w:rPr>
              <w:t>проєкту</w:t>
            </w:r>
            <w:proofErr w:type="spellEnd"/>
            <w:r w:rsidRPr="003311AC">
              <w:rPr>
                <w:rFonts w:ascii="Times New Roman" w:hAnsi="Times New Roman" w:cs="Times New Roman"/>
                <w:color w:val="auto"/>
                <w:sz w:val="20"/>
                <w:szCs w:val="20"/>
              </w:rPr>
              <w:t xml:space="preserve"> постанови Кабінету Міністрів України щодо затвердження Положення про спеціальні звання посадових осіб органів Державної податкової служби України</w:t>
            </w:r>
          </w:p>
        </w:tc>
        <w:tc>
          <w:tcPr>
            <w:tcW w:w="1849" w:type="dxa"/>
            <w:shd w:val="clear" w:color="auto" w:fill="auto"/>
          </w:tcPr>
          <w:p w:rsidR="000525A3" w:rsidRPr="003311AC" w:rsidRDefault="000525A3" w:rsidP="0023226D">
            <w:pPr>
              <w:jc w:val="center"/>
              <w:rPr>
                <w:rFonts w:ascii="Times New Roman" w:hAnsi="Times New Roman" w:cs="Times New Roman"/>
                <w:sz w:val="20"/>
                <w:szCs w:val="20"/>
              </w:rPr>
            </w:pPr>
            <w:r w:rsidRPr="003311AC">
              <w:rPr>
                <w:rFonts w:ascii="Times New Roman" w:hAnsi="Times New Roman" w:cs="Times New Roman"/>
                <w:sz w:val="20"/>
                <w:szCs w:val="20"/>
              </w:rPr>
              <w:t>Прийнято постанову Кабінету Міністрів України</w:t>
            </w:r>
          </w:p>
        </w:tc>
        <w:tc>
          <w:tcPr>
            <w:tcW w:w="1365" w:type="dxa"/>
            <w:shd w:val="clear" w:color="auto" w:fill="auto"/>
          </w:tcPr>
          <w:p w:rsidR="000525A3" w:rsidRPr="003311AC" w:rsidRDefault="000525A3" w:rsidP="0023226D">
            <w:pPr>
              <w:jc w:val="center"/>
              <w:rPr>
                <w:rFonts w:ascii="Times New Roman" w:hAnsi="Times New Roman" w:cs="Times New Roman"/>
                <w:sz w:val="20"/>
                <w:szCs w:val="20"/>
              </w:rPr>
            </w:pPr>
            <w:r w:rsidRPr="003311AC">
              <w:rPr>
                <w:rFonts w:ascii="Times New Roman" w:hAnsi="Times New Roman" w:cs="Times New Roman"/>
                <w:sz w:val="20"/>
                <w:szCs w:val="20"/>
              </w:rPr>
              <w:t>Липень - вересень 2020 року</w:t>
            </w:r>
          </w:p>
        </w:tc>
        <w:tc>
          <w:tcPr>
            <w:tcW w:w="1900" w:type="dxa"/>
            <w:shd w:val="clear" w:color="auto" w:fill="auto"/>
          </w:tcPr>
          <w:p w:rsidR="000525A3" w:rsidRPr="003311AC" w:rsidRDefault="000525A3" w:rsidP="0023226D">
            <w:pPr>
              <w:rPr>
                <w:rFonts w:ascii="Times New Roman" w:hAnsi="Times New Roman" w:cs="Times New Roman"/>
                <w:sz w:val="20"/>
                <w:szCs w:val="20"/>
              </w:rPr>
            </w:pPr>
            <w:r w:rsidRPr="003311AC">
              <w:rPr>
                <w:rFonts w:ascii="Times New Roman" w:hAnsi="Times New Roman" w:cs="Times New Roman"/>
                <w:sz w:val="20"/>
                <w:szCs w:val="20"/>
              </w:rPr>
              <w:t>Департамент правової роботи</w:t>
            </w:r>
          </w:p>
        </w:tc>
        <w:tc>
          <w:tcPr>
            <w:tcW w:w="2481" w:type="dxa"/>
            <w:shd w:val="clear" w:color="auto" w:fill="auto"/>
          </w:tcPr>
          <w:p w:rsidR="000525A3" w:rsidRPr="003311AC" w:rsidRDefault="000525A3" w:rsidP="0023226D">
            <w:pPr>
              <w:jc w:val="both"/>
              <w:rPr>
                <w:rFonts w:ascii="Times New Roman" w:hAnsi="Times New Roman" w:cs="Times New Roman"/>
                <w:sz w:val="20"/>
                <w:szCs w:val="20"/>
              </w:rPr>
            </w:pPr>
            <w:r w:rsidRPr="003311AC">
              <w:rPr>
                <w:rFonts w:ascii="Times New Roman" w:hAnsi="Times New Roman" w:cs="Times New Roman"/>
                <w:sz w:val="20"/>
                <w:szCs w:val="20"/>
              </w:rPr>
              <w:t xml:space="preserve">Розроблено </w:t>
            </w:r>
            <w:proofErr w:type="spellStart"/>
            <w:r w:rsidRPr="003311AC">
              <w:rPr>
                <w:rFonts w:ascii="Times New Roman" w:hAnsi="Times New Roman" w:cs="Times New Roman"/>
                <w:sz w:val="20"/>
                <w:szCs w:val="20"/>
              </w:rPr>
              <w:t>проєкт</w:t>
            </w:r>
            <w:proofErr w:type="spellEnd"/>
            <w:r w:rsidRPr="003311AC">
              <w:rPr>
                <w:rFonts w:ascii="Times New Roman" w:hAnsi="Times New Roman" w:cs="Times New Roman"/>
                <w:sz w:val="20"/>
                <w:szCs w:val="20"/>
              </w:rPr>
              <w:t xml:space="preserve"> постанови Кабінету Міністрів України «Про спеціальні звання посадових осіб податкових органів», погоджено з Міністерством фінансів; Міністерством розвитку економіки, сільського господарства і торгівлі; Національним агентством України з питань державної служби та листом від 13.08.2020 № </w:t>
            </w:r>
            <w:r w:rsidRPr="003311AC">
              <w:rPr>
                <w:rFonts w:ascii="Times New Roman" w:hAnsi="Times New Roman" w:cs="Times New Roman"/>
                <w:sz w:val="20"/>
                <w:szCs w:val="20"/>
              </w:rPr>
              <w:lastRenderedPageBreak/>
              <w:t>8366/5/99-00-05-01-01-05 направлено до Міністерства юстиції для проведення правової експертизи</w:t>
            </w:r>
          </w:p>
        </w:tc>
        <w:tc>
          <w:tcPr>
            <w:tcW w:w="1717" w:type="dxa"/>
            <w:shd w:val="clear" w:color="auto" w:fill="auto"/>
          </w:tcPr>
          <w:p w:rsidR="000525A3" w:rsidRPr="003311AC" w:rsidRDefault="000525A3" w:rsidP="0023226D">
            <w:pPr>
              <w:jc w:val="center"/>
              <w:rPr>
                <w:rFonts w:ascii="Times New Roman" w:hAnsi="Times New Roman" w:cs="Times New Roman"/>
                <w:sz w:val="20"/>
                <w:szCs w:val="20"/>
              </w:rPr>
            </w:pPr>
            <w:r w:rsidRPr="003311AC">
              <w:rPr>
                <w:rFonts w:ascii="Times New Roman" w:hAnsi="Times New Roman" w:cs="Times New Roman"/>
                <w:sz w:val="20"/>
                <w:szCs w:val="20"/>
              </w:rPr>
              <w:lastRenderedPageBreak/>
              <w:t>виконується</w:t>
            </w:r>
          </w:p>
        </w:tc>
      </w:tr>
      <w:tr w:rsidR="000525A3" w:rsidRPr="003311AC" w:rsidTr="003311AC">
        <w:trPr>
          <w:jc w:val="center"/>
        </w:trPr>
        <w:tc>
          <w:tcPr>
            <w:tcW w:w="753" w:type="dxa"/>
            <w:shd w:val="clear" w:color="auto" w:fill="auto"/>
          </w:tcPr>
          <w:p w:rsidR="000525A3" w:rsidRPr="003311AC" w:rsidRDefault="0080522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18</w:t>
            </w:r>
          </w:p>
        </w:tc>
        <w:tc>
          <w:tcPr>
            <w:tcW w:w="2035" w:type="dxa"/>
            <w:vMerge/>
            <w:shd w:val="clear" w:color="auto" w:fill="auto"/>
          </w:tcPr>
          <w:p w:rsidR="000525A3" w:rsidRPr="003311AC" w:rsidRDefault="000525A3" w:rsidP="002B4EA0">
            <w:pPr>
              <w:contextualSpacing/>
              <w:rPr>
                <w:rFonts w:ascii="Times New Roman" w:hAnsi="Times New Roman" w:cs="Times New Roman"/>
                <w:sz w:val="20"/>
                <w:szCs w:val="20"/>
              </w:rPr>
            </w:pPr>
          </w:p>
        </w:tc>
        <w:tc>
          <w:tcPr>
            <w:tcW w:w="1984" w:type="dxa"/>
            <w:shd w:val="clear" w:color="auto" w:fill="auto"/>
          </w:tcPr>
          <w:p w:rsidR="000525A3" w:rsidRPr="003311AC" w:rsidRDefault="000525A3" w:rsidP="0023226D">
            <w:pPr>
              <w:pStyle w:val="Default"/>
              <w:jc w:val="both"/>
              <w:rPr>
                <w:rFonts w:ascii="Times New Roman" w:hAnsi="Times New Roman" w:cs="Times New Roman"/>
                <w:color w:val="auto"/>
                <w:sz w:val="28"/>
                <w:szCs w:val="28"/>
              </w:rPr>
            </w:pPr>
          </w:p>
        </w:tc>
        <w:tc>
          <w:tcPr>
            <w:tcW w:w="2006" w:type="dxa"/>
            <w:shd w:val="clear" w:color="auto" w:fill="auto"/>
          </w:tcPr>
          <w:p w:rsidR="000525A3" w:rsidRPr="003311AC" w:rsidRDefault="000525A3" w:rsidP="0023226D">
            <w:pPr>
              <w:pStyle w:val="Default"/>
              <w:jc w:val="both"/>
              <w:rPr>
                <w:rFonts w:ascii="Times New Roman" w:hAnsi="Times New Roman" w:cs="Times New Roman"/>
                <w:color w:val="auto"/>
                <w:sz w:val="20"/>
                <w:szCs w:val="20"/>
              </w:rPr>
            </w:pPr>
            <w:r w:rsidRPr="003311AC">
              <w:rPr>
                <w:rFonts w:ascii="Times New Roman" w:hAnsi="Times New Roman" w:cs="Times New Roman"/>
                <w:color w:val="auto"/>
                <w:sz w:val="20"/>
                <w:szCs w:val="20"/>
              </w:rPr>
              <w:t>Внесення змін до постанови Кабінету Міністрів України від 12 березня 2005 року № 179 «Про упорядкування структури апарату центральних органів виконавчої влади, їх територіальних підрозділів та місцевих державних адміністрацій»</w:t>
            </w:r>
          </w:p>
        </w:tc>
        <w:tc>
          <w:tcPr>
            <w:tcW w:w="1849" w:type="dxa"/>
            <w:shd w:val="clear" w:color="auto" w:fill="auto"/>
          </w:tcPr>
          <w:p w:rsidR="000525A3" w:rsidRPr="003311AC" w:rsidRDefault="000525A3" w:rsidP="0023226D">
            <w:pPr>
              <w:jc w:val="center"/>
              <w:rPr>
                <w:rFonts w:ascii="Times New Roman" w:hAnsi="Times New Roman" w:cs="Times New Roman"/>
                <w:sz w:val="20"/>
                <w:szCs w:val="20"/>
              </w:rPr>
            </w:pPr>
            <w:r w:rsidRPr="003311AC">
              <w:rPr>
                <w:rFonts w:ascii="Times New Roman" w:hAnsi="Times New Roman" w:cs="Times New Roman"/>
                <w:sz w:val="20"/>
                <w:szCs w:val="20"/>
              </w:rPr>
              <w:t>Прийнято постанову Кабінету Міністрів України</w:t>
            </w:r>
          </w:p>
        </w:tc>
        <w:tc>
          <w:tcPr>
            <w:tcW w:w="1365" w:type="dxa"/>
            <w:shd w:val="clear" w:color="auto" w:fill="auto"/>
          </w:tcPr>
          <w:p w:rsidR="000525A3" w:rsidRPr="003311AC" w:rsidRDefault="000525A3" w:rsidP="0023226D">
            <w:pPr>
              <w:jc w:val="center"/>
              <w:rPr>
                <w:rFonts w:ascii="Times New Roman" w:hAnsi="Times New Roman" w:cs="Times New Roman"/>
                <w:sz w:val="20"/>
                <w:szCs w:val="20"/>
              </w:rPr>
            </w:pPr>
            <w:r w:rsidRPr="003311AC">
              <w:rPr>
                <w:rFonts w:ascii="Times New Roman" w:hAnsi="Times New Roman" w:cs="Times New Roman"/>
                <w:sz w:val="20"/>
                <w:szCs w:val="20"/>
              </w:rPr>
              <w:t>За потреби</w:t>
            </w:r>
          </w:p>
        </w:tc>
        <w:tc>
          <w:tcPr>
            <w:tcW w:w="1900" w:type="dxa"/>
            <w:shd w:val="clear" w:color="auto" w:fill="auto"/>
          </w:tcPr>
          <w:p w:rsidR="000525A3" w:rsidRPr="003311AC" w:rsidRDefault="000525A3" w:rsidP="0023226D">
            <w:pPr>
              <w:rPr>
                <w:rFonts w:ascii="Times New Roman" w:hAnsi="Times New Roman" w:cs="Times New Roman"/>
                <w:sz w:val="20"/>
                <w:szCs w:val="20"/>
              </w:rPr>
            </w:pPr>
            <w:r w:rsidRPr="003311AC">
              <w:rPr>
                <w:rFonts w:ascii="Times New Roman" w:hAnsi="Times New Roman" w:cs="Times New Roman"/>
                <w:sz w:val="20"/>
                <w:szCs w:val="20"/>
              </w:rPr>
              <w:t>Організаційно-розпорядчий департамент,</w:t>
            </w:r>
          </w:p>
          <w:p w:rsidR="000525A3" w:rsidRPr="003311AC" w:rsidRDefault="000525A3" w:rsidP="0023226D">
            <w:pPr>
              <w:rPr>
                <w:rFonts w:ascii="Times New Roman" w:hAnsi="Times New Roman" w:cs="Times New Roman"/>
                <w:sz w:val="20"/>
                <w:szCs w:val="20"/>
              </w:rPr>
            </w:pPr>
          </w:p>
          <w:p w:rsidR="000525A3" w:rsidRPr="003311AC" w:rsidRDefault="000525A3" w:rsidP="0023226D">
            <w:pPr>
              <w:rPr>
                <w:rFonts w:ascii="Times New Roman" w:hAnsi="Times New Roman" w:cs="Times New Roman"/>
                <w:sz w:val="20"/>
                <w:szCs w:val="20"/>
              </w:rPr>
            </w:pPr>
            <w:r w:rsidRPr="003311AC">
              <w:rPr>
                <w:rFonts w:ascii="Times New Roman" w:hAnsi="Times New Roman" w:cs="Times New Roman"/>
                <w:sz w:val="20"/>
                <w:szCs w:val="20"/>
              </w:rPr>
              <w:t>Департамент правової роботи</w:t>
            </w:r>
          </w:p>
        </w:tc>
        <w:tc>
          <w:tcPr>
            <w:tcW w:w="2481" w:type="dxa"/>
            <w:shd w:val="clear" w:color="auto" w:fill="auto"/>
          </w:tcPr>
          <w:p w:rsidR="000525A3" w:rsidRPr="003311AC" w:rsidRDefault="000525A3" w:rsidP="0023226D">
            <w:pPr>
              <w:jc w:val="both"/>
              <w:rPr>
                <w:rFonts w:ascii="Times New Roman" w:hAnsi="Times New Roman" w:cs="Times New Roman"/>
                <w:sz w:val="20"/>
                <w:szCs w:val="20"/>
              </w:rPr>
            </w:pPr>
          </w:p>
        </w:tc>
        <w:tc>
          <w:tcPr>
            <w:tcW w:w="1717" w:type="dxa"/>
            <w:shd w:val="clear" w:color="auto" w:fill="auto"/>
          </w:tcPr>
          <w:p w:rsidR="000525A3" w:rsidRPr="003311AC" w:rsidRDefault="000525A3" w:rsidP="0023226D">
            <w:pPr>
              <w:jc w:val="center"/>
              <w:rPr>
                <w:rFonts w:ascii="Times New Roman" w:hAnsi="Times New Roman" w:cs="Times New Roman"/>
                <w:sz w:val="20"/>
                <w:szCs w:val="20"/>
              </w:rPr>
            </w:pPr>
          </w:p>
        </w:tc>
      </w:tr>
      <w:tr w:rsidR="000525A3" w:rsidRPr="003311AC" w:rsidTr="003311AC">
        <w:trPr>
          <w:jc w:val="center"/>
        </w:trPr>
        <w:tc>
          <w:tcPr>
            <w:tcW w:w="753" w:type="dxa"/>
            <w:shd w:val="clear" w:color="auto" w:fill="auto"/>
          </w:tcPr>
          <w:p w:rsidR="000525A3" w:rsidRPr="003311AC" w:rsidRDefault="0080522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19</w:t>
            </w:r>
          </w:p>
        </w:tc>
        <w:tc>
          <w:tcPr>
            <w:tcW w:w="2035" w:type="dxa"/>
            <w:vMerge/>
            <w:shd w:val="clear" w:color="auto" w:fill="auto"/>
          </w:tcPr>
          <w:p w:rsidR="000525A3" w:rsidRPr="003311AC" w:rsidRDefault="000525A3" w:rsidP="002B4EA0">
            <w:pPr>
              <w:contextualSpacing/>
              <w:rPr>
                <w:rFonts w:ascii="Times New Roman" w:hAnsi="Times New Roman" w:cs="Times New Roman"/>
                <w:sz w:val="20"/>
                <w:szCs w:val="20"/>
              </w:rPr>
            </w:pPr>
          </w:p>
        </w:tc>
        <w:tc>
          <w:tcPr>
            <w:tcW w:w="1984" w:type="dxa"/>
            <w:shd w:val="clear" w:color="auto" w:fill="auto"/>
          </w:tcPr>
          <w:p w:rsidR="000525A3" w:rsidRPr="003311AC" w:rsidRDefault="000525A3" w:rsidP="0023226D">
            <w:pPr>
              <w:pStyle w:val="Default"/>
              <w:jc w:val="both"/>
              <w:rPr>
                <w:rFonts w:ascii="Times New Roman" w:hAnsi="Times New Roman" w:cs="Times New Roman"/>
                <w:color w:val="auto"/>
                <w:sz w:val="28"/>
                <w:szCs w:val="28"/>
              </w:rPr>
            </w:pPr>
          </w:p>
        </w:tc>
        <w:tc>
          <w:tcPr>
            <w:tcW w:w="2006" w:type="dxa"/>
            <w:shd w:val="clear" w:color="auto" w:fill="auto"/>
          </w:tcPr>
          <w:p w:rsidR="000525A3" w:rsidRPr="003311AC" w:rsidRDefault="000525A3" w:rsidP="0023226D">
            <w:pPr>
              <w:pStyle w:val="Default"/>
              <w:jc w:val="both"/>
              <w:rPr>
                <w:rFonts w:ascii="Times New Roman" w:hAnsi="Times New Roman" w:cs="Times New Roman"/>
                <w:color w:val="auto"/>
                <w:sz w:val="20"/>
                <w:szCs w:val="20"/>
              </w:rPr>
            </w:pPr>
            <w:r w:rsidRPr="003311AC">
              <w:rPr>
                <w:rFonts w:ascii="Times New Roman" w:hAnsi="Times New Roman" w:cs="Times New Roman"/>
                <w:color w:val="auto"/>
                <w:sz w:val="20"/>
                <w:szCs w:val="20"/>
              </w:rPr>
              <w:t>Підготовка пропозицій щодо функціональних повноважень структурних підрозділів ДПС та територіальних органів ДПС як відокремлених підрозділів ДПС</w:t>
            </w:r>
          </w:p>
        </w:tc>
        <w:tc>
          <w:tcPr>
            <w:tcW w:w="1849" w:type="dxa"/>
            <w:shd w:val="clear" w:color="auto" w:fill="auto"/>
          </w:tcPr>
          <w:p w:rsidR="000525A3" w:rsidRPr="003311AC" w:rsidRDefault="000525A3" w:rsidP="0023226D">
            <w:pPr>
              <w:jc w:val="center"/>
              <w:rPr>
                <w:rFonts w:ascii="Times New Roman" w:hAnsi="Times New Roman" w:cs="Times New Roman"/>
                <w:sz w:val="20"/>
                <w:szCs w:val="20"/>
              </w:rPr>
            </w:pPr>
            <w:r w:rsidRPr="003311AC">
              <w:rPr>
                <w:rFonts w:ascii="Times New Roman" w:hAnsi="Times New Roman" w:cs="Times New Roman"/>
                <w:sz w:val="20"/>
                <w:szCs w:val="20"/>
              </w:rPr>
              <w:t>Наказ ДПС</w:t>
            </w:r>
          </w:p>
        </w:tc>
        <w:tc>
          <w:tcPr>
            <w:tcW w:w="1365" w:type="dxa"/>
            <w:shd w:val="clear" w:color="auto" w:fill="auto"/>
          </w:tcPr>
          <w:p w:rsidR="000525A3" w:rsidRPr="003311AC" w:rsidRDefault="000525A3" w:rsidP="0023226D">
            <w:pPr>
              <w:jc w:val="center"/>
              <w:rPr>
                <w:rFonts w:ascii="Times New Roman" w:hAnsi="Times New Roman" w:cs="Times New Roman"/>
                <w:sz w:val="20"/>
                <w:szCs w:val="20"/>
              </w:rPr>
            </w:pPr>
            <w:r w:rsidRPr="003311AC">
              <w:rPr>
                <w:rFonts w:ascii="Times New Roman" w:hAnsi="Times New Roman" w:cs="Times New Roman"/>
                <w:sz w:val="20"/>
                <w:szCs w:val="20"/>
              </w:rPr>
              <w:t>Жовтень 2020 року</w:t>
            </w:r>
          </w:p>
        </w:tc>
        <w:tc>
          <w:tcPr>
            <w:tcW w:w="1900" w:type="dxa"/>
            <w:shd w:val="clear" w:color="auto" w:fill="auto"/>
          </w:tcPr>
          <w:p w:rsidR="000525A3" w:rsidRPr="003311AC" w:rsidRDefault="000525A3" w:rsidP="0023226D">
            <w:pPr>
              <w:rPr>
                <w:rFonts w:ascii="Times New Roman" w:hAnsi="Times New Roman" w:cs="Times New Roman"/>
                <w:sz w:val="20"/>
                <w:szCs w:val="20"/>
              </w:rPr>
            </w:pPr>
            <w:r w:rsidRPr="003311AC">
              <w:rPr>
                <w:rFonts w:ascii="Times New Roman" w:hAnsi="Times New Roman" w:cs="Times New Roman"/>
                <w:sz w:val="20"/>
                <w:szCs w:val="20"/>
              </w:rPr>
              <w:t>Організаційно-розпорядчий департамент</w:t>
            </w:r>
          </w:p>
        </w:tc>
        <w:tc>
          <w:tcPr>
            <w:tcW w:w="2481" w:type="dxa"/>
            <w:shd w:val="clear" w:color="auto" w:fill="auto"/>
          </w:tcPr>
          <w:p w:rsidR="000525A3" w:rsidRPr="003311AC" w:rsidRDefault="000525A3" w:rsidP="0023226D">
            <w:pPr>
              <w:jc w:val="both"/>
              <w:rPr>
                <w:rFonts w:ascii="Times New Roman" w:hAnsi="Times New Roman" w:cs="Times New Roman"/>
                <w:sz w:val="20"/>
                <w:szCs w:val="20"/>
              </w:rPr>
            </w:pPr>
          </w:p>
        </w:tc>
        <w:tc>
          <w:tcPr>
            <w:tcW w:w="1717" w:type="dxa"/>
            <w:shd w:val="clear" w:color="auto" w:fill="auto"/>
          </w:tcPr>
          <w:p w:rsidR="000525A3" w:rsidRPr="003311AC" w:rsidRDefault="000525A3" w:rsidP="0023226D">
            <w:pPr>
              <w:jc w:val="center"/>
              <w:rPr>
                <w:rFonts w:ascii="Times New Roman" w:hAnsi="Times New Roman" w:cs="Times New Roman"/>
                <w:sz w:val="20"/>
                <w:szCs w:val="20"/>
              </w:rPr>
            </w:pPr>
          </w:p>
        </w:tc>
      </w:tr>
      <w:tr w:rsidR="000525A3" w:rsidRPr="003311AC" w:rsidTr="003311AC">
        <w:trPr>
          <w:jc w:val="center"/>
        </w:trPr>
        <w:tc>
          <w:tcPr>
            <w:tcW w:w="753" w:type="dxa"/>
            <w:shd w:val="clear" w:color="auto" w:fill="auto"/>
          </w:tcPr>
          <w:p w:rsidR="000525A3" w:rsidRPr="003311AC" w:rsidRDefault="0080522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20</w:t>
            </w:r>
          </w:p>
        </w:tc>
        <w:tc>
          <w:tcPr>
            <w:tcW w:w="2035" w:type="dxa"/>
            <w:vMerge/>
            <w:shd w:val="clear" w:color="auto" w:fill="auto"/>
          </w:tcPr>
          <w:p w:rsidR="000525A3" w:rsidRPr="003311AC" w:rsidRDefault="000525A3" w:rsidP="002B4EA0">
            <w:pPr>
              <w:contextualSpacing/>
              <w:rPr>
                <w:rFonts w:ascii="Times New Roman" w:hAnsi="Times New Roman" w:cs="Times New Roman"/>
                <w:sz w:val="20"/>
                <w:szCs w:val="20"/>
              </w:rPr>
            </w:pPr>
          </w:p>
        </w:tc>
        <w:tc>
          <w:tcPr>
            <w:tcW w:w="1984" w:type="dxa"/>
            <w:shd w:val="clear" w:color="auto" w:fill="auto"/>
          </w:tcPr>
          <w:p w:rsidR="000525A3" w:rsidRPr="003311AC" w:rsidRDefault="000525A3" w:rsidP="0023226D">
            <w:pPr>
              <w:pStyle w:val="Default"/>
              <w:jc w:val="both"/>
              <w:rPr>
                <w:rFonts w:ascii="Times New Roman" w:hAnsi="Times New Roman" w:cs="Times New Roman"/>
                <w:color w:val="auto"/>
                <w:sz w:val="28"/>
                <w:szCs w:val="28"/>
              </w:rPr>
            </w:pPr>
          </w:p>
        </w:tc>
        <w:tc>
          <w:tcPr>
            <w:tcW w:w="2006" w:type="dxa"/>
            <w:shd w:val="clear" w:color="auto" w:fill="auto"/>
          </w:tcPr>
          <w:p w:rsidR="000525A3" w:rsidRPr="003311AC" w:rsidRDefault="000525A3" w:rsidP="0023226D">
            <w:pPr>
              <w:shd w:val="clear" w:color="auto" w:fill="FFFFFF"/>
              <w:jc w:val="both"/>
              <w:outlineLvl w:val="1"/>
              <w:rPr>
                <w:rFonts w:ascii="Times New Roman" w:hAnsi="Times New Roman" w:cs="Times New Roman"/>
                <w:sz w:val="20"/>
                <w:szCs w:val="20"/>
              </w:rPr>
            </w:pPr>
            <w:r w:rsidRPr="003311AC">
              <w:rPr>
                <w:rFonts w:ascii="Times New Roman" w:hAnsi="Times New Roman" w:cs="Times New Roman"/>
                <w:sz w:val="20"/>
                <w:szCs w:val="20"/>
              </w:rPr>
              <w:t xml:space="preserve">Вжиття комплексу заходів, пов’язаних з ліквідацією територіальних органів ДПС, передбачених  </w:t>
            </w:r>
            <w:r w:rsidRPr="003311AC">
              <w:rPr>
                <w:rFonts w:ascii="Times New Roman" w:eastAsia="Times New Roman" w:hAnsi="Times New Roman" w:cs="Times New Roman"/>
                <w:sz w:val="20"/>
                <w:szCs w:val="20"/>
                <w:lang w:eastAsia="ru-RU"/>
              </w:rPr>
              <w:t xml:space="preserve">Порядком здійснення заходів, </w:t>
            </w:r>
            <w:r w:rsidRPr="003311AC">
              <w:rPr>
                <w:rFonts w:ascii="Times New Roman" w:eastAsia="Times New Roman" w:hAnsi="Times New Roman" w:cs="Times New Roman"/>
                <w:sz w:val="20"/>
                <w:szCs w:val="20"/>
                <w:lang w:eastAsia="ru-RU"/>
              </w:rPr>
              <w:lastRenderedPageBreak/>
              <w:t xml:space="preserve">пов’язаних з утворенням, реорганізацією або ліквідацією міністерств, інших центральних органів виконавчої влади, затвердженим постановою Кабінету Міністрів України </w:t>
            </w:r>
            <w:r w:rsidRPr="003311AC">
              <w:rPr>
                <w:rFonts w:ascii="Times New Roman" w:eastAsia="Times New Roman" w:hAnsi="Times New Roman" w:cs="Times New Roman"/>
                <w:bCs/>
                <w:sz w:val="20"/>
                <w:szCs w:val="20"/>
                <w:lang w:eastAsia="ru-RU"/>
              </w:rPr>
              <w:t>від 20 жовтня 2011 року № 1074</w:t>
            </w:r>
          </w:p>
        </w:tc>
        <w:tc>
          <w:tcPr>
            <w:tcW w:w="1849" w:type="dxa"/>
            <w:shd w:val="clear" w:color="auto" w:fill="auto"/>
          </w:tcPr>
          <w:p w:rsidR="000525A3" w:rsidRPr="003311AC" w:rsidRDefault="000525A3" w:rsidP="0023226D">
            <w:pPr>
              <w:jc w:val="center"/>
              <w:rPr>
                <w:rFonts w:ascii="Times New Roman" w:hAnsi="Times New Roman" w:cs="Times New Roman"/>
                <w:sz w:val="20"/>
                <w:szCs w:val="20"/>
              </w:rPr>
            </w:pPr>
            <w:r w:rsidRPr="003311AC">
              <w:rPr>
                <w:rFonts w:ascii="Times New Roman" w:hAnsi="Times New Roman" w:cs="Times New Roman"/>
                <w:sz w:val="20"/>
                <w:szCs w:val="20"/>
              </w:rPr>
              <w:lastRenderedPageBreak/>
              <w:t>Наказ ДПС</w:t>
            </w:r>
          </w:p>
          <w:p w:rsidR="000525A3" w:rsidRPr="003311AC" w:rsidRDefault="000525A3" w:rsidP="0023226D">
            <w:pPr>
              <w:jc w:val="center"/>
              <w:rPr>
                <w:rFonts w:ascii="Times New Roman" w:hAnsi="Times New Roman" w:cs="Times New Roman"/>
                <w:sz w:val="20"/>
                <w:szCs w:val="20"/>
              </w:rPr>
            </w:pPr>
          </w:p>
          <w:p w:rsidR="000525A3" w:rsidRPr="003311AC" w:rsidRDefault="000525A3" w:rsidP="0023226D">
            <w:pPr>
              <w:jc w:val="center"/>
              <w:rPr>
                <w:rFonts w:ascii="Times New Roman" w:hAnsi="Times New Roman" w:cs="Times New Roman"/>
                <w:sz w:val="20"/>
                <w:szCs w:val="20"/>
              </w:rPr>
            </w:pPr>
            <w:r w:rsidRPr="003311AC">
              <w:rPr>
                <w:rFonts w:ascii="Times New Roman" w:eastAsia="Times New Roman" w:hAnsi="Times New Roman" w:cs="Times New Roman"/>
                <w:sz w:val="20"/>
                <w:szCs w:val="20"/>
                <w:lang w:eastAsia="ru-RU"/>
              </w:rPr>
              <w:t>Витяг з Єдиного державного реєстру юридичних осіб та фізичних осіб - підприємців</w:t>
            </w:r>
          </w:p>
        </w:tc>
        <w:tc>
          <w:tcPr>
            <w:tcW w:w="1365" w:type="dxa"/>
            <w:shd w:val="clear" w:color="auto" w:fill="auto"/>
          </w:tcPr>
          <w:p w:rsidR="000525A3" w:rsidRPr="003311AC" w:rsidRDefault="000525A3" w:rsidP="0023226D">
            <w:pPr>
              <w:jc w:val="center"/>
              <w:rPr>
                <w:rFonts w:ascii="Times New Roman" w:hAnsi="Times New Roman" w:cs="Times New Roman"/>
                <w:sz w:val="20"/>
                <w:szCs w:val="20"/>
              </w:rPr>
            </w:pPr>
            <w:r w:rsidRPr="003311AC">
              <w:rPr>
                <w:rFonts w:ascii="Times New Roman" w:hAnsi="Times New Roman" w:cs="Times New Roman"/>
                <w:sz w:val="20"/>
                <w:szCs w:val="20"/>
              </w:rPr>
              <w:t>Вересень 2020 року</w:t>
            </w:r>
          </w:p>
          <w:p w:rsidR="000525A3" w:rsidRPr="003311AC" w:rsidRDefault="000525A3" w:rsidP="0023226D">
            <w:pPr>
              <w:jc w:val="center"/>
              <w:rPr>
                <w:rFonts w:ascii="Times New Roman" w:hAnsi="Times New Roman" w:cs="Times New Roman"/>
                <w:sz w:val="20"/>
                <w:szCs w:val="20"/>
              </w:rPr>
            </w:pPr>
          </w:p>
          <w:p w:rsidR="000525A3" w:rsidRPr="003311AC" w:rsidRDefault="000525A3" w:rsidP="0023226D">
            <w:pPr>
              <w:jc w:val="center"/>
              <w:rPr>
                <w:rFonts w:ascii="Times New Roman" w:hAnsi="Times New Roman" w:cs="Times New Roman"/>
                <w:sz w:val="20"/>
                <w:szCs w:val="20"/>
              </w:rPr>
            </w:pPr>
            <w:r w:rsidRPr="003311AC">
              <w:rPr>
                <w:rFonts w:ascii="Times New Roman" w:hAnsi="Times New Roman" w:cs="Times New Roman"/>
                <w:sz w:val="20"/>
                <w:szCs w:val="20"/>
              </w:rPr>
              <w:t>У строки, визначені законодавчими актами</w:t>
            </w:r>
          </w:p>
        </w:tc>
        <w:tc>
          <w:tcPr>
            <w:tcW w:w="1900" w:type="dxa"/>
            <w:shd w:val="clear" w:color="auto" w:fill="auto"/>
          </w:tcPr>
          <w:p w:rsidR="000525A3" w:rsidRPr="003311AC" w:rsidRDefault="000525A3" w:rsidP="0023226D">
            <w:pPr>
              <w:rPr>
                <w:rFonts w:ascii="Times New Roman" w:hAnsi="Times New Roman" w:cs="Times New Roman"/>
                <w:sz w:val="20"/>
                <w:szCs w:val="20"/>
              </w:rPr>
            </w:pPr>
            <w:r w:rsidRPr="003311AC">
              <w:rPr>
                <w:rFonts w:ascii="Times New Roman" w:hAnsi="Times New Roman" w:cs="Times New Roman"/>
                <w:sz w:val="20"/>
                <w:szCs w:val="20"/>
              </w:rPr>
              <w:t>Організаційно-розпорядчий департамент,</w:t>
            </w:r>
          </w:p>
          <w:p w:rsidR="000525A3" w:rsidRPr="003311AC" w:rsidRDefault="000525A3" w:rsidP="0023226D">
            <w:pPr>
              <w:rPr>
                <w:rFonts w:ascii="Times New Roman" w:hAnsi="Times New Roman" w:cs="Times New Roman"/>
                <w:sz w:val="20"/>
                <w:szCs w:val="20"/>
              </w:rPr>
            </w:pPr>
          </w:p>
          <w:p w:rsidR="000525A3" w:rsidRPr="003311AC" w:rsidRDefault="000525A3" w:rsidP="0023226D">
            <w:pPr>
              <w:rPr>
                <w:rFonts w:ascii="Times New Roman" w:hAnsi="Times New Roman" w:cs="Times New Roman"/>
                <w:sz w:val="20"/>
                <w:szCs w:val="20"/>
              </w:rPr>
            </w:pPr>
            <w:r w:rsidRPr="003311AC">
              <w:rPr>
                <w:rFonts w:ascii="Times New Roman" w:hAnsi="Times New Roman" w:cs="Times New Roman"/>
                <w:sz w:val="20"/>
                <w:szCs w:val="20"/>
              </w:rPr>
              <w:t xml:space="preserve">Голови ліквідаційних комісій територіальних </w:t>
            </w:r>
            <w:r w:rsidRPr="003311AC">
              <w:rPr>
                <w:rFonts w:ascii="Times New Roman" w:hAnsi="Times New Roman" w:cs="Times New Roman"/>
                <w:sz w:val="20"/>
                <w:szCs w:val="20"/>
              </w:rPr>
              <w:lastRenderedPageBreak/>
              <w:t>органів ДПС</w:t>
            </w:r>
          </w:p>
        </w:tc>
        <w:tc>
          <w:tcPr>
            <w:tcW w:w="2481" w:type="dxa"/>
            <w:shd w:val="clear" w:color="auto" w:fill="auto"/>
          </w:tcPr>
          <w:p w:rsidR="000525A3" w:rsidRPr="003311AC" w:rsidRDefault="000525A3" w:rsidP="0023226D">
            <w:pPr>
              <w:jc w:val="both"/>
              <w:rPr>
                <w:rFonts w:ascii="Times New Roman" w:hAnsi="Times New Roman" w:cs="Times New Roman"/>
                <w:sz w:val="20"/>
                <w:szCs w:val="20"/>
              </w:rPr>
            </w:pPr>
          </w:p>
        </w:tc>
        <w:tc>
          <w:tcPr>
            <w:tcW w:w="1717" w:type="dxa"/>
            <w:shd w:val="clear" w:color="auto" w:fill="auto"/>
          </w:tcPr>
          <w:p w:rsidR="000525A3" w:rsidRPr="003311AC" w:rsidRDefault="000525A3" w:rsidP="0023226D">
            <w:pPr>
              <w:jc w:val="center"/>
              <w:rPr>
                <w:rFonts w:ascii="Times New Roman" w:hAnsi="Times New Roman" w:cs="Times New Roman"/>
                <w:sz w:val="20"/>
                <w:szCs w:val="20"/>
              </w:rPr>
            </w:pPr>
          </w:p>
        </w:tc>
      </w:tr>
      <w:tr w:rsidR="00776F92" w:rsidRPr="003311AC" w:rsidTr="003311AC">
        <w:trPr>
          <w:jc w:val="center"/>
        </w:trPr>
        <w:tc>
          <w:tcPr>
            <w:tcW w:w="753" w:type="dxa"/>
            <w:shd w:val="clear" w:color="auto" w:fill="auto"/>
          </w:tcPr>
          <w:p w:rsidR="00F06F8F" w:rsidRPr="003311AC" w:rsidRDefault="0080522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21</w:t>
            </w:r>
          </w:p>
        </w:tc>
        <w:tc>
          <w:tcPr>
            <w:tcW w:w="2035" w:type="dxa"/>
            <w:vMerge/>
            <w:shd w:val="clear" w:color="auto" w:fill="auto"/>
          </w:tcPr>
          <w:p w:rsidR="00F06F8F" w:rsidRPr="003311AC" w:rsidRDefault="00F06F8F" w:rsidP="002B4EA0">
            <w:pPr>
              <w:contextualSpacing/>
              <w:rPr>
                <w:rFonts w:ascii="Times New Roman" w:hAnsi="Times New Roman" w:cs="Times New Roman"/>
                <w:b/>
                <w:sz w:val="20"/>
                <w:szCs w:val="20"/>
              </w:rPr>
            </w:pPr>
          </w:p>
        </w:tc>
        <w:tc>
          <w:tcPr>
            <w:tcW w:w="1984" w:type="dxa"/>
            <w:shd w:val="clear" w:color="auto" w:fill="auto"/>
          </w:tcPr>
          <w:p w:rsidR="00F06F8F" w:rsidRPr="003311AC" w:rsidRDefault="00A20B97" w:rsidP="0023226D">
            <w:pPr>
              <w:contextualSpacing/>
              <w:jc w:val="both"/>
              <w:rPr>
                <w:rFonts w:ascii="Times New Roman" w:hAnsi="Times New Roman" w:cs="Times New Roman"/>
                <w:sz w:val="20"/>
                <w:szCs w:val="20"/>
              </w:rPr>
            </w:pPr>
            <w:r w:rsidRPr="003311AC">
              <w:rPr>
                <w:rFonts w:ascii="Times New Roman" w:eastAsia="Times New Roman" w:hAnsi="Times New Roman" w:cs="Times New Roman"/>
                <w:bCs/>
                <w:sz w:val="20"/>
                <w:szCs w:val="20"/>
              </w:rPr>
              <w:t>1.2. </w:t>
            </w:r>
            <w:r w:rsidR="00F06F8F" w:rsidRPr="003311AC">
              <w:rPr>
                <w:rFonts w:ascii="Times New Roman" w:eastAsia="Times New Roman" w:hAnsi="Times New Roman" w:cs="Times New Roman"/>
                <w:bCs/>
                <w:sz w:val="20"/>
                <w:szCs w:val="20"/>
              </w:rPr>
              <w:t>Реалізація механізму делегування окремих повноважень керівникам територіальних органів в рамках діяльності єдиної юридичної особи</w:t>
            </w:r>
          </w:p>
        </w:tc>
        <w:tc>
          <w:tcPr>
            <w:tcW w:w="2006" w:type="dxa"/>
            <w:shd w:val="clear" w:color="auto" w:fill="auto"/>
          </w:tcPr>
          <w:p w:rsidR="00F06F8F" w:rsidRPr="003311AC" w:rsidRDefault="00F06F8F" w:rsidP="0023226D">
            <w:pPr>
              <w:pStyle w:val="Default"/>
              <w:jc w:val="both"/>
              <w:rPr>
                <w:rFonts w:ascii="Times New Roman" w:hAnsi="Times New Roman" w:cs="Times New Roman"/>
                <w:color w:val="auto"/>
                <w:sz w:val="20"/>
                <w:szCs w:val="20"/>
              </w:rPr>
            </w:pPr>
            <w:r w:rsidRPr="003311AC">
              <w:rPr>
                <w:rFonts w:ascii="Times New Roman" w:hAnsi="Times New Roman" w:cs="Times New Roman"/>
                <w:color w:val="auto"/>
                <w:sz w:val="20"/>
                <w:szCs w:val="20"/>
              </w:rPr>
              <w:t>Внесення змін до нормативно-правових актів, необхідних для забезпечення функціонування ДПС в рамках єдиної юридичної особи</w:t>
            </w:r>
          </w:p>
        </w:tc>
        <w:tc>
          <w:tcPr>
            <w:tcW w:w="1849" w:type="dxa"/>
            <w:shd w:val="clear" w:color="auto" w:fill="auto"/>
          </w:tcPr>
          <w:p w:rsidR="00F06F8F" w:rsidRPr="003311AC" w:rsidRDefault="00F06F8F" w:rsidP="0023226D">
            <w:pPr>
              <w:jc w:val="center"/>
              <w:rPr>
                <w:rFonts w:ascii="Times New Roman" w:hAnsi="Times New Roman" w:cs="Times New Roman"/>
                <w:sz w:val="20"/>
                <w:szCs w:val="20"/>
              </w:rPr>
            </w:pPr>
            <w:r w:rsidRPr="003311AC">
              <w:rPr>
                <w:rFonts w:ascii="Times New Roman" w:hAnsi="Times New Roman" w:cs="Times New Roman"/>
                <w:sz w:val="20"/>
                <w:szCs w:val="20"/>
              </w:rPr>
              <w:t>Прийнято відповідні нормативно-правові акти</w:t>
            </w:r>
          </w:p>
        </w:tc>
        <w:tc>
          <w:tcPr>
            <w:tcW w:w="1365" w:type="dxa"/>
            <w:shd w:val="clear" w:color="auto" w:fill="auto"/>
          </w:tcPr>
          <w:p w:rsidR="00F06F8F" w:rsidRPr="003311AC" w:rsidRDefault="00F06F8F" w:rsidP="0023226D">
            <w:pPr>
              <w:jc w:val="center"/>
              <w:rPr>
                <w:rFonts w:ascii="Times New Roman" w:hAnsi="Times New Roman" w:cs="Times New Roman"/>
                <w:sz w:val="20"/>
                <w:szCs w:val="20"/>
              </w:rPr>
            </w:pPr>
            <w:r w:rsidRPr="003311AC">
              <w:rPr>
                <w:rFonts w:ascii="Times New Roman" w:hAnsi="Times New Roman" w:cs="Times New Roman"/>
                <w:sz w:val="20"/>
                <w:szCs w:val="20"/>
              </w:rPr>
              <w:t>Липень – листопад 2020 року</w:t>
            </w:r>
          </w:p>
        </w:tc>
        <w:tc>
          <w:tcPr>
            <w:tcW w:w="1900" w:type="dxa"/>
            <w:shd w:val="clear" w:color="auto" w:fill="auto"/>
          </w:tcPr>
          <w:p w:rsidR="00F06F8F" w:rsidRPr="003311AC" w:rsidRDefault="00F06F8F" w:rsidP="0023226D">
            <w:pPr>
              <w:rPr>
                <w:rFonts w:ascii="Times New Roman" w:hAnsi="Times New Roman" w:cs="Times New Roman"/>
                <w:sz w:val="20"/>
                <w:szCs w:val="20"/>
              </w:rPr>
            </w:pPr>
            <w:r w:rsidRPr="003311AC">
              <w:rPr>
                <w:rFonts w:ascii="Times New Roman" w:hAnsi="Times New Roman" w:cs="Times New Roman"/>
                <w:sz w:val="20"/>
                <w:szCs w:val="20"/>
              </w:rPr>
              <w:t>Департамент правової роботи,</w:t>
            </w:r>
          </w:p>
          <w:p w:rsidR="00F06F8F" w:rsidRPr="003311AC" w:rsidRDefault="00F06F8F" w:rsidP="0023226D">
            <w:pPr>
              <w:rPr>
                <w:rFonts w:ascii="Times New Roman" w:hAnsi="Times New Roman" w:cs="Times New Roman"/>
                <w:sz w:val="20"/>
                <w:szCs w:val="20"/>
              </w:rPr>
            </w:pPr>
          </w:p>
          <w:p w:rsidR="00F06F8F" w:rsidRPr="003311AC" w:rsidRDefault="00F06F8F" w:rsidP="0023226D">
            <w:pPr>
              <w:rPr>
                <w:rFonts w:ascii="Times New Roman" w:hAnsi="Times New Roman" w:cs="Times New Roman"/>
                <w:sz w:val="20"/>
                <w:szCs w:val="20"/>
              </w:rPr>
            </w:pPr>
            <w:r w:rsidRPr="003311AC">
              <w:rPr>
                <w:rFonts w:ascii="Times New Roman" w:hAnsi="Times New Roman" w:cs="Times New Roman"/>
                <w:sz w:val="20"/>
                <w:szCs w:val="20"/>
              </w:rPr>
              <w:t>структурні підрозділи ДПС</w:t>
            </w:r>
          </w:p>
        </w:tc>
        <w:tc>
          <w:tcPr>
            <w:tcW w:w="2481" w:type="dxa"/>
            <w:shd w:val="clear" w:color="auto" w:fill="auto"/>
          </w:tcPr>
          <w:p w:rsidR="00F06F8F" w:rsidRPr="003311AC" w:rsidRDefault="00F06F8F" w:rsidP="0023226D">
            <w:pPr>
              <w:jc w:val="both"/>
              <w:rPr>
                <w:rFonts w:ascii="Times New Roman" w:hAnsi="Times New Roman" w:cs="Times New Roman"/>
                <w:sz w:val="20"/>
                <w:szCs w:val="20"/>
              </w:rPr>
            </w:pPr>
            <w:r w:rsidRPr="003311AC">
              <w:rPr>
                <w:rFonts w:ascii="Times New Roman" w:hAnsi="Times New Roman" w:cs="Times New Roman"/>
                <w:sz w:val="20"/>
                <w:szCs w:val="20"/>
              </w:rPr>
              <w:t xml:space="preserve">Захід виконується шляхом підготовки </w:t>
            </w:r>
            <w:proofErr w:type="spellStart"/>
            <w:r w:rsidRPr="003311AC">
              <w:rPr>
                <w:rFonts w:ascii="Times New Roman" w:hAnsi="Times New Roman" w:cs="Times New Roman"/>
                <w:sz w:val="20"/>
                <w:szCs w:val="20"/>
              </w:rPr>
              <w:t>проєкту</w:t>
            </w:r>
            <w:proofErr w:type="spellEnd"/>
            <w:r w:rsidRPr="003311AC">
              <w:rPr>
                <w:rFonts w:ascii="Times New Roman" w:hAnsi="Times New Roman" w:cs="Times New Roman"/>
                <w:sz w:val="20"/>
                <w:szCs w:val="20"/>
              </w:rPr>
              <w:t xml:space="preserve"> постанови Кабінету Міністрів України «Про внесення змін до пункту 3 Порядку делегування окремих повноважень керівника державної служби в центральному органі виконавчої влади» з урахуванням положень Податкового кодексу України,  Законів України «Про державну службу» та «Про центральні органи виконавчої вл</w:t>
            </w:r>
            <w:r w:rsidR="00A20B97" w:rsidRPr="003311AC">
              <w:rPr>
                <w:rFonts w:ascii="Times New Roman" w:hAnsi="Times New Roman" w:cs="Times New Roman"/>
                <w:sz w:val="20"/>
                <w:szCs w:val="20"/>
              </w:rPr>
              <w:t>ади», а також Положення про ДПС.</w:t>
            </w:r>
          </w:p>
          <w:p w:rsidR="00A20B97" w:rsidRPr="003311AC" w:rsidRDefault="00A20B97" w:rsidP="0023226D">
            <w:pPr>
              <w:jc w:val="both"/>
              <w:rPr>
                <w:rFonts w:ascii="Times New Roman" w:hAnsi="Times New Roman" w:cs="Times New Roman"/>
                <w:sz w:val="20"/>
                <w:szCs w:val="20"/>
              </w:rPr>
            </w:pPr>
          </w:p>
          <w:p w:rsidR="00A20B97" w:rsidRPr="003311AC" w:rsidRDefault="00A20B97" w:rsidP="0023226D">
            <w:pPr>
              <w:jc w:val="both"/>
              <w:rPr>
                <w:rFonts w:ascii="Times New Roman" w:hAnsi="Times New Roman" w:cs="Times New Roman"/>
                <w:sz w:val="20"/>
                <w:szCs w:val="20"/>
              </w:rPr>
            </w:pPr>
            <w:r w:rsidRPr="003311AC">
              <w:rPr>
                <w:rFonts w:ascii="Times New Roman" w:hAnsi="Times New Roman" w:cs="Times New Roman"/>
                <w:sz w:val="20"/>
                <w:szCs w:val="20"/>
              </w:rPr>
              <w:t xml:space="preserve">Розроблено </w:t>
            </w:r>
            <w:proofErr w:type="spellStart"/>
            <w:r w:rsidRPr="003311AC">
              <w:rPr>
                <w:rFonts w:ascii="Times New Roman" w:hAnsi="Times New Roman" w:cs="Times New Roman"/>
                <w:sz w:val="20"/>
                <w:szCs w:val="20"/>
              </w:rPr>
              <w:t>проєкт</w:t>
            </w:r>
            <w:proofErr w:type="spellEnd"/>
            <w:r w:rsidRPr="003311AC">
              <w:rPr>
                <w:rFonts w:ascii="Times New Roman" w:hAnsi="Times New Roman" w:cs="Times New Roman"/>
                <w:sz w:val="20"/>
                <w:szCs w:val="20"/>
              </w:rPr>
              <w:t xml:space="preserve"> наказу Мінфіну «Про затвердження Порядку </w:t>
            </w:r>
            <w:r w:rsidRPr="003311AC">
              <w:rPr>
                <w:rFonts w:ascii="Times New Roman" w:hAnsi="Times New Roman" w:cs="Times New Roman"/>
                <w:sz w:val="20"/>
                <w:szCs w:val="20"/>
              </w:rPr>
              <w:lastRenderedPageBreak/>
              <w:t>ведення контролюючими органами оперативного обліку податків, зборів, платежів та єдиного внеску на загальнообов’язкове державне соціальне страхування» та направлено на погодження до:</w:t>
            </w:r>
          </w:p>
          <w:p w:rsidR="00A20B97" w:rsidRPr="003311AC" w:rsidRDefault="00A20B97" w:rsidP="0023226D">
            <w:pPr>
              <w:jc w:val="both"/>
              <w:rPr>
                <w:rFonts w:ascii="Times New Roman" w:hAnsi="Times New Roman" w:cs="Times New Roman"/>
                <w:sz w:val="20"/>
                <w:szCs w:val="20"/>
              </w:rPr>
            </w:pPr>
            <w:r w:rsidRPr="003311AC">
              <w:rPr>
                <w:rFonts w:ascii="Times New Roman" w:hAnsi="Times New Roman" w:cs="Times New Roman"/>
                <w:sz w:val="20"/>
                <w:szCs w:val="20"/>
              </w:rPr>
              <w:t>Мінфіну (лист ДПС від 13.03.2020 № 572/4/99-00-06-02-04-04; повторно (з урахуванням зауважень)  лист ДПС від 11.08.2020 № 2110/4/99-00-12-09-03-04;</w:t>
            </w:r>
          </w:p>
          <w:p w:rsidR="00A20B97" w:rsidRPr="003311AC" w:rsidRDefault="00A20B97" w:rsidP="0023226D">
            <w:pPr>
              <w:jc w:val="both"/>
              <w:rPr>
                <w:rFonts w:ascii="Times New Roman" w:hAnsi="Times New Roman" w:cs="Times New Roman"/>
                <w:sz w:val="20"/>
                <w:szCs w:val="20"/>
              </w:rPr>
            </w:pPr>
            <w:r w:rsidRPr="003311AC">
              <w:rPr>
                <w:rFonts w:ascii="Times New Roman" w:hAnsi="Times New Roman" w:cs="Times New Roman"/>
                <w:sz w:val="20"/>
                <w:szCs w:val="20"/>
              </w:rPr>
              <w:t>Державної регуляторної служби України (лист ДПС від 04.06.2020 № 5396/5/99-00-06-03-05;</w:t>
            </w:r>
          </w:p>
          <w:p w:rsidR="00A20B97" w:rsidRPr="003311AC" w:rsidRDefault="00A20B97" w:rsidP="0023226D">
            <w:pPr>
              <w:jc w:val="both"/>
              <w:rPr>
                <w:rFonts w:ascii="Times New Roman" w:hAnsi="Times New Roman" w:cs="Times New Roman"/>
                <w:sz w:val="20"/>
                <w:szCs w:val="20"/>
              </w:rPr>
            </w:pPr>
            <w:r w:rsidRPr="003311AC">
              <w:rPr>
                <w:rFonts w:ascii="Times New Roman" w:hAnsi="Times New Roman" w:cs="Times New Roman"/>
                <w:sz w:val="20"/>
                <w:szCs w:val="20"/>
              </w:rPr>
              <w:t>повторно (з урахуванням зауважень) лист ДПС від 30.07.2020 № 7713/5/99-00-12-09-03-05);</w:t>
            </w:r>
          </w:p>
          <w:p w:rsidR="00A20B97" w:rsidRPr="003311AC" w:rsidRDefault="00A20B97" w:rsidP="0023226D">
            <w:pPr>
              <w:jc w:val="both"/>
              <w:rPr>
                <w:rFonts w:ascii="Times New Roman" w:hAnsi="Times New Roman" w:cs="Times New Roman"/>
                <w:sz w:val="20"/>
                <w:szCs w:val="20"/>
              </w:rPr>
            </w:pPr>
            <w:r w:rsidRPr="003311AC">
              <w:rPr>
                <w:rFonts w:ascii="Times New Roman" w:hAnsi="Times New Roman" w:cs="Times New Roman"/>
                <w:sz w:val="20"/>
                <w:szCs w:val="20"/>
              </w:rPr>
              <w:t xml:space="preserve">Міністерства цифрової трансформації України (лист ДПС від 04.06.2020 №5395/5/99-00-06-03-05 (погоджено 02.07.2020, </w:t>
            </w:r>
            <w:proofErr w:type="spellStart"/>
            <w:r w:rsidRPr="003311AC">
              <w:rPr>
                <w:rFonts w:ascii="Times New Roman" w:hAnsi="Times New Roman" w:cs="Times New Roman"/>
                <w:sz w:val="20"/>
                <w:szCs w:val="20"/>
              </w:rPr>
              <w:t>вх</w:t>
            </w:r>
            <w:proofErr w:type="spellEnd"/>
            <w:r w:rsidRPr="003311AC">
              <w:rPr>
                <w:rFonts w:ascii="Times New Roman" w:hAnsi="Times New Roman" w:cs="Times New Roman"/>
                <w:sz w:val="20"/>
                <w:szCs w:val="20"/>
              </w:rPr>
              <w:t>. ДПС № 27444/5);</w:t>
            </w:r>
          </w:p>
          <w:p w:rsidR="00A20B97" w:rsidRPr="003311AC" w:rsidRDefault="00A20B97" w:rsidP="0023226D">
            <w:pPr>
              <w:jc w:val="both"/>
              <w:rPr>
                <w:rFonts w:ascii="Times New Roman" w:hAnsi="Times New Roman" w:cs="Times New Roman"/>
                <w:sz w:val="20"/>
                <w:szCs w:val="20"/>
              </w:rPr>
            </w:pPr>
            <w:r w:rsidRPr="003311AC">
              <w:rPr>
                <w:rFonts w:ascii="Times New Roman" w:hAnsi="Times New Roman" w:cs="Times New Roman"/>
                <w:sz w:val="20"/>
                <w:szCs w:val="20"/>
              </w:rPr>
              <w:t>Державної служби спеціального зв’язку та захисту інформації України (лист ДПС від 04.06.2020 № 5394/5/99-</w:t>
            </w:r>
            <w:r w:rsidRPr="003311AC">
              <w:rPr>
                <w:rFonts w:ascii="Times New Roman" w:hAnsi="Times New Roman" w:cs="Times New Roman"/>
                <w:sz w:val="20"/>
                <w:szCs w:val="20"/>
              </w:rPr>
              <w:lastRenderedPageBreak/>
              <w:t>00-06-03-05; повторно (з урахуванням зауважень)  лист ДПС від 30.07.2020 №7712/5/99-00-12-09-03-05)</w:t>
            </w:r>
            <w:r w:rsidR="00645555" w:rsidRPr="003311AC">
              <w:rPr>
                <w:rFonts w:ascii="Times New Roman" w:hAnsi="Times New Roman" w:cs="Times New Roman"/>
                <w:sz w:val="20"/>
                <w:szCs w:val="20"/>
              </w:rPr>
              <w:t>.</w:t>
            </w:r>
          </w:p>
          <w:p w:rsidR="00645555" w:rsidRPr="003311AC" w:rsidRDefault="00645555" w:rsidP="0023226D">
            <w:pPr>
              <w:jc w:val="both"/>
              <w:rPr>
                <w:rFonts w:ascii="Times New Roman" w:hAnsi="Times New Roman" w:cs="Times New Roman"/>
                <w:sz w:val="20"/>
                <w:szCs w:val="20"/>
              </w:rPr>
            </w:pPr>
          </w:p>
          <w:p w:rsidR="00645555" w:rsidRPr="003311AC" w:rsidRDefault="00645555" w:rsidP="0023226D">
            <w:pPr>
              <w:jc w:val="both"/>
              <w:rPr>
                <w:rFonts w:ascii="Times New Roman" w:hAnsi="Times New Roman" w:cs="Times New Roman"/>
                <w:sz w:val="20"/>
                <w:szCs w:val="20"/>
              </w:rPr>
            </w:pPr>
            <w:r w:rsidRPr="003311AC">
              <w:rPr>
                <w:rFonts w:ascii="Times New Roman" w:hAnsi="Times New Roman" w:cs="Times New Roman"/>
                <w:sz w:val="20"/>
                <w:szCs w:val="20"/>
              </w:rPr>
              <w:t xml:space="preserve">Розроблено </w:t>
            </w:r>
            <w:proofErr w:type="spellStart"/>
            <w:r w:rsidRPr="003311AC">
              <w:rPr>
                <w:rFonts w:ascii="Times New Roman" w:hAnsi="Times New Roman" w:cs="Times New Roman"/>
                <w:sz w:val="20"/>
                <w:szCs w:val="20"/>
              </w:rPr>
              <w:t>проєкт</w:t>
            </w:r>
            <w:proofErr w:type="spellEnd"/>
            <w:r w:rsidRPr="003311AC">
              <w:rPr>
                <w:rFonts w:ascii="Times New Roman" w:hAnsi="Times New Roman" w:cs="Times New Roman"/>
                <w:sz w:val="20"/>
                <w:szCs w:val="20"/>
              </w:rPr>
              <w:t xml:space="preserve"> наказу Мінфіну «Про внесення змін до наказу Міністерства фінансів України від 11 лютого 2019 року № 60» та направлено на погодження до:</w:t>
            </w:r>
          </w:p>
          <w:p w:rsidR="00645555" w:rsidRPr="003311AC" w:rsidRDefault="00645555" w:rsidP="0023226D">
            <w:pPr>
              <w:jc w:val="both"/>
              <w:rPr>
                <w:rFonts w:ascii="Times New Roman" w:hAnsi="Times New Roman" w:cs="Times New Roman"/>
                <w:sz w:val="20"/>
                <w:szCs w:val="20"/>
              </w:rPr>
            </w:pPr>
            <w:r w:rsidRPr="003311AC">
              <w:rPr>
                <w:rFonts w:ascii="Times New Roman" w:hAnsi="Times New Roman" w:cs="Times New Roman"/>
                <w:sz w:val="20"/>
                <w:szCs w:val="20"/>
              </w:rPr>
              <w:t>Мінфіну (лист ДПС від 29.05.2020 № 1297/4/99-00-06-02-04; повторно (з урахуванням зауважень) лист ДПС від 11.08.2020 № 2111/4/99-00-12-09-03-04);</w:t>
            </w:r>
          </w:p>
          <w:p w:rsidR="00645555" w:rsidRPr="003311AC" w:rsidRDefault="00645555" w:rsidP="0023226D">
            <w:pPr>
              <w:jc w:val="both"/>
              <w:rPr>
                <w:rFonts w:ascii="Times New Roman" w:hAnsi="Times New Roman" w:cs="Times New Roman"/>
                <w:sz w:val="20"/>
                <w:szCs w:val="20"/>
              </w:rPr>
            </w:pPr>
            <w:r w:rsidRPr="003311AC">
              <w:rPr>
                <w:rFonts w:ascii="Times New Roman" w:hAnsi="Times New Roman" w:cs="Times New Roman"/>
                <w:sz w:val="20"/>
                <w:szCs w:val="20"/>
              </w:rPr>
              <w:t>ДКСУ (лист ДПС від 01.06.2020 № 5158/5/99-00-06-02-03-05; повторно (з урахуванням зауважень) лист ДПС від 30.07.2020 № 7771/5/99-00-12-09-03-05)</w:t>
            </w:r>
          </w:p>
        </w:tc>
        <w:tc>
          <w:tcPr>
            <w:tcW w:w="1717" w:type="dxa"/>
            <w:shd w:val="clear" w:color="auto" w:fill="auto"/>
          </w:tcPr>
          <w:p w:rsidR="00F06F8F" w:rsidRPr="003311AC" w:rsidRDefault="00F06F8F" w:rsidP="0023226D">
            <w:pPr>
              <w:jc w:val="center"/>
              <w:rPr>
                <w:rFonts w:ascii="Times New Roman" w:hAnsi="Times New Roman" w:cs="Times New Roman"/>
                <w:sz w:val="20"/>
                <w:szCs w:val="20"/>
              </w:rPr>
            </w:pPr>
            <w:r w:rsidRPr="003311AC">
              <w:rPr>
                <w:rFonts w:ascii="Times New Roman" w:hAnsi="Times New Roman" w:cs="Times New Roman"/>
                <w:sz w:val="20"/>
                <w:szCs w:val="20"/>
              </w:rPr>
              <w:lastRenderedPageBreak/>
              <w:t>виконується</w:t>
            </w:r>
          </w:p>
        </w:tc>
      </w:tr>
      <w:tr w:rsidR="00CC78F6" w:rsidRPr="003311AC" w:rsidTr="003311AC">
        <w:trPr>
          <w:jc w:val="center"/>
        </w:trPr>
        <w:tc>
          <w:tcPr>
            <w:tcW w:w="753" w:type="dxa"/>
            <w:shd w:val="clear" w:color="auto" w:fill="auto"/>
          </w:tcPr>
          <w:p w:rsidR="00A26554" w:rsidRPr="003311AC" w:rsidRDefault="0080522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22</w:t>
            </w:r>
          </w:p>
        </w:tc>
        <w:tc>
          <w:tcPr>
            <w:tcW w:w="2035" w:type="dxa"/>
            <w:vMerge/>
            <w:shd w:val="clear" w:color="auto" w:fill="auto"/>
          </w:tcPr>
          <w:p w:rsidR="00A26554" w:rsidRPr="003311AC" w:rsidRDefault="00A26554" w:rsidP="002B4EA0">
            <w:pPr>
              <w:contextualSpacing/>
              <w:rPr>
                <w:rFonts w:ascii="Times New Roman" w:hAnsi="Times New Roman" w:cs="Times New Roman"/>
                <w:b/>
                <w:sz w:val="20"/>
                <w:szCs w:val="20"/>
              </w:rPr>
            </w:pPr>
          </w:p>
        </w:tc>
        <w:tc>
          <w:tcPr>
            <w:tcW w:w="1984" w:type="dxa"/>
            <w:shd w:val="clear" w:color="auto" w:fill="auto"/>
          </w:tcPr>
          <w:p w:rsidR="00A26554" w:rsidRPr="003311AC" w:rsidRDefault="00A26554" w:rsidP="0023226D">
            <w:pPr>
              <w:contextualSpacing/>
              <w:jc w:val="both"/>
              <w:rPr>
                <w:rFonts w:ascii="Times New Roman" w:eastAsia="Times New Roman" w:hAnsi="Times New Roman" w:cs="Times New Roman"/>
                <w:bCs/>
                <w:sz w:val="20"/>
                <w:szCs w:val="20"/>
              </w:rPr>
            </w:pPr>
          </w:p>
        </w:tc>
        <w:tc>
          <w:tcPr>
            <w:tcW w:w="2006" w:type="dxa"/>
            <w:shd w:val="clear" w:color="auto" w:fill="auto"/>
          </w:tcPr>
          <w:p w:rsidR="00A26554" w:rsidRPr="003311AC" w:rsidRDefault="00A26554" w:rsidP="0023226D">
            <w:pPr>
              <w:pStyle w:val="Default"/>
              <w:jc w:val="both"/>
              <w:rPr>
                <w:rFonts w:ascii="Times New Roman" w:hAnsi="Times New Roman" w:cs="Times New Roman"/>
                <w:color w:val="auto"/>
                <w:sz w:val="20"/>
                <w:szCs w:val="20"/>
              </w:rPr>
            </w:pPr>
            <w:r w:rsidRPr="003311AC">
              <w:rPr>
                <w:rFonts w:ascii="Times New Roman" w:hAnsi="Times New Roman" w:cs="Times New Roman"/>
                <w:color w:val="auto"/>
                <w:sz w:val="20"/>
                <w:szCs w:val="20"/>
              </w:rPr>
              <w:t xml:space="preserve">Розробка </w:t>
            </w:r>
            <w:proofErr w:type="spellStart"/>
            <w:r w:rsidRPr="003311AC">
              <w:rPr>
                <w:rFonts w:ascii="Times New Roman" w:hAnsi="Times New Roman" w:cs="Times New Roman"/>
                <w:color w:val="auto"/>
                <w:sz w:val="20"/>
                <w:szCs w:val="20"/>
              </w:rPr>
              <w:t>проєктів</w:t>
            </w:r>
            <w:proofErr w:type="spellEnd"/>
            <w:r w:rsidRPr="003311AC">
              <w:rPr>
                <w:rFonts w:ascii="Times New Roman" w:hAnsi="Times New Roman" w:cs="Times New Roman"/>
                <w:color w:val="auto"/>
                <w:sz w:val="20"/>
                <w:szCs w:val="20"/>
              </w:rPr>
              <w:t xml:space="preserve"> нормативно-правових актів, необхідних для забезпечення належного делегування повноважень </w:t>
            </w:r>
            <w:r w:rsidRPr="003311AC">
              <w:rPr>
                <w:rFonts w:ascii="Times New Roman" w:hAnsi="Times New Roman" w:cs="Times New Roman"/>
                <w:color w:val="auto"/>
                <w:sz w:val="20"/>
                <w:szCs w:val="20"/>
              </w:rPr>
              <w:lastRenderedPageBreak/>
              <w:t>керівникам територіальних органів ДПС у тому числі:</w:t>
            </w:r>
          </w:p>
          <w:p w:rsidR="00A26554" w:rsidRPr="003311AC" w:rsidRDefault="00A26554" w:rsidP="0023226D">
            <w:pPr>
              <w:pStyle w:val="Default"/>
              <w:jc w:val="both"/>
              <w:rPr>
                <w:rFonts w:ascii="Times New Roman" w:hAnsi="Times New Roman" w:cs="Times New Roman"/>
                <w:color w:val="auto"/>
                <w:sz w:val="20"/>
                <w:szCs w:val="20"/>
              </w:rPr>
            </w:pPr>
            <w:r w:rsidRPr="003311AC">
              <w:rPr>
                <w:rFonts w:ascii="Times New Roman" w:hAnsi="Times New Roman" w:cs="Times New Roman"/>
                <w:color w:val="auto"/>
                <w:sz w:val="20"/>
                <w:szCs w:val="20"/>
              </w:rPr>
              <w:t>внесення змін до Порядку делегування окремих повноважень керівника державної служби в центральному органі виконавчої влади, затвердженого постановою Кабінету Міністрів України від 11 грудня 2019 року № 1041 (у частині делегування керівникам територіальних органів прав щодо призначення, переведення, звільнення працівників підпорядкованого органу);</w:t>
            </w:r>
          </w:p>
          <w:p w:rsidR="00A26554" w:rsidRPr="003311AC" w:rsidRDefault="00A26554" w:rsidP="0023226D">
            <w:pPr>
              <w:pStyle w:val="Default"/>
              <w:jc w:val="both"/>
              <w:rPr>
                <w:rFonts w:ascii="Times New Roman" w:hAnsi="Times New Roman" w:cs="Times New Roman"/>
                <w:color w:val="auto"/>
                <w:sz w:val="20"/>
                <w:szCs w:val="20"/>
              </w:rPr>
            </w:pPr>
            <w:r w:rsidRPr="003311AC">
              <w:rPr>
                <w:rFonts w:ascii="Times New Roman" w:hAnsi="Times New Roman" w:cs="Times New Roman"/>
                <w:color w:val="auto"/>
                <w:sz w:val="20"/>
                <w:szCs w:val="20"/>
              </w:rPr>
              <w:t xml:space="preserve">захисту інформації; </w:t>
            </w:r>
          </w:p>
          <w:p w:rsidR="00A26554" w:rsidRPr="003311AC" w:rsidRDefault="00A26554" w:rsidP="0023226D">
            <w:pPr>
              <w:pStyle w:val="Default"/>
              <w:jc w:val="both"/>
              <w:rPr>
                <w:rFonts w:ascii="Times New Roman" w:hAnsi="Times New Roman" w:cs="Times New Roman"/>
                <w:color w:val="auto"/>
                <w:sz w:val="20"/>
                <w:szCs w:val="20"/>
              </w:rPr>
            </w:pPr>
            <w:r w:rsidRPr="003311AC">
              <w:rPr>
                <w:rFonts w:ascii="Times New Roman" w:hAnsi="Times New Roman" w:cs="Times New Roman"/>
                <w:color w:val="auto"/>
                <w:sz w:val="20"/>
                <w:szCs w:val="20"/>
              </w:rPr>
              <w:t>матеріально-технічного забезпечення тощо</w:t>
            </w:r>
          </w:p>
        </w:tc>
        <w:tc>
          <w:tcPr>
            <w:tcW w:w="1849" w:type="dxa"/>
            <w:shd w:val="clear" w:color="auto" w:fill="auto"/>
          </w:tcPr>
          <w:p w:rsidR="00A26554" w:rsidRPr="003311AC" w:rsidRDefault="00A26554" w:rsidP="0023226D">
            <w:pPr>
              <w:jc w:val="center"/>
              <w:rPr>
                <w:rFonts w:ascii="Times New Roman" w:hAnsi="Times New Roman" w:cs="Times New Roman"/>
                <w:sz w:val="20"/>
                <w:szCs w:val="20"/>
              </w:rPr>
            </w:pPr>
            <w:r w:rsidRPr="003311AC">
              <w:rPr>
                <w:rFonts w:ascii="Times New Roman" w:hAnsi="Times New Roman" w:cs="Times New Roman"/>
                <w:sz w:val="20"/>
                <w:szCs w:val="20"/>
              </w:rPr>
              <w:lastRenderedPageBreak/>
              <w:t>Прийнято відповідні нормативно-правові акти</w:t>
            </w:r>
          </w:p>
        </w:tc>
        <w:tc>
          <w:tcPr>
            <w:tcW w:w="1365" w:type="dxa"/>
            <w:shd w:val="clear" w:color="auto" w:fill="auto"/>
          </w:tcPr>
          <w:p w:rsidR="00A26554" w:rsidRPr="003311AC" w:rsidRDefault="00A26554" w:rsidP="0023226D">
            <w:pPr>
              <w:pStyle w:val="ac"/>
              <w:jc w:val="center"/>
              <w:rPr>
                <w:rFonts w:ascii="Times New Roman" w:hAnsi="Times New Roman"/>
                <w:i w:val="0"/>
                <w:color w:val="auto"/>
                <w:sz w:val="20"/>
                <w:szCs w:val="20"/>
              </w:rPr>
            </w:pPr>
            <w:r w:rsidRPr="003311AC">
              <w:rPr>
                <w:rFonts w:ascii="Times New Roman" w:hAnsi="Times New Roman"/>
                <w:i w:val="0"/>
                <w:color w:val="auto"/>
                <w:sz w:val="20"/>
                <w:szCs w:val="20"/>
              </w:rPr>
              <w:t>Липень – серпень 2020 року</w:t>
            </w:r>
          </w:p>
        </w:tc>
        <w:tc>
          <w:tcPr>
            <w:tcW w:w="1900" w:type="dxa"/>
            <w:shd w:val="clear" w:color="auto" w:fill="auto"/>
          </w:tcPr>
          <w:p w:rsidR="00A26554" w:rsidRPr="003311AC" w:rsidRDefault="00A26554" w:rsidP="0023226D">
            <w:pPr>
              <w:rPr>
                <w:rFonts w:ascii="Times New Roman" w:hAnsi="Times New Roman" w:cs="Times New Roman"/>
                <w:sz w:val="20"/>
                <w:szCs w:val="20"/>
              </w:rPr>
            </w:pPr>
            <w:r w:rsidRPr="003311AC">
              <w:rPr>
                <w:rFonts w:ascii="Times New Roman" w:hAnsi="Times New Roman" w:cs="Times New Roman"/>
                <w:sz w:val="20"/>
                <w:szCs w:val="20"/>
              </w:rPr>
              <w:t>Департамент правової роботи,</w:t>
            </w:r>
          </w:p>
          <w:p w:rsidR="00A26554" w:rsidRPr="003311AC" w:rsidRDefault="00A26554" w:rsidP="0023226D">
            <w:pPr>
              <w:rPr>
                <w:rFonts w:ascii="Times New Roman" w:hAnsi="Times New Roman" w:cs="Times New Roman"/>
                <w:sz w:val="20"/>
                <w:szCs w:val="20"/>
              </w:rPr>
            </w:pPr>
          </w:p>
          <w:p w:rsidR="00A26554" w:rsidRPr="003311AC" w:rsidRDefault="00A26554" w:rsidP="0023226D">
            <w:pPr>
              <w:rPr>
                <w:rFonts w:ascii="Times New Roman" w:hAnsi="Times New Roman" w:cs="Times New Roman"/>
                <w:sz w:val="20"/>
                <w:szCs w:val="20"/>
              </w:rPr>
            </w:pPr>
            <w:r w:rsidRPr="003311AC">
              <w:rPr>
                <w:rFonts w:ascii="Times New Roman" w:hAnsi="Times New Roman" w:cs="Times New Roman"/>
                <w:sz w:val="20"/>
                <w:szCs w:val="20"/>
              </w:rPr>
              <w:t>Департамент кадрового забезпечення  та розвитку персоналу,</w:t>
            </w:r>
          </w:p>
          <w:p w:rsidR="00A26554" w:rsidRPr="003311AC" w:rsidRDefault="00A26554" w:rsidP="0023226D">
            <w:pPr>
              <w:rPr>
                <w:rFonts w:ascii="Times New Roman" w:hAnsi="Times New Roman" w:cs="Times New Roman"/>
                <w:sz w:val="20"/>
                <w:szCs w:val="20"/>
              </w:rPr>
            </w:pPr>
          </w:p>
          <w:p w:rsidR="00A26554" w:rsidRPr="003311AC" w:rsidRDefault="00A26554" w:rsidP="0023226D">
            <w:pPr>
              <w:rPr>
                <w:rFonts w:ascii="Times New Roman" w:hAnsi="Times New Roman" w:cs="Times New Roman"/>
                <w:sz w:val="20"/>
                <w:szCs w:val="20"/>
              </w:rPr>
            </w:pPr>
            <w:r w:rsidRPr="003311AC">
              <w:rPr>
                <w:rFonts w:ascii="Times New Roman" w:hAnsi="Times New Roman" w:cs="Times New Roman"/>
                <w:sz w:val="20"/>
                <w:szCs w:val="20"/>
              </w:rPr>
              <w:t>структурні підрозділи ДПС</w:t>
            </w:r>
          </w:p>
        </w:tc>
        <w:tc>
          <w:tcPr>
            <w:tcW w:w="2481" w:type="dxa"/>
            <w:shd w:val="clear" w:color="auto" w:fill="auto"/>
          </w:tcPr>
          <w:p w:rsidR="00A26554" w:rsidRPr="003311AC" w:rsidRDefault="00A26554" w:rsidP="0023226D">
            <w:pPr>
              <w:jc w:val="both"/>
              <w:rPr>
                <w:rFonts w:ascii="Times New Roman" w:hAnsi="Times New Roman" w:cs="Times New Roman"/>
                <w:sz w:val="20"/>
                <w:szCs w:val="20"/>
              </w:rPr>
            </w:pPr>
            <w:r w:rsidRPr="003311AC">
              <w:rPr>
                <w:rFonts w:ascii="Times New Roman" w:hAnsi="Times New Roman" w:cs="Times New Roman"/>
                <w:sz w:val="20"/>
                <w:szCs w:val="20"/>
              </w:rPr>
              <w:lastRenderedPageBreak/>
              <w:t xml:space="preserve">Розроблено </w:t>
            </w:r>
            <w:proofErr w:type="spellStart"/>
            <w:r w:rsidRPr="003311AC">
              <w:rPr>
                <w:rFonts w:ascii="Times New Roman" w:hAnsi="Times New Roman" w:cs="Times New Roman"/>
                <w:sz w:val="20"/>
                <w:szCs w:val="20"/>
              </w:rPr>
              <w:t>проєкт</w:t>
            </w:r>
            <w:proofErr w:type="spellEnd"/>
            <w:r w:rsidRPr="003311AC">
              <w:rPr>
                <w:rFonts w:ascii="Times New Roman" w:hAnsi="Times New Roman" w:cs="Times New Roman"/>
                <w:sz w:val="20"/>
                <w:szCs w:val="20"/>
              </w:rPr>
              <w:t xml:space="preserve"> постанови Кабінету Міністрів України «Про внесення змін до пункту 3 Порядку делегування окремих повноважень керівника державної служби в центральному </w:t>
            </w:r>
            <w:r w:rsidRPr="003311AC">
              <w:rPr>
                <w:rFonts w:ascii="Times New Roman" w:hAnsi="Times New Roman" w:cs="Times New Roman"/>
                <w:sz w:val="20"/>
                <w:szCs w:val="20"/>
              </w:rPr>
              <w:lastRenderedPageBreak/>
              <w:t xml:space="preserve">органі виконавчої влади» та листом </w:t>
            </w:r>
            <w:r w:rsidR="00322058" w:rsidRPr="003311AC">
              <w:rPr>
                <w:rFonts w:ascii="Times New Roman" w:hAnsi="Times New Roman" w:cs="Times New Roman"/>
                <w:sz w:val="20"/>
                <w:szCs w:val="20"/>
              </w:rPr>
              <w:t xml:space="preserve">Департаменту правової роботи </w:t>
            </w:r>
            <w:r w:rsidRPr="003311AC">
              <w:rPr>
                <w:rFonts w:ascii="Times New Roman" w:hAnsi="Times New Roman" w:cs="Times New Roman"/>
                <w:sz w:val="20"/>
                <w:szCs w:val="20"/>
              </w:rPr>
              <w:t>від 10.08.2020 №</w:t>
            </w:r>
            <w:r w:rsidR="002A13B5" w:rsidRPr="003311AC">
              <w:rPr>
                <w:rFonts w:ascii="Times New Roman" w:hAnsi="Times New Roman" w:cs="Times New Roman"/>
                <w:sz w:val="20"/>
                <w:szCs w:val="20"/>
              </w:rPr>
              <w:t> </w:t>
            </w:r>
            <w:r w:rsidRPr="003311AC">
              <w:rPr>
                <w:rFonts w:ascii="Times New Roman" w:hAnsi="Times New Roman" w:cs="Times New Roman"/>
                <w:sz w:val="20"/>
                <w:szCs w:val="20"/>
              </w:rPr>
              <w:t>2222/99-00-05-01-01-08 направлено на розгляд та погодження до інших зацікавлених структурних підрозділів.</w:t>
            </w:r>
          </w:p>
          <w:p w:rsidR="00322058" w:rsidRPr="003311AC" w:rsidRDefault="00A26554" w:rsidP="0023226D">
            <w:pPr>
              <w:jc w:val="both"/>
              <w:rPr>
                <w:rFonts w:ascii="Times New Roman" w:hAnsi="Times New Roman" w:cs="Times New Roman"/>
                <w:sz w:val="20"/>
                <w:szCs w:val="20"/>
              </w:rPr>
            </w:pPr>
            <w:r w:rsidRPr="003311AC">
              <w:rPr>
                <w:rFonts w:ascii="Times New Roman" w:hAnsi="Times New Roman" w:cs="Times New Roman"/>
                <w:sz w:val="20"/>
                <w:szCs w:val="20"/>
              </w:rPr>
              <w:t xml:space="preserve">Окрім розробки </w:t>
            </w:r>
            <w:proofErr w:type="spellStart"/>
            <w:r w:rsidRPr="003311AC">
              <w:rPr>
                <w:rFonts w:ascii="Times New Roman" w:hAnsi="Times New Roman" w:cs="Times New Roman"/>
                <w:sz w:val="20"/>
                <w:szCs w:val="20"/>
              </w:rPr>
              <w:t>проєктів</w:t>
            </w:r>
            <w:proofErr w:type="spellEnd"/>
            <w:r w:rsidRPr="003311AC">
              <w:rPr>
                <w:rFonts w:ascii="Times New Roman" w:hAnsi="Times New Roman" w:cs="Times New Roman"/>
                <w:sz w:val="20"/>
                <w:szCs w:val="20"/>
              </w:rPr>
              <w:t xml:space="preserve"> нормативно-правових актів, </w:t>
            </w:r>
            <w:r w:rsidR="00322058" w:rsidRPr="003311AC">
              <w:rPr>
                <w:rFonts w:ascii="Times New Roman" w:hAnsi="Times New Roman" w:cs="Times New Roman"/>
                <w:sz w:val="20"/>
                <w:szCs w:val="20"/>
              </w:rPr>
              <w:t xml:space="preserve">Департамент правової роботи </w:t>
            </w:r>
            <w:r w:rsidRPr="003311AC">
              <w:rPr>
                <w:rFonts w:ascii="Times New Roman" w:hAnsi="Times New Roman" w:cs="Times New Roman"/>
                <w:sz w:val="20"/>
                <w:szCs w:val="20"/>
              </w:rPr>
              <w:t xml:space="preserve">також розглядає, надає зауваження і пропозиції та візує всі </w:t>
            </w:r>
            <w:proofErr w:type="spellStart"/>
            <w:r w:rsidRPr="003311AC">
              <w:rPr>
                <w:rFonts w:ascii="Times New Roman" w:hAnsi="Times New Roman" w:cs="Times New Roman"/>
                <w:sz w:val="20"/>
                <w:szCs w:val="20"/>
              </w:rPr>
              <w:t>проєкти</w:t>
            </w:r>
            <w:proofErr w:type="spellEnd"/>
            <w:r w:rsidRPr="003311AC">
              <w:rPr>
                <w:rFonts w:ascii="Times New Roman" w:hAnsi="Times New Roman" w:cs="Times New Roman"/>
                <w:sz w:val="20"/>
                <w:szCs w:val="20"/>
              </w:rPr>
              <w:t xml:space="preserve"> нормативно-правових актів, головними розробниками яких є інші структурні підрозділи ДПС</w:t>
            </w:r>
          </w:p>
        </w:tc>
        <w:tc>
          <w:tcPr>
            <w:tcW w:w="1717" w:type="dxa"/>
            <w:shd w:val="clear" w:color="auto" w:fill="auto"/>
          </w:tcPr>
          <w:p w:rsidR="00A26554" w:rsidRPr="003311AC" w:rsidRDefault="00A26554" w:rsidP="0023226D">
            <w:pPr>
              <w:jc w:val="center"/>
              <w:rPr>
                <w:rFonts w:ascii="Times New Roman" w:hAnsi="Times New Roman" w:cs="Times New Roman"/>
                <w:sz w:val="20"/>
                <w:szCs w:val="20"/>
              </w:rPr>
            </w:pPr>
            <w:r w:rsidRPr="003311AC">
              <w:rPr>
                <w:rFonts w:ascii="Times New Roman" w:hAnsi="Times New Roman" w:cs="Times New Roman"/>
                <w:sz w:val="20"/>
                <w:szCs w:val="20"/>
              </w:rPr>
              <w:lastRenderedPageBreak/>
              <w:t>виконується</w:t>
            </w:r>
          </w:p>
        </w:tc>
      </w:tr>
      <w:tr w:rsidR="00A26554" w:rsidRPr="003311AC" w:rsidTr="003311AC">
        <w:trPr>
          <w:jc w:val="center"/>
        </w:trPr>
        <w:tc>
          <w:tcPr>
            <w:tcW w:w="753" w:type="dxa"/>
            <w:shd w:val="clear" w:color="auto" w:fill="auto"/>
          </w:tcPr>
          <w:p w:rsidR="0080522B" w:rsidRPr="003311AC" w:rsidRDefault="0080522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23</w:t>
            </w:r>
          </w:p>
        </w:tc>
        <w:tc>
          <w:tcPr>
            <w:tcW w:w="2035" w:type="dxa"/>
            <w:vMerge/>
            <w:shd w:val="clear" w:color="auto" w:fill="auto"/>
          </w:tcPr>
          <w:p w:rsidR="00A26554" w:rsidRPr="003311AC" w:rsidRDefault="00A26554" w:rsidP="002B4EA0">
            <w:pPr>
              <w:contextualSpacing/>
              <w:rPr>
                <w:rFonts w:ascii="Times New Roman" w:hAnsi="Times New Roman" w:cs="Times New Roman"/>
                <w:sz w:val="20"/>
                <w:szCs w:val="20"/>
              </w:rPr>
            </w:pPr>
          </w:p>
        </w:tc>
        <w:tc>
          <w:tcPr>
            <w:tcW w:w="1984" w:type="dxa"/>
            <w:shd w:val="clear" w:color="auto" w:fill="auto"/>
          </w:tcPr>
          <w:p w:rsidR="00A26554" w:rsidRPr="003311AC" w:rsidRDefault="00A26554" w:rsidP="0023226D">
            <w:pPr>
              <w:contextualSpacing/>
              <w:jc w:val="both"/>
              <w:rPr>
                <w:rFonts w:ascii="Times New Roman" w:hAnsi="Times New Roman" w:cs="Times New Roman"/>
                <w:sz w:val="20"/>
                <w:szCs w:val="20"/>
              </w:rPr>
            </w:pPr>
          </w:p>
        </w:tc>
        <w:tc>
          <w:tcPr>
            <w:tcW w:w="2006" w:type="dxa"/>
            <w:shd w:val="clear" w:color="auto" w:fill="auto"/>
          </w:tcPr>
          <w:p w:rsidR="00A26554" w:rsidRPr="003311AC" w:rsidRDefault="00A26554" w:rsidP="0023226D">
            <w:pPr>
              <w:pStyle w:val="Default"/>
              <w:jc w:val="both"/>
              <w:rPr>
                <w:rFonts w:ascii="Times New Roman" w:hAnsi="Times New Roman" w:cs="Times New Roman"/>
                <w:color w:val="auto"/>
                <w:sz w:val="20"/>
                <w:szCs w:val="20"/>
              </w:rPr>
            </w:pPr>
            <w:r w:rsidRPr="003311AC">
              <w:rPr>
                <w:rFonts w:ascii="Times New Roman" w:hAnsi="Times New Roman" w:cs="Times New Roman"/>
                <w:color w:val="auto"/>
                <w:sz w:val="20"/>
                <w:szCs w:val="20"/>
              </w:rPr>
              <w:t xml:space="preserve">Призначення Уповноважених осіб (відповідним </w:t>
            </w:r>
            <w:r w:rsidRPr="003311AC">
              <w:rPr>
                <w:rFonts w:ascii="Times New Roman" w:hAnsi="Times New Roman" w:cs="Times New Roman"/>
                <w:color w:val="auto"/>
                <w:sz w:val="20"/>
                <w:szCs w:val="20"/>
              </w:rPr>
              <w:lastRenderedPageBreak/>
              <w:t>наказом Голови ДПС) у кожному регіоні та надання доступу до використання майданчика ДПС «</w:t>
            </w:r>
            <w:proofErr w:type="spellStart"/>
            <w:r w:rsidRPr="003311AC">
              <w:rPr>
                <w:rFonts w:ascii="Times New Roman" w:hAnsi="Times New Roman" w:cs="Times New Roman"/>
                <w:color w:val="auto"/>
                <w:sz w:val="20"/>
                <w:szCs w:val="20"/>
              </w:rPr>
              <w:t>Держзакупівлі.онлайн</w:t>
            </w:r>
            <w:proofErr w:type="spellEnd"/>
            <w:r w:rsidRPr="003311AC">
              <w:rPr>
                <w:rFonts w:ascii="Times New Roman" w:hAnsi="Times New Roman" w:cs="Times New Roman"/>
                <w:color w:val="auto"/>
                <w:sz w:val="20"/>
                <w:szCs w:val="20"/>
              </w:rPr>
              <w:t>» з метою проведення закупівель товарів, робіт та послуг</w:t>
            </w:r>
          </w:p>
        </w:tc>
        <w:tc>
          <w:tcPr>
            <w:tcW w:w="1849" w:type="dxa"/>
            <w:shd w:val="clear" w:color="auto" w:fill="auto"/>
          </w:tcPr>
          <w:p w:rsidR="00A26554" w:rsidRPr="003311AC" w:rsidRDefault="00A26554" w:rsidP="0023226D">
            <w:pPr>
              <w:jc w:val="center"/>
              <w:rPr>
                <w:rFonts w:ascii="Times New Roman" w:hAnsi="Times New Roman" w:cs="Times New Roman"/>
                <w:sz w:val="20"/>
                <w:szCs w:val="20"/>
              </w:rPr>
            </w:pPr>
            <w:r w:rsidRPr="003311AC">
              <w:rPr>
                <w:rFonts w:ascii="Times New Roman" w:hAnsi="Times New Roman" w:cs="Times New Roman"/>
                <w:sz w:val="20"/>
                <w:szCs w:val="20"/>
              </w:rPr>
              <w:lastRenderedPageBreak/>
              <w:t>Наказ ДПС</w:t>
            </w:r>
          </w:p>
        </w:tc>
        <w:tc>
          <w:tcPr>
            <w:tcW w:w="1365" w:type="dxa"/>
            <w:shd w:val="clear" w:color="auto" w:fill="auto"/>
          </w:tcPr>
          <w:p w:rsidR="00A26554" w:rsidRPr="003311AC" w:rsidRDefault="00A26554" w:rsidP="0023226D">
            <w:pPr>
              <w:jc w:val="center"/>
              <w:rPr>
                <w:rFonts w:ascii="Times New Roman" w:hAnsi="Times New Roman" w:cs="Times New Roman"/>
                <w:sz w:val="20"/>
                <w:szCs w:val="20"/>
              </w:rPr>
            </w:pPr>
            <w:r w:rsidRPr="003311AC">
              <w:rPr>
                <w:rFonts w:ascii="Times New Roman" w:hAnsi="Times New Roman" w:cs="Times New Roman"/>
                <w:sz w:val="20"/>
                <w:szCs w:val="20"/>
              </w:rPr>
              <w:t>Вересень 2020 року</w:t>
            </w:r>
          </w:p>
        </w:tc>
        <w:tc>
          <w:tcPr>
            <w:tcW w:w="1900" w:type="dxa"/>
            <w:shd w:val="clear" w:color="auto" w:fill="auto"/>
          </w:tcPr>
          <w:p w:rsidR="00A26554" w:rsidRPr="003311AC" w:rsidRDefault="00A26554" w:rsidP="0023226D">
            <w:pPr>
              <w:rPr>
                <w:rFonts w:ascii="Times New Roman" w:hAnsi="Times New Roman" w:cs="Times New Roman"/>
                <w:sz w:val="20"/>
                <w:szCs w:val="20"/>
              </w:rPr>
            </w:pPr>
            <w:r w:rsidRPr="003311AC">
              <w:rPr>
                <w:rFonts w:ascii="Times New Roman" w:hAnsi="Times New Roman" w:cs="Times New Roman"/>
                <w:sz w:val="20"/>
                <w:szCs w:val="20"/>
              </w:rPr>
              <w:t xml:space="preserve">Департамент інфраструктури та бухгалтерського </w:t>
            </w:r>
            <w:r w:rsidRPr="003311AC">
              <w:rPr>
                <w:rFonts w:ascii="Times New Roman" w:hAnsi="Times New Roman" w:cs="Times New Roman"/>
                <w:sz w:val="20"/>
                <w:szCs w:val="20"/>
              </w:rPr>
              <w:lastRenderedPageBreak/>
              <w:t>обліку</w:t>
            </w:r>
          </w:p>
        </w:tc>
        <w:tc>
          <w:tcPr>
            <w:tcW w:w="2481" w:type="dxa"/>
            <w:shd w:val="clear" w:color="auto" w:fill="auto"/>
          </w:tcPr>
          <w:p w:rsidR="00A26554" w:rsidRPr="003311AC" w:rsidRDefault="00A26554" w:rsidP="0023226D">
            <w:pPr>
              <w:jc w:val="both"/>
              <w:rPr>
                <w:rFonts w:ascii="Times New Roman" w:hAnsi="Times New Roman" w:cs="Times New Roman"/>
                <w:sz w:val="20"/>
                <w:szCs w:val="20"/>
              </w:rPr>
            </w:pPr>
          </w:p>
        </w:tc>
        <w:tc>
          <w:tcPr>
            <w:tcW w:w="1717" w:type="dxa"/>
            <w:shd w:val="clear" w:color="auto" w:fill="auto"/>
          </w:tcPr>
          <w:p w:rsidR="00A26554" w:rsidRPr="003311AC" w:rsidRDefault="00A26554" w:rsidP="0023226D">
            <w:pPr>
              <w:jc w:val="center"/>
              <w:rPr>
                <w:rFonts w:ascii="Times New Roman" w:hAnsi="Times New Roman" w:cs="Times New Roman"/>
                <w:sz w:val="20"/>
                <w:szCs w:val="20"/>
              </w:rPr>
            </w:pPr>
          </w:p>
        </w:tc>
      </w:tr>
      <w:tr w:rsidR="00A26554" w:rsidRPr="003311AC" w:rsidTr="003311AC">
        <w:trPr>
          <w:jc w:val="center"/>
        </w:trPr>
        <w:tc>
          <w:tcPr>
            <w:tcW w:w="753" w:type="dxa"/>
            <w:shd w:val="clear" w:color="auto" w:fill="auto"/>
          </w:tcPr>
          <w:p w:rsidR="00A26554" w:rsidRPr="003311AC" w:rsidRDefault="0080522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24</w:t>
            </w:r>
          </w:p>
        </w:tc>
        <w:tc>
          <w:tcPr>
            <w:tcW w:w="2035" w:type="dxa"/>
            <w:vMerge/>
            <w:shd w:val="clear" w:color="auto" w:fill="auto"/>
          </w:tcPr>
          <w:p w:rsidR="00A26554" w:rsidRPr="003311AC" w:rsidRDefault="00A26554" w:rsidP="002B4EA0">
            <w:pPr>
              <w:contextualSpacing/>
              <w:rPr>
                <w:rFonts w:ascii="Times New Roman" w:hAnsi="Times New Roman" w:cs="Times New Roman"/>
                <w:b/>
                <w:sz w:val="20"/>
                <w:szCs w:val="20"/>
              </w:rPr>
            </w:pPr>
          </w:p>
        </w:tc>
        <w:tc>
          <w:tcPr>
            <w:tcW w:w="1984" w:type="dxa"/>
            <w:shd w:val="clear" w:color="auto" w:fill="auto"/>
          </w:tcPr>
          <w:p w:rsidR="00A26554" w:rsidRPr="003311AC" w:rsidRDefault="00A26554" w:rsidP="0023226D">
            <w:pPr>
              <w:contextualSpacing/>
              <w:jc w:val="both"/>
              <w:rPr>
                <w:rFonts w:ascii="Times New Roman" w:hAnsi="Times New Roman" w:cs="Times New Roman"/>
                <w:sz w:val="20"/>
                <w:szCs w:val="20"/>
              </w:rPr>
            </w:pPr>
            <w:r w:rsidRPr="003311AC">
              <w:rPr>
                <w:rFonts w:ascii="Times New Roman" w:eastAsia="Times New Roman" w:hAnsi="Times New Roman" w:cs="Times New Roman"/>
                <w:bCs/>
                <w:sz w:val="20"/>
                <w:szCs w:val="20"/>
              </w:rPr>
              <w:t>1.3. Розроблення моделі електронного документообігу в умовах єдиної юридичної особи</w:t>
            </w:r>
          </w:p>
        </w:tc>
        <w:tc>
          <w:tcPr>
            <w:tcW w:w="2006" w:type="dxa"/>
            <w:shd w:val="clear" w:color="auto" w:fill="auto"/>
          </w:tcPr>
          <w:p w:rsidR="00A26554" w:rsidRPr="003311AC" w:rsidRDefault="00A26554"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Проведення аналізу реєстраційних груп кореспондентів (</w:t>
            </w:r>
            <w:proofErr w:type="spellStart"/>
            <w:r w:rsidRPr="003311AC">
              <w:rPr>
                <w:rFonts w:ascii="Times New Roman" w:hAnsi="Times New Roman" w:cs="Times New Roman"/>
                <w:sz w:val="20"/>
                <w:szCs w:val="20"/>
              </w:rPr>
              <w:t>картотек</w:t>
            </w:r>
            <w:proofErr w:type="spellEnd"/>
            <w:r w:rsidRPr="003311AC">
              <w:rPr>
                <w:rFonts w:ascii="Times New Roman" w:hAnsi="Times New Roman" w:cs="Times New Roman"/>
                <w:sz w:val="20"/>
                <w:szCs w:val="20"/>
              </w:rPr>
              <w:t>) в ІТС "Управління документами" територіальних органів ДПС</w:t>
            </w:r>
          </w:p>
        </w:tc>
        <w:tc>
          <w:tcPr>
            <w:tcW w:w="1849" w:type="dxa"/>
            <w:shd w:val="clear" w:color="auto" w:fill="auto"/>
          </w:tcPr>
          <w:p w:rsidR="00A26554" w:rsidRPr="003311AC" w:rsidRDefault="00A2655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Аналіз проведено, звіт за результатами підготовлено</w:t>
            </w:r>
          </w:p>
        </w:tc>
        <w:tc>
          <w:tcPr>
            <w:tcW w:w="1365" w:type="dxa"/>
            <w:shd w:val="clear" w:color="auto" w:fill="auto"/>
          </w:tcPr>
          <w:p w:rsidR="00A26554" w:rsidRPr="003311AC" w:rsidRDefault="00A2655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ІІІ квартал 2020 року</w:t>
            </w:r>
          </w:p>
        </w:tc>
        <w:tc>
          <w:tcPr>
            <w:tcW w:w="1900" w:type="dxa"/>
            <w:shd w:val="clear" w:color="auto" w:fill="auto"/>
          </w:tcPr>
          <w:p w:rsidR="00A26554" w:rsidRPr="003311AC" w:rsidRDefault="00A26554" w:rsidP="0023226D">
            <w:pPr>
              <w:contextualSpacing/>
              <w:rPr>
                <w:rFonts w:ascii="Times New Roman" w:hAnsi="Times New Roman" w:cs="Times New Roman"/>
                <w:sz w:val="20"/>
                <w:szCs w:val="20"/>
              </w:rPr>
            </w:pPr>
            <w:r w:rsidRPr="003311AC">
              <w:rPr>
                <w:rFonts w:ascii="Times New Roman" w:hAnsi="Times New Roman" w:cs="Times New Roman"/>
                <w:sz w:val="20"/>
                <w:szCs w:val="20"/>
              </w:rPr>
              <w:t>Організаційно-розпорядчий департамент</w:t>
            </w:r>
          </w:p>
        </w:tc>
        <w:tc>
          <w:tcPr>
            <w:tcW w:w="2481" w:type="dxa"/>
            <w:shd w:val="clear" w:color="auto" w:fill="auto"/>
          </w:tcPr>
          <w:p w:rsidR="00A26554" w:rsidRPr="003311AC" w:rsidRDefault="00A26554" w:rsidP="0023226D">
            <w:pPr>
              <w:contextualSpacing/>
              <w:jc w:val="both"/>
              <w:rPr>
                <w:rFonts w:ascii="Times New Roman" w:hAnsi="Times New Roman" w:cs="Times New Roman"/>
                <w:sz w:val="20"/>
                <w:szCs w:val="20"/>
              </w:rPr>
            </w:pPr>
          </w:p>
        </w:tc>
        <w:tc>
          <w:tcPr>
            <w:tcW w:w="1717" w:type="dxa"/>
            <w:shd w:val="clear" w:color="auto" w:fill="auto"/>
          </w:tcPr>
          <w:p w:rsidR="00A26554" w:rsidRPr="003311AC" w:rsidRDefault="00A26554" w:rsidP="0023226D">
            <w:pPr>
              <w:contextualSpacing/>
              <w:jc w:val="center"/>
              <w:rPr>
                <w:rFonts w:ascii="Times New Roman" w:hAnsi="Times New Roman" w:cs="Times New Roman"/>
                <w:sz w:val="20"/>
                <w:szCs w:val="20"/>
              </w:rPr>
            </w:pPr>
          </w:p>
        </w:tc>
      </w:tr>
      <w:tr w:rsidR="00A26554" w:rsidRPr="003311AC" w:rsidTr="003311AC">
        <w:trPr>
          <w:jc w:val="center"/>
        </w:trPr>
        <w:tc>
          <w:tcPr>
            <w:tcW w:w="753" w:type="dxa"/>
            <w:shd w:val="clear" w:color="auto" w:fill="auto"/>
          </w:tcPr>
          <w:p w:rsidR="00A26554" w:rsidRPr="003311AC" w:rsidRDefault="0080522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25</w:t>
            </w:r>
          </w:p>
        </w:tc>
        <w:tc>
          <w:tcPr>
            <w:tcW w:w="2035" w:type="dxa"/>
            <w:vMerge/>
            <w:shd w:val="clear" w:color="auto" w:fill="auto"/>
          </w:tcPr>
          <w:p w:rsidR="00A26554" w:rsidRPr="003311AC" w:rsidRDefault="00A26554" w:rsidP="002B4EA0">
            <w:pPr>
              <w:contextualSpacing/>
              <w:rPr>
                <w:rFonts w:ascii="Times New Roman" w:hAnsi="Times New Roman" w:cs="Times New Roman"/>
                <w:sz w:val="20"/>
                <w:szCs w:val="20"/>
              </w:rPr>
            </w:pPr>
          </w:p>
        </w:tc>
        <w:tc>
          <w:tcPr>
            <w:tcW w:w="1984" w:type="dxa"/>
            <w:shd w:val="clear" w:color="auto" w:fill="auto"/>
          </w:tcPr>
          <w:p w:rsidR="00A26554" w:rsidRPr="003311AC" w:rsidRDefault="00A26554" w:rsidP="0023226D">
            <w:pPr>
              <w:contextualSpacing/>
              <w:jc w:val="both"/>
              <w:rPr>
                <w:rFonts w:ascii="Times New Roman" w:hAnsi="Times New Roman" w:cs="Times New Roman"/>
                <w:sz w:val="20"/>
                <w:szCs w:val="20"/>
              </w:rPr>
            </w:pPr>
          </w:p>
        </w:tc>
        <w:tc>
          <w:tcPr>
            <w:tcW w:w="2006" w:type="dxa"/>
            <w:shd w:val="clear" w:color="auto" w:fill="auto"/>
          </w:tcPr>
          <w:p w:rsidR="00A26554" w:rsidRPr="003311AC" w:rsidRDefault="00A26554"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Затвердження єдиного переліку реєстраційних груп кореспондентів (картотеки) структурних підрозділів та територіальних органів ДПС</w:t>
            </w:r>
          </w:p>
        </w:tc>
        <w:tc>
          <w:tcPr>
            <w:tcW w:w="1849" w:type="dxa"/>
            <w:shd w:val="clear" w:color="auto" w:fill="auto"/>
          </w:tcPr>
          <w:p w:rsidR="00A26554" w:rsidRPr="003311AC" w:rsidRDefault="00A2655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Видано відповідний наказ ДПС</w:t>
            </w:r>
          </w:p>
        </w:tc>
        <w:tc>
          <w:tcPr>
            <w:tcW w:w="1365" w:type="dxa"/>
            <w:shd w:val="clear" w:color="auto" w:fill="auto"/>
          </w:tcPr>
          <w:p w:rsidR="00A26554" w:rsidRPr="003311AC" w:rsidRDefault="00A2655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IV квартал 2020 року</w:t>
            </w:r>
          </w:p>
        </w:tc>
        <w:tc>
          <w:tcPr>
            <w:tcW w:w="1900" w:type="dxa"/>
            <w:shd w:val="clear" w:color="auto" w:fill="auto"/>
          </w:tcPr>
          <w:p w:rsidR="00A26554" w:rsidRPr="003311AC" w:rsidRDefault="00A26554" w:rsidP="0023226D">
            <w:pPr>
              <w:contextualSpacing/>
              <w:rPr>
                <w:rFonts w:ascii="Times New Roman" w:hAnsi="Times New Roman" w:cs="Times New Roman"/>
                <w:sz w:val="20"/>
                <w:szCs w:val="20"/>
              </w:rPr>
            </w:pPr>
            <w:r w:rsidRPr="003311AC">
              <w:rPr>
                <w:rFonts w:ascii="Times New Roman" w:hAnsi="Times New Roman" w:cs="Times New Roman"/>
                <w:sz w:val="20"/>
                <w:szCs w:val="20"/>
              </w:rPr>
              <w:t>Організаційно-розпорядчий департамент</w:t>
            </w:r>
          </w:p>
        </w:tc>
        <w:tc>
          <w:tcPr>
            <w:tcW w:w="2481" w:type="dxa"/>
            <w:shd w:val="clear" w:color="auto" w:fill="auto"/>
          </w:tcPr>
          <w:p w:rsidR="00A26554" w:rsidRPr="003311AC" w:rsidRDefault="00A26554" w:rsidP="0023226D">
            <w:pPr>
              <w:contextualSpacing/>
              <w:jc w:val="both"/>
              <w:rPr>
                <w:rFonts w:ascii="Times New Roman" w:hAnsi="Times New Roman" w:cs="Times New Roman"/>
                <w:sz w:val="20"/>
                <w:szCs w:val="20"/>
              </w:rPr>
            </w:pPr>
          </w:p>
        </w:tc>
        <w:tc>
          <w:tcPr>
            <w:tcW w:w="1717" w:type="dxa"/>
            <w:shd w:val="clear" w:color="auto" w:fill="auto"/>
          </w:tcPr>
          <w:p w:rsidR="00A26554" w:rsidRPr="003311AC" w:rsidRDefault="00A26554" w:rsidP="0023226D">
            <w:pPr>
              <w:contextualSpacing/>
              <w:jc w:val="center"/>
              <w:rPr>
                <w:rFonts w:ascii="Times New Roman" w:hAnsi="Times New Roman" w:cs="Times New Roman"/>
                <w:sz w:val="20"/>
                <w:szCs w:val="20"/>
              </w:rPr>
            </w:pPr>
          </w:p>
        </w:tc>
      </w:tr>
      <w:tr w:rsidR="00A26554" w:rsidRPr="003311AC" w:rsidTr="003311AC">
        <w:trPr>
          <w:jc w:val="center"/>
        </w:trPr>
        <w:tc>
          <w:tcPr>
            <w:tcW w:w="753" w:type="dxa"/>
            <w:shd w:val="clear" w:color="auto" w:fill="auto"/>
          </w:tcPr>
          <w:p w:rsidR="00A26554" w:rsidRPr="003311AC" w:rsidRDefault="0080522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26</w:t>
            </w:r>
          </w:p>
        </w:tc>
        <w:tc>
          <w:tcPr>
            <w:tcW w:w="2035" w:type="dxa"/>
            <w:vMerge/>
            <w:shd w:val="clear" w:color="auto" w:fill="auto"/>
          </w:tcPr>
          <w:p w:rsidR="00A26554" w:rsidRPr="003311AC" w:rsidRDefault="00A26554" w:rsidP="002B4EA0">
            <w:pPr>
              <w:contextualSpacing/>
              <w:rPr>
                <w:rFonts w:ascii="Times New Roman" w:hAnsi="Times New Roman" w:cs="Times New Roman"/>
                <w:sz w:val="20"/>
                <w:szCs w:val="20"/>
              </w:rPr>
            </w:pPr>
          </w:p>
        </w:tc>
        <w:tc>
          <w:tcPr>
            <w:tcW w:w="1984" w:type="dxa"/>
            <w:shd w:val="clear" w:color="auto" w:fill="auto"/>
          </w:tcPr>
          <w:p w:rsidR="00A26554" w:rsidRPr="003311AC" w:rsidRDefault="00A26554" w:rsidP="0023226D">
            <w:pPr>
              <w:contextualSpacing/>
              <w:jc w:val="both"/>
              <w:rPr>
                <w:rFonts w:ascii="Times New Roman" w:hAnsi="Times New Roman" w:cs="Times New Roman"/>
                <w:sz w:val="20"/>
                <w:szCs w:val="20"/>
              </w:rPr>
            </w:pPr>
          </w:p>
        </w:tc>
        <w:tc>
          <w:tcPr>
            <w:tcW w:w="2006" w:type="dxa"/>
            <w:shd w:val="clear" w:color="auto" w:fill="auto"/>
          </w:tcPr>
          <w:p w:rsidR="00A26554" w:rsidRPr="003311AC" w:rsidRDefault="00A26554"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Створення </w:t>
            </w:r>
            <w:proofErr w:type="spellStart"/>
            <w:r w:rsidRPr="003311AC">
              <w:rPr>
                <w:rFonts w:ascii="Times New Roman" w:hAnsi="Times New Roman" w:cs="Times New Roman"/>
                <w:sz w:val="20"/>
                <w:szCs w:val="20"/>
              </w:rPr>
              <w:t>картотек</w:t>
            </w:r>
            <w:proofErr w:type="spellEnd"/>
            <w:r w:rsidRPr="003311AC">
              <w:rPr>
                <w:rFonts w:ascii="Times New Roman" w:hAnsi="Times New Roman" w:cs="Times New Roman"/>
                <w:sz w:val="20"/>
                <w:szCs w:val="20"/>
              </w:rPr>
              <w:t xml:space="preserve"> в ІТС "Управління документами" відповідно до затвердженого переліку реєстраційних груп кореспондентів</w:t>
            </w:r>
          </w:p>
        </w:tc>
        <w:tc>
          <w:tcPr>
            <w:tcW w:w="1849" w:type="dxa"/>
            <w:shd w:val="clear" w:color="auto" w:fill="auto"/>
          </w:tcPr>
          <w:p w:rsidR="00A26554" w:rsidRPr="003311AC" w:rsidRDefault="00A2655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Відповідні картотеки створено</w:t>
            </w:r>
          </w:p>
        </w:tc>
        <w:tc>
          <w:tcPr>
            <w:tcW w:w="1365" w:type="dxa"/>
            <w:shd w:val="clear" w:color="auto" w:fill="auto"/>
          </w:tcPr>
          <w:p w:rsidR="00A26554" w:rsidRPr="003311AC" w:rsidRDefault="00A2655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01 січня 2021 року</w:t>
            </w:r>
          </w:p>
        </w:tc>
        <w:tc>
          <w:tcPr>
            <w:tcW w:w="1900" w:type="dxa"/>
            <w:shd w:val="clear" w:color="auto" w:fill="auto"/>
          </w:tcPr>
          <w:p w:rsidR="00A26554" w:rsidRPr="003311AC" w:rsidRDefault="00A26554" w:rsidP="0023226D">
            <w:pPr>
              <w:contextualSpacing/>
              <w:rPr>
                <w:rFonts w:ascii="Times New Roman" w:hAnsi="Times New Roman" w:cs="Times New Roman"/>
                <w:sz w:val="20"/>
                <w:szCs w:val="20"/>
              </w:rPr>
            </w:pPr>
            <w:r w:rsidRPr="003311AC">
              <w:rPr>
                <w:rFonts w:ascii="Times New Roman" w:hAnsi="Times New Roman" w:cs="Times New Roman"/>
                <w:sz w:val="20"/>
                <w:szCs w:val="20"/>
              </w:rPr>
              <w:t>Організаційно-розпорядчий департамент</w:t>
            </w:r>
          </w:p>
        </w:tc>
        <w:tc>
          <w:tcPr>
            <w:tcW w:w="2481" w:type="dxa"/>
            <w:shd w:val="clear" w:color="auto" w:fill="auto"/>
          </w:tcPr>
          <w:p w:rsidR="00A26554" w:rsidRPr="003311AC" w:rsidRDefault="00A26554" w:rsidP="0023226D">
            <w:pPr>
              <w:contextualSpacing/>
              <w:jc w:val="both"/>
              <w:rPr>
                <w:rFonts w:ascii="Times New Roman" w:hAnsi="Times New Roman" w:cs="Times New Roman"/>
                <w:sz w:val="20"/>
                <w:szCs w:val="20"/>
              </w:rPr>
            </w:pPr>
          </w:p>
        </w:tc>
        <w:tc>
          <w:tcPr>
            <w:tcW w:w="1717" w:type="dxa"/>
            <w:shd w:val="clear" w:color="auto" w:fill="auto"/>
          </w:tcPr>
          <w:p w:rsidR="00A26554" w:rsidRPr="003311AC" w:rsidRDefault="00A26554" w:rsidP="0023226D">
            <w:pPr>
              <w:contextualSpacing/>
              <w:jc w:val="center"/>
              <w:rPr>
                <w:rFonts w:ascii="Times New Roman" w:hAnsi="Times New Roman" w:cs="Times New Roman"/>
                <w:sz w:val="20"/>
                <w:szCs w:val="20"/>
              </w:rPr>
            </w:pPr>
          </w:p>
        </w:tc>
      </w:tr>
      <w:tr w:rsidR="00A26554" w:rsidRPr="003311AC" w:rsidTr="003311AC">
        <w:trPr>
          <w:jc w:val="center"/>
        </w:trPr>
        <w:tc>
          <w:tcPr>
            <w:tcW w:w="753" w:type="dxa"/>
            <w:shd w:val="clear" w:color="auto" w:fill="auto"/>
          </w:tcPr>
          <w:p w:rsidR="00A26554" w:rsidRPr="003311AC" w:rsidRDefault="0080522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27</w:t>
            </w:r>
          </w:p>
        </w:tc>
        <w:tc>
          <w:tcPr>
            <w:tcW w:w="2035" w:type="dxa"/>
            <w:vMerge/>
            <w:shd w:val="clear" w:color="auto" w:fill="auto"/>
          </w:tcPr>
          <w:p w:rsidR="00A26554" w:rsidRPr="003311AC" w:rsidRDefault="00A26554" w:rsidP="002B4EA0">
            <w:pPr>
              <w:contextualSpacing/>
              <w:rPr>
                <w:rFonts w:ascii="Times New Roman" w:hAnsi="Times New Roman" w:cs="Times New Roman"/>
                <w:b/>
                <w:sz w:val="20"/>
                <w:szCs w:val="20"/>
              </w:rPr>
            </w:pPr>
          </w:p>
        </w:tc>
        <w:tc>
          <w:tcPr>
            <w:tcW w:w="1984" w:type="dxa"/>
            <w:vMerge w:val="restart"/>
            <w:shd w:val="clear" w:color="auto" w:fill="auto"/>
          </w:tcPr>
          <w:p w:rsidR="00A26554" w:rsidRPr="003311AC" w:rsidRDefault="00A26554"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1.4. Вдосконалення та автоматизація робочих процесів та процедур</w:t>
            </w:r>
          </w:p>
        </w:tc>
        <w:tc>
          <w:tcPr>
            <w:tcW w:w="2006" w:type="dxa"/>
            <w:shd w:val="clear" w:color="auto" w:fill="auto"/>
          </w:tcPr>
          <w:p w:rsidR="00A26554" w:rsidRPr="003311AC" w:rsidRDefault="00A26554"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Забезпечення автоматизації процедур діяльності ДПС на підставі заявок структурних підрозділів ДПС</w:t>
            </w:r>
          </w:p>
        </w:tc>
        <w:tc>
          <w:tcPr>
            <w:tcW w:w="1849" w:type="dxa"/>
            <w:shd w:val="clear" w:color="auto" w:fill="auto"/>
          </w:tcPr>
          <w:p w:rsidR="00A26554" w:rsidRPr="003311AC" w:rsidRDefault="00A2655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Підготовлено технічне завдання;</w:t>
            </w:r>
          </w:p>
          <w:p w:rsidR="00A26554" w:rsidRPr="003311AC" w:rsidRDefault="00A2655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впроваджено програмне забезпечення для автоматизації процедур діяльності ДПС</w:t>
            </w:r>
          </w:p>
        </w:tc>
        <w:tc>
          <w:tcPr>
            <w:tcW w:w="1365" w:type="dxa"/>
            <w:shd w:val="clear" w:color="auto" w:fill="auto"/>
          </w:tcPr>
          <w:p w:rsidR="00A26554" w:rsidRPr="003311AC" w:rsidRDefault="00A2655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2020 – 2021 роки</w:t>
            </w:r>
          </w:p>
        </w:tc>
        <w:tc>
          <w:tcPr>
            <w:tcW w:w="1900" w:type="dxa"/>
            <w:shd w:val="clear" w:color="auto" w:fill="auto"/>
          </w:tcPr>
          <w:p w:rsidR="00A26554" w:rsidRPr="003311AC" w:rsidRDefault="00A26554"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електронних сервісів</w:t>
            </w:r>
          </w:p>
        </w:tc>
        <w:tc>
          <w:tcPr>
            <w:tcW w:w="2481" w:type="dxa"/>
            <w:shd w:val="clear" w:color="auto" w:fill="auto"/>
          </w:tcPr>
          <w:p w:rsidR="00A26554" w:rsidRPr="003311AC" w:rsidRDefault="00A26554" w:rsidP="0023226D">
            <w:pPr>
              <w:jc w:val="both"/>
              <w:rPr>
                <w:rFonts w:ascii="Times New Roman" w:hAnsi="Times New Roman" w:cs="Times New Roman"/>
                <w:sz w:val="20"/>
                <w:szCs w:val="20"/>
              </w:rPr>
            </w:pPr>
            <w:r w:rsidRPr="003311AC">
              <w:rPr>
                <w:rFonts w:ascii="Times New Roman" w:hAnsi="Times New Roman" w:cs="Times New Roman"/>
                <w:sz w:val="20"/>
                <w:szCs w:val="20"/>
              </w:rPr>
              <w:t>За січень</w:t>
            </w:r>
            <w:r w:rsidR="008F6443" w:rsidRPr="003311AC">
              <w:rPr>
                <w:rFonts w:ascii="Times New Roman" w:hAnsi="Times New Roman" w:cs="Times New Roman"/>
                <w:sz w:val="20"/>
                <w:szCs w:val="20"/>
              </w:rPr>
              <w:t> – </w:t>
            </w:r>
            <w:r w:rsidRPr="003311AC">
              <w:rPr>
                <w:rFonts w:ascii="Times New Roman" w:hAnsi="Times New Roman" w:cs="Times New Roman"/>
                <w:sz w:val="20"/>
                <w:szCs w:val="20"/>
              </w:rPr>
              <w:t>липень 2020 року погоджено 67 зая</w:t>
            </w:r>
            <w:r w:rsidR="008F6443" w:rsidRPr="003311AC">
              <w:rPr>
                <w:rFonts w:ascii="Times New Roman" w:hAnsi="Times New Roman" w:cs="Times New Roman"/>
                <w:sz w:val="20"/>
                <w:szCs w:val="20"/>
              </w:rPr>
              <w:t>вок щодо автоматизації процедур</w:t>
            </w:r>
            <w:r w:rsidRPr="003311AC">
              <w:rPr>
                <w:rFonts w:ascii="Times New Roman" w:hAnsi="Times New Roman" w:cs="Times New Roman"/>
                <w:sz w:val="20"/>
                <w:szCs w:val="20"/>
              </w:rPr>
              <w:t xml:space="preserve"> діяльності ДПС для мінімізації впливу людського </w:t>
            </w:r>
            <w:proofErr w:type="spellStart"/>
            <w:r w:rsidRPr="003311AC">
              <w:rPr>
                <w:rFonts w:ascii="Times New Roman" w:hAnsi="Times New Roman" w:cs="Times New Roman"/>
                <w:sz w:val="20"/>
                <w:szCs w:val="20"/>
              </w:rPr>
              <w:t>фактора</w:t>
            </w:r>
            <w:proofErr w:type="spellEnd"/>
            <w:r w:rsidRPr="003311AC">
              <w:rPr>
                <w:rFonts w:ascii="Times New Roman" w:hAnsi="Times New Roman" w:cs="Times New Roman"/>
                <w:sz w:val="20"/>
                <w:szCs w:val="20"/>
              </w:rPr>
              <w:t>.</w:t>
            </w:r>
          </w:p>
          <w:p w:rsidR="00A26554" w:rsidRPr="003311AC" w:rsidRDefault="00A26554" w:rsidP="0023226D">
            <w:pPr>
              <w:jc w:val="both"/>
              <w:rPr>
                <w:rFonts w:ascii="Times New Roman" w:hAnsi="Times New Roman" w:cs="Times New Roman"/>
                <w:sz w:val="20"/>
                <w:szCs w:val="20"/>
              </w:rPr>
            </w:pPr>
            <w:r w:rsidRPr="003311AC">
              <w:rPr>
                <w:rFonts w:ascii="Times New Roman" w:hAnsi="Times New Roman" w:cs="Times New Roman"/>
                <w:sz w:val="20"/>
                <w:szCs w:val="20"/>
              </w:rPr>
              <w:t>Для забезпечення функціонування інформаційно-телекомунікаційних систем ДПС укладені такі договори:</w:t>
            </w:r>
          </w:p>
          <w:p w:rsidR="00A26554" w:rsidRPr="003311AC" w:rsidRDefault="00A26554" w:rsidP="0023226D">
            <w:pPr>
              <w:tabs>
                <w:tab w:val="left" w:pos="317"/>
              </w:tabs>
              <w:jc w:val="both"/>
              <w:rPr>
                <w:rFonts w:ascii="Times New Roman" w:hAnsi="Times New Roman" w:cs="Times New Roman"/>
                <w:sz w:val="20"/>
                <w:szCs w:val="20"/>
              </w:rPr>
            </w:pPr>
            <w:r w:rsidRPr="003311AC">
              <w:rPr>
                <w:rFonts w:ascii="Times New Roman" w:hAnsi="Times New Roman" w:cs="Times New Roman"/>
                <w:sz w:val="20"/>
                <w:szCs w:val="20"/>
              </w:rPr>
              <w:t>від 31.07.2020 №</w:t>
            </w:r>
            <w:r w:rsidR="008F6443" w:rsidRPr="003311AC">
              <w:rPr>
                <w:rFonts w:ascii="Times New Roman" w:hAnsi="Times New Roman" w:cs="Times New Roman"/>
                <w:sz w:val="20"/>
                <w:szCs w:val="20"/>
              </w:rPr>
              <w:t> </w:t>
            </w:r>
            <w:r w:rsidRPr="003311AC">
              <w:rPr>
                <w:rFonts w:ascii="Times New Roman" w:hAnsi="Times New Roman" w:cs="Times New Roman"/>
                <w:sz w:val="20"/>
                <w:szCs w:val="20"/>
              </w:rPr>
              <w:t>38 (послуги з супроводження, технічної підтримки та адаптації ІТС «Електронний кабінет»);</w:t>
            </w:r>
          </w:p>
          <w:p w:rsidR="00A26554" w:rsidRPr="003311AC" w:rsidRDefault="00A26554" w:rsidP="0023226D">
            <w:pPr>
              <w:tabs>
                <w:tab w:val="left" w:pos="317"/>
              </w:tabs>
              <w:jc w:val="both"/>
              <w:rPr>
                <w:rFonts w:ascii="Times New Roman" w:hAnsi="Times New Roman" w:cs="Times New Roman"/>
                <w:sz w:val="20"/>
                <w:szCs w:val="20"/>
              </w:rPr>
            </w:pPr>
            <w:r w:rsidRPr="003311AC">
              <w:rPr>
                <w:rFonts w:ascii="Times New Roman" w:hAnsi="Times New Roman" w:cs="Times New Roman"/>
                <w:sz w:val="20"/>
                <w:szCs w:val="20"/>
              </w:rPr>
              <w:t>від 31.07.2020 №</w:t>
            </w:r>
            <w:r w:rsidR="008F6443" w:rsidRPr="003311AC">
              <w:rPr>
                <w:rFonts w:ascii="Times New Roman" w:hAnsi="Times New Roman" w:cs="Times New Roman"/>
                <w:sz w:val="20"/>
                <w:szCs w:val="20"/>
              </w:rPr>
              <w:t> </w:t>
            </w:r>
            <w:r w:rsidRPr="003311AC">
              <w:rPr>
                <w:rFonts w:ascii="Times New Roman" w:hAnsi="Times New Roman" w:cs="Times New Roman"/>
                <w:sz w:val="20"/>
                <w:szCs w:val="20"/>
              </w:rPr>
              <w:t>39 (послуги з супроводження, технічної підтримки та адаптації ІТС «Єдине вікно подання електронної звітності»);</w:t>
            </w:r>
          </w:p>
          <w:p w:rsidR="00A26554" w:rsidRPr="003311AC" w:rsidRDefault="00A26554" w:rsidP="0023226D">
            <w:pPr>
              <w:tabs>
                <w:tab w:val="left" w:pos="317"/>
              </w:tabs>
              <w:jc w:val="both"/>
              <w:rPr>
                <w:rFonts w:ascii="Times New Roman" w:hAnsi="Times New Roman" w:cs="Times New Roman"/>
                <w:sz w:val="20"/>
                <w:szCs w:val="20"/>
              </w:rPr>
            </w:pPr>
            <w:r w:rsidRPr="003311AC">
              <w:rPr>
                <w:rFonts w:ascii="Times New Roman" w:hAnsi="Times New Roman" w:cs="Times New Roman"/>
                <w:sz w:val="20"/>
                <w:szCs w:val="20"/>
              </w:rPr>
              <w:t>від 07.08.2020 №</w:t>
            </w:r>
            <w:r w:rsidR="008F6443" w:rsidRPr="003311AC">
              <w:rPr>
                <w:rFonts w:ascii="Times New Roman" w:hAnsi="Times New Roman" w:cs="Times New Roman"/>
                <w:sz w:val="20"/>
                <w:szCs w:val="20"/>
              </w:rPr>
              <w:t> </w:t>
            </w:r>
            <w:r w:rsidRPr="003311AC">
              <w:rPr>
                <w:rFonts w:ascii="Times New Roman" w:hAnsi="Times New Roman" w:cs="Times New Roman"/>
                <w:sz w:val="20"/>
                <w:szCs w:val="20"/>
              </w:rPr>
              <w:t>41 (послуги з супроводження, технічної підтримки та адаптації програмного комплексу «ДПС-Про» ІТС «Фінанси і персонал»).</w:t>
            </w:r>
          </w:p>
          <w:p w:rsidR="00A26554" w:rsidRPr="003311AC" w:rsidRDefault="00A26554" w:rsidP="0023226D">
            <w:pPr>
              <w:jc w:val="both"/>
              <w:rPr>
                <w:rFonts w:ascii="Times New Roman" w:hAnsi="Times New Roman" w:cs="Times New Roman"/>
                <w:sz w:val="20"/>
                <w:szCs w:val="20"/>
              </w:rPr>
            </w:pPr>
            <w:r w:rsidRPr="003311AC">
              <w:rPr>
                <w:rFonts w:ascii="Times New Roman" w:hAnsi="Times New Roman" w:cs="Times New Roman"/>
                <w:sz w:val="20"/>
                <w:szCs w:val="20"/>
              </w:rPr>
              <w:t xml:space="preserve">Програмне забезпечення ІТС «Єдине вікно подання електронної звітності» доопрацьовано </w:t>
            </w:r>
            <w:r w:rsidRPr="003311AC">
              <w:rPr>
                <w:rFonts w:ascii="Times New Roman" w:hAnsi="Times New Roman" w:cs="Times New Roman"/>
                <w:sz w:val="20"/>
                <w:szCs w:val="20"/>
              </w:rPr>
              <w:lastRenderedPageBreak/>
              <w:t>таким чином:</w:t>
            </w:r>
          </w:p>
          <w:p w:rsidR="00A26554" w:rsidRPr="003311AC" w:rsidRDefault="00A26554" w:rsidP="0023226D">
            <w:pPr>
              <w:jc w:val="both"/>
              <w:rPr>
                <w:rFonts w:ascii="Times New Roman" w:hAnsi="Times New Roman" w:cs="Times New Roman"/>
                <w:sz w:val="20"/>
                <w:szCs w:val="20"/>
              </w:rPr>
            </w:pPr>
            <w:r w:rsidRPr="003311AC">
              <w:rPr>
                <w:rFonts w:ascii="Times New Roman" w:hAnsi="Times New Roman" w:cs="Times New Roman"/>
                <w:sz w:val="20"/>
                <w:szCs w:val="20"/>
              </w:rPr>
              <w:t>ЄРПН</w:t>
            </w:r>
            <w:r w:rsidR="008F6443" w:rsidRPr="003311AC">
              <w:rPr>
                <w:rFonts w:ascii="Times New Roman" w:hAnsi="Times New Roman" w:cs="Times New Roman"/>
                <w:sz w:val="20"/>
                <w:szCs w:val="20"/>
              </w:rPr>
              <w:t> – </w:t>
            </w:r>
            <w:r w:rsidRPr="003311AC">
              <w:rPr>
                <w:rFonts w:ascii="Times New Roman" w:hAnsi="Times New Roman" w:cs="Times New Roman"/>
                <w:sz w:val="20"/>
                <w:szCs w:val="20"/>
              </w:rPr>
              <w:t>оновлення збережених процедур в частині в</w:t>
            </w:r>
            <w:r w:rsidR="008F6443" w:rsidRPr="003311AC">
              <w:rPr>
                <w:rFonts w:ascii="Times New Roman" w:hAnsi="Times New Roman" w:cs="Times New Roman"/>
                <w:sz w:val="20"/>
                <w:szCs w:val="20"/>
              </w:rPr>
              <w:t>иконання рішень суду в СЕА ПДВ;</w:t>
            </w:r>
          </w:p>
          <w:p w:rsidR="00A26554" w:rsidRPr="003311AC" w:rsidRDefault="00A26554" w:rsidP="0023226D">
            <w:pPr>
              <w:jc w:val="both"/>
              <w:rPr>
                <w:rFonts w:ascii="Times New Roman" w:hAnsi="Times New Roman" w:cs="Times New Roman"/>
                <w:sz w:val="20"/>
                <w:szCs w:val="20"/>
              </w:rPr>
            </w:pPr>
            <w:r w:rsidRPr="003311AC">
              <w:rPr>
                <w:rFonts w:ascii="Times New Roman" w:hAnsi="Times New Roman" w:cs="Times New Roman"/>
                <w:sz w:val="20"/>
                <w:szCs w:val="20"/>
              </w:rPr>
              <w:t>оновлено версію веб-інтерфейсу «Архів електронної звітності» (Версія: 1.0.0.2386) в частині виконання рішень суду в СЕА ПДВ;</w:t>
            </w:r>
          </w:p>
          <w:p w:rsidR="00A26554" w:rsidRPr="003311AC" w:rsidRDefault="008F6443" w:rsidP="0023226D">
            <w:pPr>
              <w:jc w:val="both"/>
              <w:rPr>
                <w:rFonts w:ascii="Times New Roman" w:hAnsi="Times New Roman" w:cs="Times New Roman"/>
                <w:sz w:val="20"/>
                <w:szCs w:val="20"/>
              </w:rPr>
            </w:pPr>
            <w:r w:rsidRPr="003311AC">
              <w:rPr>
                <w:rFonts w:ascii="Times New Roman" w:hAnsi="Times New Roman" w:cs="Times New Roman"/>
                <w:sz w:val="20"/>
                <w:szCs w:val="20"/>
              </w:rPr>
              <w:t>оновлено версію веб-інтерфейсу «</w:t>
            </w:r>
            <w:r w:rsidR="00A26554" w:rsidRPr="003311AC">
              <w:rPr>
                <w:rFonts w:ascii="Times New Roman" w:hAnsi="Times New Roman" w:cs="Times New Roman"/>
                <w:sz w:val="20"/>
                <w:szCs w:val="20"/>
              </w:rPr>
              <w:t>Архів електронної звіт</w:t>
            </w:r>
            <w:r w:rsidRPr="003311AC">
              <w:rPr>
                <w:rFonts w:ascii="Times New Roman" w:hAnsi="Times New Roman" w:cs="Times New Roman"/>
                <w:sz w:val="20"/>
                <w:szCs w:val="20"/>
              </w:rPr>
              <w:t>ності»</w:t>
            </w:r>
            <w:r w:rsidR="00A26554" w:rsidRPr="003311AC">
              <w:rPr>
                <w:rFonts w:ascii="Times New Roman" w:hAnsi="Times New Roman" w:cs="Times New Roman"/>
                <w:sz w:val="20"/>
                <w:szCs w:val="20"/>
              </w:rPr>
              <w:t xml:space="preserve"> (Версія: 1.0.0.2389)</w:t>
            </w:r>
            <w:r w:rsidRPr="003311AC">
              <w:rPr>
                <w:rFonts w:ascii="Times New Roman" w:hAnsi="Times New Roman" w:cs="Times New Roman"/>
                <w:sz w:val="20"/>
                <w:szCs w:val="20"/>
              </w:rPr>
              <w:t xml:space="preserve"> – </w:t>
            </w:r>
            <w:r w:rsidR="00A26554" w:rsidRPr="003311AC">
              <w:rPr>
                <w:rFonts w:ascii="Times New Roman" w:hAnsi="Times New Roman" w:cs="Times New Roman"/>
                <w:sz w:val="20"/>
                <w:szCs w:val="20"/>
              </w:rPr>
              <w:t>надано можливість відкриття документу в режимі «Реєстр операцій СЕА ПДВ»</w:t>
            </w:r>
            <w:r w:rsidRPr="003311AC">
              <w:rPr>
                <w:rFonts w:ascii="Times New Roman" w:hAnsi="Times New Roman" w:cs="Times New Roman"/>
                <w:sz w:val="20"/>
                <w:szCs w:val="20"/>
              </w:rPr>
              <w:t>;</w:t>
            </w:r>
          </w:p>
          <w:p w:rsidR="00A26554" w:rsidRPr="003311AC" w:rsidRDefault="00A26554" w:rsidP="0023226D">
            <w:pPr>
              <w:jc w:val="both"/>
              <w:rPr>
                <w:rFonts w:ascii="Times New Roman" w:hAnsi="Times New Roman" w:cs="Times New Roman"/>
                <w:sz w:val="20"/>
                <w:szCs w:val="20"/>
              </w:rPr>
            </w:pPr>
            <w:r w:rsidRPr="003311AC">
              <w:rPr>
                <w:rFonts w:ascii="Times New Roman" w:hAnsi="Times New Roman" w:cs="Times New Roman"/>
                <w:sz w:val="20"/>
                <w:szCs w:val="20"/>
              </w:rPr>
              <w:t xml:space="preserve">оновлено веб-інтерфейс ліцензій (Версія: 2.0.0.2396) </w:t>
            </w:r>
            <w:r w:rsidR="008F6443" w:rsidRPr="003311AC">
              <w:rPr>
                <w:rFonts w:ascii="Times New Roman" w:hAnsi="Times New Roman" w:cs="Times New Roman"/>
                <w:sz w:val="20"/>
                <w:szCs w:val="20"/>
              </w:rPr>
              <w:t>–</w:t>
            </w:r>
            <w:r w:rsidRPr="003311AC">
              <w:rPr>
                <w:rFonts w:ascii="Times New Roman" w:hAnsi="Times New Roman" w:cs="Times New Roman"/>
                <w:sz w:val="20"/>
                <w:szCs w:val="20"/>
              </w:rPr>
              <w:t xml:space="preserve"> по всім таблицям ПЗ Ліцензування </w:t>
            </w:r>
            <w:proofErr w:type="spellStart"/>
            <w:r w:rsidRPr="003311AC">
              <w:rPr>
                <w:rFonts w:ascii="Times New Roman" w:hAnsi="Times New Roman" w:cs="Times New Roman"/>
                <w:sz w:val="20"/>
                <w:szCs w:val="20"/>
              </w:rPr>
              <w:t>перекодовано</w:t>
            </w:r>
            <w:proofErr w:type="spellEnd"/>
            <w:r w:rsidRPr="003311AC">
              <w:rPr>
                <w:rFonts w:ascii="Times New Roman" w:hAnsi="Times New Roman" w:cs="Times New Roman"/>
                <w:sz w:val="20"/>
                <w:szCs w:val="20"/>
              </w:rPr>
              <w:t xml:space="preserve"> документи з ознакою 9999 на 9900;</w:t>
            </w:r>
          </w:p>
          <w:p w:rsidR="00A26554" w:rsidRPr="003311AC" w:rsidRDefault="00A26554" w:rsidP="0023226D">
            <w:pPr>
              <w:jc w:val="both"/>
              <w:rPr>
                <w:rFonts w:ascii="Times New Roman" w:hAnsi="Times New Roman" w:cs="Times New Roman"/>
                <w:sz w:val="20"/>
                <w:szCs w:val="20"/>
              </w:rPr>
            </w:pPr>
            <w:r w:rsidRPr="003311AC">
              <w:rPr>
                <w:rFonts w:ascii="Times New Roman" w:hAnsi="Times New Roman" w:cs="Times New Roman"/>
                <w:sz w:val="20"/>
                <w:szCs w:val="20"/>
              </w:rPr>
              <w:t>оновлено веб-інтерфейс</w:t>
            </w:r>
            <w:r w:rsidR="008F6443" w:rsidRPr="003311AC">
              <w:rPr>
                <w:rFonts w:ascii="Times New Roman" w:hAnsi="Times New Roman" w:cs="Times New Roman"/>
                <w:sz w:val="20"/>
                <w:szCs w:val="20"/>
              </w:rPr>
              <w:t xml:space="preserve"> ліцензій (Версія: 2.0.0.2397) – </w:t>
            </w:r>
            <w:r w:rsidRPr="003311AC">
              <w:rPr>
                <w:rFonts w:ascii="Times New Roman" w:hAnsi="Times New Roman" w:cs="Times New Roman"/>
                <w:sz w:val="20"/>
                <w:szCs w:val="20"/>
              </w:rPr>
              <w:t>відображення у вкладці Єдиний державний реєстр дати приз</w:t>
            </w:r>
            <w:r w:rsidR="008F6443" w:rsidRPr="003311AC">
              <w:rPr>
                <w:rFonts w:ascii="Times New Roman" w:hAnsi="Times New Roman" w:cs="Times New Roman"/>
                <w:sz w:val="20"/>
                <w:szCs w:val="20"/>
              </w:rPr>
              <w:t>упинення у відповідній колонці;</w:t>
            </w:r>
          </w:p>
          <w:p w:rsidR="00A26554" w:rsidRPr="003311AC" w:rsidRDefault="00A26554" w:rsidP="0023226D">
            <w:pPr>
              <w:jc w:val="both"/>
              <w:rPr>
                <w:rFonts w:ascii="Times New Roman" w:hAnsi="Times New Roman" w:cs="Times New Roman"/>
                <w:sz w:val="20"/>
                <w:szCs w:val="20"/>
              </w:rPr>
            </w:pPr>
            <w:r w:rsidRPr="003311AC">
              <w:rPr>
                <w:rFonts w:ascii="Times New Roman" w:hAnsi="Times New Roman" w:cs="Times New Roman"/>
                <w:sz w:val="20"/>
                <w:szCs w:val="20"/>
              </w:rPr>
              <w:t xml:space="preserve">згідно доповнення до заявки на створення програмного </w:t>
            </w:r>
            <w:r w:rsidRPr="003311AC">
              <w:rPr>
                <w:rFonts w:ascii="Times New Roman" w:hAnsi="Times New Roman" w:cs="Times New Roman"/>
                <w:sz w:val="20"/>
                <w:szCs w:val="20"/>
              </w:rPr>
              <w:lastRenderedPageBreak/>
              <w:t>забезпечення «Фіскальний сервер ДПС» для реалізації процесів отримання інф</w:t>
            </w:r>
            <w:r w:rsidR="008F6443" w:rsidRPr="003311AC">
              <w:rPr>
                <w:rFonts w:ascii="Times New Roman" w:hAnsi="Times New Roman" w:cs="Times New Roman"/>
                <w:sz w:val="20"/>
                <w:szCs w:val="20"/>
              </w:rPr>
              <w:t xml:space="preserve">ормації онлайн та </w:t>
            </w:r>
            <w:proofErr w:type="spellStart"/>
            <w:r w:rsidR="008F6443" w:rsidRPr="003311AC">
              <w:rPr>
                <w:rFonts w:ascii="Times New Roman" w:hAnsi="Times New Roman" w:cs="Times New Roman"/>
                <w:sz w:val="20"/>
                <w:szCs w:val="20"/>
              </w:rPr>
              <w:t>офлайн</w:t>
            </w:r>
            <w:proofErr w:type="spellEnd"/>
            <w:r w:rsidR="008F6443" w:rsidRPr="003311AC">
              <w:rPr>
                <w:rFonts w:ascii="Times New Roman" w:hAnsi="Times New Roman" w:cs="Times New Roman"/>
                <w:sz w:val="20"/>
                <w:szCs w:val="20"/>
              </w:rPr>
              <w:t xml:space="preserve"> </w:t>
            </w:r>
            <w:proofErr w:type="spellStart"/>
            <w:r w:rsidR="008F6443" w:rsidRPr="003311AC">
              <w:rPr>
                <w:rFonts w:ascii="Times New Roman" w:hAnsi="Times New Roman" w:cs="Times New Roman"/>
                <w:sz w:val="20"/>
                <w:szCs w:val="20"/>
              </w:rPr>
              <w:t>чеків</w:t>
            </w:r>
            <w:proofErr w:type="spellEnd"/>
            <w:r w:rsidR="008F6443" w:rsidRPr="003311AC">
              <w:rPr>
                <w:rFonts w:ascii="Times New Roman" w:hAnsi="Times New Roman" w:cs="Times New Roman"/>
                <w:sz w:val="20"/>
                <w:szCs w:val="20"/>
              </w:rPr>
              <w:t>;</w:t>
            </w:r>
          </w:p>
          <w:p w:rsidR="00A26554" w:rsidRPr="003311AC" w:rsidRDefault="00A26554" w:rsidP="0023226D">
            <w:pPr>
              <w:jc w:val="both"/>
              <w:rPr>
                <w:rFonts w:ascii="Times New Roman" w:hAnsi="Times New Roman" w:cs="Times New Roman"/>
                <w:sz w:val="20"/>
                <w:szCs w:val="20"/>
              </w:rPr>
            </w:pPr>
            <w:r w:rsidRPr="003311AC">
              <w:rPr>
                <w:rFonts w:ascii="Times New Roman" w:hAnsi="Times New Roman" w:cs="Times New Roman"/>
                <w:sz w:val="20"/>
                <w:szCs w:val="20"/>
              </w:rPr>
              <w:t>оновлено форми J/F1</w:t>
            </w:r>
            <w:r w:rsidR="008F6443" w:rsidRPr="003311AC">
              <w:rPr>
                <w:rFonts w:ascii="Times New Roman" w:hAnsi="Times New Roman" w:cs="Times New Roman"/>
                <w:sz w:val="20"/>
                <w:szCs w:val="20"/>
              </w:rPr>
              <w:t>316602, J/F1391801, J/F1316701;</w:t>
            </w:r>
          </w:p>
          <w:p w:rsidR="00A26554" w:rsidRPr="003311AC" w:rsidRDefault="00A26554" w:rsidP="0023226D">
            <w:pPr>
              <w:jc w:val="both"/>
              <w:rPr>
                <w:rFonts w:ascii="Times New Roman" w:hAnsi="Times New Roman" w:cs="Times New Roman"/>
                <w:sz w:val="20"/>
                <w:szCs w:val="20"/>
              </w:rPr>
            </w:pPr>
            <w:r w:rsidRPr="003311AC">
              <w:rPr>
                <w:rFonts w:ascii="Times New Roman" w:hAnsi="Times New Roman" w:cs="Times New Roman"/>
                <w:sz w:val="20"/>
                <w:szCs w:val="20"/>
              </w:rPr>
              <w:t xml:space="preserve">оновлено веб-інтерфейс ліцензій (Версія: 2.0.0.2398) </w:t>
            </w:r>
            <w:r w:rsidR="008F6443" w:rsidRPr="003311AC">
              <w:rPr>
                <w:rFonts w:ascii="Times New Roman" w:hAnsi="Times New Roman" w:cs="Times New Roman"/>
                <w:sz w:val="20"/>
                <w:szCs w:val="20"/>
              </w:rPr>
              <w:t>–</w:t>
            </w:r>
            <w:r w:rsidRPr="003311AC">
              <w:rPr>
                <w:rFonts w:ascii="Times New Roman" w:hAnsi="Times New Roman" w:cs="Times New Roman"/>
                <w:sz w:val="20"/>
                <w:szCs w:val="20"/>
              </w:rPr>
              <w:t xml:space="preserve"> у розпорядженнях Пальне роздріб та зберігання встанов</w:t>
            </w:r>
            <w:r w:rsidR="008F6443" w:rsidRPr="003311AC">
              <w:rPr>
                <w:rFonts w:ascii="Times New Roman" w:hAnsi="Times New Roman" w:cs="Times New Roman"/>
                <w:sz w:val="20"/>
                <w:szCs w:val="20"/>
              </w:rPr>
              <w:t>лено назву органу ліцензування;</w:t>
            </w:r>
          </w:p>
          <w:p w:rsidR="00A26554" w:rsidRPr="003311AC" w:rsidRDefault="00A26554" w:rsidP="0023226D">
            <w:pPr>
              <w:jc w:val="both"/>
              <w:rPr>
                <w:rFonts w:ascii="Times New Roman" w:hAnsi="Times New Roman" w:cs="Times New Roman"/>
                <w:sz w:val="20"/>
                <w:szCs w:val="20"/>
              </w:rPr>
            </w:pPr>
            <w:r w:rsidRPr="003311AC">
              <w:rPr>
                <w:rFonts w:ascii="Times New Roman" w:hAnsi="Times New Roman" w:cs="Times New Roman"/>
                <w:sz w:val="20"/>
                <w:szCs w:val="20"/>
              </w:rPr>
              <w:t xml:space="preserve">оновлено версія веб-інтерфейсу «Архів електронної звітності» (Версія: 1.0.0.2399) </w:t>
            </w:r>
            <w:r w:rsidR="008F6443" w:rsidRPr="003311AC">
              <w:rPr>
                <w:rFonts w:ascii="Times New Roman" w:hAnsi="Times New Roman" w:cs="Times New Roman"/>
                <w:sz w:val="20"/>
                <w:szCs w:val="20"/>
              </w:rPr>
              <w:t>–</w:t>
            </w:r>
            <w:r w:rsidRPr="003311AC">
              <w:rPr>
                <w:rFonts w:ascii="Times New Roman" w:hAnsi="Times New Roman" w:cs="Times New Roman"/>
                <w:sz w:val="20"/>
                <w:szCs w:val="20"/>
              </w:rPr>
              <w:t xml:space="preserve"> додано нові ролі за виконанням рішень суду;</w:t>
            </w:r>
          </w:p>
          <w:p w:rsidR="00A26554" w:rsidRPr="003311AC" w:rsidRDefault="00A26554" w:rsidP="0023226D">
            <w:pPr>
              <w:jc w:val="both"/>
              <w:rPr>
                <w:rFonts w:ascii="Times New Roman" w:hAnsi="Times New Roman" w:cs="Times New Roman"/>
                <w:sz w:val="20"/>
                <w:szCs w:val="20"/>
              </w:rPr>
            </w:pPr>
            <w:r w:rsidRPr="003311AC">
              <w:rPr>
                <w:rFonts w:ascii="Times New Roman" w:hAnsi="Times New Roman" w:cs="Times New Roman"/>
                <w:sz w:val="20"/>
                <w:szCs w:val="20"/>
              </w:rPr>
              <w:t xml:space="preserve">оновлено версію веб-інтерфейсу «Архів електронної звітності» (Версія: 1.0.0.2400) </w:t>
            </w:r>
            <w:r w:rsidR="008F6443" w:rsidRPr="003311AC">
              <w:rPr>
                <w:rFonts w:ascii="Times New Roman" w:hAnsi="Times New Roman" w:cs="Times New Roman"/>
                <w:sz w:val="20"/>
                <w:szCs w:val="20"/>
              </w:rPr>
              <w:t>–</w:t>
            </w:r>
            <w:r w:rsidRPr="003311AC">
              <w:rPr>
                <w:rFonts w:ascii="Times New Roman" w:hAnsi="Times New Roman" w:cs="Times New Roman"/>
                <w:sz w:val="20"/>
                <w:szCs w:val="20"/>
              </w:rPr>
              <w:t xml:space="preserve"> надано можливість  вивантаження з Архіву у режимі  дії користувачів по векселях дата періоду (початок) і дата періоду</w:t>
            </w:r>
            <w:r w:rsidR="008F6443" w:rsidRPr="003311AC">
              <w:rPr>
                <w:rFonts w:ascii="Times New Roman" w:hAnsi="Times New Roman" w:cs="Times New Roman"/>
                <w:sz w:val="20"/>
                <w:szCs w:val="20"/>
              </w:rPr>
              <w:t xml:space="preserve"> (кінець);</w:t>
            </w:r>
          </w:p>
          <w:p w:rsidR="00A26554" w:rsidRPr="003311AC" w:rsidRDefault="00A26554" w:rsidP="0023226D">
            <w:pPr>
              <w:jc w:val="both"/>
              <w:rPr>
                <w:rFonts w:ascii="Times New Roman" w:hAnsi="Times New Roman" w:cs="Times New Roman"/>
                <w:sz w:val="20"/>
                <w:szCs w:val="20"/>
              </w:rPr>
            </w:pPr>
            <w:r w:rsidRPr="003311AC">
              <w:rPr>
                <w:rFonts w:ascii="Times New Roman" w:hAnsi="Times New Roman" w:cs="Times New Roman"/>
                <w:sz w:val="20"/>
                <w:szCs w:val="20"/>
              </w:rPr>
              <w:t xml:space="preserve">в частині формування квитанцій 1-ПРРО на анулювання та зміну </w:t>
            </w:r>
            <w:r w:rsidR="008F6443" w:rsidRPr="003311AC">
              <w:rPr>
                <w:rFonts w:ascii="Times New Roman" w:hAnsi="Times New Roman" w:cs="Times New Roman"/>
                <w:sz w:val="20"/>
                <w:szCs w:val="20"/>
              </w:rPr>
              <w:t>реєстраційних даних;</w:t>
            </w:r>
          </w:p>
          <w:p w:rsidR="00A26554" w:rsidRPr="003311AC" w:rsidRDefault="00A26554" w:rsidP="0023226D">
            <w:pPr>
              <w:jc w:val="both"/>
              <w:rPr>
                <w:rFonts w:ascii="Times New Roman" w:hAnsi="Times New Roman" w:cs="Times New Roman"/>
                <w:sz w:val="20"/>
                <w:szCs w:val="20"/>
              </w:rPr>
            </w:pPr>
            <w:r w:rsidRPr="003311AC">
              <w:rPr>
                <w:rFonts w:ascii="Times New Roman" w:hAnsi="Times New Roman" w:cs="Times New Roman"/>
                <w:sz w:val="20"/>
                <w:szCs w:val="20"/>
              </w:rPr>
              <w:lastRenderedPageBreak/>
              <w:t>оновлено форми JF1311303, JF1311403, J1311503, JF1313603, J1313803, JF1314804, JF1316103, JF1316303, JF1316403, JF1316503, JF1411403, J1411503, JF1413403, J1413503, JF1413603, JF1413703, J1413803, J1413903, JF1414803, JF1316602, JF1316701, JF1316801, JF1316901, J1391801</w:t>
            </w:r>
          </w:p>
        </w:tc>
        <w:tc>
          <w:tcPr>
            <w:tcW w:w="1717" w:type="dxa"/>
            <w:shd w:val="clear" w:color="auto" w:fill="auto"/>
          </w:tcPr>
          <w:p w:rsidR="00A26554" w:rsidRPr="003311AC" w:rsidRDefault="00A2655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виконується</w:t>
            </w:r>
          </w:p>
        </w:tc>
      </w:tr>
      <w:tr w:rsidR="00A26554" w:rsidRPr="003311AC" w:rsidTr="003311AC">
        <w:trPr>
          <w:jc w:val="center"/>
        </w:trPr>
        <w:tc>
          <w:tcPr>
            <w:tcW w:w="753" w:type="dxa"/>
            <w:shd w:val="clear" w:color="auto" w:fill="auto"/>
          </w:tcPr>
          <w:p w:rsidR="00A26554" w:rsidRPr="003311AC" w:rsidRDefault="0080522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28</w:t>
            </w:r>
          </w:p>
        </w:tc>
        <w:tc>
          <w:tcPr>
            <w:tcW w:w="2035" w:type="dxa"/>
            <w:vMerge/>
            <w:shd w:val="clear" w:color="auto" w:fill="auto"/>
          </w:tcPr>
          <w:p w:rsidR="00A26554" w:rsidRPr="003311AC" w:rsidRDefault="00A26554" w:rsidP="002B4EA0">
            <w:pPr>
              <w:contextualSpacing/>
              <w:rPr>
                <w:rFonts w:ascii="Times New Roman" w:hAnsi="Times New Roman" w:cs="Times New Roman"/>
                <w:sz w:val="20"/>
                <w:szCs w:val="20"/>
              </w:rPr>
            </w:pPr>
          </w:p>
        </w:tc>
        <w:tc>
          <w:tcPr>
            <w:tcW w:w="1984" w:type="dxa"/>
            <w:vMerge/>
            <w:shd w:val="clear" w:color="auto" w:fill="auto"/>
          </w:tcPr>
          <w:p w:rsidR="00A26554" w:rsidRPr="003311AC" w:rsidRDefault="00A26554" w:rsidP="0023226D">
            <w:pPr>
              <w:contextualSpacing/>
              <w:jc w:val="both"/>
              <w:rPr>
                <w:rFonts w:ascii="Times New Roman" w:hAnsi="Times New Roman" w:cs="Times New Roman"/>
                <w:sz w:val="20"/>
                <w:szCs w:val="20"/>
              </w:rPr>
            </w:pPr>
          </w:p>
        </w:tc>
        <w:tc>
          <w:tcPr>
            <w:tcW w:w="2006" w:type="dxa"/>
            <w:shd w:val="clear" w:color="auto" w:fill="auto"/>
          </w:tcPr>
          <w:p w:rsidR="00A26554" w:rsidRPr="003311AC" w:rsidRDefault="00A26554"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Перегляд та адаптація бізнес-процесів у податковій сфері в межах виконання Програми ЄС з підтримки управління державними фінансами в Україні</w:t>
            </w:r>
          </w:p>
        </w:tc>
        <w:tc>
          <w:tcPr>
            <w:tcW w:w="1849" w:type="dxa"/>
            <w:shd w:val="clear" w:color="auto" w:fill="auto"/>
          </w:tcPr>
          <w:p w:rsidR="00A26554" w:rsidRPr="003311AC" w:rsidRDefault="00A2655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Підготовлено звіт про результати проведеного аналізу</w:t>
            </w:r>
          </w:p>
        </w:tc>
        <w:tc>
          <w:tcPr>
            <w:tcW w:w="1365" w:type="dxa"/>
            <w:shd w:val="clear" w:color="auto" w:fill="auto"/>
          </w:tcPr>
          <w:p w:rsidR="00A26554" w:rsidRPr="003311AC" w:rsidRDefault="00A2655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IV квартал 2020 року</w:t>
            </w:r>
          </w:p>
        </w:tc>
        <w:tc>
          <w:tcPr>
            <w:tcW w:w="1900" w:type="dxa"/>
            <w:shd w:val="clear" w:color="auto" w:fill="auto"/>
          </w:tcPr>
          <w:p w:rsidR="00A26554" w:rsidRPr="003311AC" w:rsidRDefault="00A26554" w:rsidP="0023226D">
            <w:pPr>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Організаційно-розпорядчий департамент,</w:t>
            </w:r>
          </w:p>
          <w:p w:rsidR="00A26554" w:rsidRPr="003311AC" w:rsidRDefault="00A26554" w:rsidP="0023226D">
            <w:pPr>
              <w:contextualSpacing/>
              <w:rPr>
                <w:rFonts w:ascii="Times New Roman" w:eastAsia="Times New Roman" w:hAnsi="Times New Roman" w:cs="Times New Roman"/>
                <w:sz w:val="20"/>
                <w:szCs w:val="20"/>
              </w:rPr>
            </w:pPr>
          </w:p>
          <w:p w:rsidR="00A26554" w:rsidRPr="003311AC" w:rsidRDefault="00A26554" w:rsidP="0023226D">
            <w:pPr>
              <w:contextualSpacing/>
              <w:rPr>
                <w:rFonts w:ascii="Times New Roman" w:hAnsi="Times New Roman" w:cs="Times New Roman"/>
                <w:sz w:val="20"/>
                <w:szCs w:val="20"/>
              </w:rPr>
            </w:pPr>
            <w:r w:rsidRPr="003311AC">
              <w:rPr>
                <w:rFonts w:ascii="Times New Roman" w:eastAsia="Times New Roman" w:hAnsi="Times New Roman" w:cs="Times New Roman"/>
                <w:sz w:val="20"/>
                <w:szCs w:val="20"/>
              </w:rPr>
              <w:t>структурні підрозділи ДПС</w:t>
            </w:r>
          </w:p>
        </w:tc>
        <w:tc>
          <w:tcPr>
            <w:tcW w:w="2481" w:type="dxa"/>
            <w:shd w:val="clear" w:color="auto" w:fill="auto"/>
          </w:tcPr>
          <w:p w:rsidR="00A26554" w:rsidRPr="003311AC" w:rsidRDefault="00A26554" w:rsidP="0023226D">
            <w:pPr>
              <w:contextualSpacing/>
              <w:jc w:val="both"/>
              <w:rPr>
                <w:rFonts w:ascii="Times New Roman" w:eastAsia="Times New Roman" w:hAnsi="Times New Roman" w:cs="Times New Roman"/>
                <w:sz w:val="20"/>
                <w:szCs w:val="20"/>
              </w:rPr>
            </w:pPr>
          </w:p>
        </w:tc>
        <w:tc>
          <w:tcPr>
            <w:tcW w:w="1717" w:type="dxa"/>
            <w:shd w:val="clear" w:color="auto" w:fill="auto"/>
          </w:tcPr>
          <w:p w:rsidR="00A26554" w:rsidRPr="003311AC" w:rsidRDefault="00A26554" w:rsidP="0023226D">
            <w:pPr>
              <w:contextualSpacing/>
              <w:jc w:val="center"/>
              <w:rPr>
                <w:rFonts w:ascii="Times New Roman" w:eastAsia="Times New Roman" w:hAnsi="Times New Roman" w:cs="Times New Roman"/>
                <w:sz w:val="20"/>
                <w:szCs w:val="20"/>
              </w:rPr>
            </w:pPr>
          </w:p>
        </w:tc>
      </w:tr>
      <w:tr w:rsidR="00A26554" w:rsidRPr="003311AC" w:rsidTr="003311AC">
        <w:trPr>
          <w:jc w:val="center"/>
        </w:trPr>
        <w:tc>
          <w:tcPr>
            <w:tcW w:w="753" w:type="dxa"/>
            <w:shd w:val="clear" w:color="auto" w:fill="auto"/>
          </w:tcPr>
          <w:p w:rsidR="00A26554" w:rsidRPr="003311AC" w:rsidRDefault="0080522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29</w:t>
            </w:r>
          </w:p>
        </w:tc>
        <w:tc>
          <w:tcPr>
            <w:tcW w:w="2035" w:type="dxa"/>
            <w:vMerge/>
            <w:shd w:val="clear" w:color="auto" w:fill="auto"/>
          </w:tcPr>
          <w:p w:rsidR="00A26554" w:rsidRPr="003311AC" w:rsidRDefault="00A26554" w:rsidP="002B4EA0">
            <w:pPr>
              <w:contextualSpacing/>
              <w:rPr>
                <w:rFonts w:ascii="Times New Roman" w:hAnsi="Times New Roman" w:cs="Times New Roman"/>
                <w:sz w:val="20"/>
                <w:szCs w:val="20"/>
              </w:rPr>
            </w:pPr>
          </w:p>
        </w:tc>
        <w:tc>
          <w:tcPr>
            <w:tcW w:w="1984" w:type="dxa"/>
            <w:vMerge/>
            <w:shd w:val="clear" w:color="auto" w:fill="auto"/>
          </w:tcPr>
          <w:p w:rsidR="00A26554" w:rsidRPr="003311AC" w:rsidRDefault="00A26554" w:rsidP="0023226D">
            <w:pPr>
              <w:contextualSpacing/>
              <w:jc w:val="both"/>
              <w:rPr>
                <w:rFonts w:ascii="Times New Roman" w:hAnsi="Times New Roman" w:cs="Times New Roman"/>
                <w:sz w:val="20"/>
                <w:szCs w:val="20"/>
              </w:rPr>
            </w:pPr>
          </w:p>
        </w:tc>
        <w:tc>
          <w:tcPr>
            <w:tcW w:w="2006" w:type="dxa"/>
            <w:shd w:val="clear" w:color="auto" w:fill="auto"/>
          </w:tcPr>
          <w:p w:rsidR="00A26554" w:rsidRPr="003311AC" w:rsidRDefault="00A26554"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Оптимізація основних робочих процесів ДПС, зокрема управління справами, податкового аудиту, подачі податкової звітності, сплати податків, стягнення податкової заборгованості, з метою забезпечення ефективного та </w:t>
            </w:r>
            <w:r w:rsidRPr="003311AC">
              <w:rPr>
                <w:rFonts w:ascii="Times New Roman" w:hAnsi="Times New Roman" w:cs="Times New Roman"/>
                <w:sz w:val="20"/>
                <w:szCs w:val="20"/>
              </w:rPr>
              <w:lastRenderedPageBreak/>
              <w:t>якісного здійснення процесів в ДПС, роботи персоналу та відповідної оплати праці</w:t>
            </w:r>
          </w:p>
        </w:tc>
        <w:tc>
          <w:tcPr>
            <w:tcW w:w="1849" w:type="dxa"/>
            <w:shd w:val="clear" w:color="auto" w:fill="auto"/>
          </w:tcPr>
          <w:p w:rsidR="00A26554" w:rsidRPr="003311AC" w:rsidRDefault="00A2655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Прийнято відповідні організаційно-розпорядчі документи ДПС</w:t>
            </w:r>
          </w:p>
          <w:p w:rsidR="00A26554" w:rsidRPr="003311AC" w:rsidRDefault="00A2655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(у разі необхідності)</w:t>
            </w:r>
          </w:p>
        </w:tc>
        <w:tc>
          <w:tcPr>
            <w:tcW w:w="1365" w:type="dxa"/>
            <w:shd w:val="clear" w:color="auto" w:fill="auto"/>
          </w:tcPr>
          <w:p w:rsidR="00A26554" w:rsidRPr="003311AC" w:rsidRDefault="00A26554" w:rsidP="0023226D">
            <w:pPr>
              <w:pStyle w:val="a6"/>
              <w:spacing w:before="0"/>
              <w:ind w:firstLine="0"/>
              <w:contextualSpacing/>
              <w:jc w:val="center"/>
              <w:rPr>
                <w:rFonts w:ascii="Times New Roman" w:hAnsi="Times New Roman"/>
                <w:sz w:val="20"/>
              </w:rPr>
            </w:pPr>
            <w:bookmarkStart w:id="1" w:name="_Hlk10154465"/>
            <w:r w:rsidRPr="003311AC">
              <w:rPr>
                <w:rFonts w:ascii="Times New Roman" w:hAnsi="Times New Roman"/>
                <w:sz w:val="20"/>
              </w:rPr>
              <w:t>2020 – 2021 роки</w:t>
            </w:r>
          </w:p>
          <w:bookmarkEnd w:id="1"/>
          <w:p w:rsidR="00A26554" w:rsidRPr="003311AC" w:rsidRDefault="00A26554" w:rsidP="0023226D">
            <w:pPr>
              <w:contextualSpacing/>
              <w:jc w:val="center"/>
              <w:rPr>
                <w:rFonts w:ascii="Times New Roman" w:hAnsi="Times New Roman" w:cs="Times New Roman"/>
                <w:sz w:val="20"/>
                <w:szCs w:val="20"/>
              </w:rPr>
            </w:pPr>
          </w:p>
        </w:tc>
        <w:tc>
          <w:tcPr>
            <w:tcW w:w="1900" w:type="dxa"/>
            <w:shd w:val="clear" w:color="auto" w:fill="auto"/>
          </w:tcPr>
          <w:p w:rsidR="00A26554" w:rsidRPr="003311AC" w:rsidRDefault="00A26554" w:rsidP="0023226D">
            <w:pPr>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Організаційно-розпорядчий департамент,</w:t>
            </w:r>
          </w:p>
          <w:p w:rsidR="00A26554" w:rsidRPr="003311AC" w:rsidRDefault="00A26554" w:rsidP="0023226D">
            <w:pPr>
              <w:contextualSpacing/>
              <w:rPr>
                <w:rFonts w:ascii="Times New Roman" w:eastAsia="Times New Roman" w:hAnsi="Times New Roman" w:cs="Times New Roman"/>
                <w:sz w:val="20"/>
                <w:szCs w:val="20"/>
              </w:rPr>
            </w:pPr>
          </w:p>
          <w:p w:rsidR="00A26554" w:rsidRPr="003311AC" w:rsidRDefault="00A26554" w:rsidP="0023226D">
            <w:pPr>
              <w:contextualSpacing/>
              <w:rPr>
                <w:rFonts w:ascii="Times New Roman" w:hAnsi="Times New Roman" w:cs="Times New Roman"/>
                <w:sz w:val="20"/>
                <w:szCs w:val="20"/>
              </w:rPr>
            </w:pPr>
            <w:r w:rsidRPr="003311AC">
              <w:rPr>
                <w:rFonts w:ascii="Times New Roman" w:eastAsia="Times New Roman" w:hAnsi="Times New Roman" w:cs="Times New Roman"/>
                <w:sz w:val="20"/>
                <w:szCs w:val="20"/>
              </w:rPr>
              <w:t>структурні підрозділи ДПС</w:t>
            </w:r>
          </w:p>
        </w:tc>
        <w:tc>
          <w:tcPr>
            <w:tcW w:w="2481" w:type="dxa"/>
            <w:shd w:val="clear" w:color="auto" w:fill="auto"/>
          </w:tcPr>
          <w:p w:rsidR="00A26554" w:rsidRPr="003311AC" w:rsidRDefault="00A26554" w:rsidP="0023226D">
            <w:pPr>
              <w:contextualSpacing/>
              <w:jc w:val="both"/>
              <w:rPr>
                <w:rFonts w:ascii="Times New Roman" w:eastAsia="Times New Roman" w:hAnsi="Times New Roman" w:cs="Times New Roman"/>
                <w:sz w:val="20"/>
                <w:szCs w:val="20"/>
              </w:rPr>
            </w:pPr>
          </w:p>
        </w:tc>
        <w:tc>
          <w:tcPr>
            <w:tcW w:w="1717" w:type="dxa"/>
            <w:shd w:val="clear" w:color="auto" w:fill="auto"/>
          </w:tcPr>
          <w:p w:rsidR="00A26554" w:rsidRPr="003311AC" w:rsidRDefault="00A26554" w:rsidP="0023226D">
            <w:pPr>
              <w:contextualSpacing/>
              <w:jc w:val="center"/>
              <w:rPr>
                <w:rFonts w:ascii="Times New Roman" w:eastAsia="Times New Roman" w:hAnsi="Times New Roman" w:cs="Times New Roman"/>
                <w:sz w:val="20"/>
                <w:szCs w:val="20"/>
              </w:rPr>
            </w:pPr>
          </w:p>
        </w:tc>
      </w:tr>
      <w:tr w:rsidR="00A26554" w:rsidRPr="003311AC" w:rsidTr="003311AC">
        <w:trPr>
          <w:jc w:val="center"/>
        </w:trPr>
        <w:tc>
          <w:tcPr>
            <w:tcW w:w="753" w:type="dxa"/>
            <w:shd w:val="clear" w:color="auto" w:fill="auto"/>
          </w:tcPr>
          <w:p w:rsidR="00A26554" w:rsidRPr="003311AC" w:rsidRDefault="0080522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30</w:t>
            </w:r>
          </w:p>
        </w:tc>
        <w:tc>
          <w:tcPr>
            <w:tcW w:w="2035" w:type="dxa"/>
            <w:vMerge/>
            <w:shd w:val="clear" w:color="auto" w:fill="auto"/>
          </w:tcPr>
          <w:p w:rsidR="00A26554" w:rsidRPr="003311AC" w:rsidRDefault="00A26554" w:rsidP="002B4EA0">
            <w:pPr>
              <w:contextualSpacing/>
              <w:rPr>
                <w:rFonts w:ascii="Times New Roman" w:hAnsi="Times New Roman" w:cs="Times New Roman"/>
                <w:b/>
                <w:sz w:val="20"/>
                <w:szCs w:val="20"/>
              </w:rPr>
            </w:pPr>
          </w:p>
        </w:tc>
        <w:tc>
          <w:tcPr>
            <w:tcW w:w="1984" w:type="dxa"/>
            <w:vMerge w:val="restart"/>
            <w:shd w:val="clear" w:color="auto" w:fill="auto"/>
          </w:tcPr>
          <w:p w:rsidR="00A26554" w:rsidRPr="003311AC" w:rsidRDefault="00A26554"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1.5. Розвиток ефективної, сучасної, стабільної та захищеної </w:t>
            </w:r>
            <w:r w:rsidRPr="003311AC">
              <w:rPr>
                <w:rFonts w:ascii="Times New Roman" w:hAnsi="Times New Roman" w:cs="Times New Roman"/>
                <w:sz w:val="20"/>
                <w:szCs w:val="20"/>
              </w:rPr>
              <w:br/>
              <w:t>ІТ-інфраструктури</w:t>
            </w:r>
          </w:p>
        </w:tc>
        <w:tc>
          <w:tcPr>
            <w:tcW w:w="2006" w:type="dxa"/>
            <w:shd w:val="clear" w:color="auto" w:fill="auto"/>
          </w:tcPr>
          <w:p w:rsidR="00A26554" w:rsidRPr="003311AC" w:rsidRDefault="00A26554"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Впровадження процесу ІТ-централізації</w:t>
            </w:r>
          </w:p>
        </w:tc>
        <w:tc>
          <w:tcPr>
            <w:tcW w:w="1849" w:type="dxa"/>
            <w:shd w:val="clear" w:color="auto" w:fill="auto"/>
          </w:tcPr>
          <w:p w:rsidR="00A26554" w:rsidRPr="003311AC" w:rsidRDefault="00A2655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Прийнято відповідні нормативно-правові акти</w:t>
            </w:r>
          </w:p>
        </w:tc>
        <w:tc>
          <w:tcPr>
            <w:tcW w:w="1365" w:type="dxa"/>
            <w:shd w:val="clear" w:color="auto" w:fill="auto"/>
          </w:tcPr>
          <w:p w:rsidR="00A26554" w:rsidRPr="003311AC" w:rsidRDefault="00A2655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IV квартал 2020 року</w:t>
            </w:r>
          </w:p>
        </w:tc>
        <w:tc>
          <w:tcPr>
            <w:tcW w:w="1900" w:type="dxa"/>
            <w:shd w:val="clear" w:color="auto" w:fill="auto"/>
          </w:tcPr>
          <w:p w:rsidR="00A26554" w:rsidRPr="003311AC" w:rsidRDefault="00A26554"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електронних сервісів,</w:t>
            </w:r>
          </w:p>
          <w:p w:rsidR="00A26554" w:rsidRPr="003311AC" w:rsidRDefault="00A26554" w:rsidP="0023226D">
            <w:pPr>
              <w:contextualSpacing/>
              <w:rPr>
                <w:rFonts w:ascii="Times New Roman" w:hAnsi="Times New Roman" w:cs="Times New Roman"/>
                <w:sz w:val="20"/>
                <w:szCs w:val="20"/>
              </w:rPr>
            </w:pPr>
          </w:p>
          <w:p w:rsidR="00A26554" w:rsidRPr="003311AC" w:rsidRDefault="00A26554"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інфраструктури та бухгалтерського обліку</w:t>
            </w:r>
          </w:p>
        </w:tc>
        <w:tc>
          <w:tcPr>
            <w:tcW w:w="2481" w:type="dxa"/>
            <w:shd w:val="clear" w:color="auto" w:fill="auto"/>
          </w:tcPr>
          <w:p w:rsidR="00A26554" w:rsidRPr="003311AC" w:rsidRDefault="00A26554" w:rsidP="0023226D">
            <w:pPr>
              <w:jc w:val="both"/>
              <w:rPr>
                <w:rFonts w:ascii="Times New Roman" w:hAnsi="Times New Roman" w:cs="Times New Roman"/>
                <w:sz w:val="20"/>
                <w:szCs w:val="20"/>
              </w:rPr>
            </w:pPr>
            <w:r w:rsidRPr="003311AC">
              <w:rPr>
                <w:rFonts w:ascii="Times New Roman" w:hAnsi="Times New Roman" w:cs="Times New Roman"/>
                <w:sz w:val="20"/>
                <w:szCs w:val="20"/>
              </w:rPr>
              <w:t>Розпорядження Кабінету Міністрів України від 10 липня 2019 року №</w:t>
            </w:r>
            <w:r w:rsidR="008F6443" w:rsidRPr="003311AC">
              <w:rPr>
                <w:rFonts w:ascii="Times New Roman" w:hAnsi="Times New Roman" w:cs="Times New Roman"/>
                <w:sz w:val="20"/>
                <w:szCs w:val="20"/>
              </w:rPr>
              <w:t> </w:t>
            </w:r>
            <w:r w:rsidRPr="003311AC">
              <w:rPr>
                <w:rFonts w:ascii="Times New Roman" w:hAnsi="Times New Roman" w:cs="Times New Roman"/>
                <w:sz w:val="20"/>
                <w:szCs w:val="20"/>
              </w:rPr>
              <w:t>594-р (із змінами і доповненнями, внесеними розпорядженнями Кабінету Міністрів України від 24 грудня 2019 року № 1398-р, від 03 березня 2020 року № 215-р).</w:t>
            </w:r>
          </w:p>
          <w:p w:rsidR="00A26554" w:rsidRPr="003311AC" w:rsidRDefault="00A26554" w:rsidP="0023226D">
            <w:pPr>
              <w:jc w:val="both"/>
              <w:rPr>
                <w:rFonts w:ascii="Times New Roman" w:hAnsi="Times New Roman" w:cs="Times New Roman"/>
                <w:sz w:val="20"/>
                <w:szCs w:val="20"/>
              </w:rPr>
            </w:pPr>
            <w:r w:rsidRPr="003311AC">
              <w:rPr>
                <w:rFonts w:ascii="Times New Roman" w:hAnsi="Times New Roman" w:cs="Times New Roman"/>
                <w:sz w:val="20"/>
                <w:szCs w:val="20"/>
              </w:rPr>
              <w:t>Для забезпечення виконання пункту 3 розпорядження Кабінету Міністрів України від 10 липня 2019 року</w:t>
            </w:r>
            <w:r w:rsidR="008F6443" w:rsidRPr="003311AC">
              <w:rPr>
                <w:rFonts w:ascii="Times New Roman" w:hAnsi="Times New Roman" w:cs="Times New Roman"/>
                <w:sz w:val="20"/>
                <w:szCs w:val="20"/>
              </w:rPr>
              <w:t xml:space="preserve"> № </w:t>
            </w:r>
            <w:r w:rsidRPr="003311AC">
              <w:rPr>
                <w:rFonts w:ascii="Times New Roman" w:hAnsi="Times New Roman" w:cs="Times New Roman"/>
                <w:sz w:val="20"/>
                <w:szCs w:val="20"/>
              </w:rPr>
              <w:t>594-р «Про схвалення Концепції з ІТ-централізації в системі управління державними фінансами» щодо розроблення та прийняття нормативно-правових актів, що випливають з цього розпорядження та приведення власних актів у відповідність із цим розпорядженням, Мін</w:t>
            </w:r>
            <w:r w:rsidR="008F6443" w:rsidRPr="003311AC">
              <w:rPr>
                <w:rFonts w:ascii="Times New Roman" w:hAnsi="Times New Roman" w:cs="Times New Roman"/>
                <w:sz w:val="20"/>
                <w:szCs w:val="20"/>
              </w:rPr>
              <w:t>фіну</w:t>
            </w:r>
            <w:r w:rsidRPr="003311AC">
              <w:rPr>
                <w:rFonts w:ascii="Times New Roman" w:hAnsi="Times New Roman" w:cs="Times New Roman"/>
                <w:sz w:val="20"/>
                <w:szCs w:val="20"/>
              </w:rPr>
              <w:t xml:space="preserve"> надано інформацію щодо структурної та логічної </w:t>
            </w:r>
            <w:r w:rsidRPr="003311AC">
              <w:rPr>
                <w:rFonts w:ascii="Times New Roman" w:hAnsi="Times New Roman" w:cs="Times New Roman"/>
                <w:sz w:val="20"/>
                <w:szCs w:val="20"/>
              </w:rPr>
              <w:lastRenderedPageBreak/>
              <w:t xml:space="preserve">схем мереж ДФС (лист від 01.10.2019 </w:t>
            </w:r>
            <w:r w:rsidRPr="003311AC">
              <w:rPr>
                <w:rFonts w:ascii="Times New Roman" w:hAnsi="Times New Roman" w:cs="Times New Roman"/>
                <w:sz w:val="20"/>
                <w:szCs w:val="20"/>
              </w:rPr>
              <w:br/>
              <w:t>№ 2365/4/99-99-08-10-01-13).</w:t>
            </w:r>
          </w:p>
          <w:p w:rsidR="00A26554" w:rsidRPr="003311AC" w:rsidRDefault="00A26554" w:rsidP="0023226D">
            <w:pPr>
              <w:jc w:val="both"/>
              <w:rPr>
                <w:rFonts w:ascii="Times New Roman" w:hAnsi="Times New Roman" w:cs="Times New Roman"/>
                <w:sz w:val="20"/>
                <w:szCs w:val="20"/>
              </w:rPr>
            </w:pPr>
            <w:r w:rsidRPr="003311AC">
              <w:rPr>
                <w:rFonts w:ascii="Times New Roman" w:hAnsi="Times New Roman" w:cs="Times New Roman"/>
                <w:sz w:val="20"/>
                <w:szCs w:val="20"/>
              </w:rPr>
              <w:t xml:space="preserve">Розглянуто </w:t>
            </w:r>
            <w:proofErr w:type="spellStart"/>
            <w:r w:rsidRPr="003311AC">
              <w:rPr>
                <w:rFonts w:ascii="Times New Roman" w:hAnsi="Times New Roman" w:cs="Times New Roman"/>
                <w:sz w:val="20"/>
                <w:szCs w:val="20"/>
              </w:rPr>
              <w:t>проєкт</w:t>
            </w:r>
            <w:proofErr w:type="spellEnd"/>
            <w:r w:rsidRPr="003311AC">
              <w:rPr>
                <w:rFonts w:ascii="Times New Roman" w:hAnsi="Times New Roman" w:cs="Times New Roman"/>
                <w:sz w:val="20"/>
                <w:szCs w:val="20"/>
              </w:rPr>
              <w:t xml:space="preserve"> Положення про Комітет з управління інформаційними технологіями у системі управління державними фінансами, надісланий листом </w:t>
            </w:r>
            <w:r w:rsidR="00F716A8" w:rsidRPr="003311AC">
              <w:rPr>
                <w:rFonts w:ascii="Times New Roman" w:hAnsi="Times New Roman" w:cs="Times New Roman"/>
                <w:sz w:val="20"/>
                <w:szCs w:val="20"/>
              </w:rPr>
              <w:t xml:space="preserve">Мінфіну </w:t>
            </w:r>
            <w:r w:rsidRPr="003311AC">
              <w:rPr>
                <w:rFonts w:ascii="Times New Roman" w:hAnsi="Times New Roman" w:cs="Times New Roman"/>
                <w:sz w:val="20"/>
                <w:szCs w:val="20"/>
              </w:rPr>
              <w:t>від 02.12.2019 № 20040-04-62/31478 (</w:t>
            </w:r>
            <w:proofErr w:type="spellStart"/>
            <w:r w:rsidRPr="003311AC">
              <w:rPr>
                <w:rFonts w:ascii="Times New Roman" w:hAnsi="Times New Roman" w:cs="Times New Roman"/>
                <w:sz w:val="20"/>
                <w:szCs w:val="20"/>
              </w:rPr>
              <w:t>вх</w:t>
            </w:r>
            <w:proofErr w:type="spellEnd"/>
            <w:r w:rsidRPr="003311AC">
              <w:rPr>
                <w:rFonts w:ascii="Times New Roman" w:hAnsi="Times New Roman" w:cs="Times New Roman"/>
                <w:sz w:val="20"/>
                <w:szCs w:val="20"/>
              </w:rPr>
              <w:t>.</w:t>
            </w:r>
            <w:r w:rsidR="00F716A8" w:rsidRPr="003311AC">
              <w:rPr>
                <w:rFonts w:ascii="Times New Roman" w:hAnsi="Times New Roman" w:cs="Times New Roman"/>
                <w:sz w:val="20"/>
                <w:szCs w:val="20"/>
              </w:rPr>
              <w:t> </w:t>
            </w:r>
            <w:r w:rsidRPr="003311AC">
              <w:rPr>
                <w:rFonts w:ascii="Times New Roman" w:hAnsi="Times New Roman" w:cs="Times New Roman"/>
                <w:sz w:val="20"/>
                <w:szCs w:val="20"/>
              </w:rPr>
              <w:t>ДПС</w:t>
            </w:r>
            <w:r w:rsidRPr="003311AC">
              <w:rPr>
                <w:rFonts w:ascii="Times New Roman" w:hAnsi="Times New Roman" w:cs="Times New Roman"/>
                <w:sz w:val="20"/>
                <w:szCs w:val="20"/>
              </w:rPr>
              <w:br/>
              <w:t>№</w:t>
            </w:r>
            <w:r w:rsidR="00F716A8" w:rsidRPr="003311AC">
              <w:rPr>
                <w:rFonts w:ascii="Times New Roman" w:hAnsi="Times New Roman" w:cs="Times New Roman"/>
                <w:sz w:val="20"/>
                <w:szCs w:val="20"/>
              </w:rPr>
              <w:t> </w:t>
            </w:r>
            <w:r w:rsidRPr="003311AC">
              <w:rPr>
                <w:rFonts w:ascii="Times New Roman" w:hAnsi="Times New Roman" w:cs="Times New Roman"/>
                <w:sz w:val="20"/>
                <w:szCs w:val="20"/>
              </w:rPr>
              <w:t>446/4 від 03.12.2019).</w:t>
            </w:r>
          </w:p>
          <w:p w:rsidR="00A26554" w:rsidRPr="003311AC" w:rsidRDefault="00A26554" w:rsidP="0023226D">
            <w:pPr>
              <w:jc w:val="both"/>
              <w:rPr>
                <w:rFonts w:ascii="Times New Roman" w:hAnsi="Times New Roman" w:cs="Times New Roman"/>
                <w:sz w:val="20"/>
                <w:szCs w:val="20"/>
              </w:rPr>
            </w:pPr>
            <w:r w:rsidRPr="003311AC">
              <w:rPr>
                <w:rFonts w:ascii="Times New Roman" w:hAnsi="Times New Roman" w:cs="Times New Roman"/>
                <w:sz w:val="20"/>
                <w:szCs w:val="20"/>
              </w:rPr>
              <w:t>Надано пропозицію щодо включення до складу Комітету з управління інформаційними технологіями у системі управління державними фінансами Голову ДПС.</w:t>
            </w:r>
          </w:p>
          <w:p w:rsidR="00A26554" w:rsidRPr="003311AC" w:rsidRDefault="00A26554" w:rsidP="00FA0AE3">
            <w:pPr>
              <w:jc w:val="both"/>
              <w:rPr>
                <w:rFonts w:ascii="Times New Roman" w:hAnsi="Times New Roman" w:cs="Times New Roman"/>
                <w:sz w:val="20"/>
                <w:szCs w:val="20"/>
              </w:rPr>
            </w:pPr>
            <w:r w:rsidRPr="003311AC">
              <w:rPr>
                <w:rFonts w:ascii="Times New Roman" w:hAnsi="Times New Roman" w:cs="Times New Roman"/>
                <w:sz w:val="20"/>
                <w:szCs w:val="20"/>
              </w:rPr>
              <w:t xml:space="preserve">Розглянуто </w:t>
            </w:r>
            <w:proofErr w:type="spellStart"/>
            <w:r w:rsidRPr="003311AC">
              <w:rPr>
                <w:rFonts w:ascii="Times New Roman" w:hAnsi="Times New Roman" w:cs="Times New Roman"/>
                <w:sz w:val="20"/>
                <w:szCs w:val="20"/>
              </w:rPr>
              <w:t>проєкт</w:t>
            </w:r>
            <w:proofErr w:type="spellEnd"/>
            <w:r w:rsidRPr="003311AC">
              <w:rPr>
                <w:rFonts w:ascii="Times New Roman" w:hAnsi="Times New Roman" w:cs="Times New Roman"/>
                <w:sz w:val="20"/>
                <w:szCs w:val="20"/>
              </w:rPr>
              <w:t xml:space="preserve"> наказу </w:t>
            </w:r>
            <w:r w:rsidR="00FA0AE3" w:rsidRPr="003311AC">
              <w:rPr>
                <w:rFonts w:ascii="Times New Roman" w:hAnsi="Times New Roman" w:cs="Times New Roman"/>
                <w:sz w:val="20"/>
                <w:szCs w:val="20"/>
              </w:rPr>
              <w:t>Мінфіну</w:t>
            </w:r>
            <w:r w:rsidRPr="003311AC">
              <w:rPr>
                <w:rFonts w:ascii="Times New Roman" w:hAnsi="Times New Roman" w:cs="Times New Roman"/>
                <w:sz w:val="20"/>
                <w:szCs w:val="20"/>
              </w:rPr>
              <w:t xml:space="preserve"> «Про утворення міжвідомчої робочої групи», надісланий листом </w:t>
            </w:r>
            <w:r w:rsidR="00F716A8" w:rsidRPr="003311AC">
              <w:rPr>
                <w:rFonts w:ascii="Times New Roman" w:hAnsi="Times New Roman" w:cs="Times New Roman"/>
                <w:sz w:val="20"/>
                <w:szCs w:val="20"/>
              </w:rPr>
              <w:t>Мінфіну</w:t>
            </w:r>
            <w:r w:rsidRPr="003311AC">
              <w:rPr>
                <w:rFonts w:ascii="Times New Roman" w:hAnsi="Times New Roman" w:cs="Times New Roman"/>
                <w:sz w:val="20"/>
                <w:szCs w:val="20"/>
              </w:rPr>
              <w:t xml:space="preserve"> від 02.06.2020 № 26010-06-62/16570 (</w:t>
            </w:r>
            <w:proofErr w:type="spellStart"/>
            <w:r w:rsidRPr="003311AC">
              <w:rPr>
                <w:rFonts w:ascii="Times New Roman" w:hAnsi="Times New Roman" w:cs="Times New Roman"/>
                <w:sz w:val="20"/>
                <w:szCs w:val="20"/>
              </w:rPr>
              <w:t>вх</w:t>
            </w:r>
            <w:proofErr w:type="spellEnd"/>
            <w:r w:rsidRPr="003311AC">
              <w:rPr>
                <w:rFonts w:ascii="Times New Roman" w:hAnsi="Times New Roman" w:cs="Times New Roman"/>
                <w:sz w:val="20"/>
                <w:szCs w:val="20"/>
              </w:rPr>
              <w:t>. ДПС</w:t>
            </w:r>
            <w:r w:rsidR="00F716A8" w:rsidRPr="003311AC">
              <w:rPr>
                <w:rFonts w:ascii="Times New Roman" w:hAnsi="Times New Roman" w:cs="Times New Roman"/>
                <w:sz w:val="20"/>
                <w:szCs w:val="20"/>
              </w:rPr>
              <w:t xml:space="preserve"> № </w:t>
            </w:r>
            <w:r w:rsidRPr="003311AC">
              <w:rPr>
                <w:rFonts w:ascii="Times New Roman" w:hAnsi="Times New Roman" w:cs="Times New Roman"/>
                <w:sz w:val="20"/>
                <w:szCs w:val="20"/>
              </w:rPr>
              <w:t xml:space="preserve">785/4 від 03.06.2020). За пропозицією співголовою робочої групи вказано заступника Голови </w:t>
            </w:r>
            <w:proofErr w:type="spellStart"/>
            <w:r w:rsidRPr="003311AC">
              <w:rPr>
                <w:rFonts w:ascii="Times New Roman" w:hAnsi="Times New Roman" w:cs="Times New Roman"/>
                <w:sz w:val="20"/>
                <w:szCs w:val="20"/>
              </w:rPr>
              <w:t>Тітарчука</w:t>
            </w:r>
            <w:proofErr w:type="spellEnd"/>
            <w:r w:rsidR="00F716A8" w:rsidRPr="003311AC">
              <w:rPr>
                <w:rFonts w:ascii="Times New Roman" w:hAnsi="Times New Roman" w:cs="Times New Roman"/>
                <w:sz w:val="20"/>
                <w:szCs w:val="20"/>
              </w:rPr>
              <w:t xml:space="preserve"> Михайла</w:t>
            </w:r>
          </w:p>
          <w:p w:rsidR="0080522B" w:rsidRPr="003311AC" w:rsidRDefault="0080522B" w:rsidP="00FA0AE3">
            <w:pPr>
              <w:jc w:val="both"/>
              <w:rPr>
                <w:rFonts w:ascii="Times New Roman" w:hAnsi="Times New Roman" w:cs="Times New Roman"/>
                <w:sz w:val="20"/>
                <w:szCs w:val="20"/>
              </w:rPr>
            </w:pPr>
          </w:p>
        </w:tc>
        <w:tc>
          <w:tcPr>
            <w:tcW w:w="1717" w:type="dxa"/>
            <w:shd w:val="clear" w:color="auto" w:fill="auto"/>
          </w:tcPr>
          <w:p w:rsidR="00A26554" w:rsidRPr="003311AC" w:rsidRDefault="00A2655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виконується</w:t>
            </w:r>
          </w:p>
        </w:tc>
      </w:tr>
      <w:tr w:rsidR="00A26554" w:rsidRPr="003311AC" w:rsidTr="003311AC">
        <w:trPr>
          <w:jc w:val="center"/>
        </w:trPr>
        <w:tc>
          <w:tcPr>
            <w:tcW w:w="753" w:type="dxa"/>
            <w:shd w:val="clear" w:color="auto" w:fill="auto"/>
          </w:tcPr>
          <w:p w:rsidR="00A26554" w:rsidRPr="003311AC" w:rsidRDefault="0080522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31</w:t>
            </w:r>
          </w:p>
        </w:tc>
        <w:tc>
          <w:tcPr>
            <w:tcW w:w="2035" w:type="dxa"/>
            <w:vMerge/>
            <w:shd w:val="clear" w:color="auto" w:fill="auto"/>
          </w:tcPr>
          <w:p w:rsidR="00A26554" w:rsidRPr="003311AC" w:rsidRDefault="00A26554" w:rsidP="002B4EA0">
            <w:pPr>
              <w:contextualSpacing/>
              <w:rPr>
                <w:rFonts w:ascii="Times New Roman" w:hAnsi="Times New Roman" w:cs="Times New Roman"/>
                <w:sz w:val="20"/>
                <w:szCs w:val="20"/>
              </w:rPr>
            </w:pPr>
          </w:p>
        </w:tc>
        <w:tc>
          <w:tcPr>
            <w:tcW w:w="1984" w:type="dxa"/>
            <w:vMerge/>
            <w:shd w:val="clear" w:color="auto" w:fill="auto"/>
          </w:tcPr>
          <w:p w:rsidR="00A26554" w:rsidRPr="003311AC" w:rsidRDefault="00A26554" w:rsidP="0023226D">
            <w:pPr>
              <w:contextualSpacing/>
              <w:jc w:val="both"/>
              <w:rPr>
                <w:rFonts w:ascii="Times New Roman" w:hAnsi="Times New Roman" w:cs="Times New Roman"/>
                <w:sz w:val="20"/>
                <w:szCs w:val="20"/>
              </w:rPr>
            </w:pPr>
          </w:p>
        </w:tc>
        <w:tc>
          <w:tcPr>
            <w:tcW w:w="2006" w:type="dxa"/>
            <w:shd w:val="clear" w:color="auto" w:fill="auto"/>
          </w:tcPr>
          <w:p w:rsidR="00A26554" w:rsidRPr="003311AC" w:rsidRDefault="00A26554"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Затвердження архітектури інформаційно-телекомунікаційної системи, ІТ-стандартів, сервісного каталогу тощо</w:t>
            </w:r>
          </w:p>
        </w:tc>
        <w:tc>
          <w:tcPr>
            <w:tcW w:w="1849" w:type="dxa"/>
            <w:shd w:val="clear" w:color="auto" w:fill="auto"/>
          </w:tcPr>
          <w:p w:rsidR="00A26554" w:rsidRPr="003311AC" w:rsidRDefault="00A2655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Прийнято відповідні накази Мінфіну</w:t>
            </w:r>
          </w:p>
        </w:tc>
        <w:tc>
          <w:tcPr>
            <w:tcW w:w="1365" w:type="dxa"/>
            <w:shd w:val="clear" w:color="auto" w:fill="auto"/>
          </w:tcPr>
          <w:p w:rsidR="00A26554" w:rsidRPr="003311AC" w:rsidRDefault="00A2655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IV квартал 2020 року</w:t>
            </w:r>
          </w:p>
        </w:tc>
        <w:tc>
          <w:tcPr>
            <w:tcW w:w="1900" w:type="dxa"/>
            <w:shd w:val="clear" w:color="auto" w:fill="auto"/>
          </w:tcPr>
          <w:p w:rsidR="00A26554" w:rsidRPr="003311AC" w:rsidRDefault="00A26554"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електронних сервісів</w:t>
            </w:r>
          </w:p>
        </w:tc>
        <w:tc>
          <w:tcPr>
            <w:tcW w:w="2481" w:type="dxa"/>
            <w:shd w:val="clear" w:color="auto" w:fill="auto"/>
          </w:tcPr>
          <w:p w:rsidR="00A26554" w:rsidRPr="003311AC" w:rsidRDefault="00A26554" w:rsidP="0023226D">
            <w:pPr>
              <w:contextualSpacing/>
              <w:jc w:val="both"/>
              <w:rPr>
                <w:rFonts w:ascii="Times New Roman" w:hAnsi="Times New Roman" w:cs="Times New Roman"/>
                <w:sz w:val="20"/>
                <w:szCs w:val="20"/>
              </w:rPr>
            </w:pPr>
          </w:p>
        </w:tc>
        <w:tc>
          <w:tcPr>
            <w:tcW w:w="1717" w:type="dxa"/>
            <w:shd w:val="clear" w:color="auto" w:fill="auto"/>
          </w:tcPr>
          <w:p w:rsidR="00A26554" w:rsidRPr="003311AC" w:rsidRDefault="00A26554" w:rsidP="0023226D">
            <w:pPr>
              <w:contextualSpacing/>
              <w:jc w:val="center"/>
              <w:rPr>
                <w:rFonts w:ascii="Times New Roman" w:hAnsi="Times New Roman" w:cs="Times New Roman"/>
                <w:sz w:val="20"/>
                <w:szCs w:val="20"/>
              </w:rPr>
            </w:pPr>
          </w:p>
        </w:tc>
      </w:tr>
      <w:tr w:rsidR="00A26554" w:rsidRPr="003311AC" w:rsidTr="003311AC">
        <w:trPr>
          <w:jc w:val="center"/>
        </w:trPr>
        <w:tc>
          <w:tcPr>
            <w:tcW w:w="753" w:type="dxa"/>
            <w:shd w:val="clear" w:color="auto" w:fill="auto"/>
          </w:tcPr>
          <w:p w:rsidR="00A26554" w:rsidRPr="003311AC" w:rsidRDefault="0080522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32</w:t>
            </w:r>
          </w:p>
        </w:tc>
        <w:tc>
          <w:tcPr>
            <w:tcW w:w="2035" w:type="dxa"/>
            <w:vMerge/>
            <w:shd w:val="clear" w:color="auto" w:fill="auto"/>
          </w:tcPr>
          <w:p w:rsidR="00A26554" w:rsidRPr="003311AC" w:rsidRDefault="00A26554" w:rsidP="002B4EA0">
            <w:pPr>
              <w:contextualSpacing/>
              <w:rPr>
                <w:rFonts w:ascii="Times New Roman" w:hAnsi="Times New Roman" w:cs="Times New Roman"/>
                <w:sz w:val="20"/>
                <w:szCs w:val="20"/>
              </w:rPr>
            </w:pPr>
          </w:p>
        </w:tc>
        <w:tc>
          <w:tcPr>
            <w:tcW w:w="1984" w:type="dxa"/>
            <w:vMerge/>
            <w:shd w:val="clear" w:color="auto" w:fill="auto"/>
          </w:tcPr>
          <w:p w:rsidR="00A26554" w:rsidRPr="003311AC" w:rsidRDefault="00A26554" w:rsidP="0023226D">
            <w:pPr>
              <w:contextualSpacing/>
              <w:jc w:val="both"/>
              <w:rPr>
                <w:rFonts w:ascii="Times New Roman" w:hAnsi="Times New Roman" w:cs="Times New Roman"/>
                <w:sz w:val="20"/>
                <w:szCs w:val="20"/>
              </w:rPr>
            </w:pPr>
          </w:p>
        </w:tc>
        <w:tc>
          <w:tcPr>
            <w:tcW w:w="2006" w:type="dxa"/>
            <w:shd w:val="clear" w:color="auto" w:fill="auto"/>
          </w:tcPr>
          <w:p w:rsidR="00A26554" w:rsidRPr="003311AC" w:rsidRDefault="00A26554"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Проведення державної експертизи у сфері технічного захисту інформації в інформаційно-телекомунікаційних системах «Управління документами», «Податковий блок»</w:t>
            </w:r>
          </w:p>
        </w:tc>
        <w:tc>
          <w:tcPr>
            <w:tcW w:w="1849" w:type="dxa"/>
            <w:shd w:val="clear" w:color="auto" w:fill="auto"/>
          </w:tcPr>
          <w:p w:rsidR="00A26554" w:rsidRPr="003311AC" w:rsidRDefault="00A2655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Отримано експертні висновки та атестати відповідності КСЗІ</w:t>
            </w:r>
          </w:p>
        </w:tc>
        <w:tc>
          <w:tcPr>
            <w:tcW w:w="1365" w:type="dxa"/>
            <w:shd w:val="clear" w:color="auto" w:fill="auto"/>
          </w:tcPr>
          <w:p w:rsidR="00A26554" w:rsidRPr="003311AC" w:rsidRDefault="00A2655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IV квартал 2021 року</w:t>
            </w:r>
          </w:p>
        </w:tc>
        <w:tc>
          <w:tcPr>
            <w:tcW w:w="1900" w:type="dxa"/>
            <w:shd w:val="clear" w:color="auto" w:fill="auto"/>
          </w:tcPr>
          <w:p w:rsidR="00A26554" w:rsidRPr="003311AC" w:rsidRDefault="00A26554" w:rsidP="0023226D">
            <w:pPr>
              <w:contextualSpacing/>
              <w:rPr>
                <w:rFonts w:ascii="Times New Roman" w:hAnsi="Times New Roman" w:cs="Times New Roman"/>
                <w:sz w:val="20"/>
                <w:szCs w:val="20"/>
              </w:rPr>
            </w:pPr>
            <w:r w:rsidRPr="003311AC">
              <w:rPr>
                <w:rFonts w:ascii="Times New Roman" w:hAnsi="Times New Roman" w:cs="Times New Roman"/>
                <w:sz w:val="20"/>
                <w:szCs w:val="20"/>
              </w:rPr>
              <w:t>Управління охорони державної таємниці, технічного та криптографічного захисту інформації,</w:t>
            </w:r>
          </w:p>
          <w:p w:rsidR="00A26554" w:rsidRPr="003311AC" w:rsidRDefault="00A26554" w:rsidP="0023226D">
            <w:pPr>
              <w:contextualSpacing/>
              <w:rPr>
                <w:rFonts w:ascii="Times New Roman" w:hAnsi="Times New Roman" w:cs="Times New Roman"/>
                <w:sz w:val="20"/>
                <w:szCs w:val="20"/>
              </w:rPr>
            </w:pPr>
          </w:p>
          <w:p w:rsidR="00A26554" w:rsidRPr="003311AC" w:rsidRDefault="00A26554"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електронних сервісів,</w:t>
            </w:r>
          </w:p>
          <w:p w:rsidR="00A26554" w:rsidRPr="003311AC" w:rsidRDefault="00A26554" w:rsidP="0023226D">
            <w:pPr>
              <w:contextualSpacing/>
              <w:rPr>
                <w:rFonts w:ascii="Times New Roman" w:hAnsi="Times New Roman" w:cs="Times New Roman"/>
                <w:sz w:val="20"/>
                <w:szCs w:val="20"/>
              </w:rPr>
            </w:pPr>
          </w:p>
          <w:p w:rsidR="00A26554" w:rsidRPr="003311AC" w:rsidRDefault="00A26554"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w:t>
            </w:r>
          </w:p>
          <w:p w:rsidR="00A26554" w:rsidRPr="003311AC" w:rsidRDefault="00A26554" w:rsidP="0023226D">
            <w:pPr>
              <w:contextualSpacing/>
              <w:rPr>
                <w:rFonts w:ascii="Times New Roman" w:hAnsi="Times New Roman" w:cs="Times New Roman"/>
                <w:sz w:val="20"/>
                <w:szCs w:val="20"/>
              </w:rPr>
            </w:pPr>
            <w:r w:rsidRPr="003311AC">
              <w:rPr>
                <w:rFonts w:ascii="Times New Roman" w:hAnsi="Times New Roman" w:cs="Times New Roman"/>
                <w:sz w:val="20"/>
                <w:szCs w:val="20"/>
              </w:rPr>
              <w:t>інфраструктури та бухгалтерського обліку</w:t>
            </w:r>
          </w:p>
        </w:tc>
        <w:tc>
          <w:tcPr>
            <w:tcW w:w="2481" w:type="dxa"/>
            <w:shd w:val="clear" w:color="auto" w:fill="auto"/>
          </w:tcPr>
          <w:p w:rsidR="00A26554" w:rsidRPr="003311AC" w:rsidRDefault="00A26554" w:rsidP="0023226D">
            <w:pPr>
              <w:contextualSpacing/>
              <w:jc w:val="both"/>
              <w:rPr>
                <w:rFonts w:ascii="Times New Roman" w:hAnsi="Times New Roman" w:cs="Times New Roman"/>
                <w:sz w:val="20"/>
                <w:szCs w:val="20"/>
              </w:rPr>
            </w:pPr>
          </w:p>
        </w:tc>
        <w:tc>
          <w:tcPr>
            <w:tcW w:w="1717" w:type="dxa"/>
            <w:shd w:val="clear" w:color="auto" w:fill="auto"/>
          </w:tcPr>
          <w:p w:rsidR="00A26554" w:rsidRPr="003311AC" w:rsidRDefault="00A26554" w:rsidP="0023226D">
            <w:pPr>
              <w:contextualSpacing/>
              <w:jc w:val="center"/>
              <w:rPr>
                <w:rFonts w:ascii="Times New Roman" w:hAnsi="Times New Roman" w:cs="Times New Roman"/>
                <w:sz w:val="20"/>
                <w:szCs w:val="20"/>
              </w:rPr>
            </w:pPr>
          </w:p>
        </w:tc>
      </w:tr>
      <w:tr w:rsidR="00A26554" w:rsidRPr="003311AC" w:rsidTr="003311AC">
        <w:trPr>
          <w:jc w:val="center"/>
        </w:trPr>
        <w:tc>
          <w:tcPr>
            <w:tcW w:w="753" w:type="dxa"/>
            <w:shd w:val="clear" w:color="auto" w:fill="auto"/>
          </w:tcPr>
          <w:p w:rsidR="00A26554" w:rsidRPr="003311AC" w:rsidRDefault="0080522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33</w:t>
            </w:r>
          </w:p>
        </w:tc>
        <w:tc>
          <w:tcPr>
            <w:tcW w:w="2035" w:type="dxa"/>
            <w:vMerge/>
            <w:shd w:val="clear" w:color="auto" w:fill="auto"/>
          </w:tcPr>
          <w:p w:rsidR="00A26554" w:rsidRPr="003311AC" w:rsidRDefault="00A26554" w:rsidP="002B4EA0">
            <w:pPr>
              <w:contextualSpacing/>
              <w:rPr>
                <w:rFonts w:ascii="Times New Roman" w:hAnsi="Times New Roman" w:cs="Times New Roman"/>
                <w:sz w:val="20"/>
                <w:szCs w:val="20"/>
              </w:rPr>
            </w:pPr>
          </w:p>
        </w:tc>
        <w:tc>
          <w:tcPr>
            <w:tcW w:w="1984" w:type="dxa"/>
            <w:vMerge/>
            <w:shd w:val="clear" w:color="auto" w:fill="auto"/>
          </w:tcPr>
          <w:p w:rsidR="00A26554" w:rsidRPr="003311AC" w:rsidRDefault="00A26554" w:rsidP="0023226D">
            <w:pPr>
              <w:contextualSpacing/>
              <w:jc w:val="both"/>
              <w:rPr>
                <w:rFonts w:ascii="Times New Roman" w:hAnsi="Times New Roman" w:cs="Times New Roman"/>
                <w:sz w:val="20"/>
                <w:szCs w:val="20"/>
              </w:rPr>
            </w:pPr>
          </w:p>
        </w:tc>
        <w:tc>
          <w:tcPr>
            <w:tcW w:w="2006" w:type="dxa"/>
            <w:shd w:val="clear" w:color="auto" w:fill="auto"/>
          </w:tcPr>
          <w:p w:rsidR="00A26554" w:rsidRPr="003311AC" w:rsidRDefault="00A26554"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Створення Центру реагування на події ІБ (SOC) в Державній податковій службі України</w:t>
            </w:r>
          </w:p>
        </w:tc>
        <w:tc>
          <w:tcPr>
            <w:tcW w:w="1849" w:type="dxa"/>
            <w:shd w:val="clear" w:color="auto" w:fill="auto"/>
          </w:tcPr>
          <w:p w:rsidR="00A26554" w:rsidRPr="003311AC" w:rsidRDefault="00A2655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Створено Центр реагування на події ІБ в 2020- 2021 роках проводяться роботи в 2020 році та</w:t>
            </w:r>
          </w:p>
        </w:tc>
        <w:tc>
          <w:tcPr>
            <w:tcW w:w="1365" w:type="dxa"/>
            <w:shd w:val="clear" w:color="auto" w:fill="auto"/>
          </w:tcPr>
          <w:p w:rsidR="00A26554" w:rsidRPr="003311AC" w:rsidRDefault="00A2655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IV квартал 2021 року</w:t>
            </w:r>
          </w:p>
        </w:tc>
        <w:tc>
          <w:tcPr>
            <w:tcW w:w="1900" w:type="dxa"/>
            <w:shd w:val="clear" w:color="auto" w:fill="auto"/>
          </w:tcPr>
          <w:p w:rsidR="00A26554" w:rsidRPr="003311AC" w:rsidRDefault="00A26554" w:rsidP="0023226D">
            <w:pPr>
              <w:contextualSpacing/>
              <w:rPr>
                <w:rFonts w:ascii="Times New Roman" w:hAnsi="Times New Roman" w:cs="Times New Roman"/>
                <w:sz w:val="20"/>
                <w:szCs w:val="20"/>
              </w:rPr>
            </w:pPr>
            <w:r w:rsidRPr="003311AC">
              <w:rPr>
                <w:rFonts w:ascii="Times New Roman" w:hAnsi="Times New Roman" w:cs="Times New Roman"/>
                <w:sz w:val="20"/>
                <w:szCs w:val="20"/>
              </w:rPr>
              <w:t>Управління охорони державної таємниці, технічного та криптографічного захисту інформації,</w:t>
            </w:r>
          </w:p>
          <w:p w:rsidR="00A26554" w:rsidRPr="003311AC" w:rsidRDefault="00A26554" w:rsidP="0023226D">
            <w:pPr>
              <w:contextualSpacing/>
              <w:rPr>
                <w:rFonts w:ascii="Times New Roman" w:hAnsi="Times New Roman" w:cs="Times New Roman"/>
                <w:sz w:val="20"/>
                <w:szCs w:val="20"/>
              </w:rPr>
            </w:pPr>
          </w:p>
          <w:p w:rsidR="00A26554" w:rsidRPr="003311AC" w:rsidRDefault="00A26554"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електронних сервісів,</w:t>
            </w:r>
          </w:p>
          <w:p w:rsidR="00A26554" w:rsidRPr="003311AC" w:rsidRDefault="00A26554" w:rsidP="0023226D">
            <w:pPr>
              <w:contextualSpacing/>
              <w:rPr>
                <w:rFonts w:ascii="Times New Roman" w:hAnsi="Times New Roman" w:cs="Times New Roman"/>
                <w:sz w:val="20"/>
                <w:szCs w:val="20"/>
              </w:rPr>
            </w:pPr>
          </w:p>
          <w:p w:rsidR="00A26554" w:rsidRPr="003311AC" w:rsidRDefault="00A26554"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w:t>
            </w:r>
          </w:p>
          <w:p w:rsidR="00A26554" w:rsidRPr="003311AC" w:rsidRDefault="00A26554" w:rsidP="0023226D">
            <w:pPr>
              <w:contextualSpacing/>
              <w:rPr>
                <w:rFonts w:ascii="Times New Roman" w:hAnsi="Times New Roman" w:cs="Times New Roman"/>
                <w:sz w:val="20"/>
                <w:szCs w:val="20"/>
              </w:rPr>
            </w:pPr>
            <w:r w:rsidRPr="003311AC">
              <w:rPr>
                <w:rFonts w:ascii="Times New Roman" w:hAnsi="Times New Roman" w:cs="Times New Roman"/>
                <w:sz w:val="20"/>
                <w:szCs w:val="20"/>
              </w:rPr>
              <w:t xml:space="preserve">інфраструктури та </w:t>
            </w:r>
            <w:r w:rsidRPr="003311AC">
              <w:rPr>
                <w:rFonts w:ascii="Times New Roman" w:hAnsi="Times New Roman" w:cs="Times New Roman"/>
                <w:sz w:val="20"/>
                <w:szCs w:val="20"/>
              </w:rPr>
              <w:lastRenderedPageBreak/>
              <w:t>бухгалтерського обліку</w:t>
            </w:r>
          </w:p>
        </w:tc>
        <w:tc>
          <w:tcPr>
            <w:tcW w:w="2481" w:type="dxa"/>
            <w:shd w:val="clear" w:color="auto" w:fill="auto"/>
          </w:tcPr>
          <w:p w:rsidR="00A26554" w:rsidRPr="003311AC" w:rsidRDefault="00A26554" w:rsidP="0023226D">
            <w:pPr>
              <w:contextualSpacing/>
              <w:jc w:val="both"/>
              <w:rPr>
                <w:rFonts w:ascii="Times New Roman" w:hAnsi="Times New Roman" w:cs="Times New Roman"/>
                <w:sz w:val="20"/>
                <w:szCs w:val="20"/>
              </w:rPr>
            </w:pPr>
          </w:p>
        </w:tc>
        <w:tc>
          <w:tcPr>
            <w:tcW w:w="1717" w:type="dxa"/>
            <w:shd w:val="clear" w:color="auto" w:fill="auto"/>
          </w:tcPr>
          <w:p w:rsidR="00A26554" w:rsidRPr="003311AC" w:rsidRDefault="00A26554" w:rsidP="0023226D">
            <w:pPr>
              <w:contextualSpacing/>
              <w:jc w:val="center"/>
              <w:rPr>
                <w:rFonts w:ascii="Times New Roman" w:hAnsi="Times New Roman" w:cs="Times New Roman"/>
                <w:sz w:val="20"/>
                <w:szCs w:val="20"/>
              </w:rPr>
            </w:pPr>
          </w:p>
        </w:tc>
      </w:tr>
      <w:tr w:rsidR="00A26554" w:rsidRPr="003311AC" w:rsidTr="003311AC">
        <w:trPr>
          <w:jc w:val="center"/>
        </w:trPr>
        <w:tc>
          <w:tcPr>
            <w:tcW w:w="753" w:type="dxa"/>
            <w:shd w:val="clear" w:color="auto" w:fill="auto"/>
          </w:tcPr>
          <w:p w:rsidR="00A26554" w:rsidRPr="003311AC" w:rsidRDefault="0080522B" w:rsidP="003311AC">
            <w:pPr>
              <w:contextualSpacing/>
              <w:jc w:val="center"/>
              <w:rPr>
                <w:rFonts w:ascii="Times New Roman" w:eastAsia="Times New Roman" w:hAnsi="Times New Roman" w:cs="Times New Roman"/>
                <w:sz w:val="20"/>
                <w:szCs w:val="20"/>
                <w:lang w:eastAsia="uk-UA"/>
              </w:rPr>
            </w:pPr>
            <w:r w:rsidRPr="003311AC">
              <w:rPr>
                <w:rFonts w:ascii="Times New Roman" w:eastAsia="Times New Roman" w:hAnsi="Times New Roman" w:cs="Times New Roman"/>
                <w:sz w:val="20"/>
                <w:szCs w:val="20"/>
                <w:lang w:eastAsia="uk-UA"/>
              </w:rPr>
              <w:lastRenderedPageBreak/>
              <w:t>34</w:t>
            </w:r>
          </w:p>
        </w:tc>
        <w:tc>
          <w:tcPr>
            <w:tcW w:w="2035" w:type="dxa"/>
            <w:vMerge w:val="restart"/>
            <w:shd w:val="clear" w:color="auto" w:fill="auto"/>
          </w:tcPr>
          <w:p w:rsidR="00A26554" w:rsidRPr="003311AC" w:rsidRDefault="00A26554" w:rsidP="002B4EA0">
            <w:pPr>
              <w:contextualSpacing/>
              <w:rPr>
                <w:rFonts w:ascii="Times New Roman" w:hAnsi="Times New Roman" w:cs="Times New Roman"/>
                <w:sz w:val="20"/>
                <w:szCs w:val="20"/>
              </w:rPr>
            </w:pPr>
            <w:r w:rsidRPr="003311AC">
              <w:rPr>
                <w:rFonts w:ascii="Times New Roman" w:eastAsia="Times New Roman" w:hAnsi="Times New Roman" w:cs="Times New Roman"/>
                <w:b/>
                <w:sz w:val="20"/>
                <w:szCs w:val="20"/>
                <w:lang w:eastAsia="uk-UA"/>
              </w:rPr>
              <w:t>2. Ефективне адміністрування податків, зборів, платежів</w:t>
            </w:r>
          </w:p>
        </w:tc>
        <w:tc>
          <w:tcPr>
            <w:tcW w:w="1984" w:type="dxa"/>
            <w:shd w:val="clear" w:color="auto" w:fill="auto"/>
          </w:tcPr>
          <w:p w:rsidR="00A26554" w:rsidRPr="003311AC" w:rsidRDefault="00A26554" w:rsidP="0023226D">
            <w:pPr>
              <w:contextualSpacing/>
              <w:jc w:val="both"/>
              <w:rPr>
                <w:rFonts w:ascii="Times New Roman" w:hAnsi="Times New Roman" w:cs="Times New Roman"/>
                <w:sz w:val="20"/>
                <w:szCs w:val="20"/>
              </w:rPr>
            </w:pPr>
            <w:r w:rsidRPr="003311AC">
              <w:rPr>
                <w:rFonts w:ascii="Times New Roman" w:hAnsi="Times New Roman" w:cs="Times New Roman"/>
                <w:color w:val="000000"/>
                <w:sz w:val="20"/>
                <w:szCs w:val="20"/>
              </w:rPr>
              <w:t>2.1. Запровадження системи сплати  податків та зборів, єдиного внеску на єдиний рахунок</w:t>
            </w:r>
          </w:p>
        </w:tc>
        <w:tc>
          <w:tcPr>
            <w:tcW w:w="2006" w:type="dxa"/>
            <w:shd w:val="clear" w:color="auto" w:fill="auto"/>
          </w:tcPr>
          <w:p w:rsidR="00A26554" w:rsidRPr="003311AC" w:rsidRDefault="00A26554"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Розроблення та впровадження програмного забезпечення ІТС “Податковий блок” та ІТС “Електронний кабінет” щодо функціонування системи сплати податків та зборів, єдиного внеску на загальнообов’язкове державне соціальне страхування на єдиний рахунок</w:t>
            </w:r>
          </w:p>
        </w:tc>
        <w:tc>
          <w:tcPr>
            <w:tcW w:w="1849" w:type="dxa"/>
            <w:shd w:val="clear" w:color="auto" w:fill="auto"/>
          </w:tcPr>
          <w:p w:rsidR="00A26554" w:rsidRPr="003311AC" w:rsidRDefault="00A2655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Впроваджено програмне забезпечення щодо функціонування системи сплати  податків та зборів, єдиного внеску на загальнообов’язкове державне соціальне страхування на єдиний рахунок</w:t>
            </w:r>
          </w:p>
        </w:tc>
        <w:tc>
          <w:tcPr>
            <w:tcW w:w="1365" w:type="dxa"/>
            <w:shd w:val="clear" w:color="auto" w:fill="auto"/>
          </w:tcPr>
          <w:p w:rsidR="00A26554" w:rsidRPr="003311AC" w:rsidRDefault="00A2655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31 грудня 2020 року</w:t>
            </w:r>
          </w:p>
        </w:tc>
        <w:tc>
          <w:tcPr>
            <w:tcW w:w="1900" w:type="dxa"/>
            <w:shd w:val="clear" w:color="auto" w:fill="auto"/>
          </w:tcPr>
          <w:p w:rsidR="00A26554" w:rsidRPr="003311AC" w:rsidRDefault="00A26554" w:rsidP="0023226D">
            <w:pPr>
              <w:rPr>
                <w:rFonts w:ascii="Times New Roman" w:hAnsi="Times New Roman" w:cs="Times New Roman"/>
                <w:sz w:val="20"/>
                <w:szCs w:val="20"/>
              </w:rPr>
            </w:pPr>
            <w:r w:rsidRPr="003311AC">
              <w:rPr>
                <w:rFonts w:ascii="Times New Roman" w:hAnsi="Times New Roman" w:cs="Times New Roman"/>
                <w:sz w:val="20"/>
                <w:szCs w:val="20"/>
              </w:rPr>
              <w:t>Департамент електронних сервісів,</w:t>
            </w:r>
          </w:p>
          <w:p w:rsidR="00A26554" w:rsidRPr="003311AC" w:rsidRDefault="00A26554" w:rsidP="0023226D">
            <w:pPr>
              <w:rPr>
                <w:rFonts w:ascii="Times New Roman" w:hAnsi="Times New Roman" w:cs="Times New Roman"/>
                <w:sz w:val="20"/>
                <w:szCs w:val="20"/>
              </w:rPr>
            </w:pPr>
          </w:p>
          <w:p w:rsidR="00A26554" w:rsidRPr="003311AC" w:rsidRDefault="00A26554" w:rsidP="0023226D">
            <w:pPr>
              <w:rPr>
                <w:rFonts w:ascii="Times New Roman" w:hAnsi="Times New Roman" w:cs="Times New Roman"/>
                <w:sz w:val="20"/>
                <w:szCs w:val="20"/>
              </w:rPr>
            </w:pPr>
            <w:r w:rsidRPr="003311AC">
              <w:rPr>
                <w:rFonts w:ascii="Times New Roman" w:hAnsi="Times New Roman" w:cs="Times New Roman"/>
                <w:sz w:val="20"/>
                <w:szCs w:val="20"/>
              </w:rPr>
              <w:t>Департамент податкового адміністрування,</w:t>
            </w:r>
          </w:p>
          <w:p w:rsidR="00A26554" w:rsidRPr="003311AC" w:rsidRDefault="00A26554" w:rsidP="0023226D">
            <w:pPr>
              <w:rPr>
                <w:rFonts w:ascii="Times New Roman" w:hAnsi="Times New Roman" w:cs="Times New Roman"/>
                <w:sz w:val="20"/>
                <w:szCs w:val="20"/>
              </w:rPr>
            </w:pPr>
          </w:p>
          <w:p w:rsidR="00A26554" w:rsidRPr="003311AC" w:rsidRDefault="00A26554" w:rsidP="0023226D">
            <w:pPr>
              <w:rPr>
                <w:rFonts w:ascii="Times New Roman" w:hAnsi="Times New Roman" w:cs="Times New Roman"/>
                <w:sz w:val="20"/>
                <w:szCs w:val="20"/>
              </w:rPr>
            </w:pPr>
            <w:r w:rsidRPr="003311AC">
              <w:rPr>
                <w:rFonts w:ascii="Times New Roman" w:hAnsi="Times New Roman" w:cs="Times New Roman"/>
                <w:sz w:val="20"/>
                <w:szCs w:val="20"/>
              </w:rPr>
              <w:t>Департамент по роботі з податковим боргом,</w:t>
            </w:r>
          </w:p>
          <w:p w:rsidR="00A26554" w:rsidRPr="003311AC" w:rsidRDefault="00A26554" w:rsidP="0023226D">
            <w:pPr>
              <w:rPr>
                <w:rFonts w:ascii="Times New Roman" w:hAnsi="Times New Roman" w:cs="Times New Roman"/>
                <w:sz w:val="20"/>
                <w:szCs w:val="20"/>
              </w:rPr>
            </w:pPr>
          </w:p>
          <w:p w:rsidR="00A26554" w:rsidRPr="003311AC" w:rsidRDefault="00A26554" w:rsidP="0023226D">
            <w:pPr>
              <w:rPr>
                <w:rFonts w:ascii="Times New Roman" w:hAnsi="Times New Roman" w:cs="Times New Roman"/>
                <w:sz w:val="20"/>
                <w:szCs w:val="20"/>
              </w:rPr>
            </w:pPr>
            <w:r w:rsidRPr="003311AC">
              <w:rPr>
                <w:rFonts w:ascii="Times New Roman" w:hAnsi="Times New Roman" w:cs="Times New Roman"/>
                <w:sz w:val="20"/>
                <w:szCs w:val="20"/>
              </w:rPr>
              <w:t>Департамент правової роботи,</w:t>
            </w:r>
          </w:p>
          <w:p w:rsidR="00A26554" w:rsidRPr="003311AC" w:rsidRDefault="00A26554" w:rsidP="0023226D">
            <w:pPr>
              <w:rPr>
                <w:rFonts w:ascii="Times New Roman" w:hAnsi="Times New Roman" w:cs="Times New Roman"/>
                <w:sz w:val="20"/>
                <w:szCs w:val="20"/>
              </w:rPr>
            </w:pPr>
          </w:p>
          <w:p w:rsidR="00A26554" w:rsidRPr="003311AC" w:rsidRDefault="00A26554" w:rsidP="0023226D">
            <w:pPr>
              <w:rPr>
                <w:rFonts w:ascii="Times New Roman" w:hAnsi="Times New Roman" w:cs="Times New Roman"/>
                <w:sz w:val="20"/>
                <w:szCs w:val="20"/>
              </w:rPr>
            </w:pPr>
            <w:r w:rsidRPr="003311AC">
              <w:rPr>
                <w:rFonts w:ascii="Times New Roman" w:hAnsi="Times New Roman" w:cs="Times New Roman"/>
                <w:sz w:val="20"/>
                <w:szCs w:val="20"/>
              </w:rPr>
              <w:t>Департамент адміністративного оскарження,</w:t>
            </w:r>
          </w:p>
          <w:p w:rsidR="00A26554" w:rsidRPr="003311AC" w:rsidRDefault="00A26554" w:rsidP="0023226D">
            <w:pPr>
              <w:rPr>
                <w:rFonts w:ascii="Times New Roman" w:hAnsi="Times New Roman" w:cs="Times New Roman"/>
                <w:sz w:val="20"/>
                <w:szCs w:val="20"/>
              </w:rPr>
            </w:pPr>
          </w:p>
          <w:p w:rsidR="00A26554" w:rsidRPr="003311AC" w:rsidRDefault="00A26554" w:rsidP="0023226D">
            <w:pPr>
              <w:rPr>
                <w:rFonts w:ascii="Times New Roman" w:hAnsi="Times New Roman" w:cs="Times New Roman"/>
                <w:sz w:val="20"/>
                <w:szCs w:val="20"/>
              </w:rPr>
            </w:pPr>
            <w:r w:rsidRPr="003311AC">
              <w:rPr>
                <w:rFonts w:ascii="Times New Roman" w:hAnsi="Times New Roman" w:cs="Times New Roman"/>
                <w:sz w:val="20"/>
                <w:szCs w:val="20"/>
              </w:rPr>
              <w:t>Департамент контролю за підакцизними товарами,</w:t>
            </w:r>
          </w:p>
          <w:p w:rsidR="00A26554" w:rsidRPr="003311AC" w:rsidRDefault="00A26554" w:rsidP="0023226D">
            <w:pPr>
              <w:rPr>
                <w:rFonts w:ascii="Times New Roman" w:hAnsi="Times New Roman" w:cs="Times New Roman"/>
                <w:sz w:val="20"/>
                <w:szCs w:val="20"/>
              </w:rPr>
            </w:pPr>
          </w:p>
          <w:p w:rsidR="00A26554" w:rsidRPr="003311AC" w:rsidRDefault="00A26554"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податкового аудиту</w:t>
            </w:r>
          </w:p>
        </w:tc>
        <w:tc>
          <w:tcPr>
            <w:tcW w:w="2481" w:type="dxa"/>
            <w:shd w:val="clear" w:color="auto" w:fill="auto"/>
          </w:tcPr>
          <w:p w:rsidR="00A26554" w:rsidRPr="003311AC" w:rsidRDefault="00A26554" w:rsidP="0023226D">
            <w:pPr>
              <w:jc w:val="both"/>
              <w:rPr>
                <w:rFonts w:ascii="Times New Roman" w:hAnsi="Times New Roman" w:cs="Times New Roman"/>
                <w:sz w:val="20"/>
                <w:szCs w:val="20"/>
              </w:rPr>
            </w:pPr>
            <w:r w:rsidRPr="003311AC">
              <w:rPr>
                <w:rFonts w:ascii="Times New Roman" w:hAnsi="Times New Roman" w:cs="Times New Roman"/>
                <w:sz w:val="20"/>
                <w:szCs w:val="20"/>
              </w:rPr>
              <w:t>На виконання розпорядження ДПС</w:t>
            </w:r>
            <w:r w:rsidR="00DB3F5E" w:rsidRPr="003311AC">
              <w:rPr>
                <w:rFonts w:ascii="Times New Roman" w:hAnsi="Times New Roman" w:cs="Times New Roman"/>
                <w:sz w:val="20"/>
                <w:szCs w:val="20"/>
              </w:rPr>
              <w:t xml:space="preserve"> від 25.02.2020 № </w:t>
            </w:r>
            <w:r w:rsidRPr="003311AC">
              <w:rPr>
                <w:rFonts w:ascii="Times New Roman" w:hAnsi="Times New Roman" w:cs="Times New Roman"/>
                <w:sz w:val="20"/>
                <w:szCs w:val="20"/>
              </w:rPr>
              <w:t>4-р «Про затвердження Плану підготовки Загальної заявки щодо запровадження єдиного рахунку для сплати податків, зборів, платежів, єдиного внеску на загальнообов’язкове державне соціальне страхування» розроблено загальну Заявку на створення нового функціоналу в ІТС «Податковий блок», ІТС «Електронний кабінет» щодо запровадження єдиного рахунку для сплати податків, зборів, платежів, єдиного внеску на загальнообов’язкове державне соціальне страхування.</w:t>
            </w:r>
          </w:p>
          <w:p w:rsidR="00A26554" w:rsidRPr="003311AC" w:rsidRDefault="00A26554" w:rsidP="0023226D">
            <w:pPr>
              <w:jc w:val="both"/>
              <w:rPr>
                <w:rFonts w:ascii="Times New Roman" w:hAnsi="Times New Roman" w:cs="Times New Roman"/>
                <w:sz w:val="20"/>
                <w:szCs w:val="20"/>
              </w:rPr>
            </w:pPr>
            <w:r w:rsidRPr="003311AC">
              <w:rPr>
                <w:rFonts w:ascii="Times New Roman" w:hAnsi="Times New Roman" w:cs="Times New Roman"/>
                <w:sz w:val="20"/>
                <w:szCs w:val="20"/>
              </w:rPr>
              <w:t xml:space="preserve">Зазначена Заявка включена до Технічних вимог, які є частиною тендерної документації на проведення закупівлі послуг із супроводження технічної підтримки та адаптації програмного забезпечення ІТС </w:t>
            </w:r>
            <w:r w:rsidRPr="003311AC">
              <w:rPr>
                <w:rFonts w:ascii="Times New Roman" w:hAnsi="Times New Roman" w:cs="Times New Roman"/>
                <w:sz w:val="20"/>
                <w:szCs w:val="20"/>
              </w:rPr>
              <w:lastRenderedPageBreak/>
              <w:t>«Податковий блок» та договору від 31.07.2020 № 38 із супроводження, технічної підтримки та адаптації ІТС «Електронний кабінет».</w:t>
            </w:r>
          </w:p>
          <w:p w:rsidR="00A26554" w:rsidRPr="003311AC" w:rsidRDefault="00A26554" w:rsidP="0023226D">
            <w:pPr>
              <w:jc w:val="both"/>
              <w:rPr>
                <w:rFonts w:ascii="Times New Roman" w:hAnsi="Times New Roman" w:cs="Times New Roman"/>
                <w:sz w:val="20"/>
                <w:szCs w:val="20"/>
              </w:rPr>
            </w:pPr>
            <w:r w:rsidRPr="003311AC">
              <w:rPr>
                <w:rFonts w:ascii="Times New Roman" w:hAnsi="Times New Roman" w:cs="Times New Roman"/>
                <w:sz w:val="20"/>
                <w:szCs w:val="20"/>
              </w:rPr>
              <w:t>Розробл</w:t>
            </w:r>
            <w:r w:rsidR="00DB3F5E" w:rsidRPr="003311AC">
              <w:rPr>
                <w:rFonts w:ascii="Times New Roman" w:hAnsi="Times New Roman" w:cs="Times New Roman"/>
                <w:sz w:val="20"/>
                <w:szCs w:val="20"/>
              </w:rPr>
              <w:t>ено «</w:t>
            </w:r>
            <w:r w:rsidRPr="003311AC">
              <w:rPr>
                <w:rFonts w:ascii="Times New Roman" w:hAnsi="Times New Roman" w:cs="Times New Roman"/>
                <w:sz w:val="20"/>
                <w:szCs w:val="20"/>
              </w:rPr>
              <w:t>План заходів щодо запровадження єдиного рахунку для сплати податків, зборів, платежів, єдиного внеску на загальнообов’язкове державне соціальне страхування відповідно до вимог постанови Кабінету Міністрів Ук</w:t>
            </w:r>
            <w:r w:rsidR="00DB3F5E" w:rsidRPr="003311AC">
              <w:rPr>
                <w:rFonts w:ascii="Times New Roman" w:hAnsi="Times New Roman" w:cs="Times New Roman"/>
                <w:sz w:val="20"/>
                <w:szCs w:val="20"/>
              </w:rPr>
              <w:t>раїни від 29 квітня 2020 року № </w:t>
            </w:r>
            <w:r w:rsidRPr="003311AC">
              <w:rPr>
                <w:rFonts w:ascii="Times New Roman" w:hAnsi="Times New Roman" w:cs="Times New Roman"/>
                <w:sz w:val="20"/>
                <w:szCs w:val="20"/>
              </w:rPr>
              <w:t>321», який затверджено Головою ДПС 30.06.2020.</w:t>
            </w:r>
          </w:p>
          <w:p w:rsidR="00A26554" w:rsidRPr="003311AC" w:rsidRDefault="00DB3F5E" w:rsidP="0023226D">
            <w:pPr>
              <w:jc w:val="both"/>
              <w:rPr>
                <w:rFonts w:ascii="Times New Roman" w:hAnsi="Times New Roman" w:cs="Times New Roman"/>
                <w:sz w:val="20"/>
                <w:szCs w:val="20"/>
              </w:rPr>
            </w:pPr>
            <w:r w:rsidRPr="003311AC">
              <w:rPr>
                <w:rFonts w:ascii="Times New Roman" w:hAnsi="Times New Roman" w:cs="Times New Roman"/>
                <w:sz w:val="20"/>
                <w:szCs w:val="20"/>
              </w:rPr>
              <w:t>Наказом ДПС від 22.07.2020 № </w:t>
            </w:r>
            <w:r w:rsidR="00A26554" w:rsidRPr="003311AC">
              <w:rPr>
                <w:rFonts w:ascii="Times New Roman" w:hAnsi="Times New Roman" w:cs="Times New Roman"/>
                <w:sz w:val="20"/>
                <w:szCs w:val="20"/>
              </w:rPr>
              <w:t>357 затверджено План першочергових зах</w:t>
            </w:r>
            <w:r w:rsidRPr="003311AC">
              <w:rPr>
                <w:rFonts w:ascii="Times New Roman" w:hAnsi="Times New Roman" w:cs="Times New Roman"/>
                <w:sz w:val="20"/>
                <w:szCs w:val="20"/>
              </w:rPr>
              <w:t>одів, пов’</w:t>
            </w:r>
            <w:r w:rsidR="00A26554" w:rsidRPr="003311AC">
              <w:rPr>
                <w:rFonts w:ascii="Times New Roman" w:hAnsi="Times New Roman" w:cs="Times New Roman"/>
                <w:sz w:val="20"/>
                <w:szCs w:val="20"/>
              </w:rPr>
              <w:t xml:space="preserve">язаних із доопрацювання існуючих процесів, що впливають на інформацію, яка використовується програмним забезпеченням по функціонуванню єдиного рахунку для сплати податків, зборів, платежів та єдиного внеску на загальнообов’язкове </w:t>
            </w:r>
            <w:r w:rsidR="00A26554" w:rsidRPr="003311AC">
              <w:rPr>
                <w:rFonts w:ascii="Times New Roman" w:hAnsi="Times New Roman" w:cs="Times New Roman"/>
                <w:sz w:val="20"/>
                <w:szCs w:val="20"/>
              </w:rPr>
              <w:lastRenderedPageBreak/>
              <w:t>державне соціальне страхування</w:t>
            </w:r>
          </w:p>
        </w:tc>
        <w:tc>
          <w:tcPr>
            <w:tcW w:w="1717" w:type="dxa"/>
            <w:shd w:val="clear" w:color="auto" w:fill="auto"/>
          </w:tcPr>
          <w:p w:rsidR="00A26554" w:rsidRPr="003311AC" w:rsidRDefault="00A26554" w:rsidP="0023226D">
            <w:pPr>
              <w:jc w:val="center"/>
              <w:rPr>
                <w:rFonts w:ascii="Times New Roman" w:hAnsi="Times New Roman" w:cs="Times New Roman"/>
                <w:sz w:val="20"/>
                <w:szCs w:val="20"/>
              </w:rPr>
            </w:pPr>
            <w:r w:rsidRPr="003311AC">
              <w:rPr>
                <w:rFonts w:ascii="Times New Roman" w:hAnsi="Times New Roman" w:cs="Times New Roman"/>
                <w:sz w:val="20"/>
                <w:szCs w:val="20"/>
              </w:rPr>
              <w:lastRenderedPageBreak/>
              <w:t>виконується</w:t>
            </w:r>
          </w:p>
        </w:tc>
      </w:tr>
      <w:tr w:rsidR="00A26554" w:rsidRPr="003311AC" w:rsidTr="003311AC">
        <w:trPr>
          <w:jc w:val="center"/>
        </w:trPr>
        <w:tc>
          <w:tcPr>
            <w:tcW w:w="753" w:type="dxa"/>
            <w:shd w:val="clear" w:color="auto" w:fill="auto"/>
          </w:tcPr>
          <w:p w:rsidR="00A26554" w:rsidRPr="003311AC" w:rsidRDefault="0080522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35</w:t>
            </w:r>
          </w:p>
        </w:tc>
        <w:tc>
          <w:tcPr>
            <w:tcW w:w="2035" w:type="dxa"/>
            <w:vMerge/>
            <w:shd w:val="clear" w:color="auto" w:fill="auto"/>
          </w:tcPr>
          <w:p w:rsidR="00A26554" w:rsidRPr="003311AC" w:rsidRDefault="00A26554" w:rsidP="002B4EA0">
            <w:pPr>
              <w:contextualSpacing/>
              <w:rPr>
                <w:rFonts w:ascii="Times New Roman" w:hAnsi="Times New Roman" w:cs="Times New Roman"/>
                <w:sz w:val="20"/>
                <w:szCs w:val="20"/>
              </w:rPr>
            </w:pPr>
          </w:p>
        </w:tc>
        <w:tc>
          <w:tcPr>
            <w:tcW w:w="1984" w:type="dxa"/>
            <w:shd w:val="clear" w:color="auto" w:fill="auto"/>
          </w:tcPr>
          <w:p w:rsidR="00A26554" w:rsidRPr="003311AC" w:rsidRDefault="00A26554" w:rsidP="0023226D">
            <w:pPr>
              <w:contextualSpacing/>
              <w:jc w:val="both"/>
              <w:rPr>
                <w:rFonts w:ascii="Times New Roman" w:hAnsi="Times New Roman" w:cs="Times New Roman"/>
                <w:sz w:val="20"/>
                <w:szCs w:val="20"/>
              </w:rPr>
            </w:pPr>
            <w:r w:rsidRPr="003311AC">
              <w:rPr>
                <w:rFonts w:ascii="Times New Roman" w:hAnsi="Times New Roman" w:cs="Times New Roman"/>
                <w:color w:val="000000"/>
                <w:sz w:val="20"/>
                <w:szCs w:val="20"/>
              </w:rPr>
              <w:t>2.2. Запровадження єдиної звітності з єдиного внеску та податку на доходи фізичних осіб</w:t>
            </w:r>
          </w:p>
        </w:tc>
        <w:tc>
          <w:tcPr>
            <w:tcW w:w="2006" w:type="dxa"/>
            <w:shd w:val="clear" w:color="auto" w:fill="auto"/>
          </w:tcPr>
          <w:p w:rsidR="00A26554" w:rsidRPr="003311AC" w:rsidRDefault="00A26554" w:rsidP="0023226D">
            <w:pPr>
              <w:contextualSpacing/>
              <w:jc w:val="both"/>
              <w:rPr>
                <w:rFonts w:ascii="Times New Roman" w:hAnsi="Times New Roman" w:cs="Times New Roman"/>
                <w:sz w:val="20"/>
                <w:szCs w:val="20"/>
              </w:rPr>
            </w:pPr>
            <w:r w:rsidRPr="003311AC">
              <w:rPr>
                <w:rFonts w:ascii="Times New Roman" w:hAnsi="Times New Roman" w:cs="Times New Roman"/>
                <w:color w:val="000000"/>
                <w:sz w:val="20"/>
                <w:szCs w:val="20"/>
              </w:rPr>
              <w:t>Запровадження єдиної звітності з єдиного внеску та податку на доходи фізичних осіб</w:t>
            </w:r>
          </w:p>
        </w:tc>
        <w:tc>
          <w:tcPr>
            <w:tcW w:w="1849" w:type="dxa"/>
            <w:shd w:val="clear" w:color="auto" w:fill="auto"/>
          </w:tcPr>
          <w:p w:rsidR="00A26554" w:rsidRPr="003311AC" w:rsidRDefault="00A2655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Запроваджено єдину уніфіковану форму податкової звітності з податку на доходи фізичних осіб та єдиного соціального внеску</w:t>
            </w:r>
          </w:p>
        </w:tc>
        <w:tc>
          <w:tcPr>
            <w:tcW w:w="1365" w:type="dxa"/>
            <w:shd w:val="clear" w:color="auto" w:fill="auto"/>
          </w:tcPr>
          <w:p w:rsidR="00A26554" w:rsidRPr="003311AC" w:rsidRDefault="00A2655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31 грудня 2020 року</w:t>
            </w:r>
          </w:p>
        </w:tc>
        <w:tc>
          <w:tcPr>
            <w:tcW w:w="1900" w:type="dxa"/>
            <w:shd w:val="clear" w:color="auto" w:fill="auto"/>
          </w:tcPr>
          <w:p w:rsidR="00A26554" w:rsidRPr="003311AC" w:rsidRDefault="00A26554"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податкового адміністрування,</w:t>
            </w:r>
          </w:p>
          <w:p w:rsidR="00A26554" w:rsidRPr="003311AC" w:rsidRDefault="00A26554" w:rsidP="0023226D">
            <w:pPr>
              <w:contextualSpacing/>
              <w:rPr>
                <w:rFonts w:ascii="Times New Roman" w:hAnsi="Times New Roman" w:cs="Times New Roman"/>
                <w:sz w:val="20"/>
                <w:szCs w:val="20"/>
              </w:rPr>
            </w:pPr>
          </w:p>
          <w:p w:rsidR="00A26554" w:rsidRPr="003311AC" w:rsidRDefault="00A26554"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електронних сервісів</w:t>
            </w:r>
          </w:p>
        </w:tc>
        <w:tc>
          <w:tcPr>
            <w:tcW w:w="2481" w:type="dxa"/>
            <w:shd w:val="clear" w:color="auto" w:fill="auto"/>
          </w:tcPr>
          <w:p w:rsidR="00A26554" w:rsidRPr="003311AC" w:rsidRDefault="00A26554" w:rsidP="0023226D">
            <w:pPr>
              <w:contextualSpacing/>
              <w:jc w:val="both"/>
              <w:rPr>
                <w:rFonts w:ascii="Times New Roman" w:hAnsi="Times New Roman" w:cs="Times New Roman"/>
                <w:sz w:val="20"/>
                <w:szCs w:val="20"/>
              </w:rPr>
            </w:pPr>
          </w:p>
        </w:tc>
        <w:tc>
          <w:tcPr>
            <w:tcW w:w="1717" w:type="dxa"/>
            <w:shd w:val="clear" w:color="auto" w:fill="auto"/>
          </w:tcPr>
          <w:p w:rsidR="00A26554" w:rsidRPr="003311AC" w:rsidRDefault="00A26554" w:rsidP="0023226D">
            <w:pPr>
              <w:contextualSpacing/>
              <w:jc w:val="center"/>
              <w:rPr>
                <w:rFonts w:ascii="Times New Roman" w:hAnsi="Times New Roman" w:cs="Times New Roman"/>
                <w:sz w:val="20"/>
                <w:szCs w:val="20"/>
              </w:rPr>
            </w:pPr>
          </w:p>
        </w:tc>
      </w:tr>
      <w:tr w:rsidR="00A26554" w:rsidRPr="003311AC" w:rsidTr="003311AC">
        <w:trPr>
          <w:jc w:val="center"/>
        </w:trPr>
        <w:tc>
          <w:tcPr>
            <w:tcW w:w="753" w:type="dxa"/>
            <w:shd w:val="clear" w:color="auto" w:fill="auto"/>
          </w:tcPr>
          <w:p w:rsidR="00A26554" w:rsidRPr="003311AC" w:rsidRDefault="0080522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36</w:t>
            </w:r>
          </w:p>
        </w:tc>
        <w:tc>
          <w:tcPr>
            <w:tcW w:w="2035" w:type="dxa"/>
            <w:vMerge/>
            <w:shd w:val="clear" w:color="auto" w:fill="auto"/>
          </w:tcPr>
          <w:p w:rsidR="00A26554" w:rsidRPr="003311AC" w:rsidRDefault="00A26554" w:rsidP="002B4EA0">
            <w:pPr>
              <w:contextualSpacing/>
              <w:rPr>
                <w:rFonts w:ascii="Times New Roman" w:hAnsi="Times New Roman" w:cs="Times New Roman"/>
                <w:sz w:val="20"/>
                <w:szCs w:val="20"/>
              </w:rPr>
            </w:pPr>
          </w:p>
        </w:tc>
        <w:tc>
          <w:tcPr>
            <w:tcW w:w="1984" w:type="dxa"/>
            <w:vMerge w:val="restart"/>
            <w:shd w:val="clear" w:color="auto" w:fill="auto"/>
          </w:tcPr>
          <w:p w:rsidR="00A26554" w:rsidRPr="003311AC" w:rsidRDefault="00A26554"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2.3. Вдосконалення підходів та процедур податкових перевірок</w:t>
            </w:r>
          </w:p>
        </w:tc>
        <w:tc>
          <w:tcPr>
            <w:tcW w:w="2006" w:type="dxa"/>
            <w:shd w:val="clear" w:color="auto" w:fill="auto"/>
          </w:tcPr>
          <w:p w:rsidR="00A26554" w:rsidRPr="003311AC" w:rsidRDefault="00A26554"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1. Поступове запровадження електронної документальної перевірки (електронного аудиту) спочатку великих платників податків, а надалі всіх платників</w:t>
            </w:r>
          </w:p>
        </w:tc>
        <w:tc>
          <w:tcPr>
            <w:tcW w:w="1849" w:type="dxa"/>
            <w:shd w:val="clear" w:color="auto" w:fill="auto"/>
          </w:tcPr>
          <w:p w:rsidR="00A26554" w:rsidRPr="003311AC" w:rsidRDefault="00A26554" w:rsidP="0023226D">
            <w:pPr>
              <w:contextualSpacing/>
              <w:jc w:val="center"/>
              <w:rPr>
                <w:rFonts w:ascii="Times New Roman" w:hAnsi="Times New Roman" w:cs="Times New Roman"/>
                <w:sz w:val="20"/>
                <w:szCs w:val="20"/>
              </w:rPr>
            </w:pPr>
          </w:p>
        </w:tc>
        <w:tc>
          <w:tcPr>
            <w:tcW w:w="1365" w:type="dxa"/>
            <w:shd w:val="clear" w:color="auto" w:fill="auto"/>
          </w:tcPr>
          <w:p w:rsidR="00A26554" w:rsidRPr="003311AC" w:rsidRDefault="00A26554" w:rsidP="0023226D">
            <w:pPr>
              <w:contextualSpacing/>
              <w:jc w:val="center"/>
              <w:rPr>
                <w:rFonts w:ascii="Times New Roman" w:hAnsi="Times New Roman" w:cs="Times New Roman"/>
                <w:sz w:val="20"/>
                <w:szCs w:val="20"/>
              </w:rPr>
            </w:pPr>
          </w:p>
        </w:tc>
        <w:tc>
          <w:tcPr>
            <w:tcW w:w="1900" w:type="dxa"/>
            <w:shd w:val="clear" w:color="auto" w:fill="auto"/>
          </w:tcPr>
          <w:p w:rsidR="00A26554" w:rsidRPr="003311AC" w:rsidRDefault="00A26554" w:rsidP="0023226D">
            <w:pPr>
              <w:contextualSpacing/>
              <w:rPr>
                <w:rFonts w:ascii="Times New Roman" w:hAnsi="Times New Roman" w:cs="Times New Roman"/>
                <w:sz w:val="20"/>
                <w:szCs w:val="20"/>
              </w:rPr>
            </w:pPr>
          </w:p>
        </w:tc>
        <w:tc>
          <w:tcPr>
            <w:tcW w:w="2481" w:type="dxa"/>
            <w:shd w:val="clear" w:color="auto" w:fill="auto"/>
          </w:tcPr>
          <w:p w:rsidR="00A26554" w:rsidRPr="003311AC" w:rsidRDefault="00A26554" w:rsidP="0023226D">
            <w:pPr>
              <w:contextualSpacing/>
              <w:jc w:val="both"/>
              <w:rPr>
                <w:rFonts w:ascii="Times New Roman" w:hAnsi="Times New Roman" w:cs="Times New Roman"/>
                <w:sz w:val="20"/>
                <w:szCs w:val="20"/>
              </w:rPr>
            </w:pPr>
          </w:p>
        </w:tc>
        <w:tc>
          <w:tcPr>
            <w:tcW w:w="1717" w:type="dxa"/>
            <w:shd w:val="clear" w:color="auto" w:fill="auto"/>
          </w:tcPr>
          <w:p w:rsidR="00A26554" w:rsidRPr="003311AC" w:rsidRDefault="00A26554" w:rsidP="0023226D">
            <w:pPr>
              <w:contextualSpacing/>
              <w:jc w:val="center"/>
              <w:rPr>
                <w:rFonts w:ascii="Times New Roman" w:hAnsi="Times New Roman" w:cs="Times New Roman"/>
                <w:sz w:val="20"/>
                <w:szCs w:val="20"/>
              </w:rPr>
            </w:pPr>
          </w:p>
        </w:tc>
      </w:tr>
      <w:tr w:rsidR="00A26554" w:rsidRPr="003311AC" w:rsidTr="003311AC">
        <w:trPr>
          <w:jc w:val="center"/>
        </w:trPr>
        <w:tc>
          <w:tcPr>
            <w:tcW w:w="753" w:type="dxa"/>
            <w:shd w:val="clear" w:color="auto" w:fill="auto"/>
          </w:tcPr>
          <w:p w:rsidR="00A26554" w:rsidRPr="003311AC" w:rsidRDefault="0080522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37</w:t>
            </w:r>
          </w:p>
        </w:tc>
        <w:tc>
          <w:tcPr>
            <w:tcW w:w="2035" w:type="dxa"/>
            <w:vMerge/>
            <w:shd w:val="clear" w:color="auto" w:fill="auto"/>
          </w:tcPr>
          <w:p w:rsidR="00A26554" w:rsidRPr="003311AC" w:rsidRDefault="00A26554" w:rsidP="002B4EA0">
            <w:pPr>
              <w:contextualSpacing/>
              <w:rPr>
                <w:rFonts w:ascii="Times New Roman" w:hAnsi="Times New Roman" w:cs="Times New Roman"/>
                <w:sz w:val="20"/>
                <w:szCs w:val="20"/>
              </w:rPr>
            </w:pPr>
          </w:p>
        </w:tc>
        <w:tc>
          <w:tcPr>
            <w:tcW w:w="1984" w:type="dxa"/>
            <w:vMerge/>
            <w:shd w:val="clear" w:color="auto" w:fill="auto"/>
          </w:tcPr>
          <w:p w:rsidR="00A26554" w:rsidRPr="003311AC" w:rsidRDefault="00A26554" w:rsidP="0023226D">
            <w:pPr>
              <w:contextualSpacing/>
              <w:jc w:val="both"/>
              <w:rPr>
                <w:rFonts w:ascii="Times New Roman" w:hAnsi="Times New Roman" w:cs="Times New Roman"/>
                <w:sz w:val="20"/>
                <w:szCs w:val="20"/>
              </w:rPr>
            </w:pPr>
          </w:p>
        </w:tc>
        <w:tc>
          <w:tcPr>
            <w:tcW w:w="2006" w:type="dxa"/>
            <w:shd w:val="clear" w:color="auto" w:fill="auto"/>
          </w:tcPr>
          <w:p w:rsidR="00A26554" w:rsidRPr="003311AC" w:rsidRDefault="00A26554"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Підготовка та супроводження </w:t>
            </w:r>
            <w:proofErr w:type="spellStart"/>
            <w:r w:rsidRPr="003311AC">
              <w:rPr>
                <w:rFonts w:ascii="Times New Roman" w:hAnsi="Times New Roman" w:cs="Times New Roman"/>
                <w:sz w:val="20"/>
                <w:szCs w:val="20"/>
              </w:rPr>
              <w:t>проєктів</w:t>
            </w:r>
            <w:proofErr w:type="spellEnd"/>
            <w:r w:rsidRPr="003311AC">
              <w:rPr>
                <w:rFonts w:ascii="Times New Roman" w:hAnsi="Times New Roman" w:cs="Times New Roman"/>
                <w:sz w:val="20"/>
                <w:szCs w:val="20"/>
              </w:rPr>
              <w:t xml:space="preserve"> законів України щодо внесення змін до законодавства в частині впровадження електронних перевірок</w:t>
            </w:r>
            <w:r w:rsidRPr="003311AC">
              <w:rPr>
                <w:rFonts w:ascii="Times New Roman" w:hAnsi="Times New Roman" w:cs="Times New Roman"/>
                <w:sz w:val="20"/>
                <w:szCs w:val="20"/>
              </w:rPr>
              <w:br/>
              <w:t>(e-аудит)</w:t>
            </w:r>
          </w:p>
        </w:tc>
        <w:tc>
          <w:tcPr>
            <w:tcW w:w="1849" w:type="dxa"/>
            <w:shd w:val="clear" w:color="auto" w:fill="auto"/>
          </w:tcPr>
          <w:p w:rsidR="00A26554" w:rsidRPr="003311AC" w:rsidRDefault="00A26554" w:rsidP="0023226D">
            <w:pPr>
              <w:contextualSpacing/>
              <w:jc w:val="center"/>
              <w:rPr>
                <w:rFonts w:ascii="Times New Roman" w:hAnsi="Times New Roman" w:cs="Times New Roman"/>
                <w:sz w:val="20"/>
                <w:szCs w:val="20"/>
              </w:rPr>
            </w:pPr>
            <w:proofErr w:type="spellStart"/>
            <w:r w:rsidRPr="003311AC">
              <w:rPr>
                <w:rFonts w:ascii="Times New Roman" w:hAnsi="Times New Roman" w:cs="Times New Roman"/>
                <w:sz w:val="20"/>
                <w:szCs w:val="20"/>
              </w:rPr>
              <w:t>Проєкт</w:t>
            </w:r>
            <w:proofErr w:type="spellEnd"/>
            <w:r w:rsidRPr="003311AC">
              <w:rPr>
                <w:rFonts w:ascii="Times New Roman" w:hAnsi="Times New Roman" w:cs="Times New Roman"/>
                <w:sz w:val="20"/>
                <w:szCs w:val="20"/>
              </w:rPr>
              <w:t xml:space="preserve"> Закону України подано на розгляд Верховної Ради України</w:t>
            </w:r>
          </w:p>
        </w:tc>
        <w:tc>
          <w:tcPr>
            <w:tcW w:w="1365" w:type="dxa"/>
            <w:shd w:val="clear" w:color="auto" w:fill="auto"/>
          </w:tcPr>
          <w:p w:rsidR="00A26554" w:rsidRPr="003311AC" w:rsidRDefault="00A2655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2020 – 2021 роки</w:t>
            </w:r>
          </w:p>
        </w:tc>
        <w:tc>
          <w:tcPr>
            <w:tcW w:w="1900" w:type="dxa"/>
            <w:shd w:val="clear" w:color="auto" w:fill="auto"/>
          </w:tcPr>
          <w:p w:rsidR="00A26554" w:rsidRPr="003311AC" w:rsidRDefault="00A26554" w:rsidP="0023226D">
            <w:pPr>
              <w:pStyle w:val="2"/>
              <w:spacing w:after="0" w:line="240" w:lineRule="auto"/>
              <w:ind w:left="0"/>
              <w:contextualSpacing/>
              <w:rPr>
                <w:lang w:val="uk-UA"/>
              </w:rPr>
            </w:pPr>
            <w:r w:rsidRPr="003311AC">
              <w:rPr>
                <w:lang w:val="uk-UA"/>
              </w:rPr>
              <w:t>Департамент податкового аудиту,</w:t>
            </w:r>
          </w:p>
          <w:p w:rsidR="00A26554" w:rsidRPr="003311AC" w:rsidRDefault="00A26554" w:rsidP="0023226D">
            <w:pPr>
              <w:pStyle w:val="2"/>
              <w:spacing w:after="0" w:line="240" w:lineRule="auto"/>
              <w:ind w:left="0"/>
              <w:contextualSpacing/>
              <w:rPr>
                <w:lang w:val="uk-UA"/>
              </w:rPr>
            </w:pPr>
          </w:p>
          <w:p w:rsidR="00A26554" w:rsidRPr="003311AC" w:rsidRDefault="00A26554"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правової роботи</w:t>
            </w:r>
          </w:p>
        </w:tc>
        <w:tc>
          <w:tcPr>
            <w:tcW w:w="2481" w:type="dxa"/>
            <w:shd w:val="clear" w:color="auto" w:fill="auto"/>
          </w:tcPr>
          <w:p w:rsidR="00A26554" w:rsidRPr="003311AC" w:rsidRDefault="00A26554" w:rsidP="0023226D">
            <w:pPr>
              <w:pStyle w:val="2"/>
              <w:spacing w:after="0" w:line="240" w:lineRule="auto"/>
              <w:ind w:left="0"/>
              <w:contextualSpacing/>
              <w:jc w:val="both"/>
              <w:rPr>
                <w:lang w:val="uk-UA"/>
              </w:rPr>
            </w:pPr>
          </w:p>
        </w:tc>
        <w:tc>
          <w:tcPr>
            <w:tcW w:w="1717" w:type="dxa"/>
            <w:shd w:val="clear" w:color="auto" w:fill="auto"/>
          </w:tcPr>
          <w:p w:rsidR="00A26554" w:rsidRPr="003311AC" w:rsidRDefault="00A26554" w:rsidP="0023226D">
            <w:pPr>
              <w:pStyle w:val="2"/>
              <w:spacing w:after="0" w:line="240" w:lineRule="auto"/>
              <w:ind w:left="0"/>
              <w:contextualSpacing/>
              <w:jc w:val="center"/>
              <w:rPr>
                <w:lang w:val="uk-UA"/>
              </w:rPr>
            </w:pPr>
          </w:p>
        </w:tc>
      </w:tr>
      <w:tr w:rsidR="00A214C0" w:rsidRPr="003311AC" w:rsidTr="003311AC">
        <w:trPr>
          <w:jc w:val="center"/>
        </w:trPr>
        <w:tc>
          <w:tcPr>
            <w:tcW w:w="753" w:type="dxa"/>
            <w:shd w:val="clear" w:color="auto" w:fill="auto"/>
          </w:tcPr>
          <w:p w:rsidR="00A214C0" w:rsidRPr="003311AC" w:rsidRDefault="0080522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38</w:t>
            </w:r>
          </w:p>
        </w:tc>
        <w:tc>
          <w:tcPr>
            <w:tcW w:w="2035" w:type="dxa"/>
            <w:vMerge/>
            <w:shd w:val="clear" w:color="auto" w:fill="auto"/>
          </w:tcPr>
          <w:p w:rsidR="00A214C0" w:rsidRPr="003311AC" w:rsidRDefault="00A214C0" w:rsidP="002B4EA0">
            <w:pPr>
              <w:contextualSpacing/>
              <w:rPr>
                <w:rFonts w:ascii="Times New Roman" w:hAnsi="Times New Roman" w:cs="Times New Roman"/>
                <w:sz w:val="20"/>
                <w:szCs w:val="20"/>
              </w:rPr>
            </w:pPr>
          </w:p>
        </w:tc>
        <w:tc>
          <w:tcPr>
            <w:tcW w:w="1984" w:type="dxa"/>
            <w:vMerge/>
            <w:shd w:val="clear" w:color="auto" w:fill="auto"/>
          </w:tcPr>
          <w:p w:rsidR="00A214C0" w:rsidRPr="003311AC" w:rsidRDefault="00A214C0" w:rsidP="0023226D">
            <w:pPr>
              <w:contextualSpacing/>
              <w:jc w:val="both"/>
              <w:rPr>
                <w:rFonts w:ascii="Times New Roman" w:hAnsi="Times New Roman" w:cs="Times New Roman"/>
                <w:sz w:val="20"/>
                <w:szCs w:val="20"/>
              </w:rPr>
            </w:pPr>
          </w:p>
        </w:tc>
        <w:tc>
          <w:tcPr>
            <w:tcW w:w="2006" w:type="dxa"/>
            <w:shd w:val="clear" w:color="auto" w:fill="auto"/>
          </w:tcPr>
          <w:p w:rsidR="00A214C0" w:rsidRPr="003311AC" w:rsidRDefault="00A214C0"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Розроблення підзаконних нормативно-правових актів, які </w:t>
            </w:r>
            <w:r w:rsidRPr="003311AC">
              <w:rPr>
                <w:rFonts w:ascii="Times New Roman" w:hAnsi="Times New Roman" w:cs="Times New Roman"/>
                <w:sz w:val="20"/>
                <w:szCs w:val="20"/>
              </w:rPr>
              <w:lastRenderedPageBreak/>
              <w:t>регламентують впровадження та функціонування електронних перевірок (e-аудит)</w:t>
            </w:r>
          </w:p>
        </w:tc>
        <w:tc>
          <w:tcPr>
            <w:tcW w:w="1849" w:type="dxa"/>
            <w:shd w:val="clear" w:color="auto" w:fill="auto"/>
          </w:tcPr>
          <w:p w:rsidR="00A214C0" w:rsidRPr="003311AC" w:rsidRDefault="00A214C0"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Прийнято відповідні нормативно-правові акти</w:t>
            </w:r>
          </w:p>
        </w:tc>
        <w:tc>
          <w:tcPr>
            <w:tcW w:w="1365" w:type="dxa"/>
            <w:shd w:val="clear" w:color="auto" w:fill="auto"/>
          </w:tcPr>
          <w:p w:rsidR="00A214C0" w:rsidRPr="003311AC" w:rsidRDefault="00A214C0"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У строки, визначені законодавчими актами</w:t>
            </w:r>
          </w:p>
        </w:tc>
        <w:tc>
          <w:tcPr>
            <w:tcW w:w="1900" w:type="dxa"/>
            <w:shd w:val="clear" w:color="auto" w:fill="auto"/>
          </w:tcPr>
          <w:p w:rsidR="00A214C0" w:rsidRPr="003311AC" w:rsidRDefault="00A214C0" w:rsidP="0023226D">
            <w:pPr>
              <w:pStyle w:val="2"/>
              <w:spacing w:after="0" w:line="240" w:lineRule="auto"/>
              <w:ind w:left="0"/>
              <w:contextualSpacing/>
              <w:rPr>
                <w:lang w:val="uk-UA"/>
              </w:rPr>
            </w:pPr>
            <w:r w:rsidRPr="003311AC">
              <w:rPr>
                <w:lang w:val="uk-UA"/>
              </w:rPr>
              <w:t>Департамент податкового аудиту,</w:t>
            </w:r>
          </w:p>
          <w:p w:rsidR="00A214C0" w:rsidRPr="003311AC" w:rsidRDefault="00A214C0" w:rsidP="0023226D">
            <w:pPr>
              <w:pStyle w:val="2"/>
              <w:spacing w:after="0" w:line="240" w:lineRule="auto"/>
              <w:ind w:left="0"/>
              <w:contextualSpacing/>
              <w:rPr>
                <w:lang w:val="uk-UA"/>
              </w:rPr>
            </w:pPr>
          </w:p>
          <w:p w:rsidR="00A214C0" w:rsidRPr="003311AC" w:rsidRDefault="00A214C0" w:rsidP="0023226D">
            <w:pPr>
              <w:pStyle w:val="2"/>
              <w:spacing w:after="0" w:line="240" w:lineRule="auto"/>
              <w:ind w:left="0"/>
              <w:contextualSpacing/>
              <w:rPr>
                <w:lang w:val="uk-UA"/>
              </w:rPr>
            </w:pPr>
            <w:r w:rsidRPr="003311AC">
              <w:rPr>
                <w:lang w:val="uk-UA"/>
              </w:rPr>
              <w:lastRenderedPageBreak/>
              <w:t>Департамент електронних сервісів,</w:t>
            </w:r>
          </w:p>
          <w:p w:rsidR="00A214C0" w:rsidRPr="003311AC" w:rsidRDefault="00A214C0" w:rsidP="0023226D">
            <w:pPr>
              <w:pStyle w:val="2"/>
              <w:spacing w:after="0" w:line="240" w:lineRule="auto"/>
              <w:ind w:left="0"/>
              <w:contextualSpacing/>
              <w:rPr>
                <w:lang w:val="uk-UA"/>
              </w:rPr>
            </w:pPr>
          </w:p>
          <w:p w:rsidR="00A214C0" w:rsidRPr="003311AC" w:rsidRDefault="00A214C0" w:rsidP="0023226D">
            <w:pPr>
              <w:pStyle w:val="2"/>
              <w:spacing w:after="0" w:line="240" w:lineRule="auto"/>
              <w:ind w:left="0"/>
              <w:contextualSpacing/>
              <w:rPr>
                <w:lang w:val="uk-UA"/>
              </w:rPr>
            </w:pPr>
            <w:r w:rsidRPr="003311AC">
              <w:rPr>
                <w:lang w:val="uk-UA"/>
              </w:rPr>
              <w:t>Управління охорони державної таємниці, технічного та криптографічного захисту інформації,</w:t>
            </w:r>
          </w:p>
          <w:p w:rsidR="00A214C0" w:rsidRPr="003311AC" w:rsidRDefault="00A214C0" w:rsidP="0023226D">
            <w:pPr>
              <w:pStyle w:val="2"/>
              <w:spacing w:after="0" w:line="240" w:lineRule="auto"/>
              <w:ind w:left="0"/>
              <w:contextualSpacing/>
              <w:rPr>
                <w:lang w:val="uk-UA"/>
              </w:rPr>
            </w:pPr>
          </w:p>
          <w:p w:rsidR="00A214C0" w:rsidRPr="003311AC" w:rsidRDefault="00A214C0" w:rsidP="0023226D">
            <w:pPr>
              <w:pStyle w:val="2"/>
              <w:spacing w:after="0" w:line="240" w:lineRule="auto"/>
              <w:ind w:left="0"/>
              <w:contextualSpacing/>
              <w:rPr>
                <w:lang w:val="uk-UA"/>
              </w:rPr>
            </w:pPr>
            <w:r w:rsidRPr="003311AC">
              <w:rPr>
                <w:lang w:val="uk-UA"/>
              </w:rPr>
              <w:t>Департамент правової роботи</w:t>
            </w:r>
          </w:p>
        </w:tc>
        <w:tc>
          <w:tcPr>
            <w:tcW w:w="2481" w:type="dxa"/>
            <w:shd w:val="clear" w:color="auto" w:fill="auto"/>
          </w:tcPr>
          <w:p w:rsidR="00A214C0" w:rsidRPr="003311AC" w:rsidRDefault="00104C5E" w:rsidP="0023226D">
            <w:pPr>
              <w:contextualSpacing/>
              <w:jc w:val="both"/>
              <w:rPr>
                <w:rFonts w:ascii="Times New Roman" w:eastAsia="Calibri" w:hAnsi="Times New Roman" w:cs="Times New Roman"/>
                <w:sz w:val="20"/>
                <w:szCs w:val="20"/>
              </w:rPr>
            </w:pPr>
            <w:r w:rsidRPr="003311AC">
              <w:rPr>
                <w:rFonts w:ascii="Times New Roman" w:eastAsia="Calibri" w:hAnsi="Times New Roman" w:cs="Times New Roman"/>
                <w:sz w:val="20"/>
                <w:szCs w:val="20"/>
              </w:rPr>
              <w:lastRenderedPageBreak/>
              <w:t xml:space="preserve">Департаментом податкового аудиту </w:t>
            </w:r>
            <w:r w:rsidR="00A214C0" w:rsidRPr="003311AC">
              <w:rPr>
                <w:rFonts w:ascii="Times New Roman" w:eastAsia="Calibri" w:hAnsi="Times New Roman" w:cs="Times New Roman"/>
                <w:sz w:val="20"/>
                <w:szCs w:val="20"/>
              </w:rPr>
              <w:t>розроблен</w:t>
            </w:r>
            <w:r w:rsidRPr="003311AC">
              <w:rPr>
                <w:rFonts w:ascii="Times New Roman" w:eastAsia="Calibri" w:hAnsi="Times New Roman" w:cs="Times New Roman"/>
                <w:sz w:val="20"/>
                <w:szCs w:val="20"/>
              </w:rPr>
              <w:t>о</w:t>
            </w:r>
            <w:r w:rsidR="00A214C0" w:rsidRPr="003311AC">
              <w:rPr>
                <w:rFonts w:ascii="Times New Roman" w:eastAsia="Calibri" w:hAnsi="Times New Roman" w:cs="Times New Roman"/>
                <w:sz w:val="20"/>
                <w:szCs w:val="20"/>
              </w:rPr>
              <w:t xml:space="preserve"> </w:t>
            </w:r>
            <w:proofErr w:type="spellStart"/>
            <w:r w:rsidR="00A214C0" w:rsidRPr="003311AC">
              <w:rPr>
                <w:rFonts w:ascii="Times New Roman" w:eastAsia="Calibri" w:hAnsi="Times New Roman" w:cs="Times New Roman"/>
                <w:sz w:val="20"/>
                <w:szCs w:val="20"/>
              </w:rPr>
              <w:t>проєкт</w:t>
            </w:r>
            <w:proofErr w:type="spellEnd"/>
            <w:r w:rsidR="00A214C0" w:rsidRPr="003311AC">
              <w:rPr>
                <w:rFonts w:ascii="Times New Roman" w:eastAsia="Calibri" w:hAnsi="Times New Roman" w:cs="Times New Roman"/>
                <w:sz w:val="20"/>
                <w:szCs w:val="20"/>
              </w:rPr>
              <w:t xml:space="preserve"> наказу «Про затвердження Змін </w:t>
            </w:r>
            <w:r w:rsidR="00A214C0" w:rsidRPr="003311AC">
              <w:rPr>
                <w:rFonts w:ascii="Times New Roman" w:eastAsia="Calibri" w:hAnsi="Times New Roman" w:cs="Times New Roman"/>
                <w:sz w:val="20"/>
                <w:szCs w:val="20"/>
              </w:rPr>
              <w:lastRenderedPageBreak/>
              <w:t xml:space="preserve">до Порядку надання документів великого платника податків в електронній формі при проведенні документальної перевірки» </w:t>
            </w:r>
            <w:r w:rsidRPr="003311AC">
              <w:rPr>
                <w:rFonts w:ascii="Times New Roman" w:eastAsia="Calibri" w:hAnsi="Times New Roman" w:cs="Times New Roman"/>
                <w:sz w:val="20"/>
                <w:szCs w:val="20"/>
              </w:rPr>
              <w:t>та погоджено</w:t>
            </w:r>
            <w:r w:rsidR="00A214C0" w:rsidRPr="003311AC">
              <w:rPr>
                <w:rFonts w:ascii="Times New Roman" w:eastAsia="Calibri" w:hAnsi="Times New Roman" w:cs="Times New Roman"/>
                <w:sz w:val="20"/>
                <w:szCs w:val="20"/>
              </w:rPr>
              <w:t xml:space="preserve"> Мін</w:t>
            </w:r>
            <w:r w:rsidRPr="003311AC">
              <w:rPr>
                <w:rFonts w:ascii="Times New Roman" w:eastAsia="Calibri" w:hAnsi="Times New Roman" w:cs="Times New Roman"/>
                <w:sz w:val="20"/>
                <w:szCs w:val="20"/>
              </w:rPr>
              <w:t>фіном</w:t>
            </w:r>
            <w:r w:rsidR="00A214C0" w:rsidRPr="003311AC">
              <w:rPr>
                <w:rFonts w:ascii="Times New Roman" w:eastAsia="Calibri" w:hAnsi="Times New Roman" w:cs="Times New Roman"/>
                <w:sz w:val="20"/>
                <w:szCs w:val="20"/>
              </w:rPr>
              <w:t xml:space="preserve"> та іншими зацікавленими органами виконавчої влади (</w:t>
            </w:r>
            <w:proofErr w:type="spellStart"/>
            <w:r w:rsidR="00A214C0" w:rsidRPr="003311AC">
              <w:rPr>
                <w:rFonts w:ascii="Times New Roman" w:eastAsia="Calibri" w:hAnsi="Times New Roman" w:cs="Times New Roman"/>
                <w:sz w:val="20"/>
                <w:szCs w:val="20"/>
              </w:rPr>
              <w:t>Мінцифри</w:t>
            </w:r>
            <w:proofErr w:type="spellEnd"/>
            <w:r w:rsidR="00A214C0" w:rsidRPr="003311AC">
              <w:rPr>
                <w:rFonts w:ascii="Times New Roman" w:eastAsia="Calibri" w:hAnsi="Times New Roman" w:cs="Times New Roman"/>
                <w:sz w:val="20"/>
                <w:szCs w:val="20"/>
              </w:rPr>
              <w:t xml:space="preserve">, </w:t>
            </w:r>
            <w:proofErr w:type="spellStart"/>
            <w:r w:rsidR="00A214C0" w:rsidRPr="003311AC">
              <w:rPr>
                <w:rFonts w:ascii="Times New Roman" w:eastAsia="Calibri" w:hAnsi="Times New Roman" w:cs="Times New Roman"/>
                <w:sz w:val="20"/>
                <w:szCs w:val="20"/>
              </w:rPr>
              <w:t>Держспецзв’язок</w:t>
            </w:r>
            <w:proofErr w:type="spellEnd"/>
            <w:r w:rsidR="00A214C0" w:rsidRPr="003311AC">
              <w:rPr>
                <w:rFonts w:ascii="Times New Roman" w:eastAsia="Calibri" w:hAnsi="Times New Roman" w:cs="Times New Roman"/>
                <w:sz w:val="20"/>
                <w:szCs w:val="20"/>
              </w:rPr>
              <w:t xml:space="preserve">). Оскільки </w:t>
            </w:r>
            <w:proofErr w:type="spellStart"/>
            <w:r w:rsidR="00A214C0" w:rsidRPr="003311AC">
              <w:rPr>
                <w:rFonts w:ascii="Times New Roman" w:eastAsia="Calibri" w:hAnsi="Times New Roman" w:cs="Times New Roman"/>
                <w:sz w:val="20"/>
                <w:szCs w:val="20"/>
              </w:rPr>
              <w:t>проєкт</w:t>
            </w:r>
            <w:proofErr w:type="spellEnd"/>
            <w:r w:rsidR="00A214C0" w:rsidRPr="003311AC">
              <w:rPr>
                <w:rFonts w:ascii="Times New Roman" w:eastAsia="Calibri" w:hAnsi="Times New Roman" w:cs="Times New Roman"/>
                <w:sz w:val="20"/>
                <w:szCs w:val="20"/>
              </w:rPr>
              <w:t xml:space="preserve"> наказу є регуляторним актом, підготовлено аналіз регуляторного впливу відповідно до рекомендацій Державної регуляторної служби України (далі – ДРС) для оприлюднення на офіційному </w:t>
            </w:r>
            <w:proofErr w:type="spellStart"/>
            <w:r w:rsidRPr="003311AC">
              <w:rPr>
                <w:rFonts w:ascii="Times New Roman" w:eastAsia="Calibri" w:hAnsi="Times New Roman" w:cs="Times New Roman"/>
                <w:sz w:val="20"/>
                <w:szCs w:val="20"/>
              </w:rPr>
              <w:t>веб</w:t>
            </w:r>
            <w:r w:rsidR="00A214C0" w:rsidRPr="003311AC">
              <w:rPr>
                <w:rFonts w:ascii="Times New Roman" w:eastAsia="Calibri" w:hAnsi="Times New Roman" w:cs="Times New Roman"/>
                <w:sz w:val="20"/>
                <w:szCs w:val="20"/>
              </w:rPr>
              <w:t>порталі</w:t>
            </w:r>
            <w:proofErr w:type="spellEnd"/>
            <w:r w:rsidR="00A214C0" w:rsidRPr="003311AC">
              <w:rPr>
                <w:rFonts w:ascii="Times New Roman" w:eastAsia="Calibri" w:hAnsi="Times New Roman" w:cs="Times New Roman"/>
                <w:sz w:val="20"/>
                <w:szCs w:val="20"/>
              </w:rPr>
              <w:t xml:space="preserve"> ДПС та направлення до ДРС для подальшого погодження</w:t>
            </w:r>
          </w:p>
        </w:tc>
        <w:tc>
          <w:tcPr>
            <w:tcW w:w="1717" w:type="dxa"/>
            <w:shd w:val="clear" w:color="auto" w:fill="auto"/>
          </w:tcPr>
          <w:p w:rsidR="00A214C0" w:rsidRPr="003311AC" w:rsidRDefault="00A214C0" w:rsidP="0023226D">
            <w:pPr>
              <w:pStyle w:val="2"/>
              <w:spacing w:after="0" w:line="240" w:lineRule="auto"/>
              <w:ind w:left="0"/>
              <w:contextualSpacing/>
              <w:jc w:val="center"/>
              <w:rPr>
                <w:lang w:val="uk-UA"/>
              </w:rPr>
            </w:pPr>
            <w:r w:rsidRPr="003311AC">
              <w:rPr>
                <w:lang w:val="uk-UA"/>
              </w:rPr>
              <w:lastRenderedPageBreak/>
              <w:t>виконується</w:t>
            </w:r>
          </w:p>
        </w:tc>
      </w:tr>
      <w:tr w:rsidR="00E154F4" w:rsidRPr="003311AC" w:rsidTr="003311AC">
        <w:trPr>
          <w:jc w:val="center"/>
        </w:trPr>
        <w:tc>
          <w:tcPr>
            <w:tcW w:w="753" w:type="dxa"/>
            <w:shd w:val="clear" w:color="auto" w:fill="auto"/>
          </w:tcPr>
          <w:p w:rsidR="008B3C60" w:rsidRPr="003311AC" w:rsidRDefault="0080522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39</w:t>
            </w:r>
          </w:p>
        </w:tc>
        <w:tc>
          <w:tcPr>
            <w:tcW w:w="2035" w:type="dxa"/>
            <w:vMerge/>
            <w:shd w:val="clear" w:color="auto" w:fill="auto"/>
          </w:tcPr>
          <w:p w:rsidR="008B3C60" w:rsidRPr="003311AC" w:rsidRDefault="008B3C60" w:rsidP="002B4EA0">
            <w:pPr>
              <w:contextualSpacing/>
              <w:rPr>
                <w:rFonts w:ascii="Times New Roman" w:hAnsi="Times New Roman" w:cs="Times New Roman"/>
                <w:sz w:val="20"/>
                <w:szCs w:val="20"/>
              </w:rPr>
            </w:pPr>
          </w:p>
        </w:tc>
        <w:tc>
          <w:tcPr>
            <w:tcW w:w="1984" w:type="dxa"/>
            <w:vMerge/>
            <w:shd w:val="clear" w:color="auto" w:fill="auto"/>
          </w:tcPr>
          <w:p w:rsidR="008B3C60" w:rsidRPr="003311AC" w:rsidRDefault="008B3C60" w:rsidP="0023226D">
            <w:pPr>
              <w:contextualSpacing/>
              <w:jc w:val="both"/>
              <w:rPr>
                <w:rFonts w:ascii="Times New Roman" w:hAnsi="Times New Roman" w:cs="Times New Roman"/>
                <w:sz w:val="20"/>
                <w:szCs w:val="20"/>
              </w:rPr>
            </w:pPr>
          </w:p>
        </w:tc>
        <w:tc>
          <w:tcPr>
            <w:tcW w:w="2006" w:type="dxa"/>
            <w:shd w:val="clear" w:color="auto" w:fill="auto"/>
          </w:tcPr>
          <w:p w:rsidR="008B3C60" w:rsidRPr="003311AC" w:rsidRDefault="008B3C60"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Придбання (розроблення) та впровадження програмного забезпечення щодо автоматизації процесу проведення податкових перевірок (e-аудит)</w:t>
            </w:r>
          </w:p>
        </w:tc>
        <w:tc>
          <w:tcPr>
            <w:tcW w:w="1849" w:type="dxa"/>
            <w:shd w:val="clear" w:color="auto" w:fill="auto"/>
          </w:tcPr>
          <w:p w:rsidR="008B3C60" w:rsidRPr="003311AC" w:rsidRDefault="008B3C60"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Впроваджено програмне забезпечення</w:t>
            </w:r>
          </w:p>
        </w:tc>
        <w:tc>
          <w:tcPr>
            <w:tcW w:w="1365" w:type="dxa"/>
            <w:shd w:val="clear" w:color="auto" w:fill="auto"/>
          </w:tcPr>
          <w:p w:rsidR="008B3C60" w:rsidRPr="003311AC" w:rsidRDefault="008B3C60"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У строки, визначені законодавчими актами</w:t>
            </w:r>
          </w:p>
        </w:tc>
        <w:tc>
          <w:tcPr>
            <w:tcW w:w="1900" w:type="dxa"/>
            <w:shd w:val="clear" w:color="auto" w:fill="auto"/>
          </w:tcPr>
          <w:p w:rsidR="008B3C60" w:rsidRPr="003311AC" w:rsidRDefault="008B3C60" w:rsidP="0023226D">
            <w:pPr>
              <w:pStyle w:val="2"/>
              <w:spacing w:after="0" w:line="240" w:lineRule="auto"/>
              <w:ind w:left="0"/>
              <w:contextualSpacing/>
              <w:rPr>
                <w:lang w:val="uk-UA"/>
              </w:rPr>
            </w:pPr>
            <w:r w:rsidRPr="003311AC">
              <w:rPr>
                <w:lang w:val="uk-UA"/>
              </w:rPr>
              <w:t>Департамент електронних сервісів,</w:t>
            </w:r>
          </w:p>
          <w:p w:rsidR="008B3C60" w:rsidRPr="003311AC" w:rsidRDefault="008B3C60" w:rsidP="0023226D">
            <w:pPr>
              <w:pStyle w:val="2"/>
              <w:spacing w:after="0" w:line="240" w:lineRule="auto"/>
              <w:ind w:left="0"/>
              <w:contextualSpacing/>
              <w:rPr>
                <w:lang w:val="uk-UA"/>
              </w:rPr>
            </w:pPr>
          </w:p>
          <w:p w:rsidR="008B3C60" w:rsidRPr="003311AC" w:rsidRDefault="008B3C60" w:rsidP="0023226D">
            <w:pPr>
              <w:pStyle w:val="2"/>
              <w:spacing w:after="0" w:line="240" w:lineRule="auto"/>
              <w:ind w:left="0"/>
              <w:contextualSpacing/>
              <w:rPr>
                <w:lang w:val="uk-UA"/>
              </w:rPr>
            </w:pPr>
            <w:r w:rsidRPr="003311AC">
              <w:rPr>
                <w:lang w:val="uk-UA"/>
              </w:rPr>
              <w:t>Департамент податкового аудиту,</w:t>
            </w:r>
          </w:p>
          <w:p w:rsidR="008B3C60" w:rsidRPr="003311AC" w:rsidRDefault="008B3C60" w:rsidP="0023226D">
            <w:pPr>
              <w:pStyle w:val="2"/>
              <w:spacing w:after="0" w:line="240" w:lineRule="auto"/>
              <w:ind w:left="0"/>
              <w:contextualSpacing/>
              <w:rPr>
                <w:lang w:val="uk-UA"/>
              </w:rPr>
            </w:pPr>
          </w:p>
          <w:p w:rsidR="008B3C60" w:rsidRPr="003311AC" w:rsidRDefault="008B3C60" w:rsidP="0023226D">
            <w:pPr>
              <w:pStyle w:val="2"/>
              <w:spacing w:after="0" w:line="240" w:lineRule="auto"/>
              <w:ind w:left="0"/>
              <w:contextualSpacing/>
              <w:rPr>
                <w:lang w:val="uk-UA"/>
              </w:rPr>
            </w:pPr>
            <w:r w:rsidRPr="003311AC">
              <w:rPr>
                <w:lang w:val="uk-UA"/>
              </w:rPr>
              <w:t xml:space="preserve">Департамент інфраструктури та бухгалтерського </w:t>
            </w:r>
            <w:r w:rsidRPr="003311AC">
              <w:rPr>
                <w:lang w:val="uk-UA"/>
              </w:rPr>
              <w:lastRenderedPageBreak/>
              <w:t>обліку</w:t>
            </w:r>
          </w:p>
        </w:tc>
        <w:tc>
          <w:tcPr>
            <w:tcW w:w="2481" w:type="dxa"/>
            <w:shd w:val="clear" w:color="auto" w:fill="auto"/>
          </w:tcPr>
          <w:p w:rsidR="008B3C60" w:rsidRPr="003311AC" w:rsidRDefault="008B3C60" w:rsidP="0023226D">
            <w:pPr>
              <w:pStyle w:val="2"/>
              <w:spacing w:after="0" w:line="240" w:lineRule="auto"/>
              <w:ind w:left="0"/>
              <w:contextualSpacing/>
              <w:jc w:val="both"/>
              <w:rPr>
                <w:lang w:val="uk-UA"/>
              </w:rPr>
            </w:pPr>
            <w:r w:rsidRPr="003311AC">
              <w:rPr>
                <w:rFonts w:eastAsia="Calibri"/>
                <w:lang w:val="uk-UA"/>
              </w:rPr>
              <w:lastRenderedPageBreak/>
              <w:t xml:space="preserve">На Мінфін направлено пропозиції щодо визначення потенційних варіантів вибору програмного забезпечення для впровадження електронного аудиту (лист </w:t>
            </w:r>
            <w:r w:rsidR="00E154F4" w:rsidRPr="003311AC">
              <w:rPr>
                <w:rFonts w:eastAsia="Calibri"/>
                <w:lang w:val="uk-UA"/>
              </w:rPr>
              <w:t xml:space="preserve">ДПС </w:t>
            </w:r>
            <w:r w:rsidRPr="003311AC">
              <w:rPr>
                <w:rFonts w:eastAsia="Calibri"/>
                <w:lang w:val="uk-UA"/>
              </w:rPr>
              <w:t>від 22.06.2020 № 1542/4/99-00-07-03-02-04)</w:t>
            </w:r>
          </w:p>
        </w:tc>
        <w:tc>
          <w:tcPr>
            <w:tcW w:w="1717" w:type="dxa"/>
            <w:shd w:val="clear" w:color="auto" w:fill="auto"/>
          </w:tcPr>
          <w:p w:rsidR="008B3C60" w:rsidRPr="003311AC" w:rsidRDefault="00A92657" w:rsidP="0023226D">
            <w:pPr>
              <w:pStyle w:val="2"/>
              <w:spacing w:after="0" w:line="240" w:lineRule="auto"/>
              <w:ind w:left="0"/>
              <w:contextualSpacing/>
              <w:jc w:val="center"/>
              <w:rPr>
                <w:lang w:val="uk-UA"/>
              </w:rPr>
            </w:pPr>
            <w:r w:rsidRPr="003311AC">
              <w:rPr>
                <w:lang w:val="uk-UA"/>
              </w:rPr>
              <w:t>виконується</w:t>
            </w:r>
          </w:p>
        </w:tc>
      </w:tr>
      <w:tr w:rsidR="00A214C0" w:rsidRPr="003311AC" w:rsidTr="003311AC">
        <w:trPr>
          <w:jc w:val="center"/>
        </w:trPr>
        <w:tc>
          <w:tcPr>
            <w:tcW w:w="753" w:type="dxa"/>
            <w:shd w:val="clear" w:color="auto" w:fill="auto"/>
          </w:tcPr>
          <w:p w:rsidR="00A214C0" w:rsidRPr="003311AC" w:rsidRDefault="0080522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40</w:t>
            </w:r>
          </w:p>
        </w:tc>
        <w:tc>
          <w:tcPr>
            <w:tcW w:w="2035" w:type="dxa"/>
            <w:vMerge/>
            <w:shd w:val="clear" w:color="auto" w:fill="auto"/>
          </w:tcPr>
          <w:p w:rsidR="00A214C0" w:rsidRPr="003311AC" w:rsidRDefault="00A214C0" w:rsidP="002B4EA0">
            <w:pPr>
              <w:contextualSpacing/>
              <w:rPr>
                <w:rFonts w:ascii="Times New Roman" w:hAnsi="Times New Roman" w:cs="Times New Roman"/>
                <w:sz w:val="20"/>
                <w:szCs w:val="20"/>
              </w:rPr>
            </w:pPr>
          </w:p>
        </w:tc>
        <w:tc>
          <w:tcPr>
            <w:tcW w:w="1984" w:type="dxa"/>
            <w:vMerge/>
            <w:shd w:val="clear" w:color="auto" w:fill="auto"/>
          </w:tcPr>
          <w:p w:rsidR="00A214C0" w:rsidRPr="003311AC" w:rsidRDefault="00A214C0" w:rsidP="0023226D">
            <w:pPr>
              <w:contextualSpacing/>
              <w:jc w:val="both"/>
              <w:rPr>
                <w:rFonts w:ascii="Times New Roman" w:hAnsi="Times New Roman" w:cs="Times New Roman"/>
                <w:sz w:val="20"/>
                <w:szCs w:val="20"/>
              </w:rPr>
            </w:pPr>
          </w:p>
        </w:tc>
        <w:tc>
          <w:tcPr>
            <w:tcW w:w="2006" w:type="dxa"/>
            <w:shd w:val="clear" w:color="auto" w:fill="auto"/>
          </w:tcPr>
          <w:p w:rsidR="00A214C0" w:rsidRPr="003311AC" w:rsidRDefault="00A214C0"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Проведення експерименту стосовно надання великими платниками податків, які надали згоду на участь в експерименті, даних бухгалтерського обліку в електронному вигляді</w:t>
            </w:r>
          </w:p>
        </w:tc>
        <w:tc>
          <w:tcPr>
            <w:tcW w:w="1849" w:type="dxa"/>
            <w:shd w:val="clear" w:color="auto" w:fill="auto"/>
          </w:tcPr>
          <w:p w:rsidR="00A214C0" w:rsidRPr="003311AC" w:rsidRDefault="00A214C0"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Підготовлено інформаційно-аналітичні матеріали</w:t>
            </w:r>
          </w:p>
        </w:tc>
        <w:tc>
          <w:tcPr>
            <w:tcW w:w="1365" w:type="dxa"/>
            <w:shd w:val="clear" w:color="auto" w:fill="auto"/>
          </w:tcPr>
          <w:p w:rsidR="00A214C0" w:rsidRPr="003311AC" w:rsidRDefault="00A214C0"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У тримісячний строк після придбання та впровадження програмного забезпечення</w:t>
            </w:r>
          </w:p>
        </w:tc>
        <w:tc>
          <w:tcPr>
            <w:tcW w:w="1900" w:type="dxa"/>
            <w:shd w:val="clear" w:color="auto" w:fill="auto"/>
          </w:tcPr>
          <w:p w:rsidR="00A214C0" w:rsidRPr="003311AC" w:rsidRDefault="00A214C0" w:rsidP="0023226D">
            <w:pPr>
              <w:pStyle w:val="2"/>
              <w:spacing w:after="0" w:line="240" w:lineRule="auto"/>
              <w:ind w:left="0"/>
              <w:contextualSpacing/>
              <w:rPr>
                <w:lang w:val="uk-UA"/>
              </w:rPr>
            </w:pPr>
            <w:r w:rsidRPr="003311AC">
              <w:rPr>
                <w:lang w:val="uk-UA"/>
              </w:rPr>
              <w:t>Офіс великих платників податків ДПС,</w:t>
            </w:r>
          </w:p>
          <w:p w:rsidR="00A214C0" w:rsidRPr="003311AC" w:rsidRDefault="00A214C0" w:rsidP="0023226D">
            <w:pPr>
              <w:pStyle w:val="2"/>
              <w:spacing w:after="0" w:line="240" w:lineRule="auto"/>
              <w:ind w:left="0"/>
              <w:contextualSpacing/>
              <w:rPr>
                <w:lang w:val="uk-UA"/>
              </w:rPr>
            </w:pPr>
          </w:p>
          <w:p w:rsidR="00A214C0" w:rsidRPr="003311AC" w:rsidRDefault="00A214C0" w:rsidP="0023226D">
            <w:pPr>
              <w:pStyle w:val="2"/>
              <w:spacing w:after="0" w:line="240" w:lineRule="auto"/>
              <w:ind w:left="0"/>
              <w:contextualSpacing/>
              <w:rPr>
                <w:lang w:val="uk-UA"/>
              </w:rPr>
            </w:pPr>
            <w:r w:rsidRPr="003311AC">
              <w:rPr>
                <w:lang w:val="uk-UA"/>
              </w:rPr>
              <w:t>Департамент податкового аудиту,</w:t>
            </w:r>
          </w:p>
          <w:p w:rsidR="00A214C0" w:rsidRPr="003311AC" w:rsidRDefault="00A214C0" w:rsidP="0023226D">
            <w:pPr>
              <w:pStyle w:val="2"/>
              <w:spacing w:after="0" w:line="240" w:lineRule="auto"/>
              <w:ind w:left="0"/>
              <w:contextualSpacing/>
              <w:rPr>
                <w:lang w:val="uk-UA"/>
              </w:rPr>
            </w:pPr>
          </w:p>
          <w:p w:rsidR="00A214C0" w:rsidRPr="003311AC" w:rsidRDefault="00A214C0" w:rsidP="0023226D">
            <w:pPr>
              <w:pStyle w:val="2"/>
              <w:spacing w:after="0" w:line="240" w:lineRule="auto"/>
              <w:ind w:left="0"/>
              <w:contextualSpacing/>
              <w:rPr>
                <w:lang w:val="uk-UA"/>
              </w:rPr>
            </w:pPr>
            <w:r w:rsidRPr="003311AC">
              <w:rPr>
                <w:lang w:val="uk-UA"/>
              </w:rPr>
              <w:t>Департамент електронних сервісів</w:t>
            </w:r>
          </w:p>
        </w:tc>
        <w:tc>
          <w:tcPr>
            <w:tcW w:w="2481" w:type="dxa"/>
            <w:shd w:val="clear" w:color="auto" w:fill="auto"/>
          </w:tcPr>
          <w:p w:rsidR="00A214C0" w:rsidRPr="003311AC" w:rsidRDefault="00A214C0" w:rsidP="0023226D">
            <w:pPr>
              <w:pStyle w:val="2"/>
              <w:spacing w:after="0" w:line="240" w:lineRule="auto"/>
              <w:ind w:left="0"/>
              <w:contextualSpacing/>
              <w:jc w:val="both"/>
              <w:rPr>
                <w:lang w:val="uk-UA"/>
              </w:rPr>
            </w:pPr>
          </w:p>
        </w:tc>
        <w:tc>
          <w:tcPr>
            <w:tcW w:w="1717" w:type="dxa"/>
            <w:shd w:val="clear" w:color="auto" w:fill="auto"/>
          </w:tcPr>
          <w:p w:rsidR="00A214C0" w:rsidRPr="003311AC" w:rsidRDefault="00A214C0" w:rsidP="0023226D">
            <w:pPr>
              <w:pStyle w:val="2"/>
              <w:spacing w:after="0" w:line="240" w:lineRule="auto"/>
              <w:ind w:left="0"/>
              <w:contextualSpacing/>
              <w:jc w:val="center"/>
              <w:rPr>
                <w:lang w:val="uk-UA"/>
              </w:rPr>
            </w:pPr>
          </w:p>
        </w:tc>
      </w:tr>
      <w:tr w:rsidR="00A214C0" w:rsidRPr="003311AC" w:rsidTr="003311AC">
        <w:trPr>
          <w:jc w:val="center"/>
        </w:trPr>
        <w:tc>
          <w:tcPr>
            <w:tcW w:w="753" w:type="dxa"/>
            <w:shd w:val="clear" w:color="auto" w:fill="auto"/>
          </w:tcPr>
          <w:p w:rsidR="00A214C0" w:rsidRPr="003311AC" w:rsidRDefault="0080522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41</w:t>
            </w:r>
          </w:p>
        </w:tc>
        <w:tc>
          <w:tcPr>
            <w:tcW w:w="2035" w:type="dxa"/>
            <w:vMerge/>
            <w:shd w:val="clear" w:color="auto" w:fill="auto"/>
          </w:tcPr>
          <w:p w:rsidR="00A214C0" w:rsidRPr="003311AC" w:rsidRDefault="00A214C0" w:rsidP="002B4EA0">
            <w:pPr>
              <w:contextualSpacing/>
              <w:rPr>
                <w:rFonts w:ascii="Times New Roman" w:hAnsi="Times New Roman" w:cs="Times New Roman"/>
                <w:sz w:val="20"/>
                <w:szCs w:val="20"/>
              </w:rPr>
            </w:pPr>
          </w:p>
        </w:tc>
        <w:tc>
          <w:tcPr>
            <w:tcW w:w="1984" w:type="dxa"/>
            <w:vMerge/>
            <w:shd w:val="clear" w:color="auto" w:fill="auto"/>
          </w:tcPr>
          <w:p w:rsidR="00A214C0" w:rsidRPr="003311AC" w:rsidRDefault="00A214C0" w:rsidP="0023226D">
            <w:pPr>
              <w:contextualSpacing/>
              <w:jc w:val="both"/>
              <w:rPr>
                <w:rFonts w:ascii="Times New Roman" w:hAnsi="Times New Roman" w:cs="Times New Roman"/>
                <w:sz w:val="20"/>
                <w:szCs w:val="20"/>
              </w:rPr>
            </w:pPr>
          </w:p>
        </w:tc>
        <w:tc>
          <w:tcPr>
            <w:tcW w:w="2006" w:type="dxa"/>
            <w:shd w:val="clear" w:color="auto" w:fill="auto"/>
          </w:tcPr>
          <w:p w:rsidR="00A214C0" w:rsidRPr="003311AC" w:rsidRDefault="00A214C0"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2. Створення системи перевірки наявності в базі даних ДПС та достовірності розрахункових документів, організації і проведення перевірок щодо документів, інформація про які відсутня у СОД РРО, та контролю за компенсацією частини сум штрафних (фінансових) санкцій, визначених за даними СОД РРО</w:t>
            </w:r>
          </w:p>
        </w:tc>
        <w:tc>
          <w:tcPr>
            <w:tcW w:w="1849" w:type="dxa"/>
            <w:shd w:val="clear" w:color="auto" w:fill="auto"/>
          </w:tcPr>
          <w:p w:rsidR="00A214C0" w:rsidRPr="003311AC" w:rsidRDefault="00A214C0" w:rsidP="0023226D">
            <w:pPr>
              <w:contextualSpacing/>
              <w:jc w:val="center"/>
              <w:rPr>
                <w:rFonts w:ascii="Times New Roman" w:hAnsi="Times New Roman" w:cs="Times New Roman"/>
                <w:sz w:val="20"/>
                <w:szCs w:val="20"/>
              </w:rPr>
            </w:pPr>
          </w:p>
        </w:tc>
        <w:tc>
          <w:tcPr>
            <w:tcW w:w="1365" w:type="dxa"/>
            <w:shd w:val="clear" w:color="auto" w:fill="auto"/>
          </w:tcPr>
          <w:p w:rsidR="00A214C0" w:rsidRPr="003311AC" w:rsidRDefault="00A214C0" w:rsidP="0023226D">
            <w:pPr>
              <w:contextualSpacing/>
              <w:jc w:val="center"/>
              <w:rPr>
                <w:rFonts w:ascii="Times New Roman" w:hAnsi="Times New Roman" w:cs="Times New Roman"/>
                <w:sz w:val="20"/>
                <w:szCs w:val="20"/>
              </w:rPr>
            </w:pPr>
          </w:p>
        </w:tc>
        <w:tc>
          <w:tcPr>
            <w:tcW w:w="1900" w:type="dxa"/>
            <w:shd w:val="clear" w:color="auto" w:fill="auto"/>
          </w:tcPr>
          <w:p w:rsidR="00A214C0" w:rsidRPr="003311AC" w:rsidRDefault="00A214C0" w:rsidP="0023226D">
            <w:pPr>
              <w:pStyle w:val="2"/>
              <w:spacing w:after="0" w:line="240" w:lineRule="auto"/>
              <w:ind w:left="0"/>
              <w:contextualSpacing/>
              <w:rPr>
                <w:lang w:val="uk-UA"/>
              </w:rPr>
            </w:pPr>
          </w:p>
        </w:tc>
        <w:tc>
          <w:tcPr>
            <w:tcW w:w="2481" w:type="dxa"/>
            <w:shd w:val="clear" w:color="auto" w:fill="auto"/>
          </w:tcPr>
          <w:p w:rsidR="00A214C0" w:rsidRPr="003311AC" w:rsidRDefault="00A214C0" w:rsidP="0023226D">
            <w:pPr>
              <w:pStyle w:val="2"/>
              <w:spacing w:after="0" w:line="240" w:lineRule="auto"/>
              <w:ind w:left="0"/>
              <w:contextualSpacing/>
              <w:jc w:val="both"/>
              <w:rPr>
                <w:lang w:val="uk-UA"/>
              </w:rPr>
            </w:pPr>
          </w:p>
        </w:tc>
        <w:tc>
          <w:tcPr>
            <w:tcW w:w="1717" w:type="dxa"/>
            <w:shd w:val="clear" w:color="auto" w:fill="auto"/>
          </w:tcPr>
          <w:p w:rsidR="00A214C0" w:rsidRPr="003311AC" w:rsidRDefault="00A214C0" w:rsidP="0023226D">
            <w:pPr>
              <w:pStyle w:val="2"/>
              <w:spacing w:after="0" w:line="240" w:lineRule="auto"/>
              <w:ind w:left="0"/>
              <w:contextualSpacing/>
              <w:jc w:val="center"/>
              <w:rPr>
                <w:lang w:val="uk-UA"/>
              </w:rPr>
            </w:pPr>
          </w:p>
        </w:tc>
      </w:tr>
      <w:tr w:rsidR="00FC1B41" w:rsidRPr="003311AC" w:rsidTr="003311AC">
        <w:trPr>
          <w:jc w:val="center"/>
        </w:trPr>
        <w:tc>
          <w:tcPr>
            <w:tcW w:w="753" w:type="dxa"/>
            <w:shd w:val="clear" w:color="auto" w:fill="auto"/>
          </w:tcPr>
          <w:p w:rsidR="000314A4" w:rsidRPr="003311AC" w:rsidRDefault="0080522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42</w:t>
            </w:r>
          </w:p>
        </w:tc>
        <w:tc>
          <w:tcPr>
            <w:tcW w:w="2035" w:type="dxa"/>
            <w:vMerge/>
            <w:shd w:val="clear" w:color="auto" w:fill="auto"/>
          </w:tcPr>
          <w:p w:rsidR="000314A4" w:rsidRPr="003311AC" w:rsidRDefault="000314A4" w:rsidP="002B4EA0">
            <w:pPr>
              <w:contextualSpacing/>
              <w:rPr>
                <w:rFonts w:ascii="Times New Roman" w:hAnsi="Times New Roman" w:cs="Times New Roman"/>
                <w:sz w:val="20"/>
                <w:szCs w:val="20"/>
              </w:rPr>
            </w:pPr>
          </w:p>
        </w:tc>
        <w:tc>
          <w:tcPr>
            <w:tcW w:w="1984" w:type="dxa"/>
            <w:vMerge/>
            <w:shd w:val="clear" w:color="auto" w:fill="auto"/>
          </w:tcPr>
          <w:p w:rsidR="000314A4" w:rsidRPr="003311AC" w:rsidRDefault="000314A4" w:rsidP="0023226D">
            <w:pPr>
              <w:contextualSpacing/>
              <w:jc w:val="both"/>
              <w:rPr>
                <w:rFonts w:ascii="Times New Roman" w:hAnsi="Times New Roman" w:cs="Times New Roman"/>
                <w:sz w:val="20"/>
                <w:szCs w:val="20"/>
              </w:rPr>
            </w:pPr>
          </w:p>
        </w:tc>
        <w:tc>
          <w:tcPr>
            <w:tcW w:w="2006" w:type="dxa"/>
            <w:shd w:val="clear" w:color="auto" w:fill="auto"/>
          </w:tcPr>
          <w:p w:rsidR="000314A4" w:rsidRPr="003311AC" w:rsidRDefault="000314A4"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Створення в Електронному кабінеті сервісу </w:t>
            </w:r>
            <w:r w:rsidRPr="003311AC">
              <w:rPr>
                <w:rFonts w:ascii="Times New Roman" w:hAnsi="Times New Roman" w:cs="Times New Roman"/>
                <w:sz w:val="20"/>
                <w:szCs w:val="20"/>
              </w:rPr>
              <w:lastRenderedPageBreak/>
              <w:t>подачі заяви покупцями (споживачами) щодо відсутності інформації у СОД РРО про розрахунковий документ (чек РРО), виданий/створений при проведенні розрахункової операції</w:t>
            </w:r>
          </w:p>
        </w:tc>
        <w:tc>
          <w:tcPr>
            <w:tcW w:w="1849" w:type="dxa"/>
            <w:shd w:val="clear" w:color="auto" w:fill="auto"/>
          </w:tcPr>
          <w:p w:rsidR="000314A4" w:rsidRPr="003311AC" w:rsidRDefault="000314A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 xml:space="preserve">В Електронному кабінеті створено сервіс подачі заяви </w:t>
            </w:r>
            <w:r w:rsidRPr="003311AC">
              <w:rPr>
                <w:rFonts w:ascii="Times New Roman" w:hAnsi="Times New Roman" w:cs="Times New Roman"/>
                <w:sz w:val="20"/>
                <w:szCs w:val="20"/>
              </w:rPr>
              <w:lastRenderedPageBreak/>
              <w:t>покупцями (споживачами) щодо відсутності інформації у СОД РРО про розрахунковий документ (чек РРО), виданий/створений при проведенні розрахункової операції</w:t>
            </w:r>
          </w:p>
        </w:tc>
        <w:tc>
          <w:tcPr>
            <w:tcW w:w="1365" w:type="dxa"/>
            <w:shd w:val="clear" w:color="auto" w:fill="auto"/>
          </w:tcPr>
          <w:p w:rsidR="000314A4" w:rsidRPr="003311AC" w:rsidRDefault="000314A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01 січня 2021 року</w:t>
            </w:r>
          </w:p>
        </w:tc>
        <w:tc>
          <w:tcPr>
            <w:tcW w:w="1900" w:type="dxa"/>
            <w:shd w:val="clear" w:color="auto" w:fill="auto"/>
          </w:tcPr>
          <w:p w:rsidR="000314A4" w:rsidRPr="003311AC" w:rsidRDefault="000314A4" w:rsidP="0023226D">
            <w:pPr>
              <w:pStyle w:val="2"/>
              <w:spacing w:after="0" w:line="240" w:lineRule="auto"/>
              <w:ind w:left="0"/>
              <w:contextualSpacing/>
              <w:rPr>
                <w:lang w:val="uk-UA"/>
              </w:rPr>
            </w:pPr>
            <w:r w:rsidRPr="003311AC">
              <w:rPr>
                <w:lang w:val="uk-UA"/>
              </w:rPr>
              <w:t>Департамент електронних сервісів,</w:t>
            </w:r>
          </w:p>
          <w:p w:rsidR="000314A4" w:rsidRPr="003311AC" w:rsidRDefault="000314A4" w:rsidP="0023226D">
            <w:pPr>
              <w:pStyle w:val="2"/>
              <w:spacing w:after="0" w:line="240" w:lineRule="auto"/>
              <w:ind w:left="0"/>
              <w:contextualSpacing/>
              <w:rPr>
                <w:lang w:val="uk-UA"/>
              </w:rPr>
            </w:pPr>
          </w:p>
          <w:p w:rsidR="000314A4" w:rsidRPr="003311AC" w:rsidRDefault="000314A4" w:rsidP="0023226D">
            <w:pPr>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Департамент податкового аудиту</w:t>
            </w:r>
          </w:p>
          <w:p w:rsidR="000314A4" w:rsidRPr="003311AC" w:rsidRDefault="000314A4" w:rsidP="0023226D">
            <w:pPr>
              <w:pStyle w:val="2"/>
              <w:spacing w:after="0" w:line="240" w:lineRule="auto"/>
              <w:ind w:left="0"/>
              <w:contextualSpacing/>
              <w:rPr>
                <w:lang w:val="uk-UA"/>
              </w:rPr>
            </w:pPr>
          </w:p>
        </w:tc>
        <w:tc>
          <w:tcPr>
            <w:tcW w:w="2481" w:type="dxa"/>
            <w:shd w:val="clear" w:color="auto" w:fill="auto"/>
          </w:tcPr>
          <w:p w:rsidR="000314A4" w:rsidRPr="003311AC" w:rsidRDefault="000314A4"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lastRenderedPageBreak/>
              <w:t xml:space="preserve">Розроблено та направлено на погодження доопрацьовану заявку на </w:t>
            </w:r>
            <w:r w:rsidRPr="003311AC">
              <w:rPr>
                <w:rFonts w:ascii="Times New Roman" w:hAnsi="Times New Roman" w:cs="Times New Roman"/>
                <w:sz w:val="20"/>
                <w:szCs w:val="20"/>
              </w:rPr>
              <w:lastRenderedPageBreak/>
              <w:t xml:space="preserve">створення програмного забезпечення щодо створення сервісу подачі та опрацювання заяви покупцями (споживачами) «КЕШБЕК» (лист </w:t>
            </w:r>
            <w:r w:rsidR="00104C5E" w:rsidRPr="003311AC">
              <w:rPr>
                <w:rFonts w:ascii="Times New Roman" w:eastAsia="Times New Roman" w:hAnsi="Times New Roman" w:cs="Times New Roman"/>
                <w:sz w:val="20"/>
                <w:szCs w:val="20"/>
              </w:rPr>
              <w:t xml:space="preserve">Департаменту податкового аудиту </w:t>
            </w:r>
            <w:r w:rsidRPr="003311AC">
              <w:rPr>
                <w:rFonts w:ascii="Times New Roman" w:hAnsi="Times New Roman" w:cs="Times New Roman"/>
                <w:sz w:val="20"/>
                <w:szCs w:val="20"/>
              </w:rPr>
              <w:t>від 10.08.2020 № 2766/99-00-07-05-02-07 на доповнення до листа від 15.07.2020 № 2344/99-00-07-05-02-07)</w:t>
            </w:r>
          </w:p>
        </w:tc>
        <w:tc>
          <w:tcPr>
            <w:tcW w:w="1717" w:type="dxa"/>
            <w:shd w:val="clear" w:color="auto" w:fill="auto"/>
          </w:tcPr>
          <w:p w:rsidR="000314A4" w:rsidRPr="003311AC" w:rsidRDefault="00104C5E"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в</w:t>
            </w:r>
            <w:r w:rsidR="000314A4" w:rsidRPr="003311AC">
              <w:rPr>
                <w:rFonts w:ascii="Times New Roman" w:hAnsi="Times New Roman" w:cs="Times New Roman"/>
                <w:sz w:val="20"/>
                <w:szCs w:val="20"/>
              </w:rPr>
              <w:t>иконується</w:t>
            </w:r>
          </w:p>
        </w:tc>
      </w:tr>
      <w:tr w:rsidR="000314A4" w:rsidRPr="003311AC" w:rsidTr="003311AC">
        <w:trPr>
          <w:jc w:val="center"/>
        </w:trPr>
        <w:tc>
          <w:tcPr>
            <w:tcW w:w="753" w:type="dxa"/>
            <w:shd w:val="clear" w:color="auto" w:fill="auto"/>
          </w:tcPr>
          <w:p w:rsidR="000314A4" w:rsidRPr="003311AC" w:rsidRDefault="0080522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43</w:t>
            </w:r>
          </w:p>
        </w:tc>
        <w:tc>
          <w:tcPr>
            <w:tcW w:w="2035" w:type="dxa"/>
            <w:vMerge/>
            <w:shd w:val="clear" w:color="auto" w:fill="auto"/>
          </w:tcPr>
          <w:p w:rsidR="000314A4" w:rsidRPr="003311AC" w:rsidRDefault="000314A4" w:rsidP="002B4EA0">
            <w:pPr>
              <w:contextualSpacing/>
              <w:rPr>
                <w:rFonts w:ascii="Times New Roman" w:hAnsi="Times New Roman" w:cs="Times New Roman"/>
                <w:sz w:val="20"/>
                <w:szCs w:val="20"/>
              </w:rPr>
            </w:pPr>
          </w:p>
        </w:tc>
        <w:tc>
          <w:tcPr>
            <w:tcW w:w="1984" w:type="dxa"/>
            <w:vMerge/>
            <w:shd w:val="clear" w:color="auto" w:fill="auto"/>
          </w:tcPr>
          <w:p w:rsidR="000314A4" w:rsidRPr="003311AC" w:rsidRDefault="000314A4" w:rsidP="0023226D">
            <w:pPr>
              <w:contextualSpacing/>
              <w:jc w:val="both"/>
              <w:rPr>
                <w:rFonts w:ascii="Times New Roman" w:hAnsi="Times New Roman" w:cs="Times New Roman"/>
                <w:sz w:val="20"/>
                <w:szCs w:val="20"/>
              </w:rPr>
            </w:pPr>
          </w:p>
        </w:tc>
        <w:tc>
          <w:tcPr>
            <w:tcW w:w="2006" w:type="dxa"/>
            <w:shd w:val="clear" w:color="auto" w:fill="auto"/>
          </w:tcPr>
          <w:p w:rsidR="000314A4" w:rsidRPr="003311AC" w:rsidRDefault="000314A4"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Організація процедур проведення перевірок (камеральних та фактичних) за заявами покупців (споживачів)</w:t>
            </w:r>
          </w:p>
        </w:tc>
        <w:tc>
          <w:tcPr>
            <w:tcW w:w="1849" w:type="dxa"/>
            <w:shd w:val="clear" w:color="auto" w:fill="auto"/>
          </w:tcPr>
          <w:p w:rsidR="000314A4" w:rsidRPr="003311AC" w:rsidRDefault="000314A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Підготовлено методологічні документи щодо проведення перевірок (камеральних та фактичних) за заявами покупців (споживачів)</w:t>
            </w:r>
          </w:p>
          <w:p w:rsidR="000314A4" w:rsidRPr="003311AC" w:rsidRDefault="000314A4" w:rsidP="0023226D">
            <w:pPr>
              <w:contextualSpacing/>
              <w:jc w:val="center"/>
              <w:rPr>
                <w:rFonts w:ascii="Times New Roman" w:hAnsi="Times New Roman" w:cs="Times New Roman"/>
                <w:sz w:val="20"/>
                <w:szCs w:val="20"/>
              </w:rPr>
            </w:pPr>
          </w:p>
        </w:tc>
        <w:tc>
          <w:tcPr>
            <w:tcW w:w="1365" w:type="dxa"/>
            <w:shd w:val="clear" w:color="auto" w:fill="auto"/>
          </w:tcPr>
          <w:p w:rsidR="000314A4" w:rsidRPr="003311AC" w:rsidRDefault="000314A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01 січня 2021 року</w:t>
            </w:r>
          </w:p>
        </w:tc>
        <w:tc>
          <w:tcPr>
            <w:tcW w:w="1900" w:type="dxa"/>
            <w:shd w:val="clear" w:color="auto" w:fill="auto"/>
          </w:tcPr>
          <w:p w:rsidR="000314A4" w:rsidRPr="003311AC" w:rsidRDefault="000314A4" w:rsidP="0023226D">
            <w:pPr>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Департамент податкового аудиту</w:t>
            </w:r>
          </w:p>
          <w:p w:rsidR="000314A4" w:rsidRPr="003311AC" w:rsidRDefault="000314A4" w:rsidP="0023226D">
            <w:pPr>
              <w:pStyle w:val="2"/>
              <w:spacing w:after="0" w:line="240" w:lineRule="auto"/>
              <w:ind w:left="0"/>
              <w:contextualSpacing/>
              <w:rPr>
                <w:lang w:val="uk-UA"/>
              </w:rPr>
            </w:pPr>
          </w:p>
        </w:tc>
        <w:tc>
          <w:tcPr>
            <w:tcW w:w="2481" w:type="dxa"/>
            <w:shd w:val="clear" w:color="auto" w:fill="auto"/>
          </w:tcPr>
          <w:p w:rsidR="000314A4" w:rsidRPr="003311AC" w:rsidRDefault="000314A4" w:rsidP="0023226D">
            <w:pPr>
              <w:contextualSpacing/>
              <w:jc w:val="both"/>
              <w:rPr>
                <w:rFonts w:ascii="Times New Roman" w:eastAsia="Times New Roman" w:hAnsi="Times New Roman" w:cs="Times New Roman"/>
                <w:sz w:val="20"/>
                <w:szCs w:val="20"/>
              </w:rPr>
            </w:pPr>
          </w:p>
        </w:tc>
        <w:tc>
          <w:tcPr>
            <w:tcW w:w="1717" w:type="dxa"/>
            <w:shd w:val="clear" w:color="auto" w:fill="auto"/>
          </w:tcPr>
          <w:p w:rsidR="000314A4" w:rsidRPr="003311AC" w:rsidRDefault="000314A4" w:rsidP="0023226D">
            <w:pPr>
              <w:contextualSpacing/>
              <w:jc w:val="center"/>
              <w:rPr>
                <w:rFonts w:ascii="Times New Roman" w:eastAsia="Times New Roman" w:hAnsi="Times New Roman" w:cs="Times New Roman"/>
                <w:sz w:val="20"/>
                <w:szCs w:val="20"/>
              </w:rPr>
            </w:pPr>
          </w:p>
        </w:tc>
      </w:tr>
      <w:tr w:rsidR="000314A4" w:rsidRPr="003311AC" w:rsidTr="003311AC">
        <w:trPr>
          <w:jc w:val="center"/>
        </w:trPr>
        <w:tc>
          <w:tcPr>
            <w:tcW w:w="753" w:type="dxa"/>
            <w:shd w:val="clear" w:color="auto" w:fill="auto"/>
          </w:tcPr>
          <w:p w:rsidR="000314A4" w:rsidRPr="003311AC" w:rsidRDefault="0080522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44</w:t>
            </w:r>
          </w:p>
        </w:tc>
        <w:tc>
          <w:tcPr>
            <w:tcW w:w="2035" w:type="dxa"/>
            <w:vMerge/>
            <w:shd w:val="clear" w:color="auto" w:fill="auto"/>
          </w:tcPr>
          <w:p w:rsidR="000314A4" w:rsidRPr="003311AC" w:rsidRDefault="000314A4" w:rsidP="002B4EA0">
            <w:pPr>
              <w:contextualSpacing/>
              <w:rPr>
                <w:rFonts w:ascii="Times New Roman" w:hAnsi="Times New Roman" w:cs="Times New Roman"/>
                <w:sz w:val="20"/>
                <w:szCs w:val="20"/>
              </w:rPr>
            </w:pPr>
          </w:p>
        </w:tc>
        <w:tc>
          <w:tcPr>
            <w:tcW w:w="1984" w:type="dxa"/>
            <w:vMerge/>
            <w:shd w:val="clear" w:color="auto" w:fill="auto"/>
          </w:tcPr>
          <w:p w:rsidR="000314A4" w:rsidRPr="003311AC" w:rsidRDefault="000314A4" w:rsidP="0023226D">
            <w:pPr>
              <w:contextualSpacing/>
              <w:jc w:val="both"/>
              <w:rPr>
                <w:rFonts w:ascii="Times New Roman" w:hAnsi="Times New Roman" w:cs="Times New Roman"/>
                <w:sz w:val="20"/>
                <w:szCs w:val="20"/>
              </w:rPr>
            </w:pPr>
          </w:p>
        </w:tc>
        <w:tc>
          <w:tcPr>
            <w:tcW w:w="2006" w:type="dxa"/>
            <w:shd w:val="clear" w:color="auto" w:fill="auto"/>
          </w:tcPr>
          <w:p w:rsidR="000314A4" w:rsidRPr="003311AC" w:rsidRDefault="000314A4"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Організація процедур контролю за сплатою сум штрафних (фінансових) санкцій, підготовки та подання висновку до відповідного органу, що здійснює казначейське обслуговування бюджетних коштів, </w:t>
            </w:r>
            <w:r w:rsidRPr="003311AC">
              <w:rPr>
                <w:rFonts w:ascii="Times New Roman" w:hAnsi="Times New Roman" w:cs="Times New Roman"/>
                <w:sz w:val="20"/>
                <w:szCs w:val="20"/>
              </w:rPr>
              <w:lastRenderedPageBreak/>
              <w:t>щодо компенсації   частини сум штрафних (фінансових) санкцій скаржнику</w:t>
            </w:r>
          </w:p>
        </w:tc>
        <w:tc>
          <w:tcPr>
            <w:tcW w:w="1849" w:type="dxa"/>
            <w:shd w:val="clear" w:color="auto" w:fill="auto"/>
          </w:tcPr>
          <w:p w:rsidR="000314A4" w:rsidRPr="003311AC" w:rsidRDefault="000314A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 xml:space="preserve">Система перевірки справжності та достовірності розрахункових документів, організації і проведення перевірок щодо документів, інформація про які відсутня у СОД РРО, та контролю </w:t>
            </w:r>
            <w:r w:rsidRPr="003311AC">
              <w:rPr>
                <w:rFonts w:ascii="Times New Roman" w:hAnsi="Times New Roman" w:cs="Times New Roman"/>
                <w:sz w:val="20"/>
                <w:szCs w:val="20"/>
              </w:rPr>
              <w:lastRenderedPageBreak/>
              <w:t>за компенсацією частини сум штрафних (фінансових) санкцій, визначених за даними СОД РРО,  працює</w:t>
            </w:r>
          </w:p>
        </w:tc>
        <w:tc>
          <w:tcPr>
            <w:tcW w:w="1365" w:type="dxa"/>
            <w:shd w:val="clear" w:color="auto" w:fill="auto"/>
          </w:tcPr>
          <w:p w:rsidR="000314A4" w:rsidRPr="003311AC" w:rsidRDefault="000314A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01 січня 2021 року</w:t>
            </w:r>
          </w:p>
        </w:tc>
        <w:tc>
          <w:tcPr>
            <w:tcW w:w="1900" w:type="dxa"/>
            <w:shd w:val="clear" w:color="auto" w:fill="auto"/>
          </w:tcPr>
          <w:p w:rsidR="000314A4" w:rsidRPr="003311AC" w:rsidRDefault="000314A4" w:rsidP="0023226D">
            <w:pPr>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Департамент податкового аудиту,</w:t>
            </w:r>
          </w:p>
          <w:p w:rsidR="000314A4" w:rsidRPr="003311AC" w:rsidRDefault="000314A4" w:rsidP="0023226D">
            <w:pPr>
              <w:pStyle w:val="2"/>
              <w:spacing w:after="0" w:line="240" w:lineRule="auto"/>
              <w:ind w:left="0"/>
              <w:contextualSpacing/>
              <w:rPr>
                <w:lang w:val="uk-UA"/>
              </w:rPr>
            </w:pPr>
          </w:p>
          <w:p w:rsidR="000314A4" w:rsidRPr="003311AC" w:rsidRDefault="000314A4" w:rsidP="0023226D">
            <w:pPr>
              <w:pStyle w:val="2"/>
              <w:spacing w:after="0" w:line="240" w:lineRule="auto"/>
              <w:ind w:left="0"/>
              <w:contextualSpacing/>
              <w:rPr>
                <w:lang w:val="uk-UA"/>
              </w:rPr>
            </w:pPr>
            <w:r w:rsidRPr="003311AC">
              <w:rPr>
                <w:lang w:val="uk-UA"/>
              </w:rPr>
              <w:t>Департамент електронних сервісів,</w:t>
            </w:r>
          </w:p>
          <w:p w:rsidR="000314A4" w:rsidRPr="003311AC" w:rsidRDefault="000314A4" w:rsidP="0023226D">
            <w:pPr>
              <w:pStyle w:val="2"/>
              <w:spacing w:after="0" w:line="240" w:lineRule="auto"/>
              <w:ind w:left="0"/>
              <w:contextualSpacing/>
              <w:rPr>
                <w:lang w:val="uk-UA"/>
              </w:rPr>
            </w:pPr>
          </w:p>
          <w:p w:rsidR="000314A4" w:rsidRPr="003311AC" w:rsidRDefault="000314A4" w:rsidP="0023226D">
            <w:pPr>
              <w:pStyle w:val="2"/>
              <w:spacing w:after="0" w:line="240" w:lineRule="auto"/>
              <w:ind w:left="0"/>
              <w:contextualSpacing/>
              <w:rPr>
                <w:lang w:val="uk-UA"/>
              </w:rPr>
            </w:pPr>
            <w:r w:rsidRPr="003311AC">
              <w:rPr>
                <w:lang w:val="uk-UA"/>
              </w:rPr>
              <w:t>Департамент податкового адміністрування,</w:t>
            </w:r>
          </w:p>
          <w:p w:rsidR="000314A4" w:rsidRPr="003311AC" w:rsidRDefault="000314A4" w:rsidP="0023226D">
            <w:pPr>
              <w:pStyle w:val="2"/>
              <w:spacing w:after="0" w:line="240" w:lineRule="auto"/>
              <w:ind w:left="0"/>
              <w:contextualSpacing/>
              <w:rPr>
                <w:lang w:val="uk-UA"/>
              </w:rPr>
            </w:pPr>
          </w:p>
          <w:p w:rsidR="000314A4" w:rsidRPr="003311AC" w:rsidRDefault="000314A4" w:rsidP="0023226D">
            <w:pPr>
              <w:pStyle w:val="2"/>
              <w:spacing w:after="0" w:line="240" w:lineRule="auto"/>
              <w:ind w:left="0"/>
              <w:contextualSpacing/>
              <w:rPr>
                <w:lang w:val="uk-UA"/>
              </w:rPr>
            </w:pPr>
            <w:r w:rsidRPr="003311AC">
              <w:rPr>
                <w:lang w:val="uk-UA"/>
              </w:rPr>
              <w:lastRenderedPageBreak/>
              <w:t>Департамент правової роботи</w:t>
            </w:r>
          </w:p>
        </w:tc>
        <w:tc>
          <w:tcPr>
            <w:tcW w:w="2481" w:type="dxa"/>
            <w:shd w:val="clear" w:color="auto" w:fill="auto"/>
          </w:tcPr>
          <w:p w:rsidR="000314A4" w:rsidRPr="003311AC" w:rsidRDefault="000314A4" w:rsidP="0023226D">
            <w:pPr>
              <w:contextualSpacing/>
              <w:jc w:val="both"/>
              <w:rPr>
                <w:rFonts w:ascii="Times New Roman" w:eastAsia="Times New Roman" w:hAnsi="Times New Roman" w:cs="Times New Roman"/>
                <w:sz w:val="20"/>
                <w:szCs w:val="20"/>
              </w:rPr>
            </w:pPr>
          </w:p>
        </w:tc>
        <w:tc>
          <w:tcPr>
            <w:tcW w:w="1717" w:type="dxa"/>
            <w:shd w:val="clear" w:color="auto" w:fill="auto"/>
          </w:tcPr>
          <w:p w:rsidR="000314A4" w:rsidRPr="003311AC" w:rsidRDefault="000314A4" w:rsidP="0023226D">
            <w:pPr>
              <w:contextualSpacing/>
              <w:jc w:val="center"/>
              <w:rPr>
                <w:rFonts w:ascii="Times New Roman" w:eastAsia="Times New Roman" w:hAnsi="Times New Roman" w:cs="Times New Roman"/>
                <w:sz w:val="20"/>
                <w:szCs w:val="20"/>
              </w:rPr>
            </w:pPr>
          </w:p>
        </w:tc>
      </w:tr>
      <w:tr w:rsidR="000314A4" w:rsidRPr="003311AC" w:rsidTr="003311AC">
        <w:trPr>
          <w:jc w:val="center"/>
        </w:trPr>
        <w:tc>
          <w:tcPr>
            <w:tcW w:w="753" w:type="dxa"/>
            <w:shd w:val="clear" w:color="auto" w:fill="auto"/>
          </w:tcPr>
          <w:p w:rsidR="000314A4" w:rsidRPr="003311AC" w:rsidRDefault="0080522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45</w:t>
            </w:r>
          </w:p>
        </w:tc>
        <w:tc>
          <w:tcPr>
            <w:tcW w:w="2035" w:type="dxa"/>
            <w:vMerge/>
            <w:shd w:val="clear" w:color="auto" w:fill="auto"/>
          </w:tcPr>
          <w:p w:rsidR="000314A4" w:rsidRPr="003311AC" w:rsidRDefault="000314A4" w:rsidP="002B4EA0">
            <w:pPr>
              <w:contextualSpacing/>
              <w:rPr>
                <w:rFonts w:ascii="Times New Roman" w:hAnsi="Times New Roman" w:cs="Times New Roman"/>
                <w:sz w:val="20"/>
                <w:szCs w:val="20"/>
              </w:rPr>
            </w:pPr>
          </w:p>
        </w:tc>
        <w:tc>
          <w:tcPr>
            <w:tcW w:w="1984" w:type="dxa"/>
            <w:vMerge/>
            <w:shd w:val="clear" w:color="auto" w:fill="auto"/>
          </w:tcPr>
          <w:p w:rsidR="000314A4" w:rsidRPr="003311AC" w:rsidRDefault="000314A4" w:rsidP="0023226D">
            <w:pPr>
              <w:contextualSpacing/>
              <w:jc w:val="both"/>
              <w:rPr>
                <w:rFonts w:ascii="Times New Roman" w:hAnsi="Times New Roman" w:cs="Times New Roman"/>
                <w:sz w:val="20"/>
                <w:szCs w:val="20"/>
              </w:rPr>
            </w:pPr>
          </w:p>
        </w:tc>
        <w:tc>
          <w:tcPr>
            <w:tcW w:w="2006" w:type="dxa"/>
            <w:shd w:val="clear" w:color="auto" w:fill="auto"/>
          </w:tcPr>
          <w:p w:rsidR="000314A4" w:rsidRPr="003311AC" w:rsidRDefault="000314A4"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3. Створення системи контролю за  обігом товарів, включаючи розширене використання реєстраторів розрахункових операцій</w:t>
            </w:r>
          </w:p>
        </w:tc>
        <w:tc>
          <w:tcPr>
            <w:tcW w:w="1849" w:type="dxa"/>
            <w:shd w:val="clear" w:color="auto" w:fill="auto"/>
          </w:tcPr>
          <w:p w:rsidR="000314A4" w:rsidRPr="003311AC" w:rsidRDefault="000314A4" w:rsidP="0023226D">
            <w:pPr>
              <w:contextualSpacing/>
              <w:jc w:val="center"/>
              <w:rPr>
                <w:rFonts w:ascii="Times New Roman" w:hAnsi="Times New Roman" w:cs="Times New Roman"/>
                <w:sz w:val="20"/>
                <w:szCs w:val="20"/>
              </w:rPr>
            </w:pPr>
          </w:p>
        </w:tc>
        <w:tc>
          <w:tcPr>
            <w:tcW w:w="1365" w:type="dxa"/>
            <w:shd w:val="clear" w:color="auto" w:fill="auto"/>
          </w:tcPr>
          <w:p w:rsidR="000314A4" w:rsidRPr="003311AC" w:rsidRDefault="000314A4" w:rsidP="0023226D">
            <w:pPr>
              <w:contextualSpacing/>
              <w:jc w:val="center"/>
              <w:rPr>
                <w:rFonts w:ascii="Times New Roman" w:hAnsi="Times New Roman" w:cs="Times New Roman"/>
                <w:sz w:val="20"/>
                <w:szCs w:val="20"/>
              </w:rPr>
            </w:pPr>
          </w:p>
        </w:tc>
        <w:tc>
          <w:tcPr>
            <w:tcW w:w="1900" w:type="dxa"/>
            <w:shd w:val="clear" w:color="auto" w:fill="auto"/>
          </w:tcPr>
          <w:p w:rsidR="000314A4" w:rsidRPr="003311AC" w:rsidRDefault="000314A4" w:rsidP="0023226D">
            <w:pPr>
              <w:pStyle w:val="2"/>
              <w:spacing w:after="0" w:line="240" w:lineRule="auto"/>
              <w:ind w:left="0"/>
              <w:contextualSpacing/>
              <w:rPr>
                <w:lang w:val="uk-UA"/>
              </w:rPr>
            </w:pPr>
          </w:p>
        </w:tc>
        <w:tc>
          <w:tcPr>
            <w:tcW w:w="2481" w:type="dxa"/>
            <w:shd w:val="clear" w:color="auto" w:fill="auto"/>
          </w:tcPr>
          <w:p w:rsidR="000314A4" w:rsidRPr="003311AC" w:rsidRDefault="000314A4" w:rsidP="0023226D">
            <w:pPr>
              <w:pStyle w:val="2"/>
              <w:spacing w:after="0" w:line="240" w:lineRule="auto"/>
              <w:ind w:left="0"/>
              <w:contextualSpacing/>
              <w:jc w:val="both"/>
              <w:rPr>
                <w:lang w:val="uk-UA"/>
              </w:rPr>
            </w:pPr>
          </w:p>
        </w:tc>
        <w:tc>
          <w:tcPr>
            <w:tcW w:w="1717" w:type="dxa"/>
            <w:shd w:val="clear" w:color="auto" w:fill="auto"/>
          </w:tcPr>
          <w:p w:rsidR="000314A4" w:rsidRPr="003311AC" w:rsidRDefault="000314A4" w:rsidP="0023226D">
            <w:pPr>
              <w:pStyle w:val="2"/>
              <w:spacing w:after="0" w:line="240" w:lineRule="auto"/>
              <w:ind w:left="0"/>
              <w:contextualSpacing/>
              <w:jc w:val="center"/>
              <w:rPr>
                <w:lang w:val="uk-UA"/>
              </w:rPr>
            </w:pPr>
          </w:p>
        </w:tc>
      </w:tr>
      <w:tr w:rsidR="000314A4" w:rsidRPr="003311AC" w:rsidTr="003311AC">
        <w:trPr>
          <w:jc w:val="center"/>
        </w:trPr>
        <w:tc>
          <w:tcPr>
            <w:tcW w:w="753" w:type="dxa"/>
            <w:shd w:val="clear" w:color="auto" w:fill="auto"/>
          </w:tcPr>
          <w:p w:rsidR="000314A4" w:rsidRPr="003311AC" w:rsidRDefault="0080522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46</w:t>
            </w:r>
          </w:p>
        </w:tc>
        <w:tc>
          <w:tcPr>
            <w:tcW w:w="2035" w:type="dxa"/>
            <w:vMerge/>
            <w:shd w:val="clear" w:color="auto" w:fill="auto"/>
          </w:tcPr>
          <w:p w:rsidR="000314A4" w:rsidRPr="003311AC" w:rsidRDefault="000314A4" w:rsidP="002B4EA0">
            <w:pPr>
              <w:contextualSpacing/>
              <w:rPr>
                <w:rFonts w:ascii="Times New Roman" w:hAnsi="Times New Roman" w:cs="Times New Roman"/>
                <w:sz w:val="20"/>
                <w:szCs w:val="20"/>
              </w:rPr>
            </w:pPr>
          </w:p>
        </w:tc>
        <w:tc>
          <w:tcPr>
            <w:tcW w:w="1984" w:type="dxa"/>
            <w:vMerge/>
            <w:shd w:val="clear" w:color="auto" w:fill="auto"/>
          </w:tcPr>
          <w:p w:rsidR="000314A4" w:rsidRPr="003311AC" w:rsidRDefault="000314A4" w:rsidP="0023226D">
            <w:pPr>
              <w:contextualSpacing/>
              <w:jc w:val="both"/>
              <w:rPr>
                <w:rFonts w:ascii="Times New Roman" w:hAnsi="Times New Roman" w:cs="Times New Roman"/>
                <w:sz w:val="20"/>
                <w:szCs w:val="20"/>
              </w:rPr>
            </w:pPr>
          </w:p>
        </w:tc>
        <w:tc>
          <w:tcPr>
            <w:tcW w:w="2006" w:type="dxa"/>
            <w:shd w:val="clear" w:color="auto" w:fill="auto"/>
          </w:tcPr>
          <w:p w:rsidR="000314A4" w:rsidRPr="003311AC" w:rsidRDefault="000314A4"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Підготовка та погодження </w:t>
            </w:r>
            <w:proofErr w:type="spellStart"/>
            <w:r w:rsidRPr="003311AC">
              <w:rPr>
                <w:rFonts w:ascii="Times New Roman" w:hAnsi="Times New Roman" w:cs="Times New Roman"/>
                <w:sz w:val="20"/>
                <w:szCs w:val="20"/>
              </w:rPr>
              <w:t>проєктів</w:t>
            </w:r>
            <w:proofErr w:type="spellEnd"/>
            <w:r w:rsidRPr="003311AC">
              <w:rPr>
                <w:rFonts w:ascii="Times New Roman" w:hAnsi="Times New Roman" w:cs="Times New Roman"/>
                <w:sz w:val="20"/>
                <w:szCs w:val="20"/>
              </w:rPr>
              <w:t xml:space="preserve"> нормативно-правових актів щодо внесення змін до чинного законодавства з метою запровадження єдиного підходу до кодування товарів (відповідно до УКТ ЗЕД), використання цих кодів при реєстрації продажу товарів через РРО та передачі відповідної інформації до ДПС</w:t>
            </w:r>
          </w:p>
        </w:tc>
        <w:tc>
          <w:tcPr>
            <w:tcW w:w="1849" w:type="dxa"/>
            <w:shd w:val="clear" w:color="auto" w:fill="auto"/>
          </w:tcPr>
          <w:p w:rsidR="000314A4" w:rsidRPr="003311AC" w:rsidRDefault="000314A4" w:rsidP="0023226D">
            <w:pPr>
              <w:contextualSpacing/>
              <w:jc w:val="center"/>
              <w:rPr>
                <w:rFonts w:ascii="Times New Roman" w:hAnsi="Times New Roman" w:cs="Times New Roman"/>
                <w:sz w:val="20"/>
                <w:szCs w:val="20"/>
              </w:rPr>
            </w:pPr>
            <w:proofErr w:type="spellStart"/>
            <w:r w:rsidRPr="003311AC">
              <w:rPr>
                <w:rFonts w:ascii="Times New Roman" w:hAnsi="Times New Roman" w:cs="Times New Roman"/>
                <w:sz w:val="20"/>
                <w:szCs w:val="20"/>
              </w:rPr>
              <w:t>Проєкти</w:t>
            </w:r>
            <w:proofErr w:type="spellEnd"/>
            <w:r w:rsidRPr="003311AC">
              <w:rPr>
                <w:rFonts w:ascii="Times New Roman" w:hAnsi="Times New Roman" w:cs="Times New Roman"/>
                <w:sz w:val="20"/>
                <w:szCs w:val="20"/>
              </w:rPr>
              <w:t xml:space="preserve"> нормативно-правових актів підготовлено та погоджено</w:t>
            </w:r>
          </w:p>
        </w:tc>
        <w:tc>
          <w:tcPr>
            <w:tcW w:w="1365" w:type="dxa"/>
            <w:shd w:val="clear" w:color="auto" w:fill="auto"/>
          </w:tcPr>
          <w:p w:rsidR="000314A4" w:rsidRPr="003311AC" w:rsidRDefault="000314A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01 січня 2021 року</w:t>
            </w:r>
          </w:p>
        </w:tc>
        <w:tc>
          <w:tcPr>
            <w:tcW w:w="1900" w:type="dxa"/>
            <w:shd w:val="clear" w:color="auto" w:fill="auto"/>
          </w:tcPr>
          <w:p w:rsidR="000314A4" w:rsidRPr="003311AC" w:rsidRDefault="000314A4" w:rsidP="0023226D">
            <w:pPr>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Департамент податкового аудиту,</w:t>
            </w:r>
          </w:p>
          <w:p w:rsidR="000314A4" w:rsidRPr="003311AC" w:rsidRDefault="000314A4" w:rsidP="0023226D">
            <w:pPr>
              <w:pStyle w:val="2"/>
              <w:spacing w:after="0" w:line="240" w:lineRule="auto"/>
              <w:ind w:left="0"/>
              <w:contextualSpacing/>
              <w:rPr>
                <w:lang w:val="uk-UA"/>
              </w:rPr>
            </w:pPr>
          </w:p>
          <w:p w:rsidR="000314A4" w:rsidRPr="003311AC" w:rsidRDefault="000314A4" w:rsidP="0023226D">
            <w:pPr>
              <w:pStyle w:val="2"/>
              <w:spacing w:after="0" w:line="240" w:lineRule="auto"/>
              <w:ind w:left="0"/>
              <w:contextualSpacing/>
              <w:rPr>
                <w:lang w:val="uk-UA"/>
              </w:rPr>
            </w:pPr>
            <w:r w:rsidRPr="003311AC">
              <w:rPr>
                <w:lang w:val="uk-UA"/>
              </w:rPr>
              <w:t>Департамент електронних сервісів,</w:t>
            </w:r>
          </w:p>
          <w:p w:rsidR="000314A4" w:rsidRPr="003311AC" w:rsidRDefault="000314A4" w:rsidP="0023226D">
            <w:pPr>
              <w:pStyle w:val="2"/>
              <w:spacing w:after="0" w:line="240" w:lineRule="auto"/>
              <w:ind w:left="0"/>
              <w:contextualSpacing/>
              <w:rPr>
                <w:lang w:val="uk-UA"/>
              </w:rPr>
            </w:pPr>
          </w:p>
          <w:p w:rsidR="000314A4" w:rsidRPr="003311AC" w:rsidRDefault="000314A4" w:rsidP="0023226D">
            <w:pPr>
              <w:pStyle w:val="2"/>
              <w:spacing w:after="0" w:line="240" w:lineRule="auto"/>
              <w:ind w:left="0"/>
              <w:contextualSpacing/>
              <w:rPr>
                <w:lang w:val="uk-UA"/>
              </w:rPr>
            </w:pPr>
            <w:r w:rsidRPr="003311AC">
              <w:rPr>
                <w:lang w:val="uk-UA"/>
              </w:rPr>
              <w:t>Департамент правової роботи</w:t>
            </w:r>
          </w:p>
        </w:tc>
        <w:tc>
          <w:tcPr>
            <w:tcW w:w="2481" w:type="dxa"/>
            <w:shd w:val="clear" w:color="auto" w:fill="auto"/>
          </w:tcPr>
          <w:p w:rsidR="000314A4" w:rsidRPr="003311AC" w:rsidRDefault="000314A4" w:rsidP="0023226D">
            <w:pPr>
              <w:contextualSpacing/>
              <w:jc w:val="both"/>
              <w:rPr>
                <w:rFonts w:ascii="Times New Roman" w:eastAsia="Times New Roman" w:hAnsi="Times New Roman" w:cs="Times New Roman"/>
                <w:sz w:val="20"/>
                <w:szCs w:val="20"/>
              </w:rPr>
            </w:pPr>
          </w:p>
        </w:tc>
        <w:tc>
          <w:tcPr>
            <w:tcW w:w="1717" w:type="dxa"/>
            <w:shd w:val="clear" w:color="auto" w:fill="auto"/>
          </w:tcPr>
          <w:p w:rsidR="000314A4" w:rsidRPr="003311AC" w:rsidRDefault="000314A4" w:rsidP="0023226D">
            <w:pPr>
              <w:contextualSpacing/>
              <w:jc w:val="center"/>
              <w:rPr>
                <w:rFonts w:ascii="Times New Roman" w:eastAsia="Times New Roman" w:hAnsi="Times New Roman" w:cs="Times New Roman"/>
                <w:sz w:val="20"/>
                <w:szCs w:val="20"/>
              </w:rPr>
            </w:pPr>
          </w:p>
        </w:tc>
      </w:tr>
      <w:tr w:rsidR="00FC1B41" w:rsidRPr="003311AC" w:rsidTr="003311AC">
        <w:trPr>
          <w:jc w:val="center"/>
        </w:trPr>
        <w:tc>
          <w:tcPr>
            <w:tcW w:w="753" w:type="dxa"/>
            <w:shd w:val="clear" w:color="auto" w:fill="auto"/>
          </w:tcPr>
          <w:p w:rsidR="00FC1B41" w:rsidRPr="003311AC" w:rsidRDefault="0080522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47</w:t>
            </w:r>
          </w:p>
        </w:tc>
        <w:tc>
          <w:tcPr>
            <w:tcW w:w="2035" w:type="dxa"/>
            <w:vMerge/>
            <w:shd w:val="clear" w:color="auto" w:fill="auto"/>
          </w:tcPr>
          <w:p w:rsidR="00FC1B41" w:rsidRPr="003311AC" w:rsidRDefault="00FC1B41" w:rsidP="002B4EA0">
            <w:pPr>
              <w:contextualSpacing/>
              <w:rPr>
                <w:rFonts w:ascii="Times New Roman" w:hAnsi="Times New Roman" w:cs="Times New Roman"/>
                <w:sz w:val="20"/>
                <w:szCs w:val="20"/>
              </w:rPr>
            </w:pPr>
          </w:p>
        </w:tc>
        <w:tc>
          <w:tcPr>
            <w:tcW w:w="1984" w:type="dxa"/>
            <w:vMerge/>
            <w:shd w:val="clear" w:color="auto" w:fill="auto"/>
          </w:tcPr>
          <w:p w:rsidR="00FC1B41" w:rsidRPr="003311AC" w:rsidRDefault="00FC1B41" w:rsidP="0023226D">
            <w:pPr>
              <w:contextualSpacing/>
              <w:jc w:val="both"/>
              <w:rPr>
                <w:rFonts w:ascii="Times New Roman" w:hAnsi="Times New Roman" w:cs="Times New Roman"/>
                <w:sz w:val="20"/>
                <w:szCs w:val="20"/>
              </w:rPr>
            </w:pPr>
          </w:p>
        </w:tc>
        <w:tc>
          <w:tcPr>
            <w:tcW w:w="2006" w:type="dxa"/>
            <w:shd w:val="clear" w:color="auto" w:fill="auto"/>
          </w:tcPr>
          <w:p w:rsidR="00FC1B41" w:rsidRPr="003311AC" w:rsidRDefault="00FC1B41"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Запровадження інструментів щодо автоматизації обробки інформації, яка накопичується в базах даних СОД РРО, спрощення відбору та аналізу </w:t>
            </w:r>
            <w:proofErr w:type="spellStart"/>
            <w:r w:rsidRPr="003311AC">
              <w:rPr>
                <w:rFonts w:ascii="Times New Roman" w:hAnsi="Times New Roman" w:cs="Times New Roman"/>
                <w:sz w:val="20"/>
                <w:szCs w:val="20"/>
              </w:rPr>
              <w:t>почекової</w:t>
            </w:r>
            <w:proofErr w:type="spellEnd"/>
            <w:r w:rsidRPr="003311AC">
              <w:rPr>
                <w:rFonts w:ascii="Times New Roman" w:hAnsi="Times New Roman" w:cs="Times New Roman"/>
                <w:sz w:val="20"/>
                <w:szCs w:val="20"/>
              </w:rPr>
              <w:t xml:space="preserve"> інформації (у розрізі окремих товарів, видів товарів, процентних ставок податків (зборів), періодів роботи РРО), що надходить від РРО до ДПС, автоматизації виявлення СГ, у яких можливі порушення норм законодавства</w:t>
            </w:r>
          </w:p>
        </w:tc>
        <w:tc>
          <w:tcPr>
            <w:tcW w:w="1849" w:type="dxa"/>
            <w:shd w:val="clear" w:color="auto" w:fill="auto"/>
          </w:tcPr>
          <w:p w:rsidR="00FC1B41" w:rsidRPr="003311AC" w:rsidRDefault="00FC1B41"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 xml:space="preserve">Запроваджено програмне забезпечення автоматизації обробки інформації, яка накопичується в базах даних СОД РРО, спрощення відбору та аналізу </w:t>
            </w:r>
            <w:proofErr w:type="spellStart"/>
            <w:r w:rsidRPr="003311AC">
              <w:rPr>
                <w:rFonts w:ascii="Times New Roman" w:hAnsi="Times New Roman" w:cs="Times New Roman"/>
                <w:sz w:val="20"/>
                <w:szCs w:val="20"/>
              </w:rPr>
              <w:t>почекової</w:t>
            </w:r>
            <w:proofErr w:type="spellEnd"/>
            <w:r w:rsidRPr="003311AC">
              <w:rPr>
                <w:rFonts w:ascii="Times New Roman" w:hAnsi="Times New Roman" w:cs="Times New Roman"/>
                <w:sz w:val="20"/>
                <w:szCs w:val="20"/>
              </w:rPr>
              <w:t xml:space="preserve"> інформації (у розрізі окремих товарів, видів товарів, процентних ставок податків (зборів), періодів роботи РРО)</w:t>
            </w:r>
          </w:p>
        </w:tc>
        <w:tc>
          <w:tcPr>
            <w:tcW w:w="1365" w:type="dxa"/>
            <w:shd w:val="clear" w:color="auto" w:fill="auto"/>
          </w:tcPr>
          <w:p w:rsidR="00FC1B41" w:rsidRPr="003311AC" w:rsidRDefault="00FC1B41"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01 квітня 2021 року</w:t>
            </w:r>
          </w:p>
        </w:tc>
        <w:tc>
          <w:tcPr>
            <w:tcW w:w="1900" w:type="dxa"/>
            <w:shd w:val="clear" w:color="auto" w:fill="auto"/>
          </w:tcPr>
          <w:p w:rsidR="00FC1B41" w:rsidRPr="003311AC" w:rsidRDefault="00FC1B41" w:rsidP="0023226D">
            <w:pPr>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Департамент податкового аудиту,</w:t>
            </w:r>
          </w:p>
          <w:p w:rsidR="00FC1B41" w:rsidRPr="003311AC" w:rsidRDefault="00FC1B41" w:rsidP="0023226D">
            <w:pPr>
              <w:pStyle w:val="2"/>
              <w:spacing w:after="0" w:line="240" w:lineRule="auto"/>
              <w:ind w:left="0"/>
              <w:contextualSpacing/>
              <w:rPr>
                <w:lang w:val="uk-UA"/>
              </w:rPr>
            </w:pPr>
          </w:p>
          <w:p w:rsidR="00FC1B41" w:rsidRPr="003311AC" w:rsidRDefault="00FC1B41" w:rsidP="0023226D">
            <w:pPr>
              <w:pStyle w:val="2"/>
              <w:spacing w:after="0" w:line="240" w:lineRule="auto"/>
              <w:ind w:left="0"/>
              <w:contextualSpacing/>
              <w:rPr>
                <w:lang w:val="uk-UA"/>
              </w:rPr>
            </w:pPr>
            <w:r w:rsidRPr="003311AC">
              <w:rPr>
                <w:lang w:val="uk-UA"/>
              </w:rPr>
              <w:t>Департамент електронних сервісів,</w:t>
            </w:r>
          </w:p>
          <w:p w:rsidR="00FC1B41" w:rsidRPr="003311AC" w:rsidRDefault="00FC1B41" w:rsidP="0023226D">
            <w:pPr>
              <w:pStyle w:val="2"/>
              <w:spacing w:after="0" w:line="240" w:lineRule="auto"/>
              <w:ind w:left="0"/>
              <w:contextualSpacing/>
              <w:rPr>
                <w:lang w:val="uk-UA"/>
              </w:rPr>
            </w:pPr>
          </w:p>
          <w:p w:rsidR="00FC1B41" w:rsidRPr="003311AC" w:rsidRDefault="00FC1B41" w:rsidP="0023226D">
            <w:pPr>
              <w:pStyle w:val="2"/>
              <w:spacing w:after="0" w:line="240" w:lineRule="auto"/>
              <w:ind w:left="0"/>
              <w:contextualSpacing/>
              <w:rPr>
                <w:lang w:val="uk-UA"/>
              </w:rPr>
            </w:pPr>
            <w:r w:rsidRPr="003311AC">
              <w:rPr>
                <w:lang w:val="uk-UA"/>
              </w:rPr>
              <w:t>Департамент правової роботи,</w:t>
            </w:r>
          </w:p>
          <w:p w:rsidR="00FC1B41" w:rsidRPr="003311AC" w:rsidRDefault="00FC1B41" w:rsidP="0023226D">
            <w:pPr>
              <w:pStyle w:val="2"/>
              <w:spacing w:after="0" w:line="240" w:lineRule="auto"/>
              <w:ind w:left="0"/>
              <w:contextualSpacing/>
              <w:rPr>
                <w:lang w:val="uk-UA"/>
              </w:rPr>
            </w:pPr>
          </w:p>
          <w:p w:rsidR="00FC1B41" w:rsidRPr="003311AC" w:rsidRDefault="00FC1B41" w:rsidP="0023226D">
            <w:pPr>
              <w:pStyle w:val="2"/>
              <w:spacing w:after="0" w:line="240" w:lineRule="auto"/>
              <w:ind w:left="0"/>
              <w:contextualSpacing/>
              <w:rPr>
                <w:lang w:val="uk-UA"/>
              </w:rPr>
            </w:pPr>
            <w:r w:rsidRPr="003311AC">
              <w:rPr>
                <w:lang w:val="uk-UA"/>
              </w:rPr>
              <w:t>Департамент податкового адміністрування</w:t>
            </w:r>
          </w:p>
        </w:tc>
        <w:tc>
          <w:tcPr>
            <w:tcW w:w="2481" w:type="dxa"/>
            <w:shd w:val="clear" w:color="auto" w:fill="auto"/>
          </w:tcPr>
          <w:p w:rsidR="00FC1B41" w:rsidRPr="003311AC" w:rsidRDefault="006D0E1A" w:rsidP="0023226D">
            <w:pPr>
              <w:contextualSpacing/>
              <w:jc w:val="both"/>
              <w:rPr>
                <w:rFonts w:ascii="Times New Roman" w:hAnsi="Times New Roman" w:cs="Times New Roman"/>
                <w:sz w:val="20"/>
                <w:szCs w:val="20"/>
              </w:rPr>
            </w:pPr>
            <w:r w:rsidRPr="003311AC">
              <w:rPr>
                <w:rFonts w:ascii="Times New Roman" w:eastAsia="Times New Roman" w:hAnsi="Times New Roman" w:cs="Times New Roman"/>
                <w:sz w:val="20"/>
                <w:szCs w:val="20"/>
              </w:rPr>
              <w:t>Департаментом податкового аудиту</w:t>
            </w:r>
            <w:r w:rsidRPr="003311AC">
              <w:rPr>
                <w:rFonts w:ascii="Times New Roman" w:hAnsi="Times New Roman" w:cs="Times New Roman"/>
                <w:sz w:val="20"/>
                <w:szCs w:val="20"/>
              </w:rPr>
              <w:t xml:space="preserve"> р</w:t>
            </w:r>
            <w:r w:rsidR="00FC1B41" w:rsidRPr="003311AC">
              <w:rPr>
                <w:rFonts w:ascii="Times New Roman" w:hAnsi="Times New Roman" w:cs="Times New Roman"/>
                <w:sz w:val="20"/>
                <w:szCs w:val="20"/>
              </w:rPr>
              <w:t xml:space="preserve">озроблено та направлено на погодження заявку на створення програмного забезпечення щодо відбору та завантаження  </w:t>
            </w:r>
            <w:proofErr w:type="spellStart"/>
            <w:r w:rsidR="00FC1B41" w:rsidRPr="003311AC">
              <w:rPr>
                <w:rFonts w:ascii="Times New Roman" w:hAnsi="Times New Roman" w:cs="Times New Roman"/>
                <w:sz w:val="20"/>
                <w:szCs w:val="20"/>
              </w:rPr>
              <w:t>почекової</w:t>
            </w:r>
            <w:proofErr w:type="spellEnd"/>
            <w:r w:rsidR="00FC1B41" w:rsidRPr="003311AC">
              <w:rPr>
                <w:rFonts w:ascii="Times New Roman" w:hAnsi="Times New Roman" w:cs="Times New Roman"/>
                <w:sz w:val="20"/>
                <w:szCs w:val="20"/>
              </w:rPr>
              <w:t xml:space="preserve"> інформації працівниками територіальних підрозділів із інформаційної системи «Податковий блок»</w:t>
            </w:r>
          </w:p>
        </w:tc>
        <w:tc>
          <w:tcPr>
            <w:tcW w:w="1717" w:type="dxa"/>
            <w:shd w:val="clear" w:color="auto" w:fill="auto"/>
          </w:tcPr>
          <w:p w:rsidR="00FC1B41" w:rsidRPr="003311AC" w:rsidRDefault="00FC1B41" w:rsidP="0023226D">
            <w:pPr>
              <w:contextualSpacing/>
              <w:jc w:val="center"/>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виконується</w:t>
            </w:r>
          </w:p>
        </w:tc>
      </w:tr>
      <w:tr w:rsidR="00FC1B41" w:rsidRPr="003311AC" w:rsidTr="003311AC">
        <w:trPr>
          <w:jc w:val="center"/>
        </w:trPr>
        <w:tc>
          <w:tcPr>
            <w:tcW w:w="753" w:type="dxa"/>
            <w:shd w:val="clear" w:color="auto" w:fill="auto"/>
          </w:tcPr>
          <w:p w:rsidR="00FC1B41" w:rsidRPr="003311AC" w:rsidRDefault="0080522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48</w:t>
            </w:r>
          </w:p>
        </w:tc>
        <w:tc>
          <w:tcPr>
            <w:tcW w:w="2035" w:type="dxa"/>
            <w:vMerge/>
            <w:shd w:val="clear" w:color="auto" w:fill="auto"/>
          </w:tcPr>
          <w:p w:rsidR="00FC1B41" w:rsidRPr="003311AC" w:rsidRDefault="00FC1B41" w:rsidP="002B4EA0">
            <w:pPr>
              <w:contextualSpacing/>
              <w:rPr>
                <w:rFonts w:ascii="Times New Roman" w:hAnsi="Times New Roman" w:cs="Times New Roman"/>
                <w:sz w:val="20"/>
                <w:szCs w:val="20"/>
              </w:rPr>
            </w:pPr>
          </w:p>
        </w:tc>
        <w:tc>
          <w:tcPr>
            <w:tcW w:w="1984" w:type="dxa"/>
            <w:vMerge/>
            <w:shd w:val="clear" w:color="auto" w:fill="auto"/>
          </w:tcPr>
          <w:p w:rsidR="00FC1B41" w:rsidRPr="003311AC" w:rsidRDefault="00FC1B41" w:rsidP="0023226D">
            <w:pPr>
              <w:contextualSpacing/>
              <w:jc w:val="both"/>
              <w:rPr>
                <w:rFonts w:ascii="Times New Roman" w:hAnsi="Times New Roman" w:cs="Times New Roman"/>
                <w:sz w:val="20"/>
                <w:szCs w:val="20"/>
              </w:rPr>
            </w:pPr>
          </w:p>
        </w:tc>
        <w:tc>
          <w:tcPr>
            <w:tcW w:w="2006" w:type="dxa"/>
            <w:shd w:val="clear" w:color="auto" w:fill="auto"/>
          </w:tcPr>
          <w:p w:rsidR="00FC1B41" w:rsidRPr="003311AC" w:rsidRDefault="00FC1B41"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Розробка та введення в експлуатацію програмного забезпечення для здійснення розширеного аналізу звітних даних, що надходять від РРО до ДПС</w:t>
            </w:r>
          </w:p>
        </w:tc>
        <w:tc>
          <w:tcPr>
            <w:tcW w:w="1849" w:type="dxa"/>
            <w:shd w:val="clear" w:color="auto" w:fill="auto"/>
          </w:tcPr>
          <w:p w:rsidR="00FC1B41" w:rsidRPr="003311AC" w:rsidRDefault="00FC1B41"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Система контролю за  обігом товарів, включаючи розширене використання реєстраторів розрахункових операцій створено</w:t>
            </w:r>
          </w:p>
        </w:tc>
        <w:tc>
          <w:tcPr>
            <w:tcW w:w="1365" w:type="dxa"/>
            <w:shd w:val="clear" w:color="auto" w:fill="auto"/>
          </w:tcPr>
          <w:p w:rsidR="00FC1B41" w:rsidRPr="003311AC" w:rsidRDefault="00FC1B41"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01 квітня 2021 року</w:t>
            </w:r>
          </w:p>
        </w:tc>
        <w:tc>
          <w:tcPr>
            <w:tcW w:w="1900" w:type="dxa"/>
            <w:shd w:val="clear" w:color="auto" w:fill="auto"/>
          </w:tcPr>
          <w:p w:rsidR="00FC1B41" w:rsidRPr="003311AC" w:rsidRDefault="00FC1B41" w:rsidP="0023226D">
            <w:pPr>
              <w:pStyle w:val="2"/>
              <w:spacing w:after="0" w:line="240" w:lineRule="auto"/>
              <w:ind w:left="0"/>
              <w:contextualSpacing/>
              <w:rPr>
                <w:lang w:val="uk-UA"/>
              </w:rPr>
            </w:pPr>
            <w:r w:rsidRPr="003311AC">
              <w:rPr>
                <w:lang w:val="uk-UA"/>
              </w:rPr>
              <w:t>Департамент електронних сервісів,</w:t>
            </w:r>
          </w:p>
          <w:p w:rsidR="00FC1B41" w:rsidRPr="003311AC" w:rsidRDefault="00FC1B41" w:rsidP="0023226D">
            <w:pPr>
              <w:pStyle w:val="2"/>
              <w:spacing w:after="0" w:line="240" w:lineRule="auto"/>
              <w:ind w:left="0"/>
              <w:contextualSpacing/>
              <w:rPr>
                <w:lang w:val="uk-UA"/>
              </w:rPr>
            </w:pPr>
          </w:p>
          <w:p w:rsidR="00FC1B41" w:rsidRPr="003311AC" w:rsidRDefault="00FC1B41" w:rsidP="0023226D">
            <w:pPr>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Департамент податкового аудиту</w:t>
            </w:r>
          </w:p>
          <w:p w:rsidR="00FC1B41" w:rsidRPr="003311AC" w:rsidRDefault="00FC1B41" w:rsidP="0023226D">
            <w:pPr>
              <w:contextualSpacing/>
              <w:rPr>
                <w:rFonts w:ascii="Times New Roman" w:hAnsi="Times New Roman" w:cs="Times New Roman"/>
                <w:sz w:val="20"/>
                <w:szCs w:val="20"/>
              </w:rPr>
            </w:pPr>
          </w:p>
        </w:tc>
        <w:tc>
          <w:tcPr>
            <w:tcW w:w="2481" w:type="dxa"/>
            <w:shd w:val="clear" w:color="auto" w:fill="auto"/>
          </w:tcPr>
          <w:p w:rsidR="00FC1B41" w:rsidRPr="003311AC" w:rsidRDefault="00FC1B41" w:rsidP="0023226D">
            <w:pPr>
              <w:pStyle w:val="2"/>
              <w:spacing w:after="0" w:line="240" w:lineRule="auto"/>
              <w:ind w:left="0"/>
              <w:contextualSpacing/>
              <w:jc w:val="both"/>
              <w:rPr>
                <w:lang w:val="uk-UA"/>
              </w:rPr>
            </w:pPr>
          </w:p>
        </w:tc>
        <w:tc>
          <w:tcPr>
            <w:tcW w:w="1717" w:type="dxa"/>
            <w:shd w:val="clear" w:color="auto" w:fill="auto"/>
          </w:tcPr>
          <w:p w:rsidR="00FC1B41" w:rsidRPr="003311AC" w:rsidRDefault="00FC1B41" w:rsidP="0023226D">
            <w:pPr>
              <w:pStyle w:val="2"/>
              <w:spacing w:after="0" w:line="240" w:lineRule="auto"/>
              <w:ind w:left="0"/>
              <w:contextualSpacing/>
              <w:jc w:val="center"/>
              <w:rPr>
                <w:lang w:val="uk-UA"/>
              </w:rPr>
            </w:pPr>
          </w:p>
        </w:tc>
      </w:tr>
      <w:tr w:rsidR="00FC1B41" w:rsidRPr="003311AC" w:rsidTr="003311AC">
        <w:trPr>
          <w:jc w:val="center"/>
        </w:trPr>
        <w:tc>
          <w:tcPr>
            <w:tcW w:w="753" w:type="dxa"/>
            <w:shd w:val="clear" w:color="auto" w:fill="auto"/>
          </w:tcPr>
          <w:p w:rsidR="00FC1B41" w:rsidRPr="003311AC" w:rsidRDefault="0080522B" w:rsidP="003311AC">
            <w:pPr>
              <w:contextualSpacing/>
              <w:jc w:val="center"/>
              <w:rPr>
                <w:rFonts w:ascii="Times New Roman" w:eastAsia="Times New Roman" w:hAnsi="Times New Roman" w:cs="Times New Roman"/>
                <w:sz w:val="20"/>
                <w:szCs w:val="20"/>
                <w:lang w:eastAsia="uk-UA"/>
              </w:rPr>
            </w:pPr>
            <w:r w:rsidRPr="003311AC">
              <w:rPr>
                <w:rFonts w:ascii="Times New Roman" w:eastAsia="Times New Roman" w:hAnsi="Times New Roman" w:cs="Times New Roman"/>
                <w:sz w:val="20"/>
                <w:szCs w:val="20"/>
                <w:lang w:eastAsia="uk-UA"/>
              </w:rPr>
              <w:t>49</w:t>
            </w:r>
          </w:p>
        </w:tc>
        <w:tc>
          <w:tcPr>
            <w:tcW w:w="2035" w:type="dxa"/>
            <w:vMerge/>
            <w:shd w:val="clear" w:color="auto" w:fill="auto"/>
          </w:tcPr>
          <w:p w:rsidR="00FC1B41" w:rsidRPr="003311AC" w:rsidRDefault="00FC1B41" w:rsidP="002B4EA0">
            <w:pPr>
              <w:contextualSpacing/>
              <w:rPr>
                <w:rFonts w:ascii="Times New Roman" w:eastAsia="Times New Roman" w:hAnsi="Times New Roman" w:cs="Times New Roman"/>
                <w:b/>
                <w:sz w:val="20"/>
                <w:szCs w:val="20"/>
                <w:lang w:eastAsia="uk-UA"/>
              </w:rPr>
            </w:pPr>
          </w:p>
        </w:tc>
        <w:tc>
          <w:tcPr>
            <w:tcW w:w="1984" w:type="dxa"/>
            <w:vMerge/>
            <w:shd w:val="clear" w:color="auto" w:fill="auto"/>
          </w:tcPr>
          <w:p w:rsidR="00FC1B41" w:rsidRPr="003311AC" w:rsidRDefault="00FC1B41" w:rsidP="0023226D">
            <w:pPr>
              <w:contextualSpacing/>
              <w:jc w:val="both"/>
              <w:rPr>
                <w:rFonts w:ascii="Times New Roman" w:hAnsi="Times New Roman" w:cs="Times New Roman"/>
                <w:sz w:val="20"/>
                <w:szCs w:val="20"/>
              </w:rPr>
            </w:pPr>
          </w:p>
        </w:tc>
        <w:tc>
          <w:tcPr>
            <w:tcW w:w="2006" w:type="dxa"/>
            <w:shd w:val="clear" w:color="auto" w:fill="auto"/>
          </w:tcPr>
          <w:p w:rsidR="00FC1B41" w:rsidRPr="003311AC" w:rsidRDefault="00FC1B41"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4. Посилення інституційної та функціональної спроможності </w:t>
            </w:r>
            <w:r w:rsidRPr="003311AC">
              <w:rPr>
                <w:rFonts w:ascii="Times New Roman" w:hAnsi="Times New Roman" w:cs="Times New Roman"/>
                <w:sz w:val="20"/>
                <w:szCs w:val="20"/>
              </w:rPr>
              <w:lastRenderedPageBreak/>
              <w:t>відділів фактичних перевірок</w:t>
            </w:r>
          </w:p>
        </w:tc>
        <w:tc>
          <w:tcPr>
            <w:tcW w:w="1849" w:type="dxa"/>
            <w:shd w:val="clear" w:color="auto" w:fill="auto"/>
          </w:tcPr>
          <w:p w:rsidR="00FC1B41" w:rsidRPr="003311AC" w:rsidRDefault="00FC1B41" w:rsidP="0023226D">
            <w:pPr>
              <w:contextualSpacing/>
              <w:jc w:val="center"/>
              <w:rPr>
                <w:rFonts w:ascii="Times New Roman" w:hAnsi="Times New Roman" w:cs="Times New Roman"/>
                <w:sz w:val="20"/>
                <w:szCs w:val="20"/>
              </w:rPr>
            </w:pPr>
          </w:p>
        </w:tc>
        <w:tc>
          <w:tcPr>
            <w:tcW w:w="1365" w:type="dxa"/>
            <w:shd w:val="clear" w:color="auto" w:fill="auto"/>
          </w:tcPr>
          <w:p w:rsidR="00FC1B41" w:rsidRPr="003311AC" w:rsidRDefault="00FC1B41" w:rsidP="0023226D">
            <w:pPr>
              <w:contextualSpacing/>
              <w:jc w:val="center"/>
              <w:rPr>
                <w:rFonts w:ascii="Times New Roman" w:hAnsi="Times New Roman" w:cs="Times New Roman"/>
                <w:sz w:val="20"/>
                <w:szCs w:val="20"/>
              </w:rPr>
            </w:pPr>
          </w:p>
        </w:tc>
        <w:tc>
          <w:tcPr>
            <w:tcW w:w="1900" w:type="dxa"/>
            <w:shd w:val="clear" w:color="auto" w:fill="auto"/>
          </w:tcPr>
          <w:p w:rsidR="00FC1B41" w:rsidRPr="003311AC" w:rsidRDefault="00FC1B41" w:rsidP="0023226D">
            <w:pPr>
              <w:contextualSpacing/>
              <w:rPr>
                <w:rFonts w:ascii="Times New Roman" w:hAnsi="Times New Roman" w:cs="Times New Roman"/>
                <w:sz w:val="20"/>
                <w:szCs w:val="20"/>
              </w:rPr>
            </w:pPr>
          </w:p>
        </w:tc>
        <w:tc>
          <w:tcPr>
            <w:tcW w:w="2481" w:type="dxa"/>
            <w:shd w:val="clear" w:color="auto" w:fill="auto"/>
          </w:tcPr>
          <w:p w:rsidR="00FC1B41" w:rsidRPr="003311AC" w:rsidRDefault="00FC1B41" w:rsidP="0023226D">
            <w:pPr>
              <w:contextualSpacing/>
              <w:jc w:val="both"/>
              <w:rPr>
                <w:rFonts w:ascii="Times New Roman" w:hAnsi="Times New Roman" w:cs="Times New Roman"/>
                <w:sz w:val="20"/>
                <w:szCs w:val="20"/>
              </w:rPr>
            </w:pPr>
          </w:p>
        </w:tc>
        <w:tc>
          <w:tcPr>
            <w:tcW w:w="1717" w:type="dxa"/>
            <w:shd w:val="clear" w:color="auto" w:fill="auto"/>
          </w:tcPr>
          <w:p w:rsidR="00FC1B41" w:rsidRPr="003311AC" w:rsidRDefault="00FC1B41" w:rsidP="0023226D">
            <w:pPr>
              <w:contextualSpacing/>
              <w:jc w:val="center"/>
              <w:rPr>
                <w:rFonts w:ascii="Times New Roman" w:hAnsi="Times New Roman" w:cs="Times New Roman"/>
                <w:sz w:val="20"/>
                <w:szCs w:val="20"/>
              </w:rPr>
            </w:pPr>
          </w:p>
        </w:tc>
      </w:tr>
      <w:tr w:rsidR="00FC1B41" w:rsidRPr="003311AC" w:rsidTr="003311AC">
        <w:trPr>
          <w:jc w:val="center"/>
        </w:trPr>
        <w:tc>
          <w:tcPr>
            <w:tcW w:w="753" w:type="dxa"/>
            <w:shd w:val="clear" w:color="auto" w:fill="auto"/>
          </w:tcPr>
          <w:p w:rsidR="00FC1B41" w:rsidRPr="003311AC" w:rsidRDefault="0080522B" w:rsidP="003311AC">
            <w:pPr>
              <w:contextualSpacing/>
              <w:jc w:val="center"/>
              <w:rPr>
                <w:rFonts w:ascii="Times New Roman" w:eastAsia="Times New Roman" w:hAnsi="Times New Roman" w:cs="Times New Roman"/>
                <w:sz w:val="20"/>
                <w:szCs w:val="20"/>
                <w:lang w:eastAsia="uk-UA"/>
              </w:rPr>
            </w:pPr>
            <w:r w:rsidRPr="003311AC">
              <w:rPr>
                <w:rFonts w:ascii="Times New Roman" w:eastAsia="Times New Roman" w:hAnsi="Times New Roman" w:cs="Times New Roman"/>
                <w:sz w:val="20"/>
                <w:szCs w:val="20"/>
                <w:lang w:eastAsia="uk-UA"/>
              </w:rPr>
              <w:lastRenderedPageBreak/>
              <w:t>50</w:t>
            </w:r>
          </w:p>
        </w:tc>
        <w:tc>
          <w:tcPr>
            <w:tcW w:w="2035" w:type="dxa"/>
            <w:vMerge/>
            <w:shd w:val="clear" w:color="auto" w:fill="auto"/>
          </w:tcPr>
          <w:p w:rsidR="00FC1B41" w:rsidRPr="003311AC" w:rsidRDefault="00FC1B41" w:rsidP="002B4EA0">
            <w:pPr>
              <w:contextualSpacing/>
              <w:rPr>
                <w:rFonts w:ascii="Times New Roman" w:eastAsia="Times New Roman" w:hAnsi="Times New Roman" w:cs="Times New Roman"/>
                <w:b/>
                <w:sz w:val="20"/>
                <w:szCs w:val="20"/>
                <w:lang w:eastAsia="uk-UA"/>
              </w:rPr>
            </w:pPr>
          </w:p>
        </w:tc>
        <w:tc>
          <w:tcPr>
            <w:tcW w:w="1984" w:type="dxa"/>
            <w:vMerge/>
            <w:shd w:val="clear" w:color="auto" w:fill="auto"/>
          </w:tcPr>
          <w:p w:rsidR="00FC1B41" w:rsidRPr="003311AC" w:rsidRDefault="00FC1B41" w:rsidP="0023226D">
            <w:pPr>
              <w:contextualSpacing/>
              <w:jc w:val="both"/>
              <w:rPr>
                <w:rFonts w:ascii="Times New Roman" w:hAnsi="Times New Roman" w:cs="Times New Roman"/>
                <w:sz w:val="20"/>
                <w:szCs w:val="20"/>
              </w:rPr>
            </w:pPr>
          </w:p>
        </w:tc>
        <w:tc>
          <w:tcPr>
            <w:tcW w:w="2006" w:type="dxa"/>
            <w:shd w:val="clear" w:color="auto" w:fill="auto"/>
          </w:tcPr>
          <w:p w:rsidR="00FC1B41" w:rsidRPr="003311AC" w:rsidRDefault="00FC1B41"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Підготовка пропозицій/</w:t>
            </w:r>
            <w:proofErr w:type="spellStart"/>
            <w:r w:rsidRPr="003311AC">
              <w:rPr>
                <w:rFonts w:ascii="Times New Roman" w:hAnsi="Times New Roman" w:cs="Times New Roman"/>
                <w:sz w:val="20"/>
                <w:szCs w:val="20"/>
              </w:rPr>
              <w:t>проєктів</w:t>
            </w:r>
            <w:proofErr w:type="spellEnd"/>
            <w:r w:rsidRPr="003311AC">
              <w:rPr>
                <w:rFonts w:ascii="Times New Roman" w:hAnsi="Times New Roman" w:cs="Times New Roman"/>
                <w:sz w:val="20"/>
                <w:szCs w:val="20"/>
              </w:rPr>
              <w:t xml:space="preserve"> нормативно-правових актів щодо внесення змін до чинного законодавства з метою застосування відеоспостереження за проведенням розрахункових операцій ризикових суб’єктів господарювання, які звітують про відсутність виторгів та/або про виторги, які значно менші ніж у суб’єктів господарювання з аналогічними умовами тощо</w:t>
            </w:r>
          </w:p>
        </w:tc>
        <w:tc>
          <w:tcPr>
            <w:tcW w:w="1849" w:type="dxa"/>
            <w:shd w:val="clear" w:color="auto" w:fill="auto"/>
          </w:tcPr>
          <w:p w:rsidR="00FC1B41" w:rsidRPr="003311AC" w:rsidRDefault="00FC1B41" w:rsidP="0023226D">
            <w:pPr>
              <w:contextualSpacing/>
              <w:jc w:val="center"/>
              <w:rPr>
                <w:rFonts w:ascii="Times New Roman" w:hAnsi="Times New Roman" w:cs="Times New Roman"/>
                <w:sz w:val="20"/>
                <w:szCs w:val="20"/>
              </w:rPr>
            </w:pPr>
            <w:proofErr w:type="spellStart"/>
            <w:r w:rsidRPr="003311AC">
              <w:rPr>
                <w:rFonts w:ascii="Times New Roman" w:hAnsi="Times New Roman" w:cs="Times New Roman"/>
                <w:sz w:val="20"/>
                <w:szCs w:val="20"/>
              </w:rPr>
              <w:t>Проєкти</w:t>
            </w:r>
            <w:proofErr w:type="spellEnd"/>
            <w:r w:rsidRPr="003311AC">
              <w:rPr>
                <w:rFonts w:ascii="Times New Roman" w:hAnsi="Times New Roman" w:cs="Times New Roman"/>
                <w:sz w:val="20"/>
                <w:szCs w:val="20"/>
              </w:rPr>
              <w:t xml:space="preserve"> нормативно-правових актів підготовлено</w:t>
            </w:r>
          </w:p>
        </w:tc>
        <w:tc>
          <w:tcPr>
            <w:tcW w:w="1365" w:type="dxa"/>
            <w:shd w:val="clear" w:color="auto" w:fill="auto"/>
          </w:tcPr>
          <w:p w:rsidR="00FC1B41" w:rsidRPr="003311AC" w:rsidRDefault="00FC1B41"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01 січня 2021 року</w:t>
            </w:r>
          </w:p>
        </w:tc>
        <w:tc>
          <w:tcPr>
            <w:tcW w:w="1900" w:type="dxa"/>
            <w:shd w:val="clear" w:color="auto" w:fill="auto"/>
          </w:tcPr>
          <w:p w:rsidR="00FC1B41" w:rsidRPr="003311AC" w:rsidRDefault="00FC1B41" w:rsidP="0023226D">
            <w:pPr>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Департамент податкового аудиту,</w:t>
            </w:r>
          </w:p>
          <w:p w:rsidR="00FC1B41" w:rsidRPr="003311AC" w:rsidRDefault="00FC1B41" w:rsidP="0023226D">
            <w:pPr>
              <w:pStyle w:val="2"/>
              <w:spacing w:after="0" w:line="240" w:lineRule="auto"/>
              <w:ind w:left="0"/>
              <w:contextualSpacing/>
              <w:rPr>
                <w:lang w:val="uk-UA"/>
              </w:rPr>
            </w:pPr>
          </w:p>
          <w:p w:rsidR="00FC1B41" w:rsidRPr="003311AC" w:rsidRDefault="00FC1B41" w:rsidP="0023226D">
            <w:pPr>
              <w:pStyle w:val="2"/>
              <w:spacing w:after="0" w:line="240" w:lineRule="auto"/>
              <w:ind w:left="0"/>
              <w:contextualSpacing/>
              <w:rPr>
                <w:lang w:val="uk-UA"/>
              </w:rPr>
            </w:pPr>
            <w:r w:rsidRPr="003311AC">
              <w:rPr>
                <w:lang w:val="uk-UA"/>
              </w:rPr>
              <w:t>Департамент електронних сервісів,</w:t>
            </w:r>
          </w:p>
          <w:p w:rsidR="00FC1B41" w:rsidRPr="003311AC" w:rsidRDefault="00FC1B41" w:rsidP="0023226D">
            <w:pPr>
              <w:pStyle w:val="2"/>
              <w:spacing w:after="0" w:line="240" w:lineRule="auto"/>
              <w:ind w:left="0"/>
              <w:contextualSpacing/>
              <w:rPr>
                <w:lang w:val="uk-UA"/>
              </w:rPr>
            </w:pPr>
          </w:p>
          <w:p w:rsidR="00FC1B41" w:rsidRPr="003311AC" w:rsidRDefault="00AC576E" w:rsidP="0023226D">
            <w:pPr>
              <w:pStyle w:val="2"/>
              <w:spacing w:after="0" w:line="240" w:lineRule="auto"/>
              <w:ind w:left="0"/>
              <w:contextualSpacing/>
              <w:rPr>
                <w:lang w:val="uk-UA"/>
              </w:rPr>
            </w:pPr>
            <w:r w:rsidRPr="003311AC">
              <w:rPr>
                <w:lang w:val="uk-UA"/>
              </w:rPr>
              <w:t>Департамент правової роботи</w:t>
            </w:r>
          </w:p>
        </w:tc>
        <w:tc>
          <w:tcPr>
            <w:tcW w:w="2481" w:type="dxa"/>
            <w:shd w:val="clear" w:color="auto" w:fill="auto"/>
          </w:tcPr>
          <w:p w:rsidR="00FC1B41" w:rsidRPr="003311AC" w:rsidRDefault="00FC1B41" w:rsidP="0023226D">
            <w:pPr>
              <w:contextualSpacing/>
              <w:jc w:val="both"/>
              <w:rPr>
                <w:rFonts w:ascii="Times New Roman" w:eastAsia="Times New Roman" w:hAnsi="Times New Roman" w:cs="Times New Roman"/>
                <w:sz w:val="20"/>
                <w:szCs w:val="20"/>
              </w:rPr>
            </w:pPr>
          </w:p>
        </w:tc>
        <w:tc>
          <w:tcPr>
            <w:tcW w:w="1717" w:type="dxa"/>
            <w:shd w:val="clear" w:color="auto" w:fill="auto"/>
          </w:tcPr>
          <w:p w:rsidR="00FC1B41" w:rsidRPr="003311AC" w:rsidRDefault="00FC1B41" w:rsidP="0023226D">
            <w:pPr>
              <w:contextualSpacing/>
              <w:jc w:val="center"/>
              <w:rPr>
                <w:rFonts w:ascii="Times New Roman" w:eastAsia="Times New Roman" w:hAnsi="Times New Roman" w:cs="Times New Roman"/>
                <w:sz w:val="20"/>
                <w:szCs w:val="20"/>
              </w:rPr>
            </w:pPr>
          </w:p>
        </w:tc>
      </w:tr>
      <w:tr w:rsidR="00FC1B41" w:rsidRPr="003311AC" w:rsidTr="003311AC">
        <w:trPr>
          <w:jc w:val="center"/>
        </w:trPr>
        <w:tc>
          <w:tcPr>
            <w:tcW w:w="753" w:type="dxa"/>
            <w:shd w:val="clear" w:color="auto" w:fill="auto"/>
          </w:tcPr>
          <w:p w:rsidR="00FC1B41" w:rsidRPr="003311AC" w:rsidRDefault="0080522B" w:rsidP="003311AC">
            <w:pPr>
              <w:contextualSpacing/>
              <w:jc w:val="center"/>
              <w:rPr>
                <w:rFonts w:ascii="Times New Roman" w:eastAsia="Times New Roman" w:hAnsi="Times New Roman" w:cs="Times New Roman"/>
                <w:sz w:val="20"/>
                <w:szCs w:val="20"/>
                <w:lang w:eastAsia="uk-UA"/>
              </w:rPr>
            </w:pPr>
            <w:r w:rsidRPr="003311AC">
              <w:rPr>
                <w:rFonts w:ascii="Times New Roman" w:eastAsia="Times New Roman" w:hAnsi="Times New Roman" w:cs="Times New Roman"/>
                <w:sz w:val="20"/>
                <w:szCs w:val="20"/>
                <w:lang w:eastAsia="uk-UA"/>
              </w:rPr>
              <w:t>51</w:t>
            </w:r>
          </w:p>
        </w:tc>
        <w:tc>
          <w:tcPr>
            <w:tcW w:w="2035" w:type="dxa"/>
            <w:vMerge/>
            <w:shd w:val="clear" w:color="auto" w:fill="auto"/>
          </w:tcPr>
          <w:p w:rsidR="00FC1B41" w:rsidRPr="003311AC" w:rsidRDefault="00FC1B41" w:rsidP="002B4EA0">
            <w:pPr>
              <w:contextualSpacing/>
              <w:rPr>
                <w:rFonts w:ascii="Times New Roman" w:eastAsia="Times New Roman" w:hAnsi="Times New Roman" w:cs="Times New Roman"/>
                <w:b/>
                <w:sz w:val="20"/>
                <w:szCs w:val="20"/>
                <w:lang w:eastAsia="uk-UA"/>
              </w:rPr>
            </w:pPr>
          </w:p>
        </w:tc>
        <w:tc>
          <w:tcPr>
            <w:tcW w:w="1984" w:type="dxa"/>
            <w:vMerge/>
            <w:shd w:val="clear" w:color="auto" w:fill="auto"/>
          </w:tcPr>
          <w:p w:rsidR="00FC1B41" w:rsidRPr="003311AC" w:rsidRDefault="00FC1B41" w:rsidP="0023226D">
            <w:pPr>
              <w:contextualSpacing/>
              <w:jc w:val="both"/>
              <w:rPr>
                <w:rFonts w:ascii="Times New Roman" w:hAnsi="Times New Roman" w:cs="Times New Roman"/>
                <w:sz w:val="20"/>
                <w:szCs w:val="20"/>
              </w:rPr>
            </w:pPr>
          </w:p>
        </w:tc>
        <w:tc>
          <w:tcPr>
            <w:tcW w:w="2006" w:type="dxa"/>
            <w:shd w:val="clear" w:color="auto" w:fill="auto"/>
          </w:tcPr>
          <w:p w:rsidR="00FC1B41" w:rsidRPr="003311AC" w:rsidRDefault="00FC1B41"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Затвердження/прийняття нормативно-правових актів щодо внесення змін до чинного законодавства з метою застосування відеоспостереження за проведенням розрахункових операцій ризикових суб’єктів </w:t>
            </w:r>
            <w:r w:rsidRPr="003311AC">
              <w:rPr>
                <w:rFonts w:ascii="Times New Roman" w:hAnsi="Times New Roman" w:cs="Times New Roman"/>
                <w:sz w:val="20"/>
                <w:szCs w:val="20"/>
              </w:rPr>
              <w:lastRenderedPageBreak/>
              <w:t>господарювання, які звітують про відсутність виторгів та/або про виторги, які значно менші ніж у СГ з аналогічними умовами тощо, в установленому порядку</w:t>
            </w:r>
          </w:p>
        </w:tc>
        <w:tc>
          <w:tcPr>
            <w:tcW w:w="1849" w:type="dxa"/>
            <w:shd w:val="clear" w:color="auto" w:fill="auto"/>
          </w:tcPr>
          <w:p w:rsidR="00FC1B41" w:rsidRPr="003311AC" w:rsidRDefault="00FC1B41"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Нормативно-правові акти прийнято/затверджено</w:t>
            </w:r>
          </w:p>
        </w:tc>
        <w:tc>
          <w:tcPr>
            <w:tcW w:w="1365" w:type="dxa"/>
            <w:shd w:val="clear" w:color="auto" w:fill="auto"/>
          </w:tcPr>
          <w:p w:rsidR="00FC1B41" w:rsidRPr="003311AC" w:rsidRDefault="00FC1B41"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30 червня 2021 року (або протягом 3 місяців після прийняття відповідних законодавчих змін)</w:t>
            </w:r>
          </w:p>
        </w:tc>
        <w:tc>
          <w:tcPr>
            <w:tcW w:w="1900" w:type="dxa"/>
            <w:shd w:val="clear" w:color="auto" w:fill="auto"/>
          </w:tcPr>
          <w:p w:rsidR="00FC1B41" w:rsidRPr="003311AC" w:rsidRDefault="00FC1B41" w:rsidP="0023226D">
            <w:pPr>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Департамент податкового аудиту,</w:t>
            </w:r>
          </w:p>
          <w:p w:rsidR="00FC1B41" w:rsidRPr="003311AC" w:rsidRDefault="00FC1B41" w:rsidP="0023226D">
            <w:pPr>
              <w:pStyle w:val="2"/>
              <w:spacing w:after="0" w:line="240" w:lineRule="auto"/>
              <w:ind w:left="0"/>
              <w:contextualSpacing/>
              <w:rPr>
                <w:lang w:val="uk-UA"/>
              </w:rPr>
            </w:pPr>
          </w:p>
          <w:p w:rsidR="00FC1B41" w:rsidRPr="003311AC" w:rsidRDefault="00FC1B41" w:rsidP="0023226D">
            <w:pPr>
              <w:pStyle w:val="2"/>
              <w:spacing w:after="0" w:line="240" w:lineRule="auto"/>
              <w:ind w:left="0"/>
              <w:contextualSpacing/>
              <w:rPr>
                <w:lang w:val="uk-UA"/>
              </w:rPr>
            </w:pPr>
            <w:r w:rsidRPr="003311AC">
              <w:rPr>
                <w:lang w:val="uk-UA"/>
              </w:rPr>
              <w:t>Департамент електронних сервісів,</w:t>
            </w:r>
          </w:p>
          <w:p w:rsidR="00FC1B41" w:rsidRPr="003311AC" w:rsidRDefault="00FC1B41" w:rsidP="0023226D">
            <w:pPr>
              <w:pStyle w:val="2"/>
              <w:spacing w:after="0" w:line="240" w:lineRule="auto"/>
              <w:ind w:left="0"/>
              <w:contextualSpacing/>
              <w:rPr>
                <w:lang w:val="uk-UA"/>
              </w:rPr>
            </w:pPr>
          </w:p>
          <w:p w:rsidR="00FC1B41" w:rsidRPr="003311AC" w:rsidRDefault="00AC576E" w:rsidP="0023226D">
            <w:pPr>
              <w:pStyle w:val="2"/>
              <w:spacing w:after="0" w:line="240" w:lineRule="auto"/>
              <w:ind w:left="0"/>
              <w:contextualSpacing/>
              <w:rPr>
                <w:lang w:val="uk-UA"/>
              </w:rPr>
            </w:pPr>
            <w:r w:rsidRPr="003311AC">
              <w:rPr>
                <w:lang w:val="uk-UA"/>
              </w:rPr>
              <w:t>Департамент правової роботи</w:t>
            </w:r>
          </w:p>
        </w:tc>
        <w:tc>
          <w:tcPr>
            <w:tcW w:w="2481" w:type="dxa"/>
            <w:shd w:val="clear" w:color="auto" w:fill="auto"/>
          </w:tcPr>
          <w:p w:rsidR="00FC1B41" w:rsidRPr="003311AC" w:rsidRDefault="00FC1B41" w:rsidP="0023226D">
            <w:pPr>
              <w:contextualSpacing/>
              <w:jc w:val="both"/>
              <w:rPr>
                <w:rFonts w:ascii="Times New Roman" w:eastAsia="Times New Roman" w:hAnsi="Times New Roman" w:cs="Times New Roman"/>
                <w:sz w:val="20"/>
                <w:szCs w:val="20"/>
              </w:rPr>
            </w:pPr>
          </w:p>
        </w:tc>
        <w:tc>
          <w:tcPr>
            <w:tcW w:w="1717" w:type="dxa"/>
            <w:shd w:val="clear" w:color="auto" w:fill="auto"/>
          </w:tcPr>
          <w:p w:rsidR="00FC1B41" w:rsidRPr="003311AC" w:rsidRDefault="00FC1B41" w:rsidP="0023226D">
            <w:pPr>
              <w:contextualSpacing/>
              <w:jc w:val="center"/>
              <w:rPr>
                <w:rFonts w:ascii="Times New Roman" w:eastAsia="Times New Roman" w:hAnsi="Times New Roman" w:cs="Times New Roman"/>
                <w:sz w:val="20"/>
                <w:szCs w:val="20"/>
              </w:rPr>
            </w:pPr>
          </w:p>
        </w:tc>
      </w:tr>
      <w:tr w:rsidR="00AC576E" w:rsidRPr="003311AC" w:rsidTr="003311AC">
        <w:trPr>
          <w:jc w:val="center"/>
        </w:trPr>
        <w:tc>
          <w:tcPr>
            <w:tcW w:w="753" w:type="dxa"/>
            <w:shd w:val="clear" w:color="auto" w:fill="auto"/>
          </w:tcPr>
          <w:p w:rsidR="00910F71" w:rsidRPr="003311AC" w:rsidRDefault="0080522B" w:rsidP="003311AC">
            <w:pPr>
              <w:contextualSpacing/>
              <w:jc w:val="center"/>
              <w:rPr>
                <w:rFonts w:ascii="Times New Roman" w:eastAsia="Times New Roman" w:hAnsi="Times New Roman" w:cs="Times New Roman"/>
                <w:sz w:val="20"/>
                <w:szCs w:val="20"/>
                <w:lang w:eastAsia="uk-UA"/>
              </w:rPr>
            </w:pPr>
            <w:r w:rsidRPr="003311AC">
              <w:rPr>
                <w:rFonts w:ascii="Times New Roman" w:eastAsia="Times New Roman" w:hAnsi="Times New Roman" w:cs="Times New Roman"/>
                <w:sz w:val="20"/>
                <w:szCs w:val="20"/>
                <w:lang w:eastAsia="uk-UA"/>
              </w:rPr>
              <w:lastRenderedPageBreak/>
              <w:t>52</w:t>
            </w:r>
          </w:p>
        </w:tc>
        <w:tc>
          <w:tcPr>
            <w:tcW w:w="2035" w:type="dxa"/>
            <w:vMerge/>
            <w:shd w:val="clear" w:color="auto" w:fill="auto"/>
          </w:tcPr>
          <w:p w:rsidR="00910F71" w:rsidRPr="003311AC" w:rsidRDefault="00910F71" w:rsidP="002B4EA0">
            <w:pPr>
              <w:contextualSpacing/>
              <w:rPr>
                <w:rFonts w:ascii="Times New Roman" w:eastAsia="Times New Roman" w:hAnsi="Times New Roman" w:cs="Times New Roman"/>
                <w:b/>
                <w:sz w:val="20"/>
                <w:szCs w:val="20"/>
                <w:lang w:eastAsia="uk-UA"/>
              </w:rPr>
            </w:pPr>
          </w:p>
        </w:tc>
        <w:tc>
          <w:tcPr>
            <w:tcW w:w="1984" w:type="dxa"/>
            <w:vMerge/>
            <w:shd w:val="clear" w:color="auto" w:fill="auto"/>
          </w:tcPr>
          <w:p w:rsidR="00910F71" w:rsidRPr="003311AC" w:rsidRDefault="00910F71" w:rsidP="0023226D">
            <w:pPr>
              <w:contextualSpacing/>
              <w:jc w:val="both"/>
              <w:rPr>
                <w:rFonts w:ascii="Times New Roman" w:hAnsi="Times New Roman" w:cs="Times New Roman"/>
                <w:sz w:val="20"/>
                <w:szCs w:val="20"/>
              </w:rPr>
            </w:pPr>
          </w:p>
        </w:tc>
        <w:tc>
          <w:tcPr>
            <w:tcW w:w="2006" w:type="dxa"/>
            <w:shd w:val="clear" w:color="auto" w:fill="auto"/>
          </w:tcPr>
          <w:p w:rsidR="00910F71" w:rsidRPr="003311AC" w:rsidRDefault="00910F71"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Розробка порядку проведення перевірок з використанням </w:t>
            </w:r>
            <w:proofErr w:type="spellStart"/>
            <w:r w:rsidRPr="003311AC">
              <w:rPr>
                <w:rFonts w:ascii="Times New Roman" w:hAnsi="Times New Roman" w:cs="Times New Roman"/>
                <w:sz w:val="20"/>
                <w:szCs w:val="20"/>
              </w:rPr>
              <w:t>верифікаторів</w:t>
            </w:r>
            <w:proofErr w:type="spellEnd"/>
            <w:r w:rsidRPr="003311AC">
              <w:rPr>
                <w:rFonts w:ascii="Times New Roman" w:hAnsi="Times New Roman" w:cs="Times New Roman"/>
                <w:sz w:val="20"/>
                <w:szCs w:val="20"/>
              </w:rPr>
              <w:t xml:space="preserve"> РРО та із застосуванням відеоспостереження</w:t>
            </w:r>
          </w:p>
        </w:tc>
        <w:tc>
          <w:tcPr>
            <w:tcW w:w="1849" w:type="dxa"/>
            <w:shd w:val="clear" w:color="auto" w:fill="auto"/>
          </w:tcPr>
          <w:p w:rsidR="00910F71" w:rsidRPr="003311AC" w:rsidRDefault="00910F71"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 xml:space="preserve">Порядок проведення перевірок із використанням </w:t>
            </w:r>
            <w:proofErr w:type="spellStart"/>
            <w:r w:rsidRPr="003311AC">
              <w:rPr>
                <w:rFonts w:ascii="Times New Roman" w:hAnsi="Times New Roman" w:cs="Times New Roman"/>
                <w:sz w:val="20"/>
                <w:szCs w:val="20"/>
              </w:rPr>
              <w:t>верифікаторів</w:t>
            </w:r>
            <w:proofErr w:type="spellEnd"/>
            <w:r w:rsidRPr="003311AC">
              <w:rPr>
                <w:rFonts w:ascii="Times New Roman" w:hAnsi="Times New Roman" w:cs="Times New Roman"/>
                <w:sz w:val="20"/>
                <w:szCs w:val="20"/>
              </w:rPr>
              <w:t xml:space="preserve"> РРО та із застосуванням відеоспостереження затверджено</w:t>
            </w:r>
          </w:p>
        </w:tc>
        <w:tc>
          <w:tcPr>
            <w:tcW w:w="1365" w:type="dxa"/>
            <w:shd w:val="clear" w:color="auto" w:fill="auto"/>
          </w:tcPr>
          <w:p w:rsidR="00910F71" w:rsidRPr="003311AC" w:rsidRDefault="00910F71"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30 вересня 2021 року (або протягом 3 місяців після прийняття відповідних законодавчих змін)</w:t>
            </w:r>
          </w:p>
        </w:tc>
        <w:tc>
          <w:tcPr>
            <w:tcW w:w="1900" w:type="dxa"/>
            <w:shd w:val="clear" w:color="auto" w:fill="auto"/>
          </w:tcPr>
          <w:p w:rsidR="00910F71" w:rsidRPr="003311AC" w:rsidRDefault="00910F71" w:rsidP="0023226D">
            <w:pPr>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Департамент податкового аудиту,</w:t>
            </w:r>
          </w:p>
          <w:p w:rsidR="00910F71" w:rsidRPr="003311AC" w:rsidRDefault="00910F71" w:rsidP="0023226D">
            <w:pPr>
              <w:pStyle w:val="2"/>
              <w:spacing w:after="0" w:line="240" w:lineRule="auto"/>
              <w:ind w:left="0" w:firstLine="34"/>
              <w:contextualSpacing/>
              <w:rPr>
                <w:lang w:val="uk-UA"/>
              </w:rPr>
            </w:pPr>
          </w:p>
          <w:p w:rsidR="00910F71" w:rsidRPr="003311AC" w:rsidRDefault="00910F71" w:rsidP="0023226D">
            <w:pPr>
              <w:pStyle w:val="2"/>
              <w:spacing w:after="0" w:line="240" w:lineRule="auto"/>
              <w:ind w:left="0" w:firstLine="34"/>
              <w:contextualSpacing/>
              <w:rPr>
                <w:lang w:val="uk-UA"/>
              </w:rPr>
            </w:pPr>
            <w:r w:rsidRPr="003311AC">
              <w:rPr>
                <w:lang w:val="uk-UA"/>
              </w:rPr>
              <w:t>Департамент електронних сервісів,</w:t>
            </w:r>
          </w:p>
          <w:p w:rsidR="00910F71" w:rsidRPr="003311AC" w:rsidRDefault="00910F71" w:rsidP="0023226D">
            <w:pPr>
              <w:pStyle w:val="2"/>
              <w:spacing w:after="0" w:line="240" w:lineRule="auto"/>
              <w:ind w:left="0" w:firstLine="34"/>
              <w:contextualSpacing/>
              <w:rPr>
                <w:lang w:val="uk-UA"/>
              </w:rPr>
            </w:pPr>
          </w:p>
          <w:p w:rsidR="00910F71" w:rsidRPr="003311AC" w:rsidRDefault="00910F71"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інфраструктури та бухгалтерського обліку</w:t>
            </w:r>
          </w:p>
        </w:tc>
        <w:tc>
          <w:tcPr>
            <w:tcW w:w="2481" w:type="dxa"/>
            <w:shd w:val="clear" w:color="auto" w:fill="auto"/>
          </w:tcPr>
          <w:p w:rsidR="00910F71" w:rsidRPr="003311AC" w:rsidRDefault="00AC576E" w:rsidP="0023226D">
            <w:pPr>
              <w:contextualSpacing/>
              <w:jc w:val="both"/>
              <w:rPr>
                <w:rFonts w:ascii="Times New Roman" w:hAnsi="Times New Roman" w:cs="Times New Roman"/>
                <w:sz w:val="20"/>
                <w:szCs w:val="20"/>
              </w:rPr>
            </w:pPr>
            <w:r w:rsidRPr="003311AC">
              <w:rPr>
                <w:rFonts w:ascii="Times New Roman" w:eastAsia="Times New Roman" w:hAnsi="Times New Roman" w:cs="Times New Roman"/>
                <w:sz w:val="20"/>
                <w:szCs w:val="20"/>
              </w:rPr>
              <w:t>Департаментом податкового аудиту</w:t>
            </w:r>
            <w:r w:rsidRPr="003311AC">
              <w:rPr>
                <w:rFonts w:ascii="Times New Roman" w:hAnsi="Times New Roman" w:cs="Times New Roman"/>
                <w:sz w:val="20"/>
                <w:szCs w:val="20"/>
              </w:rPr>
              <w:t xml:space="preserve"> н</w:t>
            </w:r>
            <w:r w:rsidR="00910F71" w:rsidRPr="003311AC">
              <w:rPr>
                <w:rFonts w:ascii="Times New Roman" w:hAnsi="Times New Roman" w:cs="Times New Roman"/>
                <w:sz w:val="20"/>
                <w:szCs w:val="20"/>
              </w:rPr>
              <w:t>аправлено лист ДП «</w:t>
            </w:r>
            <w:proofErr w:type="spellStart"/>
            <w:r w:rsidR="00910F71" w:rsidRPr="003311AC">
              <w:rPr>
                <w:rFonts w:ascii="Times New Roman" w:hAnsi="Times New Roman" w:cs="Times New Roman"/>
                <w:sz w:val="20"/>
                <w:szCs w:val="20"/>
              </w:rPr>
              <w:t>Сервісно</w:t>
            </w:r>
            <w:proofErr w:type="spellEnd"/>
            <w:r w:rsidR="00910F71" w:rsidRPr="003311AC">
              <w:rPr>
                <w:rFonts w:ascii="Times New Roman" w:hAnsi="Times New Roman" w:cs="Times New Roman"/>
                <w:sz w:val="20"/>
                <w:szCs w:val="20"/>
              </w:rPr>
              <w:t>-видавничий центр» та Асоціації «</w:t>
            </w:r>
            <w:proofErr w:type="spellStart"/>
            <w:r w:rsidR="00910F71" w:rsidRPr="003311AC">
              <w:rPr>
                <w:rFonts w:ascii="Times New Roman" w:hAnsi="Times New Roman" w:cs="Times New Roman"/>
                <w:sz w:val="20"/>
                <w:szCs w:val="20"/>
              </w:rPr>
              <w:t>УкрЕККА</w:t>
            </w:r>
            <w:proofErr w:type="spellEnd"/>
            <w:r w:rsidR="00910F71" w:rsidRPr="003311AC">
              <w:rPr>
                <w:rFonts w:ascii="Times New Roman" w:hAnsi="Times New Roman" w:cs="Times New Roman"/>
                <w:sz w:val="20"/>
                <w:szCs w:val="20"/>
              </w:rPr>
              <w:t>» щодо надання пропозицій про запровадження програмного забезпечення РРО (лист ДПС від 17.07.2020 № 22915/6/99-00-07-05-02-06)</w:t>
            </w:r>
          </w:p>
        </w:tc>
        <w:tc>
          <w:tcPr>
            <w:tcW w:w="1717" w:type="dxa"/>
            <w:shd w:val="clear" w:color="auto" w:fill="auto"/>
          </w:tcPr>
          <w:p w:rsidR="00910F71" w:rsidRPr="003311AC" w:rsidRDefault="00910F71" w:rsidP="0023226D">
            <w:pPr>
              <w:contextualSpacing/>
              <w:jc w:val="center"/>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виконується</w:t>
            </w:r>
          </w:p>
        </w:tc>
      </w:tr>
      <w:tr w:rsidR="00910F71" w:rsidRPr="003311AC" w:rsidTr="003311AC">
        <w:trPr>
          <w:jc w:val="center"/>
        </w:trPr>
        <w:tc>
          <w:tcPr>
            <w:tcW w:w="753" w:type="dxa"/>
            <w:shd w:val="clear" w:color="auto" w:fill="auto"/>
          </w:tcPr>
          <w:p w:rsidR="00910F71" w:rsidRPr="003311AC" w:rsidRDefault="0080522B" w:rsidP="003311AC">
            <w:pPr>
              <w:contextualSpacing/>
              <w:jc w:val="center"/>
              <w:rPr>
                <w:rFonts w:ascii="Times New Roman" w:eastAsia="Times New Roman" w:hAnsi="Times New Roman" w:cs="Times New Roman"/>
                <w:sz w:val="20"/>
                <w:szCs w:val="20"/>
                <w:lang w:eastAsia="uk-UA"/>
              </w:rPr>
            </w:pPr>
            <w:r w:rsidRPr="003311AC">
              <w:rPr>
                <w:rFonts w:ascii="Times New Roman" w:eastAsia="Times New Roman" w:hAnsi="Times New Roman" w:cs="Times New Roman"/>
                <w:sz w:val="20"/>
                <w:szCs w:val="20"/>
                <w:lang w:eastAsia="uk-UA"/>
              </w:rPr>
              <w:t>53</w:t>
            </w:r>
          </w:p>
        </w:tc>
        <w:tc>
          <w:tcPr>
            <w:tcW w:w="2035" w:type="dxa"/>
            <w:vMerge/>
            <w:shd w:val="clear" w:color="auto" w:fill="auto"/>
          </w:tcPr>
          <w:p w:rsidR="00910F71" w:rsidRPr="003311AC" w:rsidRDefault="00910F71" w:rsidP="002B4EA0">
            <w:pPr>
              <w:contextualSpacing/>
              <w:rPr>
                <w:rFonts w:ascii="Times New Roman" w:eastAsia="Times New Roman" w:hAnsi="Times New Roman" w:cs="Times New Roman"/>
                <w:b/>
                <w:sz w:val="20"/>
                <w:szCs w:val="20"/>
                <w:lang w:eastAsia="uk-UA"/>
              </w:rPr>
            </w:pPr>
          </w:p>
        </w:tc>
        <w:tc>
          <w:tcPr>
            <w:tcW w:w="1984" w:type="dxa"/>
            <w:vMerge/>
            <w:shd w:val="clear" w:color="auto" w:fill="auto"/>
          </w:tcPr>
          <w:p w:rsidR="00910F71" w:rsidRPr="003311AC" w:rsidRDefault="00910F71" w:rsidP="0023226D">
            <w:pPr>
              <w:contextualSpacing/>
              <w:jc w:val="both"/>
              <w:rPr>
                <w:rFonts w:ascii="Times New Roman" w:hAnsi="Times New Roman" w:cs="Times New Roman"/>
                <w:sz w:val="20"/>
                <w:szCs w:val="20"/>
              </w:rPr>
            </w:pPr>
          </w:p>
        </w:tc>
        <w:tc>
          <w:tcPr>
            <w:tcW w:w="2006" w:type="dxa"/>
            <w:shd w:val="clear" w:color="auto" w:fill="auto"/>
          </w:tcPr>
          <w:p w:rsidR="00910F71" w:rsidRPr="003311AC" w:rsidRDefault="00910F71"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Перерозподіл чисельності регіональних підрозділів фактичних перевірок, контролю за готівковими операціями</w:t>
            </w:r>
          </w:p>
        </w:tc>
        <w:tc>
          <w:tcPr>
            <w:tcW w:w="1849" w:type="dxa"/>
            <w:shd w:val="clear" w:color="auto" w:fill="auto"/>
          </w:tcPr>
          <w:p w:rsidR="00910F71" w:rsidRPr="003311AC" w:rsidRDefault="00910F71" w:rsidP="0023226D">
            <w:pPr>
              <w:contextualSpacing/>
              <w:jc w:val="center"/>
              <w:rPr>
                <w:rFonts w:ascii="Times New Roman" w:eastAsia="Times New Roman" w:hAnsi="Times New Roman" w:cs="Times New Roman"/>
                <w:sz w:val="20"/>
                <w:szCs w:val="20"/>
                <w:lang w:eastAsia="ru-RU"/>
              </w:rPr>
            </w:pPr>
            <w:r w:rsidRPr="003311AC">
              <w:rPr>
                <w:rFonts w:ascii="Times New Roman" w:eastAsia="Times New Roman" w:hAnsi="Times New Roman" w:cs="Times New Roman"/>
                <w:sz w:val="20"/>
                <w:szCs w:val="20"/>
                <w:lang w:eastAsia="ru-RU"/>
              </w:rPr>
              <w:t>Чисельність підрозділів фактичних перевірок, контролю за готівковими операціями територіальних органів ДПС перерозподілено</w:t>
            </w:r>
          </w:p>
          <w:p w:rsidR="00910F71" w:rsidRPr="003311AC" w:rsidRDefault="00910F71" w:rsidP="0023226D">
            <w:pPr>
              <w:contextualSpacing/>
              <w:jc w:val="center"/>
              <w:rPr>
                <w:rFonts w:ascii="Times New Roman" w:hAnsi="Times New Roman" w:cs="Times New Roman"/>
                <w:sz w:val="20"/>
                <w:szCs w:val="20"/>
              </w:rPr>
            </w:pPr>
          </w:p>
        </w:tc>
        <w:tc>
          <w:tcPr>
            <w:tcW w:w="1365" w:type="dxa"/>
            <w:shd w:val="clear" w:color="auto" w:fill="auto"/>
          </w:tcPr>
          <w:p w:rsidR="00910F71" w:rsidRPr="003311AC" w:rsidRDefault="00910F71"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30 вересня 2020 року</w:t>
            </w:r>
          </w:p>
        </w:tc>
        <w:tc>
          <w:tcPr>
            <w:tcW w:w="1900" w:type="dxa"/>
            <w:shd w:val="clear" w:color="auto" w:fill="auto"/>
          </w:tcPr>
          <w:p w:rsidR="00910F71" w:rsidRPr="003311AC" w:rsidRDefault="00910F71" w:rsidP="0023226D">
            <w:pPr>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Департамент податкового аудиту,</w:t>
            </w:r>
          </w:p>
          <w:p w:rsidR="00910F71" w:rsidRPr="003311AC" w:rsidRDefault="00910F71" w:rsidP="0023226D">
            <w:pPr>
              <w:contextualSpacing/>
              <w:rPr>
                <w:rFonts w:ascii="Times New Roman" w:eastAsia="Times New Roman" w:hAnsi="Times New Roman" w:cs="Times New Roman"/>
                <w:sz w:val="20"/>
                <w:szCs w:val="20"/>
              </w:rPr>
            </w:pPr>
          </w:p>
          <w:p w:rsidR="00910F71" w:rsidRPr="003311AC" w:rsidRDefault="00910F71" w:rsidP="0023226D">
            <w:pPr>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Організаційно-розпорядчий департамент,</w:t>
            </w:r>
          </w:p>
          <w:p w:rsidR="00910F71" w:rsidRPr="003311AC" w:rsidRDefault="00910F71" w:rsidP="0023226D">
            <w:pPr>
              <w:contextualSpacing/>
              <w:rPr>
                <w:rFonts w:ascii="Times New Roman" w:eastAsia="Times New Roman" w:hAnsi="Times New Roman" w:cs="Times New Roman"/>
                <w:sz w:val="20"/>
                <w:szCs w:val="20"/>
              </w:rPr>
            </w:pPr>
          </w:p>
          <w:p w:rsidR="00910F71" w:rsidRPr="003311AC" w:rsidRDefault="00910F71" w:rsidP="0023226D">
            <w:pPr>
              <w:pStyle w:val="2"/>
              <w:spacing w:after="0" w:line="240" w:lineRule="auto"/>
              <w:ind w:left="0"/>
              <w:contextualSpacing/>
              <w:rPr>
                <w:lang w:val="uk-UA"/>
              </w:rPr>
            </w:pPr>
            <w:r w:rsidRPr="003311AC">
              <w:rPr>
                <w:lang w:val="uk-UA"/>
              </w:rPr>
              <w:t>Департамент кадрового забезпечення та розвитку персоналу</w:t>
            </w:r>
          </w:p>
        </w:tc>
        <w:tc>
          <w:tcPr>
            <w:tcW w:w="2481" w:type="dxa"/>
            <w:shd w:val="clear" w:color="auto" w:fill="auto"/>
          </w:tcPr>
          <w:p w:rsidR="00910F71" w:rsidRPr="003311AC" w:rsidRDefault="00263BDD" w:rsidP="0023226D">
            <w:pPr>
              <w:contextualSpacing/>
              <w:jc w:val="both"/>
              <w:rPr>
                <w:rFonts w:ascii="Times New Roman" w:hAnsi="Times New Roman" w:cs="Times New Roman"/>
                <w:sz w:val="20"/>
                <w:szCs w:val="20"/>
              </w:rPr>
            </w:pPr>
            <w:r w:rsidRPr="003311AC">
              <w:rPr>
                <w:rFonts w:ascii="Times New Roman" w:eastAsia="Times New Roman" w:hAnsi="Times New Roman" w:cs="Times New Roman"/>
                <w:sz w:val="20"/>
                <w:szCs w:val="20"/>
              </w:rPr>
              <w:t>Департаментом податкового аудиту</w:t>
            </w:r>
            <w:r w:rsidRPr="003311AC">
              <w:rPr>
                <w:rFonts w:ascii="Times New Roman" w:hAnsi="Times New Roman" w:cs="Times New Roman"/>
                <w:sz w:val="20"/>
                <w:szCs w:val="20"/>
              </w:rPr>
              <w:t xml:space="preserve"> н</w:t>
            </w:r>
            <w:r w:rsidR="00910F71" w:rsidRPr="003311AC">
              <w:rPr>
                <w:rFonts w:ascii="Times New Roman" w:hAnsi="Times New Roman" w:cs="Times New Roman"/>
                <w:sz w:val="20"/>
                <w:szCs w:val="20"/>
              </w:rPr>
              <w:t>аправлено територіальним підрозділам лист-роз’яснення щодо розподілу функцій при організації фактичних перевірок та рекомендації щодо  складання штатного розпису, у зв’язку із змінами функцій. (лист</w:t>
            </w:r>
            <w:r w:rsidRPr="003311AC">
              <w:rPr>
                <w:rFonts w:ascii="Times New Roman" w:hAnsi="Times New Roman" w:cs="Times New Roman"/>
                <w:sz w:val="20"/>
                <w:szCs w:val="20"/>
              </w:rPr>
              <w:t xml:space="preserve"> ДПС </w:t>
            </w:r>
            <w:r w:rsidRPr="003311AC">
              <w:rPr>
                <w:rFonts w:ascii="Times New Roman" w:hAnsi="Times New Roman" w:cs="Times New Roman"/>
                <w:sz w:val="20"/>
                <w:szCs w:val="20"/>
              </w:rPr>
              <w:lastRenderedPageBreak/>
              <w:t xml:space="preserve">від 05.08.2020 </w:t>
            </w:r>
            <w:r w:rsidR="00910F71" w:rsidRPr="003311AC">
              <w:rPr>
                <w:rFonts w:ascii="Times New Roman" w:hAnsi="Times New Roman" w:cs="Times New Roman"/>
                <w:sz w:val="20"/>
                <w:szCs w:val="20"/>
              </w:rPr>
              <w:t>№ 13531/7/99-00-07-05-02-07)</w:t>
            </w:r>
          </w:p>
        </w:tc>
        <w:tc>
          <w:tcPr>
            <w:tcW w:w="1717" w:type="dxa"/>
            <w:shd w:val="clear" w:color="auto" w:fill="auto"/>
          </w:tcPr>
          <w:p w:rsidR="00910F71" w:rsidRPr="003311AC" w:rsidRDefault="00910F71" w:rsidP="0023226D">
            <w:pPr>
              <w:contextualSpacing/>
              <w:jc w:val="center"/>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lastRenderedPageBreak/>
              <w:t>виконується</w:t>
            </w:r>
          </w:p>
        </w:tc>
      </w:tr>
      <w:tr w:rsidR="00910F71" w:rsidRPr="003311AC" w:rsidTr="003311AC">
        <w:trPr>
          <w:jc w:val="center"/>
        </w:trPr>
        <w:tc>
          <w:tcPr>
            <w:tcW w:w="753" w:type="dxa"/>
            <w:shd w:val="clear" w:color="auto" w:fill="auto"/>
          </w:tcPr>
          <w:p w:rsidR="00910F71" w:rsidRPr="003311AC" w:rsidRDefault="0080522B" w:rsidP="003311AC">
            <w:pPr>
              <w:contextualSpacing/>
              <w:jc w:val="center"/>
              <w:rPr>
                <w:rFonts w:ascii="Times New Roman" w:eastAsia="Times New Roman" w:hAnsi="Times New Roman" w:cs="Times New Roman"/>
                <w:sz w:val="20"/>
                <w:szCs w:val="20"/>
                <w:lang w:eastAsia="uk-UA"/>
              </w:rPr>
            </w:pPr>
            <w:r w:rsidRPr="003311AC">
              <w:rPr>
                <w:rFonts w:ascii="Times New Roman" w:eastAsia="Times New Roman" w:hAnsi="Times New Roman" w:cs="Times New Roman"/>
                <w:sz w:val="20"/>
                <w:szCs w:val="20"/>
                <w:lang w:eastAsia="uk-UA"/>
              </w:rPr>
              <w:lastRenderedPageBreak/>
              <w:t>54</w:t>
            </w:r>
          </w:p>
        </w:tc>
        <w:tc>
          <w:tcPr>
            <w:tcW w:w="2035" w:type="dxa"/>
            <w:vMerge/>
            <w:shd w:val="clear" w:color="auto" w:fill="auto"/>
          </w:tcPr>
          <w:p w:rsidR="00910F71" w:rsidRPr="003311AC" w:rsidRDefault="00910F71" w:rsidP="002B4EA0">
            <w:pPr>
              <w:contextualSpacing/>
              <w:rPr>
                <w:rFonts w:ascii="Times New Roman" w:eastAsia="Times New Roman" w:hAnsi="Times New Roman" w:cs="Times New Roman"/>
                <w:b/>
                <w:sz w:val="20"/>
                <w:szCs w:val="20"/>
                <w:lang w:eastAsia="uk-UA"/>
              </w:rPr>
            </w:pPr>
          </w:p>
        </w:tc>
        <w:tc>
          <w:tcPr>
            <w:tcW w:w="1984" w:type="dxa"/>
            <w:vMerge/>
            <w:shd w:val="clear" w:color="auto" w:fill="auto"/>
          </w:tcPr>
          <w:p w:rsidR="00910F71" w:rsidRPr="003311AC" w:rsidRDefault="00910F71" w:rsidP="0023226D">
            <w:pPr>
              <w:contextualSpacing/>
              <w:jc w:val="both"/>
              <w:rPr>
                <w:rFonts w:ascii="Times New Roman" w:hAnsi="Times New Roman" w:cs="Times New Roman"/>
                <w:sz w:val="20"/>
                <w:szCs w:val="20"/>
              </w:rPr>
            </w:pPr>
          </w:p>
        </w:tc>
        <w:tc>
          <w:tcPr>
            <w:tcW w:w="2006" w:type="dxa"/>
            <w:shd w:val="clear" w:color="auto" w:fill="auto"/>
          </w:tcPr>
          <w:p w:rsidR="00910F71" w:rsidRPr="003311AC" w:rsidRDefault="0080522B"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5. </w:t>
            </w:r>
            <w:r w:rsidR="00910F71" w:rsidRPr="003311AC">
              <w:rPr>
                <w:rFonts w:ascii="Times New Roman" w:hAnsi="Times New Roman" w:cs="Times New Roman"/>
                <w:sz w:val="20"/>
                <w:szCs w:val="20"/>
              </w:rPr>
              <w:t>Поступове запровадження автоматизації процесу проведення камеральних перевірок податкових декларацій (розрахунків) платника податків</w:t>
            </w:r>
          </w:p>
        </w:tc>
        <w:tc>
          <w:tcPr>
            <w:tcW w:w="1849" w:type="dxa"/>
            <w:shd w:val="clear" w:color="auto" w:fill="auto"/>
          </w:tcPr>
          <w:p w:rsidR="00910F71" w:rsidRPr="003311AC" w:rsidRDefault="00910F71" w:rsidP="0023226D">
            <w:pPr>
              <w:contextualSpacing/>
              <w:jc w:val="center"/>
              <w:rPr>
                <w:rFonts w:ascii="Times New Roman" w:hAnsi="Times New Roman" w:cs="Times New Roman"/>
                <w:sz w:val="20"/>
                <w:szCs w:val="20"/>
              </w:rPr>
            </w:pPr>
          </w:p>
        </w:tc>
        <w:tc>
          <w:tcPr>
            <w:tcW w:w="1365" w:type="dxa"/>
            <w:shd w:val="clear" w:color="auto" w:fill="auto"/>
          </w:tcPr>
          <w:p w:rsidR="00910F71" w:rsidRPr="003311AC" w:rsidRDefault="00910F71" w:rsidP="0023226D">
            <w:pPr>
              <w:contextualSpacing/>
              <w:jc w:val="center"/>
              <w:rPr>
                <w:rFonts w:ascii="Times New Roman" w:hAnsi="Times New Roman" w:cs="Times New Roman"/>
                <w:sz w:val="20"/>
                <w:szCs w:val="20"/>
              </w:rPr>
            </w:pPr>
          </w:p>
        </w:tc>
        <w:tc>
          <w:tcPr>
            <w:tcW w:w="1900" w:type="dxa"/>
            <w:shd w:val="clear" w:color="auto" w:fill="auto"/>
          </w:tcPr>
          <w:p w:rsidR="00910F71" w:rsidRPr="003311AC" w:rsidRDefault="00910F71" w:rsidP="0023226D">
            <w:pPr>
              <w:contextualSpacing/>
              <w:rPr>
                <w:rFonts w:ascii="Times New Roman" w:hAnsi="Times New Roman" w:cs="Times New Roman"/>
                <w:sz w:val="20"/>
                <w:szCs w:val="20"/>
              </w:rPr>
            </w:pPr>
          </w:p>
        </w:tc>
        <w:tc>
          <w:tcPr>
            <w:tcW w:w="2481" w:type="dxa"/>
            <w:shd w:val="clear" w:color="auto" w:fill="auto"/>
          </w:tcPr>
          <w:p w:rsidR="00910F71" w:rsidRPr="003311AC" w:rsidRDefault="00910F71" w:rsidP="0023226D">
            <w:pPr>
              <w:contextualSpacing/>
              <w:jc w:val="both"/>
              <w:rPr>
                <w:rFonts w:ascii="Times New Roman" w:hAnsi="Times New Roman" w:cs="Times New Roman"/>
                <w:sz w:val="20"/>
                <w:szCs w:val="20"/>
              </w:rPr>
            </w:pPr>
          </w:p>
        </w:tc>
        <w:tc>
          <w:tcPr>
            <w:tcW w:w="1717" w:type="dxa"/>
            <w:shd w:val="clear" w:color="auto" w:fill="auto"/>
          </w:tcPr>
          <w:p w:rsidR="00910F71" w:rsidRPr="003311AC" w:rsidRDefault="00910F71" w:rsidP="0023226D">
            <w:pPr>
              <w:contextualSpacing/>
              <w:jc w:val="center"/>
              <w:rPr>
                <w:rFonts w:ascii="Times New Roman" w:hAnsi="Times New Roman" w:cs="Times New Roman"/>
                <w:sz w:val="20"/>
                <w:szCs w:val="20"/>
              </w:rPr>
            </w:pPr>
          </w:p>
        </w:tc>
      </w:tr>
      <w:tr w:rsidR="00910F71" w:rsidRPr="003311AC" w:rsidTr="003311AC">
        <w:trPr>
          <w:jc w:val="center"/>
        </w:trPr>
        <w:tc>
          <w:tcPr>
            <w:tcW w:w="753" w:type="dxa"/>
            <w:shd w:val="clear" w:color="auto" w:fill="auto"/>
          </w:tcPr>
          <w:p w:rsidR="00910F71" w:rsidRPr="003311AC" w:rsidRDefault="0080522B" w:rsidP="003311AC">
            <w:pPr>
              <w:contextualSpacing/>
              <w:jc w:val="center"/>
              <w:rPr>
                <w:rFonts w:ascii="Times New Roman" w:eastAsia="Times New Roman" w:hAnsi="Times New Roman" w:cs="Times New Roman"/>
                <w:sz w:val="20"/>
                <w:szCs w:val="20"/>
                <w:lang w:eastAsia="uk-UA"/>
              </w:rPr>
            </w:pPr>
            <w:r w:rsidRPr="003311AC">
              <w:rPr>
                <w:rFonts w:ascii="Times New Roman" w:eastAsia="Times New Roman" w:hAnsi="Times New Roman" w:cs="Times New Roman"/>
                <w:sz w:val="20"/>
                <w:szCs w:val="20"/>
                <w:lang w:eastAsia="uk-UA"/>
              </w:rPr>
              <w:t>55</w:t>
            </w:r>
          </w:p>
        </w:tc>
        <w:tc>
          <w:tcPr>
            <w:tcW w:w="2035" w:type="dxa"/>
            <w:vMerge/>
            <w:shd w:val="clear" w:color="auto" w:fill="auto"/>
          </w:tcPr>
          <w:p w:rsidR="00910F71" w:rsidRPr="003311AC" w:rsidRDefault="00910F71" w:rsidP="002B4EA0">
            <w:pPr>
              <w:contextualSpacing/>
              <w:rPr>
                <w:rFonts w:ascii="Times New Roman" w:eastAsia="Times New Roman" w:hAnsi="Times New Roman" w:cs="Times New Roman"/>
                <w:b/>
                <w:sz w:val="20"/>
                <w:szCs w:val="20"/>
                <w:lang w:eastAsia="uk-UA"/>
              </w:rPr>
            </w:pPr>
          </w:p>
        </w:tc>
        <w:tc>
          <w:tcPr>
            <w:tcW w:w="1984" w:type="dxa"/>
            <w:vMerge/>
            <w:shd w:val="clear" w:color="auto" w:fill="auto"/>
          </w:tcPr>
          <w:p w:rsidR="00910F71" w:rsidRPr="003311AC" w:rsidRDefault="00910F71" w:rsidP="0023226D">
            <w:pPr>
              <w:contextualSpacing/>
              <w:jc w:val="both"/>
              <w:rPr>
                <w:rFonts w:ascii="Times New Roman" w:hAnsi="Times New Roman" w:cs="Times New Roman"/>
                <w:sz w:val="20"/>
                <w:szCs w:val="20"/>
              </w:rPr>
            </w:pPr>
          </w:p>
        </w:tc>
        <w:tc>
          <w:tcPr>
            <w:tcW w:w="2006" w:type="dxa"/>
            <w:shd w:val="clear" w:color="auto" w:fill="auto"/>
          </w:tcPr>
          <w:p w:rsidR="00910F71" w:rsidRPr="003311AC" w:rsidRDefault="00910F71" w:rsidP="0023226D">
            <w:pPr>
              <w:widowControl w:val="0"/>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Розробка </w:t>
            </w:r>
            <w:proofErr w:type="spellStart"/>
            <w:r w:rsidRPr="003311AC">
              <w:rPr>
                <w:rFonts w:ascii="Times New Roman" w:hAnsi="Times New Roman" w:cs="Times New Roman"/>
                <w:sz w:val="20"/>
                <w:szCs w:val="20"/>
              </w:rPr>
              <w:t>проєкту</w:t>
            </w:r>
            <w:proofErr w:type="spellEnd"/>
            <w:r w:rsidRPr="003311AC">
              <w:rPr>
                <w:rFonts w:ascii="Times New Roman" w:hAnsi="Times New Roman" w:cs="Times New Roman"/>
                <w:sz w:val="20"/>
                <w:szCs w:val="20"/>
              </w:rPr>
              <w:t xml:space="preserve"> Порядку проведення камеральних перевірок податкових декларацій (розрахунків) платника податків)</w:t>
            </w:r>
          </w:p>
        </w:tc>
        <w:tc>
          <w:tcPr>
            <w:tcW w:w="1849" w:type="dxa"/>
            <w:shd w:val="clear" w:color="auto" w:fill="auto"/>
          </w:tcPr>
          <w:p w:rsidR="00910F71" w:rsidRPr="003311AC" w:rsidRDefault="00910F71" w:rsidP="0023226D">
            <w:pPr>
              <w:kinsoku w:val="0"/>
              <w:overflowPunct w:val="0"/>
              <w:contextualSpacing/>
              <w:jc w:val="center"/>
              <w:textAlignment w:val="baseline"/>
              <w:rPr>
                <w:rFonts w:ascii="Times New Roman" w:hAnsi="Times New Roman" w:cs="Times New Roman"/>
                <w:sz w:val="20"/>
                <w:szCs w:val="20"/>
              </w:rPr>
            </w:pPr>
            <w:r w:rsidRPr="003311AC">
              <w:rPr>
                <w:rFonts w:ascii="Times New Roman" w:hAnsi="Times New Roman" w:cs="Times New Roman"/>
                <w:sz w:val="20"/>
                <w:szCs w:val="20"/>
              </w:rPr>
              <w:t>Затверджено Порядок проведення камеральних перевірок податкових декларацій (розрахунків) платника податків</w:t>
            </w:r>
          </w:p>
          <w:p w:rsidR="00910F71" w:rsidRPr="003311AC" w:rsidRDefault="00910F71" w:rsidP="0023226D">
            <w:pPr>
              <w:contextualSpacing/>
              <w:jc w:val="center"/>
              <w:rPr>
                <w:rFonts w:ascii="Times New Roman" w:hAnsi="Times New Roman" w:cs="Times New Roman"/>
                <w:sz w:val="20"/>
                <w:szCs w:val="20"/>
              </w:rPr>
            </w:pPr>
          </w:p>
        </w:tc>
        <w:tc>
          <w:tcPr>
            <w:tcW w:w="1365" w:type="dxa"/>
            <w:shd w:val="clear" w:color="auto" w:fill="auto"/>
          </w:tcPr>
          <w:p w:rsidR="00910F71" w:rsidRPr="003311AC" w:rsidRDefault="00910F71" w:rsidP="0023226D">
            <w:pPr>
              <w:kinsoku w:val="0"/>
              <w:overflowPunct w:val="0"/>
              <w:contextualSpacing/>
              <w:jc w:val="center"/>
              <w:textAlignment w:val="baseline"/>
              <w:rPr>
                <w:rFonts w:ascii="Times New Roman" w:hAnsi="Times New Roman" w:cs="Times New Roman"/>
                <w:spacing w:val="-2"/>
                <w:sz w:val="20"/>
                <w:szCs w:val="20"/>
              </w:rPr>
            </w:pPr>
            <w:r w:rsidRPr="003311AC">
              <w:rPr>
                <w:rFonts w:ascii="Times New Roman" w:hAnsi="Times New Roman" w:cs="Times New Roman"/>
                <w:spacing w:val="-2"/>
                <w:sz w:val="20"/>
                <w:szCs w:val="20"/>
              </w:rPr>
              <w:t>ІІ півріччя 2020 року</w:t>
            </w:r>
          </w:p>
          <w:p w:rsidR="00910F71" w:rsidRPr="003311AC" w:rsidRDefault="00910F71" w:rsidP="0023226D">
            <w:pPr>
              <w:contextualSpacing/>
              <w:jc w:val="center"/>
              <w:rPr>
                <w:rFonts w:ascii="Times New Roman" w:hAnsi="Times New Roman" w:cs="Times New Roman"/>
                <w:sz w:val="20"/>
                <w:szCs w:val="20"/>
              </w:rPr>
            </w:pPr>
          </w:p>
        </w:tc>
        <w:tc>
          <w:tcPr>
            <w:tcW w:w="1900" w:type="dxa"/>
            <w:shd w:val="clear" w:color="auto" w:fill="auto"/>
          </w:tcPr>
          <w:p w:rsidR="00910F71" w:rsidRPr="003311AC" w:rsidRDefault="00910F71"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податкового адміністрування,</w:t>
            </w:r>
          </w:p>
          <w:p w:rsidR="00910F71" w:rsidRPr="003311AC" w:rsidRDefault="00910F71" w:rsidP="0023226D">
            <w:pPr>
              <w:pStyle w:val="2"/>
              <w:spacing w:after="0" w:line="240" w:lineRule="auto"/>
              <w:ind w:left="0"/>
              <w:contextualSpacing/>
              <w:rPr>
                <w:lang w:val="uk-UA"/>
              </w:rPr>
            </w:pPr>
          </w:p>
          <w:p w:rsidR="00910F71" w:rsidRPr="003311AC" w:rsidRDefault="00910F71" w:rsidP="0023226D">
            <w:pPr>
              <w:pStyle w:val="2"/>
              <w:spacing w:after="0" w:line="240" w:lineRule="auto"/>
              <w:ind w:left="0"/>
              <w:contextualSpacing/>
              <w:rPr>
                <w:lang w:val="uk-UA"/>
              </w:rPr>
            </w:pPr>
            <w:r w:rsidRPr="003311AC">
              <w:rPr>
                <w:lang w:val="uk-UA"/>
              </w:rPr>
              <w:t>Департамент електронних сервісів,</w:t>
            </w:r>
          </w:p>
          <w:p w:rsidR="00910F71" w:rsidRPr="003311AC" w:rsidRDefault="00910F71" w:rsidP="0023226D">
            <w:pPr>
              <w:pStyle w:val="2"/>
              <w:spacing w:after="0" w:line="240" w:lineRule="auto"/>
              <w:ind w:left="0"/>
              <w:contextualSpacing/>
              <w:rPr>
                <w:lang w:val="uk-UA"/>
              </w:rPr>
            </w:pPr>
          </w:p>
          <w:p w:rsidR="00910F71" w:rsidRPr="003311AC" w:rsidRDefault="00910F71" w:rsidP="0023226D">
            <w:pPr>
              <w:kinsoku w:val="0"/>
              <w:overflowPunct w:val="0"/>
              <w:contextualSpacing/>
              <w:textAlignment w:val="baseline"/>
              <w:rPr>
                <w:rFonts w:ascii="Times New Roman" w:hAnsi="Times New Roman" w:cs="Times New Roman"/>
                <w:spacing w:val="-3"/>
                <w:sz w:val="20"/>
                <w:szCs w:val="20"/>
              </w:rPr>
            </w:pPr>
            <w:r w:rsidRPr="003311AC">
              <w:rPr>
                <w:rFonts w:ascii="Times New Roman" w:hAnsi="Times New Roman" w:cs="Times New Roman"/>
                <w:sz w:val="20"/>
                <w:szCs w:val="20"/>
              </w:rPr>
              <w:t>Департамент правової роботи</w:t>
            </w:r>
          </w:p>
          <w:p w:rsidR="00910F71" w:rsidRPr="003311AC" w:rsidRDefault="00910F71" w:rsidP="0023226D">
            <w:pPr>
              <w:contextualSpacing/>
              <w:rPr>
                <w:rFonts w:ascii="Times New Roman" w:hAnsi="Times New Roman" w:cs="Times New Roman"/>
                <w:sz w:val="20"/>
                <w:szCs w:val="20"/>
              </w:rPr>
            </w:pPr>
          </w:p>
        </w:tc>
        <w:tc>
          <w:tcPr>
            <w:tcW w:w="2481" w:type="dxa"/>
            <w:shd w:val="clear" w:color="auto" w:fill="auto"/>
          </w:tcPr>
          <w:p w:rsidR="00910F71" w:rsidRPr="003311AC" w:rsidRDefault="00910F71" w:rsidP="0023226D">
            <w:pPr>
              <w:contextualSpacing/>
              <w:jc w:val="both"/>
              <w:rPr>
                <w:rFonts w:ascii="Times New Roman" w:hAnsi="Times New Roman" w:cs="Times New Roman"/>
                <w:sz w:val="20"/>
                <w:szCs w:val="20"/>
              </w:rPr>
            </w:pPr>
          </w:p>
        </w:tc>
        <w:tc>
          <w:tcPr>
            <w:tcW w:w="1717" w:type="dxa"/>
            <w:shd w:val="clear" w:color="auto" w:fill="auto"/>
          </w:tcPr>
          <w:p w:rsidR="00910F71" w:rsidRPr="003311AC" w:rsidRDefault="00910F71" w:rsidP="0023226D">
            <w:pPr>
              <w:contextualSpacing/>
              <w:jc w:val="center"/>
              <w:rPr>
                <w:rFonts w:ascii="Times New Roman" w:hAnsi="Times New Roman" w:cs="Times New Roman"/>
                <w:sz w:val="20"/>
                <w:szCs w:val="20"/>
              </w:rPr>
            </w:pPr>
          </w:p>
        </w:tc>
      </w:tr>
      <w:tr w:rsidR="00910F71" w:rsidRPr="003311AC" w:rsidTr="003311AC">
        <w:trPr>
          <w:jc w:val="center"/>
        </w:trPr>
        <w:tc>
          <w:tcPr>
            <w:tcW w:w="753" w:type="dxa"/>
            <w:shd w:val="clear" w:color="auto" w:fill="auto"/>
          </w:tcPr>
          <w:p w:rsidR="00910F71" w:rsidRPr="003311AC" w:rsidRDefault="006C09AB" w:rsidP="003311AC">
            <w:pPr>
              <w:contextualSpacing/>
              <w:jc w:val="center"/>
              <w:rPr>
                <w:rFonts w:ascii="Times New Roman" w:eastAsia="Times New Roman" w:hAnsi="Times New Roman" w:cs="Times New Roman"/>
                <w:sz w:val="20"/>
                <w:szCs w:val="20"/>
                <w:lang w:eastAsia="uk-UA"/>
              </w:rPr>
            </w:pPr>
            <w:r w:rsidRPr="003311AC">
              <w:rPr>
                <w:rFonts w:ascii="Times New Roman" w:eastAsia="Times New Roman" w:hAnsi="Times New Roman" w:cs="Times New Roman"/>
                <w:sz w:val="20"/>
                <w:szCs w:val="20"/>
                <w:lang w:eastAsia="uk-UA"/>
              </w:rPr>
              <w:t>56</w:t>
            </w:r>
          </w:p>
        </w:tc>
        <w:tc>
          <w:tcPr>
            <w:tcW w:w="2035" w:type="dxa"/>
            <w:vMerge/>
            <w:shd w:val="clear" w:color="auto" w:fill="auto"/>
          </w:tcPr>
          <w:p w:rsidR="00910F71" w:rsidRPr="003311AC" w:rsidRDefault="00910F71" w:rsidP="002B4EA0">
            <w:pPr>
              <w:contextualSpacing/>
              <w:rPr>
                <w:rFonts w:ascii="Times New Roman" w:eastAsia="Times New Roman" w:hAnsi="Times New Roman" w:cs="Times New Roman"/>
                <w:b/>
                <w:sz w:val="20"/>
                <w:szCs w:val="20"/>
                <w:lang w:eastAsia="uk-UA"/>
              </w:rPr>
            </w:pPr>
          </w:p>
        </w:tc>
        <w:tc>
          <w:tcPr>
            <w:tcW w:w="1984" w:type="dxa"/>
            <w:vMerge/>
            <w:shd w:val="clear" w:color="auto" w:fill="auto"/>
          </w:tcPr>
          <w:p w:rsidR="00910F71" w:rsidRPr="003311AC" w:rsidRDefault="00910F71" w:rsidP="0023226D">
            <w:pPr>
              <w:contextualSpacing/>
              <w:jc w:val="both"/>
              <w:rPr>
                <w:rFonts w:ascii="Times New Roman" w:hAnsi="Times New Roman" w:cs="Times New Roman"/>
                <w:sz w:val="20"/>
                <w:szCs w:val="20"/>
              </w:rPr>
            </w:pPr>
          </w:p>
        </w:tc>
        <w:tc>
          <w:tcPr>
            <w:tcW w:w="2006" w:type="dxa"/>
            <w:shd w:val="clear" w:color="auto" w:fill="auto"/>
          </w:tcPr>
          <w:p w:rsidR="00910F71" w:rsidRPr="003311AC" w:rsidRDefault="00910F71" w:rsidP="0023226D">
            <w:pPr>
              <w:widowControl w:val="0"/>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Розробка загальної концепції з автоматизації процесу проведення камеральних перевірок податкових декларацій (розрахунків) платника податків, напрямків моніторингу </w:t>
            </w:r>
            <w:r w:rsidRPr="003311AC">
              <w:rPr>
                <w:rFonts w:ascii="Times New Roman" w:hAnsi="Times New Roman" w:cs="Times New Roman"/>
                <w:sz w:val="20"/>
                <w:szCs w:val="20"/>
              </w:rPr>
              <w:lastRenderedPageBreak/>
              <w:t xml:space="preserve">повноти та перевірки результативності їх проведення   </w:t>
            </w:r>
          </w:p>
        </w:tc>
        <w:tc>
          <w:tcPr>
            <w:tcW w:w="1849" w:type="dxa"/>
            <w:shd w:val="clear" w:color="auto" w:fill="auto"/>
          </w:tcPr>
          <w:p w:rsidR="00910F71" w:rsidRPr="003311AC" w:rsidRDefault="00910F71"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Узгоджено та підписано  загальної концепції (Заявки)</w:t>
            </w:r>
          </w:p>
        </w:tc>
        <w:tc>
          <w:tcPr>
            <w:tcW w:w="1365" w:type="dxa"/>
            <w:shd w:val="clear" w:color="auto" w:fill="auto"/>
          </w:tcPr>
          <w:p w:rsidR="00910F71" w:rsidRPr="003311AC" w:rsidRDefault="00910F71" w:rsidP="0023226D">
            <w:pPr>
              <w:kinsoku w:val="0"/>
              <w:overflowPunct w:val="0"/>
              <w:contextualSpacing/>
              <w:jc w:val="center"/>
              <w:textAlignment w:val="baseline"/>
              <w:rPr>
                <w:rFonts w:ascii="Times New Roman" w:hAnsi="Times New Roman" w:cs="Times New Roman"/>
                <w:spacing w:val="-2"/>
                <w:sz w:val="20"/>
                <w:szCs w:val="20"/>
              </w:rPr>
            </w:pPr>
            <w:r w:rsidRPr="003311AC">
              <w:rPr>
                <w:rFonts w:ascii="Times New Roman" w:hAnsi="Times New Roman" w:cs="Times New Roman"/>
                <w:spacing w:val="-2"/>
                <w:sz w:val="20"/>
                <w:szCs w:val="20"/>
              </w:rPr>
              <w:t>І півріччя 2021 року</w:t>
            </w:r>
          </w:p>
          <w:p w:rsidR="00910F71" w:rsidRPr="003311AC" w:rsidRDefault="00910F71" w:rsidP="0023226D">
            <w:pPr>
              <w:contextualSpacing/>
              <w:jc w:val="center"/>
              <w:rPr>
                <w:rFonts w:ascii="Times New Roman" w:hAnsi="Times New Roman" w:cs="Times New Roman"/>
                <w:sz w:val="20"/>
                <w:szCs w:val="20"/>
              </w:rPr>
            </w:pPr>
          </w:p>
        </w:tc>
        <w:tc>
          <w:tcPr>
            <w:tcW w:w="1900" w:type="dxa"/>
            <w:shd w:val="clear" w:color="auto" w:fill="auto"/>
          </w:tcPr>
          <w:p w:rsidR="00910F71" w:rsidRPr="003311AC" w:rsidRDefault="00910F71"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податкового адміністрування,</w:t>
            </w:r>
          </w:p>
          <w:p w:rsidR="00910F71" w:rsidRPr="003311AC" w:rsidRDefault="00910F71" w:rsidP="0023226D">
            <w:pPr>
              <w:pStyle w:val="2"/>
              <w:spacing w:after="0" w:line="240" w:lineRule="auto"/>
              <w:ind w:left="0"/>
              <w:contextualSpacing/>
              <w:rPr>
                <w:lang w:val="uk-UA"/>
              </w:rPr>
            </w:pPr>
          </w:p>
          <w:p w:rsidR="00910F71" w:rsidRPr="003311AC" w:rsidRDefault="00910F71"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електронних сервісів</w:t>
            </w:r>
          </w:p>
        </w:tc>
        <w:tc>
          <w:tcPr>
            <w:tcW w:w="2481" w:type="dxa"/>
            <w:shd w:val="clear" w:color="auto" w:fill="auto"/>
          </w:tcPr>
          <w:p w:rsidR="00910F71" w:rsidRPr="003311AC" w:rsidRDefault="00910F71" w:rsidP="0023226D">
            <w:pPr>
              <w:contextualSpacing/>
              <w:jc w:val="both"/>
              <w:rPr>
                <w:rFonts w:ascii="Times New Roman" w:hAnsi="Times New Roman" w:cs="Times New Roman"/>
                <w:sz w:val="20"/>
                <w:szCs w:val="20"/>
              </w:rPr>
            </w:pPr>
          </w:p>
        </w:tc>
        <w:tc>
          <w:tcPr>
            <w:tcW w:w="1717" w:type="dxa"/>
            <w:shd w:val="clear" w:color="auto" w:fill="auto"/>
          </w:tcPr>
          <w:p w:rsidR="00910F71" w:rsidRPr="003311AC" w:rsidRDefault="00910F71" w:rsidP="0023226D">
            <w:pPr>
              <w:contextualSpacing/>
              <w:jc w:val="center"/>
              <w:rPr>
                <w:rFonts w:ascii="Times New Roman" w:hAnsi="Times New Roman" w:cs="Times New Roman"/>
                <w:sz w:val="20"/>
                <w:szCs w:val="20"/>
              </w:rPr>
            </w:pPr>
          </w:p>
        </w:tc>
      </w:tr>
      <w:tr w:rsidR="00910F71" w:rsidRPr="003311AC" w:rsidTr="003311AC">
        <w:trPr>
          <w:jc w:val="center"/>
        </w:trPr>
        <w:tc>
          <w:tcPr>
            <w:tcW w:w="753" w:type="dxa"/>
            <w:shd w:val="clear" w:color="auto" w:fill="auto"/>
          </w:tcPr>
          <w:p w:rsidR="00910F71" w:rsidRPr="003311AC" w:rsidRDefault="006C09AB" w:rsidP="003311AC">
            <w:pPr>
              <w:contextualSpacing/>
              <w:jc w:val="center"/>
              <w:rPr>
                <w:rFonts w:ascii="Times New Roman" w:eastAsia="Times New Roman" w:hAnsi="Times New Roman" w:cs="Times New Roman"/>
                <w:sz w:val="20"/>
                <w:szCs w:val="20"/>
                <w:lang w:eastAsia="uk-UA"/>
              </w:rPr>
            </w:pPr>
            <w:r w:rsidRPr="003311AC">
              <w:rPr>
                <w:rFonts w:ascii="Times New Roman" w:eastAsia="Times New Roman" w:hAnsi="Times New Roman" w:cs="Times New Roman"/>
                <w:sz w:val="20"/>
                <w:szCs w:val="20"/>
                <w:lang w:eastAsia="uk-UA"/>
              </w:rPr>
              <w:lastRenderedPageBreak/>
              <w:t>57</w:t>
            </w:r>
          </w:p>
        </w:tc>
        <w:tc>
          <w:tcPr>
            <w:tcW w:w="2035" w:type="dxa"/>
            <w:vMerge/>
            <w:shd w:val="clear" w:color="auto" w:fill="auto"/>
          </w:tcPr>
          <w:p w:rsidR="00910F71" w:rsidRPr="003311AC" w:rsidRDefault="00910F71" w:rsidP="002B4EA0">
            <w:pPr>
              <w:contextualSpacing/>
              <w:rPr>
                <w:rFonts w:ascii="Times New Roman" w:eastAsia="Times New Roman" w:hAnsi="Times New Roman" w:cs="Times New Roman"/>
                <w:b/>
                <w:sz w:val="20"/>
                <w:szCs w:val="20"/>
                <w:lang w:eastAsia="uk-UA"/>
              </w:rPr>
            </w:pPr>
          </w:p>
        </w:tc>
        <w:tc>
          <w:tcPr>
            <w:tcW w:w="1984" w:type="dxa"/>
            <w:vMerge/>
            <w:shd w:val="clear" w:color="auto" w:fill="auto"/>
          </w:tcPr>
          <w:p w:rsidR="00910F71" w:rsidRPr="003311AC" w:rsidRDefault="00910F71" w:rsidP="0023226D">
            <w:pPr>
              <w:contextualSpacing/>
              <w:jc w:val="both"/>
              <w:rPr>
                <w:rFonts w:ascii="Times New Roman" w:hAnsi="Times New Roman" w:cs="Times New Roman"/>
                <w:sz w:val="20"/>
                <w:szCs w:val="20"/>
              </w:rPr>
            </w:pPr>
          </w:p>
        </w:tc>
        <w:tc>
          <w:tcPr>
            <w:tcW w:w="2006" w:type="dxa"/>
            <w:shd w:val="clear" w:color="auto" w:fill="auto"/>
          </w:tcPr>
          <w:p w:rsidR="00910F71" w:rsidRPr="003311AC" w:rsidRDefault="00910F71"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Придбання (розроблення) та впровадження програмного забезпечення щодо автоматизації процесу проведення камеральних перевірок  </w:t>
            </w:r>
          </w:p>
        </w:tc>
        <w:tc>
          <w:tcPr>
            <w:tcW w:w="1849" w:type="dxa"/>
            <w:shd w:val="clear" w:color="auto" w:fill="auto"/>
          </w:tcPr>
          <w:p w:rsidR="00910F71" w:rsidRPr="003311AC" w:rsidRDefault="00910F71"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Впроваджено програмне забезпечення</w:t>
            </w:r>
          </w:p>
        </w:tc>
        <w:tc>
          <w:tcPr>
            <w:tcW w:w="1365" w:type="dxa"/>
            <w:shd w:val="clear" w:color="auto" w:fill="auto"/>
          </w:tcPr>
          <w:p w:rsidR="00910F71" w:rsidRPr="003311AC" w:rsidRDefault="00910F71"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Після узгодження Концепції</w:t>
            </w:r>
          </w:p>
        </w:tc>
        <w:tc>
          <w:tcPr>
            <w:tcW w:w="1900" w:type="dxa"/>
            <w:shd w:val="clear" w:color="auto" w:fill="auto"/>
          </w:tcPr>
          <w:p w:rsidR="00910F71" w:rsidRPr="003311AC" w:rsidRDefault="00910F71" w:rsidP="0023226D">
            <w:pPr>
              <w:pStyle w:val="2"/>
              <w:spacing w:after="0" w:line="240" w:lineRule="auto"/>
              <w:ind w:left="0"/>
              <w:contextualSpacing/>
              <w:rPr>
                <w:lang w:val="uk-UA"/>
              </w:rPr>
            </w:pPr>
            <w:r w:rsidRPr="003311AC">
              <w:rPr>
                <w:lang w:val="uk-UA"/>
              </w:rPr>
              <w:t>Департамент електронних сервісів,</w:t>
            </w:r>
          </w:p>
          <w:p w:rsidR="00910F71" w:rsidRPr="003311AC" w:rsidRDefault="00910F71" w:rsidP="0023226D">
            <w:pPr>
              <w:pStyle w:val="2"/>
              <w:spacing w:after="0" w:line="240" w:lineRule="auto"/>
              <w:ind w:left="0"/>
              <w:contextualSpacing/>
              <w:rPr>
                <w:lang w:val="uk-UA"/>
              </w:rPr>
            </w:pPr>
          </w:p>
          <w:p w:rsidR="00910F71" w:rsidRPr="003311AC" w:rsidRDefault="00910F71"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податкового адміністрування,</w:t>
            </w:r>
          </w:p>
          <w:p w:rsidR="00910F71" w:rsidRPr="003311AC" w:rsidRDefault="00910F71" w:rsidP="0023226D">
            <w:pPr>
              <w:pStyle w:val="2"/>
              <w:spacing w:after="0" w:line="240" w:lineRule="auto"/>
              <w:ind w:left="0"/>
              <w:contextualSpacing/>
              <w:rPr>
                <w:lang w:val="uk-UA"/>
              </w:rPr>
            </w:pPr>
          </w:p>
          <w:p w:rsidR="00910F71" w:rsidRPr="003311AC" w:rsidRDefault="00910F71"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інфраструктури та бухгалтерського обліку</w:t>
            </w:r>
          </w:p>
        </w:tc>
        <w:tc>
          <w:tcPr>
            <w:tcW w:w="2481" w:type="dxa"/>
            <w:shd w:val="clear" w:color="auto" w:fill="auto"/>
          </w:tcPr>
          <w:p w:rsidR="00910F71" w:rsidRPr="003311AC" w:rsidRDefault="00910F71" w:rsidP="0023226D">
            <w:pPr>
              <w:pStyle w:val="2"/>
              <w:spacing w:after="0" w:line="240" w:lineRule="auto"/>
              <w:ind w:left="0"/>
              <w:contextualSpacing/>
              <w:jc w:val="both"/>
              <w:rPr>
                <w:lang w:val="uk-UA"/>
              </w:rPr>
            </w:pPr>
          </w:p>
        </w:tc>
        <w:tc>
          <w:tcPr>
            <w:tcW w:w="1717" w:type="dxa"/>
            <w:shd w:val="clear" w:color="auto" w:fill="auto"/>
          </w:tcPr>
          <w:p w:rsidR="00910F71" w:rsidRPr="003311AC" w:rsidRDefault="00910F71" w:rsidP="0023226D">
            <w:pPr>
              <w:pStyle w:val="2"/>
              <w:spacing w:after="0" w:line="240" w:lineRule="auto"/>
              <w:ind w:left="0"/>
              <w:contextualSpacing/>
              <w:jc w:val="center"/>
              <w:rPr>
                <w:lang w:val="uk-UA"/>
              </w:rPr>
            </w:pPr>
          </w:p>
        </w:tc>
      </w:tr>
      <w:tr w:rsidR="00910F71" w:rsidRPr="003311AC" w:rsidTr="003311AC">
        <w:trPr>
          <w:jc w:val="center"/>
        </w:trPr>
        <w:tc>
          <w:tcPr>
            <w:tcW w:w="753" w:type="dxa"/>
            <w:shd w:val="clear" w:color="auto" w:fill="auto"/>
          </w:tcPr>
          <w:p w:rsidR="00910F71" w:rsidRPr="003311AC" w:rsidRDefault="006C09A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58</w:t>
            </w:r>
          </w:p>
        </w:tc>
        <w:tc>
          <w:tcPr>
            <w:tcW w:w="2035" w:type="dxa"/>
            <w:vMerge/>
            <w:shd w:val="clear" w:color="auto" w:fill="auto"/>
          </w:tcPr>
          <w:p w:rsidR="00910F71" w:rsidRPr="003311AC" w:rsidRDefault="00910F71" w:rsidP="002B4EA0">
            <w:pPr>
              <w:contextualSpacing/>
              <w:rPr>
                <w:rFonts w:ascii="Times New Roman" w:hAnsi="Times New Roman" w:cs="Times New Roman"/>
                <w:sz w:val="20"/>
                <w:szCs w:val="20"/>
              </w:rPr>
            </w:pPr>
          </w:p>
        </w:tc>
        <w:tc>
          <w:tcPr>
            <w:tcW w:w="1984" w:type="dxa"/>
            <w:vMerge w:val="restart"/>
            <w:shd w:val="clear" w:color="auto" w:fill="auto"/>
          </w:tcPr>
          <w:p w:rsidR="00910F71" w:rsidRPr="003311AC" w:rsidRDefault="00910F71"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2.4. Удосконалення погашення податкового боргу</w:t>
            </w:r>
          </w:p>
        </w:tc>
        <w:tc>
          <w:tcPr>
            <w:tcW w:w="2006" w:type="dxa"/>
            <w:shd w:val="clear" w:color="auto" w:fill="auto"/>
          </w:tcPr>
          <w:p w:rsidR="00910F71" w:rsidRPr="003311AC" w:rsidRDefault="00910F71"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1. Розробка моделі </w:t>
            </w:r>
            <w:proofErr w:type="spellStart"/>
            <w:r w:rsidRPr="003311AC">
              <w:rPr>
                <w:rFonts w:ascii="Times New Roman" w:hAnsi="Times New Roman" w:cs="Times New Roman"/>
                <w:sz w:val="20"/>
                <w:szCs w:val="20"/>
              </w:rPr>
              <w:t>пріоритизації</w:t>
            </w:r>
            <w:proofErr w:type="spellEnd"/>
            <w:r w:rsidRPr="003311AC">
              <w:rPr>
                <w:rFonts w:ascii="Times New Roman" w:hAnsi="Times New Roman" w:cs="Times New Roman"/>
                <w:sz w:val="20"/>
                <w:szCs w:val="20"/>
              </w:rPr>
              <w:t>/сегментації боржників на основі вартості та ймовірності стягнення</w:t>
            </w:r>
          </w:p>
        </w:tc>
        <w:tc>
          <w:tcPr>
            <w:tcW w:w="1849" w:type="dxa"/>
            <w:shd w:val="clear" w:color="auto" w:fill="auto"/>
          </w:tcPr>
          <w:p w:rsidR="00910F71" w:rsidRPr="003311AC" w:rsidRDefault="00910F71" w:rsidP="0023226D">
            <w:pPr>
              <w:contextualSpacing/>
              <w:jc w:val="center"/>
              <w:rPr>
                <w:rFonts w:ascii="Times New Roman" w:hAnsi="Times New Roman" w:cs="Times New Roman"/>
                <w:sz w:val="20"/>
                <w:szCs w:val="20"/>
              </w:rPr>
            </w:pPr>
          </w:p>
        </w:tc>
        <w:tc>
          <w:tcPr>
            <w:tcW w:w="1365" w:type="dxa"/>
            <w:shd w:val="clear" w:color="auto" w:fill="auto"/>
          </w:tcPr>
          <w:p w:rsidR="00910F71" w:rsidRPr="003311AC" w:rsidRDefault="00910F71" w:rsidP="0023226D">
            <w:pPr>
              <w:contextualSpacing/>
              <w:jc w:val="center"/>
              <w:rPr>
                <w:rFonts w:ascii="Times New Roman" w:hAnsi="Times New Roman" w:cs="Times New Roman"/>
                <w:sz w:val="20"/>
                <w:szCs w:val="20"/>
              </w:rPr>
            </w:pPr>
          </w:p>
        </w:tc>
        <w:tc>
          <w:tcPr>
            <w:tcW w:w="1900" w:type="dxa"/>
            <w:shd w:val="clear" w:color="auto" w:fill="auto"/>
          </w:tcPr>
          <w:p w:rsidR="00910F71" w:rsidRPr="003311AC" w:rsidRDefault="00910F71" w:rsidP="0023226D">
            <w:pPr>
              <w:contextualSpacing/>
              <w:rPr>
                <w:rFonts w:ascii="Times New Roman" w:hAnsi="Times New Roman" w:cs="Times New Roman"/>
                <w:sz w:val="20"/>
                <w:szCs w:val="20"/>
              </w:rPr>
            </w:pPr>
          </w:p>
        </w:tc>
        <w:tc>
          <w:tcPr>
            <w:tcW w:w="2481" w:type="dxa"/>
            <w:vMerge w:val="restart"/>
            <w:shd w:val="clear" w:color="auto" w:fill="auto"/>
          </w:tcPr>
          <w:p w:rsidR="00910F71" w:rsidRPr="003311AC" w:rsidRDefault="00910F71"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Згідно з Планом заходів щодо реалізації концептуальних напрямів реформування системи органів, що реалізують державну податкову політику, затвердженим розпорядженням Кабінету Міністрів України від 05 липня 2019 року №</w:t>
            </w:r>
            <w:r w:rsidR="00D02828" w:rsidRPr="003311AC">
              <w:rPr>
                <w:rFonts w:ascii="Times New Roman" w:hAnsi="Times New Roman" w:cs="Times New Roman"/>
                <w:sz w:val="20"/>
                <w:szCs w:val="20"/>
              </w:rPr>
              <w:t> </w:t>
            </w:r>
            <w:r w:rsidRPr="003311AC">
              <w:rPr>
                <w:rFonts w:ascii="Times New Roman" w:hAnsi="Times New Roman" w:cs="Times New Roman"/>
                <w:sz w:val="20"/>
                <w:szCs w:val="20"/>
              </w:rPr>
              <w:t xml:space="preserve">542-р було розроблено наукову (науково-технічну) роботу «Удосконалення процедур адміністрування податкового боргу в контексті імплементації світового досвіду». Результати наукової (науково-технічної) роботи у подальшому </w:t>
            </w:r>
            <w:r w:rsidRPr="003311AC">
              <w:rPr>
                <w:rFonts w:ascii="Times New Roman" w:hAnsi="Times New Roman" w:cs="Times New Roman"/>
                <w:sz w:val="20"/>
                <w:szCs w:val="20"/>
              </w:rPr>
              <w:lastRenderedPageBreak/>
              <w:t>будуть впроваджуватися шляхом надання пропозицій щодо внесення змін до чинного законодавства України, підготовки технічного завдання для розробки відповідного програмного забезпечення, включення до навчального процесу закладів освіти.</w:t>
            </w:r>
          </w:p>
          <w:p w:rsidR="00910F71" w:rsidRPr="003311AC" w:rsidRDefault="00910F71"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З цією метою Департаментом </w:t>
            </w:r>
            <w:r w:rsidR="00D02828" w:rsidRPr="003311AC">
              <w:rPr>
                <w:rFonts w:ascii="Times New Roman" w:hAnsi="Times New Roman" w:cs="Times New Roman"/>
                <w:sz w:val="20"/>
                <w:szCs w:val="20"/>
              </w:rPr>
              <w:t xml:space="preserve">електронних сервісів </w:t>
            </w:r>
            <w:r w:rsidRPr="003311AC">
              <w:rPr>
                <w:rFonts w:ascii="Times New Roman" w:hAnsi="Times New Roman" w:cs="Times New Roman"/>
                <w:sz w:val="20"/>
                <w:szCs w:val="20"/>
              </w:rPr>
              <w:t xml:space="preserve">розроблено </w:t>
            </w:r>
            <w:proofErr w:type="spellStart"/>
            <w:r w:rsidRPr="003311AC">
              <w:rPr>
                <w:rFonts w:ascii="Times New Roman" w:hAnsi="Times New Roman" w:cs="Times New Roman"/>
                <w:sz w:val="20"/>
                <w:szCs w:val="20"/>
              </w:rPr>
              <w:t>проєкт</w:t>
            </w:r>
            <w:proofErr w:type="spellEnd"/>
            <w:r w:rsidRPr="003311AC">
              <w:rPr>
                <w:rFonts w:ascii="Times New Roman" w:hAnsi="Times New Roman" w:cs="Times New Roman"/>
                <w:sz w:val="20"/>
                <w:szCs w:val="20"/>
              </w:rPr>
              <w:t xml:space="preserve"> Закону України «Про внесення змін до Податкового кодексу України (щодо удосконалення процедури погашення податкового боргу)», окремими положеннями якого вносяться зміни з питань запровадження сегментації та </w:t>
            </w:r>
            <w:proofErr w:type="spellStart"/>
            <w:r w:rsidRPr="003311AC">
              <w:rPr>
                <w:rFonts w:ascii="Times New Roman" w:hAnsi="Times New Roman" w:cs="Times New Roman"/>
                <w:sz w:val="20"/>
                <w:szCs w:val="20"/>
              </w:rPr>
              <w:t>пріоритезації</w:t>
            </w:r>
            <w:proofErr w:type="spellEnd"/>
            <w:r w:rsidRPr="003311AC">
              <w:rPr>
                <w:rFonts w:ascii="Times New Roman" w:hAnsi="Times New Roman" w:cs="Times New Roman"/>
                <w:sz w:val="20"/>
                <w:szCs w:val="20"/>
              </w:rPr>
              <w:t xml:space="preserve"> боржників та боргів, а також контактної стратегії ДПС.</w:t>
            </w:r>
          </w:p>
          <w:p w:rsidR="00910F71" w:rsidRPr="003311AC" w:rsidRDefault="00910F71" w:rsidP="0023226D">
            <w:pPr>
              <w:contextualSpacing/>
              <w:jc w:val="both"/>
              <w:rPr>
                <w:rFonts w:ascii="Times New Roman" w:hAnsi="Times New Roman" w:cs="Times New Roman"/>
                <w:sz w:val="20"/>
                <w:szCs w:val="20"/>
              </w:rPr>
            </w:pPr>
            <w:proofErr w:type="spellStart"/>
            <w:r w:rsidRPr="003311AC">
              <w:rPr>
                <w:rFonts w:ascii="Times New Roman" w:hAnsi="Times New Roman" w:cs="Times New Roman"/>
                <w:sz w:val="20"/>
                <w:szCs w:val="20"/>
              </w:rPr>
              <w:t>Законопроєкт</w:t>
            </w:r>
            <w:proofErr w:type="spellEnd"/>
            <w:r w:rsidRPr="003311AC">
              <w:rPr>
                <w:rFonts w:ascii="Times New Roman" w:hAnsi="Times New Roman" w:cs="Times New Roman"/>
                <w:sz w:val="20"/>
                <w:szCs w:val="20"/>
              </w:rPr>
              <w:t xml:space="preserve"> </w:t>
            </w:r>
            <w:r w:rsidR="00D02828" w:rsidRPr="003311AC">
              <w:rPr>
                <w:rFonts w:ascii="Times New Roman" w:hAnsi="Times New Roman" w:cs="Times New Roman"/>
                <w:sz w:val="20"/>
                <w:szCs w:val="20"/>
              </w:rPr>
              <w:t xml:space="preserve">надіслано </w:t>
            </w:r>
            <w:r w:rsidRPr="003311AC">
              <w:rPr>
                <w:rFonts w:ascii="Times New Roman" w:hAnsi="Times New Roman" w:cs="Times New Roman"/>
                <w:sz w:val="20"/>
                <w:szCs w:val="20"/>
              </w:rPr>
              <w:t>листом</w:t>
            </w:r>
            <w:r w:rsidR="00D02828" w:rsidRPr="003311AC">
              <w:rPr>
                <w:rFonts w:ascii="Times New Roman" w:hAnsi="Times New Roman" w:cs="Times New Roman"/>
                <w:sz w:val="20"/>
                <w:szCs w:val="20"/>
              </w:rPr>
              <w:t xml:space="preserve"> ДПС</w:t>
            </w:r>
            <w:r w:rsidRPr="003311AC">
              <w:rPr>
                <w:rFonts w:ascii="Times New Roman" w:hAnsi="Times New Roman" w:cs="Times New Roman"/>
                <w:sz w:val="20"/>
                <w:szCs w:val="20"/>
              </w:rPr>
              <w:t xml:space="preserve"> від 15.07.2020 №1804/4/99-00-13-01-04 на погодження Мінфіну. На даний час триває процедура внутрішнього погодження в Мінфіні.</w:t>
            </w:r>
          </w:p>
          <w:p w:rsidR="00910F71" w:rsidRPr="003311AC" w:rsidRDefault="00910F71"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lastRenderedPageBreak/>
              <w:t>Ризиком невиконання всіх подальших заходів може бути не прийняття Верховною Радою України зазначеного Закону України</w:t>
            </w:r>
          </w:p>
        </w:tc>
        <w:tc>
          <w:tcPr>
            <w:tcW w:w="1717" w:type="dxa"/>
            <w:shd w:val="clear" w:color="auto" w:fill="auto"/>
          </w:tcPr>
          <w:p w:rsidR="00910F71"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виконується</w:t>
            </w:r>
          </w:p>
        </w:tc>
      </w:tr>
      <w:tr w:rsidR="00354D85" w:rsidRPr="003311AC" w:rsidTr="003311AC">
        <w:trPr>
          <w:jc w:val="center"/>
        </w:trPr>
        <w:tc>
          <w:tcPr>
            <w:tcW w:w="753" w:type="dxa"/>
            <w:shd w:val="clear" w:color="auto" w:fill="auto"/>
          </w:tcPr>
          <w:p w:rsidR="00354D85" w:rsidRPr="003311AC" w:rsidRDefault="006C09A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59</w:t>
            </w:r>
          </w:p>
        </w:tc>
        <w:tc>
          <w:tcPr>
            <w:tcW w:w="2035" w:type="dxa"/>
            <w:vMerge/>
            <w:shd w:val="clear" w:color="auto" w:fill="auto"/>
          </w:tcPr>
          <w:p w:rsidR="00354D85" w:rsidRPr="003311AC" w:rsidRDefault="00354D85" w:rsidP="002B4EA0">
            <w:pPr>
              <w:contextualSpacing/>
              <w:rPr>
                <w:rFonts w:ascii="Times New Roman" w:hAnsi="Times New Roman" w:cs="Times New Roman"/>
                <w:sz w:val="20"/>
                <w:szCs w:val="20"/>
              </w:rPr>
            </w:pPr>
          </w:p>
        </w:tc>
        <w:tc>
          <w:tcPr>
            <w:tcW w:w="1984" w:type="dxa"/>
            <w:vMerge/>
            <w:shd w:val="clear" w:color="auto" w:fill="auto"/>
          </w:tcPr>
          <w:p w:rsidR="00354D85" w:rsidRPr="003311AC" w:rsidRDefault="00354D85" w:rsidP="0023226D">
            <w:pPr>
              <w:contextualSpacing/>
              <w:jc w:val="both"/>
              <w:rPr>
                <w:rFonts w:ascii="Times New Roman" w:hAnsi="Times New Roman" w:cs="Times New Roman"/>
                <w:sz w:val="20"/>
                <w:szCs w:val="20"/>
              </w:rPr>
            </w:pPr>
          </w:p>
        </w:tc>
        <w:tc>
          <w:tcPr>
            <w:tcW w:w="2006" w:type="dxa"/>
            <w:shd w:val="clear" w:color="auto" w:fill="auto"/>
          </w:tcPr>
          <w:p w:rsidR="00354D85" w:rsidRPr="003311AC" w:rsidRDefault="00354D85" w:rsidP="0023226D">
            <w:pPr>
              <w:contextualSpacing/>
              <w:jc w:val="both"/>
              <w:rPr>
                <w:rFonts w:ascii="Times New Roman" w:hAnsi="Times New Roman" w:cs="Times New Roman"/>
                <w:sz w:val="20"/>
                <w:szCs w:val="20"/>
              </w:rPr>
            </w:pPr>
            <w:bookmarkStart w:id="2" w:name="_Hlk4588400"/>
            <w:bookmarkStart w:id="3" w:name="_Hlk4588393"/>
            <w:r w:rsidRPr="003311AC">
              <w:rPr>
                <w:rFonts w:ascii="Times New Roman" w:hAnsi="Times New Roman" w:cs="Times New Roman"/>
                <w:sz w:val="20"/>
                <w:szCs w:val="20"/>
              </w:rPr>
              <w:t xml:space="preserve">Розроблення та супроводження </w:t>
            </w:r>
            <w:bookmarkEnd w:id="2"/>
            <w:bookmarkEnd w:id="3"/>
            <w:r w:rsidRPr="003311AC">
              <w:rPr>
                <w:rFonts w:ascii="Times New Roman" w:hAnsi="Times New Roman" w:cs="Times New Roman"/>
                <w:sz w:val="20"/>
                <w:szCs w:val="20"/>
              </w:rPr>
              <w:t>пропозицій щодо внесення змін до Податкового кодексу України в частині удосконалення процедури погашення податкового боргу</w:t>
            </w:r>
          </w:p>
        </w:tc>
        <w:tc>
          <w:tcPr>
            <w:tcW w:w="1849" w:type="dxa"/>
            <w:shd w:val="clear" w:color="auto" w:fill="auto"/>
          </w:tcPr>
          <w:p w:rsidR="00354D85" w:rsidRPr="003311AC" w:rsidRDefault="00354D85" w:rsidP="0023226D">
            <w:pPr>
              <w:contextualSpacing/>
              <w:jc w:val="center"/>
              <w:rPr>
                <w:rFonts w:ascii="Times New Roman" w:hAnsi="Times New Roman" w:cs="Times New Roman"/>
                <w:sz w:val="20"/>
                <w:szCs w:val="20"/>
              </w:rPr>
            </w:pPr>
            <w:proofErr w:type="spellStart"/>
            <w:r w:rsidRPr="003311AC">
              <w:rPr>
                <w:rFonts w:ascii="Times New Roman" w:hAnsi="Times New Roman" w:cs="Times New Roman"/>
                <w:sz w:val="20"/>
                <w:szCs w:val="20"/>
              </w:rPr>
              <w:t>Проєкт</w:t>
            </w:r>
            <w:proofErr w:type="spellEnd"/>
            <w:r w:rsidRPr="003311AC">
              <w:rPr>
                <w:rFonts w:ascii="Times New Roman" w:hAnsi="Times New Roman" w:cs="Times New Roman"/>
                <w:sz w:val="20"/>
                <w:szCs w:val="20"/>
              </w:rPr>
              <w:t xml:space="preserve"> Закону України </w:t>
            </w:r>
            <w:proofErr w:type="spellStart"/>
            <w:r w:rsidRPr="003311AC">
              <w:rPr>
                <w:rFonts w:ascii="Times New Roman" w:hAnsi="Times New Roman" w:cs="Times New Roman"/>
                <w:sz w:val="20"/>
                <w:szCs w:val="20"/>
              </w:rPr>
              <w:t>внесено</w:t>
            </w:r>
            <w:proofErr w:type="spellEnd"/>
            <w:r w:rsidRPr="003311AC">
              <w:rPr>
                <w:rFonts w:ascii="Times New Roman" w:hAnsi="Times New Roman" w:cs="Times New Roman"/>
                <w:sz w:val="20"/>
                <w:szCs w:val="20"/>
              </w:rPr>
              <w:t xml:space="preserve"> до Верховної Ради України</w:t>
            </w:r>
          </w:p>
        </w:tc>
        <w:tc>
          <w:tcPr>
            <w:tcW w:w="1365"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2020 – 2021 роки</w:t>
            </w:r>
          </w:p>
        </w:tc>
        <w:tc>
          <w:tcPr>
            <w:tcW w:w="1900" w:type="dxa"/>
            <w:shd w:val="clear" w:color="auto" w:fill="auto"/>
          </w:tcPr>
          <w:p w:rsidR="00354D85" w:rsidRPr="003311AC" w:rsidRDefault="00354D85" w:rsidP="0023226D">
            <w:pPr>
              <w:pStyle w:val="a7"/>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Департамент по роботі з податковим боргом,</w:t>
            </w:r>
          </w:p>
          <w:p w:rsidR="00354D85" w:rsidRPr="003311AC" w:rsidRDefault="00354D85" w:rsidP="0023226D">
            <w:pPr>
              <w:pStyle w:val="a7"/>
              <w:contextualSpacing/>
              <w:rPr>
                <w:rFonts w:ascii="Times New Roman" w:eastAsia="Times New Roman" w:hAnsi="Times New Roman" w:cs="Times New Roman"/>
                <w:sz w:val="20"/>
                <w:szCs w:val="20"/>
              </w:rPr>
            </w:pPr>
          </w:p>
          <w:p w:rsidR="00354D85" w:rsidRPr="003311AC" w:rsidRDefault="00354D85" w:rsidP="0023226D">
            <w:pPr>
              <w:contextualSpacing/>
              <w:rPr>
                <w:rFonts w:ascii="Times New Roman" w:hAnsi="Times New Roman" w:cs="Times New Roman"/>
                <w:sz w:val="20"/>
                <w:szCs w:val="20"/>
              </w:rPr>
            </w:pPr>
            <w:r w:rsidRPr="003311AC">
              <w:rPr>
                <w:rFonts w:ascii="Times New Roman" w:eastAsia="Times New Roman" w:hAnsi="Times New Roman" w:cs="Times New Roman"/>
                <w:sz w:val="20"/>
                <w:szCs w:val="20"/>
              </w:rPr>
              <w:t>Департамент правової роботи</w:t>
            </w:r>
          </w:p>
        </w:tc>
        <w:tc>
          <w:tcPr>
            <w:tcW w:w="2481" w:type="dxa"/>
            <w:vMerge/>
            <w:shd w:val="clear" w:color="auto" w:fill="auto"/>
          </w:tcPr>
          <w:p w:rsidR="00354D85" w:rsidRPr="003311AC" w:rsidRDefault="00354D85" w:rsidP="0023226D">
            <w:pPr>
              <w:pStyle w:val="a7"/>
              <w:contextualSpacing/>
              <w:jc w:val="both"/>
              <w:rPr>
                <w:rFonts w:ascii="Times New Roman" w:eastAsia="Times New Roman" w:hAnsi="Times New Roman" w:cs="Times New Roman"/>
                <w:sz w:val="20"/>
                <w:szCs w:val="20"/>
              </w:rPr>
            </w:pPr>
          </w:p>
        </w:tc>
        <w:tc>
          <w:tcPr>
            <w:tcW w:w="1717"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виконується</w:t>
            </w:r>
          </w:p>
        </w:tc>
      </w:tr>
      <w:tr w:rsidR="00354D85" w:rsidRPr="003311AC" w:rsidTr="003311AC">
        <w:trPr>
          <w:jc w:val="center"/>
        </w:trPr>
        <w:tc>
          <w:tcPr>
            <w:tcW w:w="753" w:type="dxa"/>
            <w:shd w:val="clear" w:color="auto" w:fill="auto"/>
          </w:tcPr>
          <w:p w:rsidR="00354D85" w:rsidRPr="003311AC" w:rsidRDefault="006C09A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60</w:t>
            </w:r>
          </w:p>
        </w:tc>
        <w:tc>
          <w:tcPr>
            <w:tcW w:w="2035" w:type="dxa"/>
            <w:vMerge/>
            <w:shd w:val="clear" w:color="auto" w:fill="auto"/>
          </w:tcPr>
          <w:p w:rsidR="00354D85" w:rsidRPr="003311AC" w:rsidRDefault="00354D85" w:rsidP="002B4EA0">
            <w:pPr>
              <w:contextualSpacing/>
              <w:rPr>
                <w:rFonts w:ascii="Times New Roman" w:hAnsi="Times New Roman" w:cs="Times New Roman"/>
                <w:sz w:val="20"/>
                <w:szCs w:val="20"/>
              </w:rPr>
            </w:pPr>
          </w:p>
        </w:tc>
        <w:tc>
          <w:tcPr>
            <w:tcW w:w="1984" w:type="dxa"/>
            <w:vMerge/>
            <w:shd w:val="clear" w:color="auto" w:fill="auto"/>
          </w:tcPr>
          <w:p w:rsidR="00354D85" w:rsidRPr="003311AC" w:rsidRDefault="00354D85" w:rsidP="0023226D">
            <w:pPr>
              <w:contextualSpacing/>
              <w:jc w:val="both"/>
              <w:rPr>
                <w:rFonts w:ascii="Times New Roman" w:hAnsi="Times New Roman" w:cs="Times New Roman"/>
                <w:sz w:val="20"/>
                <w:szCs w:val="20"/>
              </w:rPr>
            </w:pPr>
          </w:p>
        </w:tc>
        <w:tc>
          <w:tcPr>
            <w:tcW w:w="2006" w:type="dxa"/>
            <w:shd w:val="clear" w:color="auto" w:fill="auto"/>
          </w:tcPr>
          <w:p w:rsidR="00354D85" w:rsidRPr="003311AC" w:rsidRDefault="00354D85"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Підготовка заявки на розроблення програмного </w:t>
            </w:r>
            <w:r w:rsidRPr="003311AC">
              <w:rPr>
                <w:rFonts w:ascii="Times New Roman" w:hAnsi="Times New Roman" w:cs="Times New Roman"/>
                <w:sz w:val="20"/>
                <w:szCs w:val="20"/>
              </w:rPr>
              <w:lastRenderedPageBreak/>
              <w:t>забезпечення, необхідного для оптимізації процесу погашення податкового боргу</w:t>
            </w:r>
          </w:p>
        </w:tc>
        <w:tc>
          <w:tcPr>
            <w:tcW w:w="1849"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 xml:space="preserve">Підготовлено узгоджену заявку на розроблення </w:t>
            </w:r>
            <w:r w:rsidRPr="003311AC">
              <w:rPr>
                <w:rFonts w:ascii="Times New Roman" w:hAnsi="Times New Roman" w:cs="Times New Roman"/>
                <w:sz w:val="20"/>
                <w:szCs w:val="20"/>
              </w:rPr>
              <w:lastRenderedPageBreak/>
              <w:t>відповідного програмного забезпечення</w:t>
            </w:r>
          </w:p>
        </w:tc>
        <w:tc>
          <w:tcPr>
            <w:tcW w:w="1365"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У строки, визначені в наказі ДПС</w:t>
            </w:r>
          </w:p>
        </w:tc>
        <w:tc>
          <w:tcPr>
            <w:tcW w:w="1900" w:type="dxa"/>
            <w:shd w:val="clear" w:color="auto" w:fill="auto"/>
          </w:tcPr>
          <w:p w:rsidR="00354D85" w:rsidRPr="003311AC" w:rsidRDefault="00354D85" w:rsidP="0023226D">
            <w:pPr>
              <w:pStyle w:val="a7"/>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 xml:space="preserve">Департамент по роботі з податковим </w:t>
            </w:r>
            <w:r w:rsidRPr="003311AC">
              <w:rPr>
                <w:rFonts w:ascii="Times New Roman" w:eastAsia="Times New Roman" w:hAnsi="Times New Roman" w:cs="Times New Roman"/>
                <w:sz w:val="20"/>
                <w:szCs w:val="20"/>
              </w:rPr>
              <w:lastRenderedPageBreak/>
              <w:t>боргом,</w:t>
            </w:r>
          </w:p>
          <w:p w:rsidR="00354D85" w:rsidRPr="003311AC" w:rsidRDefault="00354D85" w:rsidP="0023226D">
            <w:pPr>
              <w:pStyle w:val="a7"/>
              <w:contextualSpacing/>
              <w:rPr>
                <w:rFonts w:ascii="Times New Roman" w:eastAsia="Times New Roman" w:hAnsi="Times New Roman" w:cs="Times New Roman"/>
                <w:sz w:val="20"/>
                <w:szCs w:val="20"/>
              </w:rPr>
            </w:pPr>
          </w:p>
          <w:p w:rsidR="00354D85" w:rsidRPr="003311AC" w:rsidRDefault="00354D85" w:rsidP="0023226D">
            <w:pPr>
              <w:contextualSpacing/>
              <w:rPr>
                <w:rFonts w:ascii="Times New Roman" w:hAnsi="Times New Roman" w:cs="Times New Roman"/>
                <w:sz w:val="20"/>
                <w:szCs w:val="20"/>
              </w:rPr>
            </w:pPr>
            <w:r w:rsidRPr="003311AC">
              <w:rPr>
                <w:rFonts w:ascii="Times New Roman" w:eastAsia="Times New Roman" w:hAnsi="Times New Roman" w:cs="Times New Roman"/>
                <w:sz w:val="20"/>
                <w:szCs w:val="20"/>
              </w:rPr>
              <w:t>Департамент електронних сервісів</w:t>
            </w:r>
          </w:p>
        </w:tc>
        <w:tc>
          <w:tcPr>
            <w:tcW w:w="2481" w:type="dxa"/>
            <w:vMerge/>
            <w:shd w:val="clear" w:color="auto" w:fill="auto"/>
          </w:tcPr>
          <w:p w:rsidR="00354D85" w:rsidRPr="003311AC" w:rsidRDefault="00354D85" w:rsidP="0023226D">
            <w:pPr>
              <w:pStyle w:val="a7"/>
              <w:contextualSpacing/>
              <w:jc w:val="both"/>
              <w:rPr>
                <w:rFonts w:ascii="Times New Roman" w:eastAsia="Times New Roman" w:hAnsi="Times New Roman" w:cs="Times New Roman"/>
                <w:sz w:val="20"/>
                <w:szCs w:val="20"/>
              </w:rPr>
            </w:pPr>
          </w:p>
        </w:tc>
        <w:tc>
          <w:tcPr>
            <w:tcW w:w="1717"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виконується</w:t>
            </w:r>
          </w:p>
        </w:tc>
      </w:tr>
      <w:tr w:rsidR="00354D85" w:rsidRPr="003311AC" w:rsidTr="003311AC">
        <w:trPr>
          <w:jc w:val="center"/>
        </w:trPr>
        <w:tc>
          <w:tcPr>
            <w:tcW w:w="753" w:type="dxa"/>
            <w:shd w:val="clear" w:color="auto" w:fill="auto"/>
          </w:tcPr>
          <w:p w:rsidR="00354D85" w:rsidRPr="003311AC" w:rsidRDefault="006C09A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61</w:t>
            </w:r>
          </w:p>
        </w:tc>
        <w:tc>
          <w:tcPr>
            <w:tcW w:w="2035" w:type="dxa"/>
            <w:vMerge/>
            <w:shd w:val="clear" w:color="auto" w:fill="auto"/>
          </w:tcPr>
          <w:p w:rsidR="00354D85" w:rsidRPr="003311AC" w:rsidRDefault="00354D85" w:rsidP="002B4EA0">
            <w:pPr>
              <w:contextualSpacing/>
              <w:rPr>
                <w:rFonts w:ascii="Times New Roman" w:hAnsi="Times New Roman" w:cs="Times New Roman"/>
                <w:sz w:val="20"/>
                <w:szCs w:val="20"/>
              </w:rPr>
            </w:pPr>
          </w:p>
        </w:tc>
        <w:tc>
          <w:tcPr>
            <w:tcW w:w="1984" w:type="dxa"/>
            <w:vMerge/>
            <w:shd w:val="clear" w:color="auto" w:fill="auto"/>
          </w:tcPr>
          <w:p w:rsidR="00354D85" w:rsidRPr="003311AC" w:rsidRDefault="00354D85" w:rsidP="0023226D">
            <w:pPr>
              <w:contextualSpacing/>
              <w:jc w:val="both"/>
              <w:rPr>
                <w:rFonts w:ascii="Times New Roman" w:hAnsi="Times New Roman" w:cs="Times New Roman"/>
                <w:sz w:val="20"/>
                <w:szCs w:val="20"/>
              </w:rPr>
            </w:pPr>
          </w:p>
        </w:tc>
        <w:tc>
          <w:tcPr>
            <w:tcW w:w="2006" w:type="dxa"/>
            <w:shd w:val="clear" w:color="auto" w:fill="auto"/>
          </w:tcPr>
          <w:p w:rsidR="00354D85" w:rsidRPr="003311AC" w:rsidRDefault="00354D85"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Розроблення програмного забезпечення, необхідного для оптимізації процесу погашення податкового боргу</w:t>
            </w:r>
          </w:p>
        </w:tc>
        <w:tc>
          <w:tcPr>
            <w:tcW w:w="1849"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Підготовлено технічне завдання;</w:t>
            </w:r>
            <w:r w:rsidRPr="003311AC">
              <w:rPr>
                <w:rFonts w:ascii="Times New Roman" w:hAnsi="Times New Roman" w:cs="Times New Roman"/>
                <w:sz w:val="20"/>
                <w:szCs w:val="20"/>
              </w:rPr>
              <w:br/>
              <w:t>впроваджено програмне забезпечення для оптимізації процесу погашення податкового боргу</w:t>
            </w:r>
          </w:p>
        </w:tc>
        <w:tc>
          <w:tcPr>
            <w:tcW w:w="1365"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У строки, визначені в заявці</w:t>
            </w:r>
          </w:p>
        </w:tc>
        <w:tc>
          <w:tcPr>
            <w:tcW w:w="1900" w:type="dxa"/>
            <w:shd w:val="clear" w:color="auto" w:fill="auto"/>
          </w:tcPr>
          <w:p w:rsidR="00354D85" w:rsidRPr="003311AC" w:rsidRDefault="00354D85" w:rsidP="0023226D">
            <w:pPr>
              <w:pStyle w:val="a7"/>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Департамент електронних сервісів</w:t>
            </w:r>
          </w:p>
          <w:p w:rsidR="00354D85" w:rsidRPr="003311AC" w:rsidRDefault="00354D85" w:rsidP="0023226D">
            <w:pPr>
              <w:contextualSpacing/>
              <w:rPr>
                <w:rFonts w:ascii="Times New Roman" w:hAnsi="Times New Roman" w:cs="Times New Roman"/>
                <w:sz w:val="20"/>
                <w:szCs w:val="20"/>
              </w:rPr>
            </w:pPr>
          </w:p>
        </w:tc>
        <w:tc>
          <w:tcPr>
            <w:tcW w:w="2481" w:type="dxa"/>
            <w:vMerge/>
            <w:shd w:val="clear" w:color="auto" w:fill="auto"/>
          </w:tcPr>
          <w:p w:rsidR="00354D85" w:rsidRPr="003311AC" w:rsidRDefault="00354D85" w:rsidP="0023226D">
            <w:pPr>
              <w:pStyle w:val="a7"/>
              <w:contextualSpacing/>
              <w:jc w:val="both"/>
              <w:rPr>
                <w:rFonts w:ascii="Times New Roman" w:eastAsia="Times New Roman" w:hAnsi="Times New Roman" w:cs="Times New Roman"/>
                <w:sz w:val="20"/>
                <w:szCs w:val="20"/>
              </w:rPr>
            </w:pPr>
          </w:p>
        </w:tc>
        <w:tc>
          <w:tcPr>
            <w:tcW w:w="1717"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виконується</w:t>
            </w:r>
          </w:p>
        </w:tc>
      </w:tr>
      <w:tr w:rsidR="00354D85" w:rsidRPr="003311AC" w:rsidTr="003311AC">
        <w:trPr>
          <w:jc w:val="center"/>
        </w:trPr>
        <w:tc>
          <w:tcPr>
            <w:tcW w:w="753" w:type="dxa"/>
            <w:shd w:val="clear" w:color="auto" w:fill="auto"/>
          </w:tcPr>
          <w:p w:rsidR="00354D85" w:rsidRPr="003311AC" w:rsidRDefault="006C09A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62</w:t>
            </w:r>
          </w:p>
        </w:tc>
        <w:tc>
          <w:tcPr>
            <w:tcW w:w="2035" w:type="dxa"/>
            <w:vMerge/>
            <w:shd w:val="clear" w:color="auto" w:fill="auto"/>
          </w:tcPr>
          <w:p w:rsidR="00354D85" w:rsidRPr="003311AC" w:rsidRDefault="00354D85" w:rsidP="002B4EA0">
            <w:pPr>
              <w:contextualSpacing/>
              <w:rPr>
                <w:rFonts w:ascii="Times New Roman" w:hAnsi="Times New Roman" w:cs="Times New Roman"/>
                <w:sz w:val="20"/>
                <w:szCs w:val="20"/>
              </w:rPr>
            </w:pPr>
          </w:p>
        </w:tc>
        <w:tc>
          <w:tcPr>
            <w:tcW w:w="1984" w:type="dxa"/>
            <w:vMerge/>
            <w:shd w:val="clear" w:color="auto" w:fill="auto"/>
          </w:tcPr>
          <w:p w:rsidR="00354D85" w:rsidRPr="003311AC" w:rsidRDefault="00354D85" w:rsidP="0023226D">
            <w:pPr>
              <w:contextualSpacing/>
              <w:jc w:val="both"/>
              <w:rPr>
                <w:rFonts w:ascii="Times New Roman" w:hAnsi="Times New Roman" w:cs="Times New Roman"/>
                <w:sz w:val="20"/>
                <w:szCs w:val="20"/>
              </w:rPr>
            </w:pPr>
          </w:p>
        </w:tc>
        <w:tc>
          <w:tcPr>
            <w:tcW w:w="2006" w:type="dxa"/>
            <w:shd w:val="clear" w:color="auto" w:fill="auto"/>
          </w:tcPr>
          <w:p w:rsidR="00354D85" w:rsidRPr="003311AC" w:rsidRDefault="00354D85"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2. Реалізація концепції направлення органами ДПС до банків інкасових доручень (розпоряджень)</w:t>
            </w:r>
          </w:p>
        </w:tc>
        <w:tc>
          <w:tcPr>
            <w:tcW w:w="1849" w:type="dxa"/>
            <w:shd w:val="clear" w:color="auto" w:fill="auto"/>
          </w:tcPr>
          <w:p w:rsidR="00354D85" w:rsidRPr="003311AC" w:rsidRDefault="00354D85" w:rsidP="0023226D">
            <w:pPr>
              <w:contextualSpacing/>
              <w:jc w:val="center"/>
              <w:rPr>
                <w:rFonts w:ascii="Times New Roman" w:hAnsi="Times New Roman" w:cs="Times New Roman"/>
                <w:sz w:val="20"/>
                <w:szCs w:val="20"/>
              </w:rPr>
            </w:pPr>
          </w:p>
        </w:tc>
        <w:tc>
          <w:tcPr>
            <w:tcW w:w="1365" w:type="dxa"/>
            <w:shd w:val="clear" w:color="auto" w:fill="auto"/>
          </w:tcPr>
          <w:p w:rsidR="00354D85" w:rsidRPr="003311AC" w:rsidRDefault="00354D85" w:rsidP="0023226D">
            <w:pPr>
              <w:contextualSpacing/>
              <w:jc w:val="center"/>
              <w:rPr>
                <w:rFonts w:ascii="Times New Roman" w:hAnsi="Times New Roman" w:cs="Times New Roman"/>
                <w:sz w:val="20"/>
                <w:szCs w:val="20"/>
              </w:rPr>
            </w:pPr>
          </w:p>
        </w:tc>
        <w:tc>
          <w:tcPr>
            <w:tcW w:w="1900" w:type="dxa"/>
            <w:shd w:val="clear" w:color="auto" w:fill="auto"/>
          </w:tcPr>
          <w:p w:rsidR="00354D85" w:rsidRPr="003311AC" w:rsidRDefault="00354D85" w:rsidP="0023226D">
            <w:pPr>
              <w:contextualSpacing/>
              <w:rPr>
                <w:rFonts w:ascii="Times New Roman" w:hAnsi="Times New Roman" w:cs="Times New Roman"/>
                <w:sz w:val="20"/>
                <w:szCs w:val="20"/>
              </w:rPr>
            </w:pPr>
          </w:p>
        </w:tc>
        <w:tc>
          <w:tcPr>
            <w:tcW w:w="2481" w:type="dxa"/>
            <w:vMerge w:val="restart"/>
            <w:shd w:val="clear" w:color="auto" w:fill="auto"/>
          </w:tcPr>
          <w:p w:rsidR="00354D85" w:rsidRPr="003311AC" w:rsidRDefault="00354D85"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Розроблено порядок інформаційної взаємодії органів Державної податкової служби України та банків у процесі передачі інкасових доручень (розпоряджень) в електронній формі, який затверджено наказом Мінфіну від 18.05.2020 № 217, зареєстрований в Мін’юсті 13.07.2020 за № 654/34937. Опубліковано в Офіційному віснику України № 59 від 31.07.2020. Виконується підготовка узгодженої заявки на розроблення відповідного програмного забезпечення та технічне завдання</w:t>
            </w:r>
          </w:p>
        </w:tc>
        <w:tc>
          <w:tcPr>
            <w:tcW w:w="1717"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виконується</w:t>
            </w:r>
          </w:p>
        </w:tc>
      </w:tr>
      <w:tr w:rsidR="00354D85" w:rsidRPr="003311AC" w:rsidTr="003311AC">
        <w:trPr>
          <w:jc w:val="center"/>
        </w:trPr>
        <w:tc>
          <w:tcPr>
            <w:tcW w:w="753" w:type="dxa"/>
            <w:shd w:val="clear" w:color="auto" w:fill="auto"/>
          </w:tcPr>
          <w:p w:rsidR="00354D85" w:rsidRPr="003311AC" w:rsidRDefault="006C09A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63</w:t>
            </w:r>
          </w:p>
        </w:tc>
        <w:tc>
          <w:tcPr>
            <w:tcW w:w="2035" w:type="dxa"/>
            <w:vMerge/>
            <w:shd w:val="clear" w:color="auto" w:fill="auto"/>
          </w:tcPr>
          <w:p w:rsidR="00354D85" w:rsidRPr="003311AC" w:rsidRDefault="00354D85" w:rsidP="002B4EA0">
            <w:pPr>
              <w:contextualSpacing/>
              <w:rPr>
                <w:rFonts w:ascii="Times New Roman" w:hAnsi="Times New Roman" w:cs="Times New Roman"/>
                <w:sz w:val="20"/>
                <w:szCs w:val="20"/>
              </w:rPr>
            </w:pPr>
          </w:p>
        </w:tc>
        <w:tc>
          <w:tcPr>
            <w:tcW w:w="1984" w:type="dxa"/>
            <w:vMerge/>
            <w:shd w:val="clear" w:color="auto" w:fill="auto"/>
          </w:tcPr>
          <w:p w:rsidR="00354D85" w:rsidRPr="003311AC" w:rsidRDefault="00354D85" w:rsidP="0023226D">
            <w:pPr>
              <w:contextualSpacing/>
              <w:jc w:val="both"/>
              <w:rPr>
                <w:rFonts w:ascii="Times New Roman" w:hAnsi="Times New Roman" w:cs="Times New Roman"/>
                <w:sz w:val="20"/>
                <w:szCs w:val="20"/>
              </w:rPr>
            </w:pPr>
          </w:p>
        </w:tc>
        <w:tc>
          <w:tcPr>
            <w:tcW w:w="2006" w:type="dxa"/>
            <w:shd w:val="clear" w:color="auto" w:fill="auto"/>
          </w:tcPr>
          <w:p w:rsidR="00354D85" w:rsidRPr="003311AC" w:rsidRDefault="00354D85"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Затвердження наказу Мінфіну щодо реалізації концепції направлення органами ДПС до банків інкасових доручень (розпоряджень)</w:t>
            </w:r>
          </w:p>
        </w:tc>
        <w:tc>
          <w:tcPr>
            <w:tcW w:w="1849"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Наказ Мінфіну затверджено</w:t>
            </w:r>
          </w:p>
        </w:tc>
        <w:tc>
          <w:tcPr>
            <w:tcW w:w="1365"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2020 рік</w:t>
            </w:r>
          </w:p>
        </w:tc>
        <w:tc>
          <w:tcPr>
            <w:tcW w:w="1900" w:type="dxa"/>
            <w:shd w:val="clear" w:color="auto" w:fill="auto"/>
          </w:tcPr>
          <w:p w:rsidR="00354D85" w:rsidRPr="003311AC" w:rsidRDefault="00354D85" w:rsidP="0023226D">
            <w:pPr>
              <w:pStyle w:val="a7"/>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Департамент по роботі з податковим боргом,</w:t>
            </w:r>
          </w:p>
          <w:p w:rsidR="00354D85" w:rsidRPr="003311AC" w:rsidRDefault="00354D85" w:rsidP="0023226D">
            <w:pPr>
              <w:pStyle w:val="a7"/>
              <w:contextualSpacing/>
              <w:rPr>
                <w:rFonts w:ascii="Times New Roman" w:hAnsi="Times New Roman" w:cs="Times New Roman"/>
                <w:sz w:val="20"/>
                <w:szCs w:val="20"/>
              </w:rPr>
            </w:pPr>
          </w:p>
          <w:p w:rsidR="00354D85" w:rsidRPr="003311AC" w:rsidRDefault="00354D85" w:rsidP="0023226D">
            <w:pPr>
              <w:contextualSpacing/>
              <w:rPr>
                <w:rFonts w:ascii="Times New Roman" w:hAnsi="Times New Roman" w:cs="Times New Roman"/>
                <w:sz w:val="20"/>
                <w:szCs w:val="20"/>
              </w:rPr>
            </w:pPr>
            <w:r w:rsidRPr="003311AC">
              <w:rPr>
                <w:rFonts w:ascii="Times New Roman" w:eastAsia="Times New Roman" w:hAnsi="Times New Roman" w:cs="Times New Roman"/>
                <w:sz w:val="20"/>
                <w:szCs w:val="20"/>
              </w:rPr>
              <w:t>Департамент електронних сервісів</w:t>
            </w:r>
          </w:p>
        </w:tc>
        <w:tc>
          <w:tcPr>
            <w:tcW w:w="2481" w:type="dxa"/>
            <w:vMerge/>
            <w:shd w:val="clear" w:color="auto" w:fill="auto"/>
          </w:tcPr>
          <w:p w:rsidR="00354D85" w:rsidRPr="003311AC" w:rsidRDefault="00354D85" w:rsidP="0023226D">
            <w:pPr>
              <w:pStyle w:val="a7"/>
              <w:contextualSpacing/>
              <w:jc w:val="both"/>
              <w:rPr>
                <w:rFonts w:ascii="Times New Roman" w:eastAsia="Times New Roman" w:hAnsi="Times New Roman" w:cs="Times New Roman"/>
                <w:sz w:val="20"/>
                <w:szCs w:val="20"/>
              </w:rPr>
            </w:pPr>
          </w:p>
        </w:tc>
        <w:tc>
          <w:tcPr>
            <w:tcW w:w="1717" w:type="dxa"/>
            <w:shd w:val="clear" w:color="auto" w:fill="auto"/>
          </w:tcPr>
          <w:p w:rsidR="00354D85" w:rsidRPr="003311AC" w:rsidRDefault="00354D85" w:rsidP="0023226D">
            <w:pPr>
              <w:contextualSpacing/>
              <w:jc w:val="center"/>
              <w:rPr>
                <w:rFonts w:ascii="Times New Roman" w:hAnsi="Times New Roman" w:cs="Times New Roman"/>
                <w:sz w:val="20"/>
                <w:szCs w:val="20"/>
              </w:rPr>
            </w:pPr>
          </w:p>
        </w:tc>
      </w:tr>
      <w:tr w:rsidR="00354D85" w:rsidRPr="003311AC" w:rsidTr="003311AC">
        <w:trPr>
          <w:jc w:val="center"/>
        </w:trPr>
        <w:tc>
          <w:tcPr>
            <w:tcW w:w="753" w:type="dxa"/>
            <w:shd w:val="clear" w:color="auto" w:fill="auto"/>
          </w:tcPr>
          <w:p w:rsidR="00354D85" w:rsidRPr="003311AC" w:rsidRDefault="006C09A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64</w:t>
            </w:r>
          </w:p>
        </w:tc>
        <w:tc>
          <w:tcPr>
            <w:tcW w:w="2035" w:type="dxa"/>
            <w:vMerge/>
            <w:shd w:val="clear" w:color="auto" w:fill="auto"/>
          </w:tcPr>
          <w:p w:rsidR="00354D85" w:rsidRPr="003311AC" w:rsidRDefault="00354D85" w:rsidP="002B4EA0">
            <w:pPr>
              <w:contextualSpacing/>
              <w:rPr>
                <w:rFonts w:ascii="Times New Roman" w:hAnsi="Times New Roman" w:cs="Times New Roman"/>
                <w:sz w:val="20"/>
                <w:szCs w:val="20"/>
              </w:rPr>
            </w:pPr>
          </w:p>
        </w:tc>
        <w:tc>
          <w:tcPr>
            <w:tcW w:w="1984" w:type="dxa"/>
            <w:vMerge/>
            <w:shd w:val="clear" w:color="auto" w:fill="auto"/>
          </w:tcPr>
          <w:p w:rsidR="00354D85" w:rsidRPr="003311AC" w:rsidRDefault="00354D85" w:rsidP="0023226D">
            <w:pPr>
              <w:contextualSpacing/>
              <w:jc w:val="both"/>
              <w:rPr>
                <w:rFonts w:ascii="Times New Roman" w:hAnsi="Times New Roman" w:cs="Times New Roman"/>
                <w:sz w:val="20"/>
                <w:szCs w:val="20"/>
              </w:rPr>
            </w:pPr>
          </w:p>
        </w:tc>
        <w:tc>
          <w:tcPr>
            <w:tcW w:w="2006" w:type="dxa"/>
            <w:shd w:val="clear" w:color="auto" w:fill="auto"/>
          </w:tcPr>
          <w:p w:rsidR="00354D85" w:rsidRPr="003311AC" w:rsidRDefault="00354D85"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Підготовка заявки на розроблення програмного забезпечення, необхідного для формування та направлення інкасових доручень (розпоряджень)</w:t>
            </w:r>
          </w:p>
        </w:tc>
        <w:tc>
          <w:tcPr>
            <w:tcW w:w="1849"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Підготовлено узгоджену заявку на розроблення відповідного програмного забезпечення</w:t>
            </w:r>
          </w:p>
        </w:tc>
        <w:tc>
          <w:tcPr>
            <w:tcW w:w="1365"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У строки, визначені в наказі МФУ</w:t>
            </w:r>
          </w:p>
        </w:tc>
        <w:tc>
          <w:tcPr>
            <w:tcW w:w="1900" w:type="dxa"/>
            <w:shd w:val="clear" w:color="auto" w:fill="auto"/>
          </w:tcPr>
          <w:p w:rsidR="00354D85" w:rsidRPr="003311AC" w:rsidRDefault="00354D85" w:rsidP="0023226D">
            <w:pPr>
              <w:pStyle w:val="a7"/>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Департамент по роботі з податковим боргом,</w:t>
            </w:r>
          </w:p>
          <w:p w:rsidR="00354D85" w:rsidRPr="003311AC" w:rsidRDefault="00354D85" w:rsidP="0023226D">
            <w:pPr>
              <w:pStyle w:val="a7"/>
              <w:contextualSpacing/>
              <w:rPr>
                <w:rFonts w:ascii="Times New Roman" w:eastAsia="Times New Roman" w:hAnsi="Times New Roman" w:cs="Times New Roman"/>
                <w:sz w:val="20"/>
                <w:szCs w:val="20"/>
              </w:rPr>
            </w:pPr>
          </w:p>
          <w:p w:rsidR="00354D85" w:rsidRPr="003311AC" w:rsidRDefault="00354D85" w:rsidP="0023226D">
            <w:pPr>
              <w:contextualSpacing/>
              <w:rPr>
                <w:rFonts w:ascii="Times New Roman" w:hAnsi="Times New Roman" w:cs="Times New Roman"/>
                <w:sz w:val="20"/>
                <w:szCs w:val="20"/>
              </w:rPr>
            </w:pPr>
            <w:r w:rsidRPr="003311AC">
              <w:rPr>
                <w:rFonts w:ascii="Times New Roman" w:eastAsia="Times New Roman" w:hAnsi="Times New Roman" w:cs="Times New Roman"/>
                <w:sz w:val="20"/>
                <w:szCs w:val="20"/>
              </w:rPr>
              <w:t>Департамент електронних сервісів</w:t>
            </w:r>
          </w:p>
        </w:tc>
        <w:tc>
          <w:tcPr>
            <w:tcW w:w="2481" w:type="dxa"/>
            <w:vMerge/>
            <w:shd w:val="clear" w:color="auto" w:fill="auto"/>
          </w:tcPr>
          <w:p w:rsidR="00354D85" w:rsidRPr="003311AC" w:rsidRDefault="00354D85" w:rsidP="0023226D">
            <w:pPr>
              <w:pStyle w:val="a7"/>
              <w:contextualSpacing/>
              <w:jc w:val="both"/>
              <w:rPr>
                <w:rFonts w:ascii="Times New Roman" w:eastAsia="Times New Roman" w:hAnsi="Times New Roman" w:cs="Times New Roman"/>
                <w:sz w:val="20"/>
                <w:szCs w:val="20"/>
              </w:rPr>
            </w:pPr>
          </w:p>
        </w:tc>
        <w:tc>
          <w:tcPr>
            <w:tcW w:w="1717" w:type="dxa"/>
            <w:shd w:val="clear" w:color="auto" w:fill="auto"/>
          </w:tcPr>
          <w:p w:rsidR="00354D85" w:rsidRPr="003311AC" w:rsidRDefault="00354D85" w:rsidP="0023226D">
            <w:pPr>
              <w:contextualSpacing/>
              <w:jc w:val="center"/>
              <w:rPr>
                <w:rFonts w:ascii="Times New Roman" w:hAnsi="Times New Roman" w:cs="Times New Roman"/>
                <w:sz w:val="20"/>
                <w:szCs w:val="20"/>
              </w:rPr>
            </w:pPr>
          </w:p>
        </w:tc>
      </w:tr>
      <w:tr w:rsidR="00354D85" w:rsidRPr="003311AC" w:rsidTr="003311AC">
        <w:trPr>
          <w:jc w:val="center"/>
        </w:trPr>
        <w:tc>
          <w:tcPr>
            <w:tcW w:w="753" w:type="dxa"/>
            <w:shd w:val="clear" w:color="auto" w:fill="auto"/>
          </w:tcPr>
          <w:p w:rsidR="00354D85" w:rsidRPr="003311AC" w:rsidRDefault="006C09A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65</w:t>
            </w:r>
          </w:p>
        </w:tc>
        <w:tc>
          <w:tcPr>
            <w:tcW w:w="2035" w:type="dxa"/>
            <w:vMerge/>
            <w:shd w:val="clear" w:color="auto" w:fill="auto"/>
          </w:tcPr>
          <w:p w:rsidR="00354D85" w:rsidRPr="003311AC" w:rsidRDefault="00354D85" w:rsidP="002B4EA0">
            <w:pPr>
              <w:contextualSpacing/>
              <w:rPr>
                <w:rFonts w:ascii="Times New Roman" w:hAnsi="Times New Roman" w:cs="Times New Roman"/>
                <w:sz w:val="20"/>
                <w:szCs w:val="20"/>
              </w:rPr>
            </w:pPr>
          </w:p>
        </w:tc>
        <w:tc>
          <w:tcPr>
            <w:tcW w:w="1984" w:type="dxa"/>
            <w:vMerge/>
            <w:shd w:val="clear" w:color="auto" w:fill="auto"/>
          </w:tcPr>
          <w:p w:rsidR="00354D85" w:rsidRPr="003311AC" w:rsidRDefault="00354D85" w:rsidP="0023226D">
            <w:pPr>
              <w:contextualSpacing/>
              <w:jc w:val="both"/>
              <w:rPr>
                <w:rFonts w:ascii="Times New Roman" w:hAnsi="Times New Roman" w:cs="Times New Roman"/>
                <w:sz w:val="20"/>
                <w:szCs w:val="20"/>
              </w:rPr>
            </w:pPr>
          </w:p>
        </w:tc>
        <w:tc>
          <w:tcPr>
            <w:tcW w:w="2006" w:type="dxa"/>
            <w:shd w:val="clear" w:color="auto" w:fill="auto"/>
          </w:tcPr>
          <w:p w:rsidR="00354D85" w:rsidRPr="003311AC" w:rsidRDefault="00354D85"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Розроблення програмного забезпечення, необхідного для забезпечення </w:t>
            </w:r>
            <w:r w:rsidRPr="003311AC">
              <w:rPr>
                <w:rFonts w:ascii="Times New Roman" w:hAnsi="Times New Roman" w:cs="Times New Roman"/>
                <w:sz w:val="20"/>
                <w:szCs w:val="20"/>
              </w:rPr>
              <w:lastRenderedPageBreak/>
              <w:t>функціонування інформаційної взаємодії органів ДПС, Державної казначейської служби та банків</w:t>
            </w:r>
          </w:p>
        </w:tc>
        <w:tc>
          <w:tcPr>
            <w:tcW w:w="1849"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Підготовлено технічне завдання;</w:t>
            </w:r>
            <w:r w:rsidRPr="003311AC">
              <w:rPr>
                <w:rFonts w:ascii="Times New Roman" w:hAnsi="Times New Roman" w:cs="Times New Roman"/>
                <w:sz w:val="20"/>
                <w:szCs w:val="20"/>
              </w:rPr>
              <w:br/>
              <w:t xml:space="preserve">впроваджено програмне забезпечення для </w:t>
            </w:r>
            <w:r w:rsidRPr="003311AC">
              <w:rPr>
                <w:rFonts w:ascii="Times New Roman" w:hAnsi="Times New Roman" w:cs="Times New Roman"/>
                <w:sz w:val="20"/>
                <w:szCs w:val="20"/>
              </w:rPr>
              <w:lastRenderedPageBreak/>
              <w:t>формування та направлення інкасових доручень (розпоряджень)</w:t>
            </w:r>
          </w:p>
        </w:tc>
        <w:tc>
          <w:tcPr>
            <w:tcW w:w="1365"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У строки, визначені в заявці</w:t>
            </w:r>
          </w:p>
        </w:tc>
        <w:tc>
          <w:tcPr>
            <w:tcW w:w="1900" w:type="dxa"/>
            <w:shd w:val="clear" w:color="auto" w:fill="auto"/>
          </w:tcPr>
          <w:p w:rsidR="00354D85" w:rsidRPr="003311AC" w:rsidRDefault="00354D85" w:rsidP="0023226D">
            <w:pPr>
              <w:pStyle w:val="a7"/>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Департамент електронних сервісів</w:t>
            </w:r>
          </w:p>
          <w:p w:rsidR="00354D85" w:rsidRPr="003311AC" w:rsidRDefault="00354D85" w:rsidP="0023226D">
            <w:pPr>
              <w:contextualSpacing/>
              <w:rPr>
                <w:rFonts w:ascii="Times New Roman" w:hAnsi="Times New Roman" w:cs="Times New Roman"/>
                <w:sz w:val="20"/>
                <w:szCs w:val="20"/>
              </w:rPr>
            </w:pPr>
          </w:p>
        </w:tc>
        <w:tc>
          <w:tcPr>
            <w:tcW w:w="2481" w:type="dxa"/>
            <w:vMerge/>
            <w:shd w:val="clear" w:color="auto" w:fill="auto"/>
          </w:tcPr>
          <w:p w:rsidR="00354D85" w:rsidRPr="003311AC" w:rsidRDefault="00354D85" w:rsidP="0023226D">
            <w:pPr>
              <w:pStyle w:val="a7"/>
              <w:contextualSpacing/>
              <w:jc w:val="both"/>
              <w:rPr>
                <w:rFonts w:ascii="Times New Roman" w:eastAsia="Times New Roman" w:hAnsi="Times New Roman" w:cs="Times New Roman"/>
                <w:sz w:val="20"/>
                <w:szCs w:val="20"/>
              </w:rPr>
            </w:pPr>
          </w:p>
        </w:tc>
        <w:tc>
          <w:tcPr>
            <w:tcW w:w="1717" w:type="dxa"/>
            <w:shd w:val="clear" w:color="auto" w:fill="auto"/>
          </w:tcPr>
          <w:p w:rsidR="00354D85" w:rsidRPr="003311AC" w:rsidRDefault="00354D85" w:rsidP="0023226D">
            <w:pPr>
              <w:contextualSpacing/>
              <w:jc w:val="center"/>
              <w:rPr>
                <w:rFonts w:ascii="Times New Roman" w:hAnsi="Times New Roman" w:cs="Times New Roman"/>
                <w:sz w:val="20"/>
                <w:szCs w:val="20"/>
              </w:rPr>
            </w:pPr>
          </w:p>
        </w:tc>
      </w:tr>
      <w:tr w:rsidR="00354D85" w:rsidRPr="003311AC" w:rsidTr="003311AC">
        <w:trPr>
          <w:jc w:val="center"/>
        </w:trPr>
        <w:tc>
          <w:tcPr>
            <w:tcW w:w="753" w:type="dxa"/>
            <w:shd w:val="clear" w:color="auto" w:fill="auto"/>
          </w:tcPr>
          <w:p w:rsidR="00354D85" w:rsidRPr="003311AC" w:rsidRDefault="006C09A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66</w:t>
            </w:r>
          </w:p>
        </w:tc>
        <w:tc>
          <w:tcPr>
            <w:tcW w:w="2035" w:type="dxa"/>
            <w:vMerge/>
            <w:shd w:val="clear" w:color="auto" w:fill="auto"/>
          </w:tcPr>
          <w:p w:rsidR="00354D85" w:rsidRPr="003311AC" w:rsidRDefault="00354D85" w:rsidP="002B4EA0">
            <w:pPr>
              <w:contextualSpacing/>
              <w:rPr>
                <w:rFonts w:ascii="Times New Roman" w:hAnsi="Times New Roman" w:cs="Times New Roman"/>
                <w:sz w:val="20"/>
                <w:szCs w:val="20"/>
              </w:rPr>
            </w:pPr>
          </w:p>
        </w:tc>
        <w:tc>
          <w:tcPr>
            <w:tcW w:w="1984" w:type="dxa"/>
            <w:vMerge/>
            <w:shd w:val="clear" w:color="auto" w:fill="auto"/>
          </w:tcPr>
          <w:p w:rsidR="00354D85" w:rsidRPr="003311AC" w:rsidRDefault="00354D85" w:rsidP="0023226D">
            <w:pPr>
              <w:contextualSpacing/>
              <w:jc w:val="both"/>
              <w:rPr>
                <w:rFonts w:ascii="Times New Roman" w:hAnsi="Times New Roman" w:cs="Times New Roman"/>
                <w:sz w:val="20"/>
                <w:szCs w:val="20"/>
              </w:rPr>
            </w:pPr>
          </w:p>
        </w:tc>
        <w:tc>
          <w:tcPr>
            <w:tcW w:w="2006" w:type="dxa"/>
            <w:shd w:val="clear" w:color="auto" w:fill="auto"/>
          </w:tcPr>
          <w:p w:rsidR="00354D85" w:rsidRPr="003311AC" w:rsidRDefault="00354D85"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3. Організація контактного центру для роботи з активними боржниками</w:t>
            </w:r>
          </w:p>
        </w:tc>
        <w:tc>
          <w:tcPr>
            <w:tcW w:w="1849" w:type="dxa"/>
            <w:shd w:val="clear" w:color="auto" w:fill="auto"/>
          </w:tcPr>
          <w:p w:rsidR="00354D85" w:rsidRPr="003311AC" w:rsidRDefault="00354D85" w:rsidP="0023226D">
            <w:pPr>
              <w:contextualSpacing/>
              <w:jc w:val="center"/>
              <w:rPr>
                <w:rFonts w:ascii="Times New Roman" w:hAnsi="Times New Roman" w:cs="Times New Roman"/>
                <w:sz w:val="20"/>
                <w:szCs w:val="20"/>
              </w:rPr>
            </w:pPr>
          </w:p>
        </w:tc>
        <w:tc>
          <w:tcPr>
            <w:tcW w:w="1365" w:type="dxa"/>
            <w:shd w:val="clear" w:color="auto" w:fill="auto"/>
          </w:tcPr>
          <w:p w:rsidR="00354D85" w:rsidRPr="003311AC" w:rsidRDefault="00354D85" w:rsidP="0023226D">
            <w:pPr>
              <w:contextualSpacing/>
              <w:jc w:val="center"/>
              <w:rPr>
                <w:rFonts w:ascii="Times New Roman" w:hAnsi="Times New Roman" w:cs="Times New Roman"/>
                <w:sz w:val="20"/>
                <w:szCs w:val="20"/>
              </w:rPr>
            </w:pPr>
          </w:p>
        </w:tc>
        <w:tc>
          <w:tcPr>
            <w:tcW w:w="1900" w:type="dxa"/>
            <w:shd w:val="clear" w:color="auto" w:fill="auto"/>
          </w:tcPr>
          <w:p w:rsidR="00354D85" w:rsidRPr="003311AC" w:rsidRDefault="00354D85" w:rsidP="0023226D">
            <w:pPr>
              <w:contextualSpacing/>
              <w:rPr>
                <w:rFonts w:ascii="Times New Roman" w:hAnsi="Times New Roman" w:cs="Times New Roman"/>
                <w:sz w:val="20"/>
                <w:szCs w:val="20"/>
              </w:rPr>
            </w:pPr>
          </w:p>
        </w:tc>
        <w:tc>
          <w:tcPr>
            <w:tcW w:w="2481" w:type="dxa"/>
            <w:vMerge w:val="restart"/>
            <w:shd w:val="clear" w:color="auto" w:fill="auto"/>
          </w:tcPr>
          <w:p w:rsidR="00354D85" w:rsidRPr="003311AC" w:rsidRDefault="00354D85"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Згідно з Планом заходів щодо реалізації концептуальних напрямів реформування системи органів, що реалізують державну податкову політику, затвердженим розпорядженням Кабінету Міністрів України від 05 липня 2019 року № 542-р було розроблено наукову (науково-технічну) роботу «Удосконалення процедур адміністрування податкового боргу в контексті імплементації світового досвіду». Результати наукової (науково-технічної) роботи у подальшому будуть впроваджуватися шляхом надання пропозицій щодо внесення змін до чинного законодавства України, підготовки технічного завдання для розробки відповідного програмного забезпечення, включення до навчального процесу </w:t>
            </w:r>
            <w:r w:rsidRPr="003311AC">
              <w:rPr>
                <w:rFonts w:ascii="Times New Roman" w:hAnsi="Times New Roman" w:cs="Times New Roman"/>
                <w:sz w:val="20"/>
                <w:szCs w:val="20"/>
              </w:rPr>
              <w:lastRenderedPageBreak/>
              <w:t>закладів освіти.</w:t>
            </w:r>
          </w:p>
          <w:p w:rsidR="00354D85" w:rsidRPr="003311AC" w:rsidRDefault="00354D85"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З цією метою Департаментом розроблено </w:t>
            </w:r>
            <w:proofErr w:type="spellStart"/>
            <w:r w:rsidRPr="003311AC">
              <w:rPr>
                <w:rFonts w:ascii="Times New Roman" w:hAnsi="Times New Roman" w:cs="Times New Roman"/>
                <w:sz w:val="20"/>
                <w:szCs w:val="20"/>
              </w:rPr>
              <w:t>проєкт</w:t>
            </w:r>
            <w:proofErr w:type="spellEnd"/>
            <w:r w:rsidRPr="003311AC">
              <w:rPr>
                <w:rFonts w:ascii="Times New Roman" w:hAnsi="Times New Roman" w:cs="Times New Roman"/>
                <w:sz w:val="20"/>
                <w:szCs w:val="20"/>
              </w:rPr>
              <w:t xml:space="preserve"> Закону України «Про внесення змін до Податкового кодексу України (щодо удосконалення процедури погашення податкового боргу)», окремими положеннями якого вносяться зміни щодо розроблення контактної стратегії для кожного сегмента платників податків, які мають податковий борг.</w:t>
            </w:r>
          </w:p>
          <w:p w:rsidR="00354D85" w:rsidRPr="003311AC" w:rsidRDefault="00354D85" w:rsidP="0023226D">
            <w:pPr>
              <w:contextualSpacing/>
              <w:jc w:val="both"/>
              <w:rPr>
                <w:rFonts w:ascii="Times New Roman" w:hAnsi="Times New Roman" w:cs="Times New Roman"/>
                <w:sz w:val="20"/>
                <w:szCs w:val="20"/>
              </w:rPr>
            </w:pPr>
            <w:proofErr w:type="spellStart"/>
            <w:r w:rsidRPr="003311AC">
              <w:rPr>
                <w:rFonts w:ascii="Times New Roman" w:hAnsi="Times New Roman" w:cs="Times New Roman"/>
                <w:sz w:val="20"/>
                <w:szCs w:val="20"/>
              </w:rPr>
              <w:t>Законопроєкт</w:t>
            </w:r>
            <w:proofErr w:type="spellEnd"/>
            <w:r w:rsidRPr="003311AC">
              <w:rPr>
                <w:rFonts w:ascii="Times New Roman" w:hAnsi="Times New Roman" w:cs="Times New Roman"/>
                <w:sz w:val="20"/>
                <w:szCs w:val="20"/>
              </w:rPr>
              <w:t xml:space="preserve"> листом від 15.07.2020 №1804/4/99-00-13-01-04 надіслано на погодження Мінфіну. На даний час триває процедура внутрішнього погодження в Мінфіні.</w:t>
            </w:r>
          </w:p>
          <w:p w:rsidR="00354D85" w:rsidRPr="003311AC" w:rsidRDefault="00354D85"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Ризиком невиконання всіх подальших заходів може бути не прийняття Верховною Радою України зазначеного Закону України</w:t>
            </w:r>
          </w:p>
        </w:tc>
        <w:tc>
          <w:tcPr>
            <w:tcW w:w="1717"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виконується</w:t>
            </w:r>
          </w:p>
        </w:tc>
      </w:tr>
      <w:tr w:rsidR="00354D85" w:rsidRPr="003311AC" w:rsidTr="003311AC">
        <w:trPr>
          <w:jc w:val="center"/>
        </w:trPr>
        <w:tc>
          <w:tcPr>
            <w:tcW w:w="753" w:type="dxa"/>
            <w:shd w:val="clear" w:color="auto" w:fill="auto"/>
          </w:tcPr>
          <w:p w:rsidR="00354D85" w:rsidRPr="003311AC" w:rsidRDefault="006C09A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67</w:t>
            </w:r>
          </w:p>
        </w:tc>
        <w:tc>
          <w:tcPr>
            <w:tcW w:w="2035" w:type="dxa"/>
            <w:vMerge/>
            <w:shd w:val="clear" w:color="auto" w:fill="auto"/>
          </w:tcPr>
          <w:p w:rsidR="00354D85" w:rsidRPr="003311AC" w:rsidRDefault="00354D85" w:rsidP="002B4EA0">
            <w:pPr>
              <w:contextualSpacing/>
              <w:rPr>
                <w:rFonts w:ascii="Times New Roman" w:hAnsi="Times New Roman" w:cs="Times New Roman"/>
                <w:sz w:val="20"/>
                <w:szCs w:val="20"/>
              </w:rPr>
            </w:pPr>
          </w:p>
        </w:tc>
        <w:tc>
          <w:tcPr>
            <w:tcW w:w="1984" w:type="dxa"/>
            <w:vMerge/>
            <w:shd w:val="clear" w:color="auto" w:fill="auto"/>
          </w:tcPr>
          <w:p w:rsidR="00354D85" w:rsidRPr="003311AC" w:rsidRDefault="00354D85" w:rsidP="0023226D">
            <w:pPr>
              <w:contextualSpacing/>
              <w:jc w:val="both"/>
              <w:rPr>
                <w:rFonts w:ascii="Times New Roman" w:hAnsi="Times New Roman" w:cs="Times New Roman"/>
                <w:sz w:val="20"/>
                <w:szCs w:val="20"/>
              </w:rPr>
            </w:pPr>
          </w:p>
        </w:tc>
        <w:tc>
          <w:tcPr>
            <w:tcW w:w="2006" w:type="dxa"/>
            <w:shd w:val="clear" w:color="auto" w:fill="auto"/>
          </w:tcPr>
          <w:p w:rsidR="00354D85" w:rsidRPr="003311AC" w:rsidRDefault="00354D85"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Розроблення та супроводження пропозицій щодо внесення змін до Податкового кодексу України в частині забезпечення функціонування контактного центру</w:t>
            </w:r>
          </w:p>
        </w:tc>
        <w:tc>
          <w:tcPr>
            <w:tcW w:w="1849" w:type="dxa"/>
            <w:shd w:val="clear" w:color="auto" w:fill="auto"/>
          </w:tcPr>
          <w:p w:rsidR="00354D85" w:rsidRPr="003311AC" w:rsidRDefault="00354D85" w:rsidP="0023226D">
            <w:pPr>
              <w:contextualSpacing/>
              <w:jc w:val="center"/>
              <w:rPr>
                <w:rFonts w:ascii="Times New Roman" w:hAnsi="Times New Roman" w:cs="Times New Roman"/>
                <w:sz w:val="20"/>
                <w:szCs w:val="20"/>
              </w:rPr>
            </w:pPr>
            <w:proofErr w:type="spellStart"/>
            <w:r w:rsidRPr="003311AC">
              <w:rPr>
                <w:rFonts w:ascii="Times New Roman" w:hAnsi="Times New Roman" w:cs="Times New Roman"/>
                <w:sz w:val="20"/>
                <w:szCs w:val="20"/>
              </w:rPr>
              <w:t>Проєкт</w:t>
            </w:r>
            <w:proofErr w:type="spellEnd"/>
            <w:r w:rsidRPr="003311AC">
              <w:rPr>
                <w:rFonts w:ascii="Times New Roman" w:hAnsi="Times New Roman" w:cs="Times New Roman"/>
                <w:sz w:val="20"/>
                <w:szCs w:val="20"/>
              </w:rPr>
              <w:t xml:space="preserve"> Закону України </w:t>
            </w:r>
            <w:proofErr w:type="spellStart"/>
            <w:r w:rsidRPr="003311AC">
              <w:rPr>
                <w:rFonts w:ascii="Times New Roman" w:hAnsi="Times New Roman" w:cs="Times New Roman"/>
                <w:sz w:val="20"/>
                <w:szCs w:val="20"/>
              </w:rPr>
              <w:t>внесено</w:t>
            </w:r>
            <w:proofErr w:type="spellEnd"/>
            <w:r w:rsidRPr="003311AC">
              <w:rPr>
                <w:rFonts w:ascii="Times New Roman" w:hAnsi="Times New Roman" w:cs="Times New Roman"/>
                <w:sz w:val="20"/>
                <w:szCs w:val="20"/>
              </w:rPr>
              <w:t xml:space="preserve"> до Верховної Ради України</w:t>
            </w:r>
          </w:p>
        </w:tc>
        <w:tc>
          <w:tcPr>
            <w:tcW w:w="1365"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2020 – 2021 роки</w:t>
            </w:r>
          </w:p>
        </w:tc>
        <w:tc>
          <w:tcPr>
            <w:tcW w:w="1900" w:type="dxa"/>
            <w:shd w:val="clear" w:color="auto" w:fill="auto"/>
          </w:tcPr>
          <w:p w:rsidR="00354D85" w:rsidRPr="003311AC" w:rsidRDefault="00354D85" w:rsidP="0023226D">
            <w:pPr>
              <w:pStyle w:val="a7"/>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Департамент по роботі з податковим боргом,</w:t>
            </w:r>
          </w:p>
          <w:p w:rsidR="00354D85" w:rsidRPr="003311AC" w:rsidRDefault="00354D85" w:rsidP="0023226D">
            <w:pPr>
              <w:pStyle w:val="a7"/>
              <w:contextualSpacing/>
              <w:rPr>
                <w:rFonts w:ascii="Times New Roman" w:eastAsia="Times New Roman" w:hAnsi="Times New Roman" w:cs="Times New Roman"/>
                <w:sz w:val="20"/>
                <w:szCs w:val="20"/>
              </w:rPr>
            </w:pPr>
          </w:p>
          <w:p w:rsidR="00354D85" w:rsidRPr="003311AC" w:rsidRDefault="00354D85" w:rsidP="0023226D">
            <w:pPr>
              <w:contextualSpacing/>
              <w:rPr>
                <w:rFonts w:ascii="Times New Roman" w:hAnsi="Times New Roman" w:cs="Times New Roman"/>
                <w:sz w:val="20"/>
                <w:szCs w:val="20"/>
              </w:rPr>
            </w:pPr>
            <w:r w:rsidRPr="003311AC">
              <w:rPr>
                <w:rFonts w:ascii="Times New Roman" w:eastAsia="Times New Roman" w:hAnsi="Times New Roman" w:cs="Times New Roman"/>
                <w:sz w:val="20"/>
                <w:szCs w:val="20"/>
              </w:rPr>
              <w:t>Департамент правової роботи</w:t>
            </w:r>
          </w:p>
        </w:tc>
        <w:tc>
          <w:tcPr>
            <w:tcW w:w="2481" w:type="dxa"/>
            <w:vMerge/>
            <w:shd w:val="clear" w:color="auto" w:fill="auto"/>
          </w:tcPr>
          <w:p w:rsidR="00354D85" w:rsidRPr="003311AC" w:rsidRDefault="00354D85" w:rsidP="0023226D">
            <w:pPr>
              <w:pStyle w:val="a7"/>
              <w:contextualSpacing/>
              <w:jc w:val="both"/>
              <w:rPr>
                <w:rFonts w:ascii="Times New Roman" w:eastAsia="Times New Roman" w:hAnsi="Times New Roman" w:cs="Times New Roman"/>
                <w:sz w:val="20"/>
                <w:szCs w:val="20"/>
              </w:rPr>
            </w:pPr>
          </w:p>
        </w:tc>
        <w:tc>
          <w:tcPr>
            <w:tcW w:w="1717" w:type="dxa"/>
            <w:shd w:val="clear" w:color="auto" w:fill="auto"/>
          </w:tcPr>
          <w:p w:rsidR="00354D85" w:rsidRPr="003311AC" w:rsidRDefault="00354D85" w:rsidP="0023226D">
            <w:pPr>
              <w:contextualSpacing/>
              <w:jc w:val="center"/>
              <w:rPr>
                <w:rFonts w:ascii="Times New Roman" w:hAnsi="Times New Roman" w:cs="Times New Roman"/>
                <w:sz w:val="20"/>
                <w:szCs w:val="20"/>
              </w:rPr>
            </w:pPr>
          </w:p>
        </w:tc>
      </w:tr>
      <w:tr w:rsidR="00354D85" w:rsidRPr="003311AC" w:rsidTr="003311AC">
        <w:trPr>
          <w:jc w:val="center"/>
        </w:trPr>
        <w:tc>
          <w:tcPr>
            <w:tcW w:w="753" w:type="dxa"/>
            <w:shd w:val="clear" w:color="auto" w:fill="auto"/>
          </w:tcPr>
          <w:p w:rsidR="00354D85" w:rsidRPr="003311AC" w:rsidRDefault="006C09A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68</w:t>
            </w:r>
          </w:p>
        </w:tc>
        <w:tc>
          <w:tcPr>
            <w:tcW w:w="2035" w:type="dxa"/>
            <w:vMerge/>
            <w:shd w:val="clear" w:color="auto" w:fill="auto"/>
          </w:tcPr>
          <w:p w:rsidR="00354D85" w:rsidRPr="003311AC" w:rsidRDefault="00354D85" w:rsidP="002B4EA0">
            <w:pPr>
              <w:contextualSpacing/>
              <w:rPr>
                <w:rFonts w:ascii="Times New Roman" w:hAnsi="Times New Roman" w:cs="Times New Roman"/>
                <w:sz w:val="20"/>
                <w:szCs w:val="20"/>
              </w:rPr>
            </w:pPr>
          </w:p>
        </w:tc>
        <w:tc>
          <w:tcPr>
            <w:tcW w:w="1984" w:type="dxa"/>
            <w:vMerge/>
            <w:shd w:val="clear" w:color="auto" w:fill="auto"/>
          </w:tcPr>
          <w:p w:rsidR="00354D85" w:rsidRPr="003311AC" w:rsidRDefault="00354D85" w:rsidP="0023226D">
            <w:pPr>
              <w:contextualSpacing/>
              <w:jc w:val="both"/>
              <w:rPr>
                <w:rFonts w:ascii="Times New Roman" w:hAnsi="Times New Roman" w:cs="Times New Roman"/>
                <w:sz w:val="20"/>
                <w:szCs w:val="20"/>
              </w:rPr>
            </w:pPr>
          </w:p>
        </w:tc>
        <w:tc>
          <w:tcPr>
            <w:tcW w:w="2006" w:type="dxa"/>
            <w:shd w:val="clear" w:color="auto" w:fill="auto"/>
          </w:tcPr>
          <w:p w:rsidR="00354D85" w:rsidRPr="003311AC" w:rsidRDefault="00354D85"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Затвердження відповідного наказу ДПС щодо порядку функціонування контактного центру та взаємодії структурних підрозділів ДПС</w:t>
            </w:r>
          </w:p>
        </w:tc>
        <w:tc>
          <w:tcPr>
            <w:tcW w:w="1849"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Видано відповідний наказ ДПС</w:t>
            </w:r>
          </w:p>
        </w:tc>
        <w:tc>
          <w:tcPr>
            <w:tcW w:w="1365"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2021рік</w:t>
            </w:r>
          </w:p>
        </w:tc>
        <w:tc>
          <w:tcPr>
            <w:tcW w:w="1900" w:type="dxa"/>
            <w:shd w:val="clear" w:color="auto" w:fill="auto"/>
          </w:tcPr>
          <w:p w:rsidR="00354D85" w:rsidRPr="003311AC" w:rsidRDefault="00354D85" w:rsidP="0023226D">
            <w:pPr>
              <w:contextualSpacing/>
              <w:rPr>
                <w:rFonts w:ascii="Times New Roman" w:hAnsi="Times New Roman" w:cs="Times New Roman"/>
                <w:sz w:val="20"/>
                <w:szCs w:val="20"/>
              </w:rPr>
            </w:pPr>
            <w:r w:rsidRPr="003311AC">
              <w:rPr>
                <w:rFonts w:ascii="Times New Roman" w:eastAsia="Times New Roman" w:hAnsi="Times New Roman" w:cs="Times New Roman"/>
                <w:sz w:val="20"/>
                <w:szCs w:val="20"/>
              </w:rPr>
              <w:t>Департамент по роботі з податковим боргом</w:t>
            </w:r>
          </w:p>
        </w:tc>
        <w:tc>
          <w:tcPr>
            <w:tcW w:w="2481" w:type="dxa"/>
            <w:vMerge/>
            <w:shd w:val="clear" w:color="auto" w:fill="auto"/>
          </w:tcPr>
          <w:p w:rsidR="00354D85" w:rsidRPr="003311AC" w:rsidRDefault="00354D85" w:rsidP="0023226D">
            <w:pPr>
              <w:contextualSpacing/>
              <w:jc w:val="both"/>
              <w:rPr>
                <w:rFonts w:ascii="Times New Roman" w:eastAsia="Times New Roman" w:hAnsi="Times New Roman" w:cs="Times New Roman"/>
                <w:sz w:val="20"/>
                <w:szCs w:val="20"/>
              </w:rPr>
            </w:pPr>
          </w:p>
        </w:tc>
        <w:tc>
          <w:tcPr>
            <w:tcW w:w="1717" w:type="dxa"/>
            <w:shd w:val="clear" w:color="auto" w:fill="auto"/>
          </w:tcPr>
          <w:p w:rsidR="00354D85" w:rsidRPr="003311AC" w:rsidRDefault="00354D85" w:rsidP="0023226D">
            <w:pPr>
              <w:contextualSpacing/>
              <w:jc w:val="center"/>
              <w:rPr>
                <w:rFonts w:ascii="Times New Roman" w:hAnsi="Times New Roman" w:cs="Times New Roman"/>
                <w:sz w:val="20"/>
                <w:szCs w:val="20"/>
              </w:rPr>
            </w:pPr>
          </w:p>
        </w:tc>
      </w:tr>
      <w:tr w:rsidR="00354D85" w:rsidRPr="003311AC" w:rsidTr="003311AC">
        <w:trPr>
          <w:jc w:val="center"/>
        </w:trPr>
        <w:tc>
          <w:tcPr>
            <w:tcW w:w="753" w:type="dxa"/>
            <w:shd w:val="clear" w:color="auto" w:fill="auto"/>
          </w:tcPr>
          <w:p w:rsidR="00354D85" w:rsidRPr="003311AC" w:rsidRDefault="006C09A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69</w:t>
            </w:r>
          </w:p>
        </w:tc>
        <w:tc>
          <w:tcPr>
            <w:tcW w:w="2035" w:type="dxa"/>
            <w:vMerge/>
            <w:shd w:val="clear" w:color="auto" w:fill="auto"/>
          </w:tcPr>
          <w:p w:rsidR="00354D85" w:rsidRPr="003311AC" w:rsidRDefault="00354D85" w:rsidP="002B4EA0">
            <w:pPr>
              <w:contextualSpacing/>
              <w:rPr>
                <w:rFonts w:ascii="Times New Roman" w:hAnsi="Times New Roman" w:cs="Times New Roman"/>
                <w:sz w:val="20"/>
                <w:szCs w:val="20"/>
              </w:rPr>
            </w:pPr>
          </w:p>
        </w:tc>
        <w:tc>
          <w:tcPr>
            <w:tcW w:w="1984" w:type="dxa"/>
            <w:vMerge/>
            <w:shd w:val="clear" w:color="auto" w:fill="auto"/>
          </w:tcPr>
          <w:p w:rsidR="00354D85" w:rsidRPr="003311AC" w:rsidRDefault="00354D85" w:rsidP="0023226D">
            <w:pPr>
              <w:contextualSpacing/>
              <w:jc w:val="both"/>
              <w:rPr>
                <w:rFonts w:ascii="Times New Roman" w:hAnsi="Times New Roman" w:cs="Times New Roman"/>
                <w:sz w:val="20"/>
                <w:szCs w:val="20"/>
              </w:rPr>
            </w:pPr>
          </w:p>
        </w:tc>
        <w:tc>
          <w:tcPr>
            <w:tcW w:w="2006" w:type="dxa"/>
            <w:shd w:val="clear" w:color="auto" w:fill="auto"/>
          </w:tcPr>
          <w:p w:rsidR="00354D85" w:rsidRPr="003311AC" w:rsidRDefault="00354D85"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Підготовка заявки на розроблення програмного забезпечення в частині автоматизації роботи з боржником</w:t>
            </w:r>
          </w:p>
        </w:tc>
        <w:tc>
          <w:tcPr>
            <w:tcW w:w="1849"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Підготовлено узгоджену заявку на розроблення відповідного програмного забезпечення</w:t>
            </w:r>
          </w:p>
        </w:tc>
        <w:tc>
          <w:tcPr>
            <w:tcW w:w="1365"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У строки, визначені в наказі</w:t>
            </w:r>
          </w:p>
        </w:tc>
        <w:tc>
          <w:tcPr>
            <w:tcW w:w="1900" w:type="dxa"/>
            <w:shd w:val="clear" w:color="auto" w:fill="auto"/>
          </w:tcPr>
          <w:p w:rsidR="00354D85" w:rsidRPr="003311AC" w:rsidRDefault="00354D85" w:rsidP="0023226D">
            <w:pPr>
              <w:pStyle w:val="a7"/>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Департамент по роботі з податковим боргом,</w:t>
            </w:r>
          </w:p>
          <w:p w:rsidR="00354D85" w:rsidRPr="003311AC" w:rsidRDefault="00354D85" w:rsidP="0023226D">
            <w:pPr>
              <w:pStyle w:val="a7"/>
              <w:contextualSpacing/>
              <w:rPr>
                <w:rFonts w:ascii="Times New Roman" w:eastAsia="Times New Roman" w:hAnsi="Times New Roman" w:cs="Times New Roman"/>
                <w:sz w:val="20"/>
                <w:szCs w:val="20"/>
              </w:rPr>
            </w:pPr>
          </w:p>
          <w:p w:rsidR="00354D85" w:rsidRPr="003311AC" w:rsidRDefault="00354D85" w:rsidP="0023226D">
            <w:pPr>
              <w:contextualSpacing/>
              <w:rPr>
                <w:rFonts w:ascii="Times New Roman" w:hAnsi="Times New Roman" w:cs="Times New Roman"/>
                <w:sz w:val="20"/>
                <w:szCs w:val="20"/>
              </w:rPr>
            </w:pPr>
            <w:r w:rsidRPr="003311AC">
              <w:rPr>
                <w:rFonts w:ascii="Times New Roman" w:eastAsia="Times New Roman" w:hAnsi="Times New Roman" w:cs="Times New Roman"/>
                <w:sz w:val="20"/>
                <w:szCs w:val="20"/>
              </w:rPr>
              <w:t xml:space="preserve">Департамент електронних </w:t>
            </w:r>
            <w:r w:rsidRPr="003311AC">
              <w:rPr>
                <w:rFonts w:ascii="Times New Roman" w:eastAsia="Times New Roman" w:hAnsi="Times New Roman" w:cs="Times New Roman"/>
                <w:sz w:val="20"/>
                <w:szCs w:val="20"/>
              </w:rPr>
              <w:lastRenderedPageBreak/>
              <w:t>сервісів</w:t>
            </w:r>
          </w:p>
        </w:tc>
        <w:tc>
          <w:tcPr>
            <w:tcW w:w="2481" w:type="dxa"/>
            <w:vMerge/>
            <w:shd w:val="clear" w:color="auto" w:fill="auto"/>
          </w:tcPr>
          <w:p w:rsidR="00354D85" w:rsidRPr="003311AC" w:rsidRDefault="00354D85" w:rsidP="0023226D">
            <w:pPr>
              <w:pStyle w:val="a7"/>
              <w:contextualSpacing/>
              <w:jc w:val="both"/>
              <w:rPr>
                <w:rFonts w:ascii="Times New Roman" w:eastAsia="Times New Roman" w:hAnsi="Times New Roman" w:cs="Times New Roman"/>
                <w:sz w:val="20"/>
                <w:szCs w:val="20"/>
              </w:rPr>
            </w:pPr>
          </w:p>
        </w:tc>
        <w:tc>
          <w:tcPr>
            <w:tcW w:w="1717" w:type="dxa"/>
            <w:shd w:val="clear" w:color="auto" w:fill="auto"/>
          </w:tcPr>
          <w:p w:rsidR="00354D85" w:rsidRPr="003311AC" w:rsidRDefault="00354D85" w:rsidP="0023226D">
            <w:pPr>
              <w:contextualSpacing/>
              <w:jc w:val="center"/>
              <w:rPr>
                <w:rFonts w:ascii="Times New Roman" w:hAnsi="Times New Roman" w:cs="Times New Roman"/>
                <w:sz w:val="20"/>
                <w:szCs w:val="20"/>
              </w:rPr>
            </w:pPr>
          </w:p>
        </w:tc>
      </w:tr>
      <w:tr w:rsidR="00354D85" w:rsidRPr="003311AC" w:rsidTr="003311AC">
        <w:trPr>
          <w:jc w:val="center"/>
        </w:trPr>
        <w:tc>
          <w:tcPr>
            <w:tcW w:w="753" w:type="dxa"/>
            <w:shd w:val="clear" w:color="auto" w:fill="auto"/>
          </w:tcPr>
          <w:p w:rsidR="00354D85" w:rsidRPr="003311AC" w:rsidRDefault="006C09A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70</w:t>
            </w:r>
          </w:p>
        </w:tc>
        <w:tc>
          <w:tcPr>
            <w:tcW w:w="2035" w:type="dxa"/>
            <w:vMerge/>
            <w:shd w:val="clear" w:color="auto" w:fill="auto"/>
          </w:tcPr>
          <w:p w:rsidR="00354D85" w:rsidRPr="003311AC" w:rsidRDefault="00354D85" w:rsidP="002B4EA0">
            <w:pPr>
              <w:contextualSpacing/>
              <w:rPr>
                <w:rFonts w:ascii="Times New Roman" w:hAnsi="Times New Roman" w:cs="Times New Roman"/>
                <w:sz w:val="20"/>
                <w:szCs w:val="20"/>
              </w:rPr>
            </w:pPr>
          </w:p>
        </w:tc>
        <w:tc>
          <w:tcPr>
            <w:tcW w:w="1984" w:type="dxa"/>
            <w:vMerge/>
            <w:shd w:val="clear" w:color="auto" w:fill="auto"/>
          </w:tcPr>
          <w:p w:rsidR="00354D85" w:rsidRPr="003311AC" w:rsidRDefault="00354D85" w:rsidP="0023226D">
            <w:pPr>
              <w:contextualSpacing/>
              <w:jc w:val="both"/>
              <w:rPr>
                <w:rFonts w:ascii="Times New Roman" w:hAnsi="Times New Roman" w:cs="Times New Roman"/>
                <w:sz w:val="20"/>
                <w:szCs w:val="20"/>
              </w:rPr>
            </w:pPr>
          </w:p>
        </w:tc>
        <w:tc>
          <w:tcPr>
            <w:tcW w:w="2006" w:type="dxa"/>
            <w:shd w:val="clear" w:color="auto" w:fill="auto"/>
          </w:tcPr>
          <w:p w:rsidR="00354D85" w:rsidRPr="003311AC" w:rsidRDefault="00354D85"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Розроблення програмного забезпечення, необхідного для автоматизації роботи з боржником</w:t>
            </w:r>
          </w:p>
        </w:tc>
        <w:tc>
          <w:tcPr>
            <w:tcW w:w="1849"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Підготовлено технічне завдання;</w:t>
            </w:r>
            <w:r w:rsidRPr="003311AC">
              <w:rPr>
                <w:rFonts w:ascii="Times New Roman" w:hAnsi="Times New Roman" w:cs="Times New Roman"/>
                <w:sz w:val="20"/>
                <w:szCs w:val="20"/>
              </w:rPr>
              <w:br/>
              <w:t>впроваджено програмне забезпечення для автоматизації роботи з боржником</w:t>
            </w:r>
          </w:p>
        </w:tc>
        <w:tc>
          <w:tcPr>
            <w:tcW w:w="1365"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У строки, визначені в заявці</w:t>
            </w:r>
          </w:p>
        </w:tc>
        <w:tc>
          <w:tcPr>
            <w:tcW w:w="1900" w:type="dxa"/>
            <w:shd w:val="clear" w:color="auto" w:fill="auto"/>
          </w:tcPr>
          <w:p w:rsidR="00354D85" w:rsidRPr="003311AC" w:rsidRDefault="00354D85" w:rsidP="0023226D">
            <w:pPr>
              <w:pStyle w:val="a7"/>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Департамент електронних сервісів</w:t>
            </w:r>
          </w:p>
        </w:tc>
        <w:tc>
          <w:tcPr>
            <w:tcW w:w="2481" w:type="dxa"/>
            <w:vMerge/>
            <w:shd w:val="clear" w:color="auto" w:fill="auto"/>
          </w:tcPr>
          <w:p w:rsidR="00354D85" w:rsidRPr="003311AC" w:rsidRDefault="00354D85" w:rsidP="0023226D">
            <w:pPr>
              <w:pStyle w:val="a7"/>
              <w:contextualSpacing/>
              <w:jc w:val="both"/>
              <w:rPr>
                <w:rFonts w:ascii="Times New Roman" w:eastAsia="Times New Roman" w:hAnsi="Times New Roman" w:cs="Times New Roman"/>
                <w:sz w:val="20"/>
                <w:szCs w:val="20"/>
              </w:rPr>
            </w:pPr>
          </w:p>
        </w:tc>
        <w:tc>
          <w:tcPr>
            <w:tcW w:w="1717" w:type="dxa"/>
            <w:shd w:val="clear" w:color="auto" w:fill="auto"/>
          </w:tcPr>
          <w:p w:rsidR="00354D85" w:rsidRPr="003311AC" w:rsidRDefault="00354D85" w:rsidP="0023226D">
            <w:pPr>
              <w:pStyle w:val="a7"/>
              <w:contextualSpacing/>
              <w:jc w:val="center"/>
              <w:rPr>
                <w:rFonts w:ascii="Times New Roman" w:eastAsia="Times New Roman" w:hAnsi="Times New Roman" w:cs="Times New Roman"/>
                <w:sz w:val="20"/>
                <w:szCs w:val="20"/>
              </w:rPr>
            </w:pPr>
          </w:p>
        </w:tc>
      </w:tr>
      <w:tr w:rsidR="00354D85" w:rsidRPr="003311AC" w:rsidTr="003311AC">
        <w:trPr>
          <w:jc w:val="center"/>
        </w:trPr>
        <w:tc>
          <w:tcPr>
            <w:tcW w:w="753" w:type="dxa"/>
            <w:shd w:val="clear" w:color="auto" w:fill="auto"/>
          </w:tcPr>
          <w:p w:rsidR="00354D85" w:rsidRPr="003311AC" w:rsidRDefault="006C09A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71</w:t>
            </w:r>
          </w:p>
        </w:tc>
        <w:tc>
          <w:tcPr>
            <w:tcW w:w="2035" w:type="dxa"/>
            <w:vMerge/>
            <w:shd w:val="clear" w:color="auto" w:fill="auto"/>
          </w:tcPr>
          <w:p w:rsidR="00354D85" w:rsidRPr="003311AC" w:rsidRDefault="00354D85" w:rsidP="002B4EA0">
            <w:pPr>
              <w:contextualSpacing/>
              <w:rPr>
                <w:rFonts w:ascii="Times New Roman" w:hAnsi="Times New Roman" w:cs="Times New Roman"/>
                <w:sz w:val="20"/>
                <w:szCs w:val="20"/>
              </w:rPr>
            </w:pPr>
          </w:p>
        </w:tc>
        <w:tc>
          <w:tcPr>
            <w:tcW w:w="1984" w:type="dxa"/>
            <w:vMerge/>
            <w:shd w:val="clear" w:color="auto" w:fill="auto"/>
          </w:tcPr>
          <w:p w:rsidR="00354D85" w:rsidRPr="003311AC" w:rsidRDefault="00354D85" w:rsidP="0023226D">
            <w:pPr>
              <w:contextualSpacing/>
              <w:jc w:val="both"/>
              <w:rPr>
                <w:rFonts w:ascii="Times New Roman" w:hAnsi="Times New Roman" w:cs="Times New Roman"/>
                <w:sz w:val="20"/>
                <w:szCs w:val="20"/>
              </w:rPr>
            </w:pPr>
          </w:p>
        </w:tc>
        <w:tc>
          <w:tcPr>
            <w:tcW w:w="2006" w:type="dxa"/>
            <w:shd w:val="clear" w:color="auto" w:fill="auto"/>
          </w:tcPr>
          <w:p w:rsidR="00354D85" w:rsidRPr="003311AC" w:rsidRDefault="00354D85"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Проведення навчання працівників підвідомчих структурних підрозділів</w:t>
            </w:r>
          </w:p>
        </w:tc>
        <w:tc>
          <w:tcPr>
            <w:tcW w:w="1849"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Проведено навчання для працівників щодо роботи з активними боржниками</w:t>
            </w:r>
          </w:p>
        </w:tc>
        <w:tc>
          <w:tcPr>
            <w:tcW w:w="1365"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IV квартал 2021 року</w:t>
            </w:r>
          </w:p>
        </w:tc>
        <w:tc>
          <w:tcPr>
            <w:tcW w:w="1900" w:type="dxa"/>
            <w:shd w:val="clear" w:color="auto" w:fill="auto"/>
          </w:tcPr>
          <w:p w:rsidR="00354D85" w:rsidRPr="003311AC" w:rsidRDefault="00354D85" w:rsidP="0023226D">
            <w:pPr>
              <w:pStyle w:val="a7"/>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Департамент по роботі з податковим боргом</w:t>
            </w:r>
          </w:p>
        </w:tc>
        <w:tc>
          <w:tcPr>
            <w:tcW w:w="2481" w:type="dxa"/>
            <w:vMerge/>
            <w:shd w:val="clear" w:color="auto" w:fill="auto"/>
          </w:tcPr>
          <w:p w:rsidR="00354D85" w:rsidRPr="003311AC" w:rsidRDefault="00354D85" w:rsidP="0023226D">
            <w:pPr>
              <w:pStyle w:val="a7"/>
              <w:contextualSpacing/>
              <w:jc w:val="both"/>
              <w:rPr>
                <w:rFonts w:ascii="Times New Roman" w:eastAsia="Times New Roman" w:hAnsi="Times New Roman" w:cs="Times New Roman"/>
                <w:sz w:val="20"/>
                <w:szCs w:val="20"/>
              </w:rPr>
            </w:pPr>
          </w:p>
        </w:tc>
        <w:tc>
          <w:tcPr>
            <w:tcW w:w="1717" w:type="dxa"/>
            <w:shd w:val="clear" w:color="auto" w:fill="auto"/>
          </w:tcPr>
          <w:p w:rsidR="00354D85" w:rsidRPr="003311AC" w:rsidRDefault="00354D85" w:rsidP="0023226D">
            <w:pPr>
              <w:pStyle w:val="a7"/>
              <w:contextualSpacing/>
              <w:jc w:val="center"/>
              <w:rPr>
                <w:rFonts w:ascii="Times New Roman" w:eastAsia="Times New Roman" w:hAnsi="Times New Roman" w:cs="Times New Roman"/>
                <w:sz w:val="20"/>
                <w:szCs w:val="20"/>
              </w:rPr>
            </w:pPr>
          </w:p>
        </w:tc>
      </w:tr>
      <w:tr w:rsidR="00354D85" w:rsidRPr="003311AC" w:rsidTr="003311AC">
        <w:trPr>
          <w:jc w:val="center"/>
        </w:trPr>
        <w:tc>
          <w:tcPr>
            <w:tcW w:w="753" w:type="dxa"/>
            <w:shd w:val="clear" w:color="auto" w:fill="auto"/>
          </w:tcPr>
          <w:p w:rsidR="00354D85" w:rsidRPr="003311AC" w:rsidRDefault="006C09A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72</w:t>
            </w:r>
          </w:p>
        </w:tc>
        <w:tc>
          <w:tcPr>
            <w:tcW w:w="2035" w:type="dxa"/>
            <w:vMerge w:val="restart"/>
            <w:shd w:val="clear" w:color="auto" w:fill="auto"/>
          </w:tcPr>
          <w:p w:rsidR="00354D85" w:rsidRPr="003311AC" w:rsidRDefault="00354D85" w:rsidP="002B4EA0">
            <w:pPr>
              <w:contextualSpacing/>
              <w:rPr>
                <w:rFonts w:ascii="Times New Roman" w:hAnsi="Times New Roman" w:cs="Times New Roman"/>
                <w:sz w:val="20"/>
                <w:szCs w:val="20"/>
              </w:rPr>
            </w:pPr>
            <w:r w:rsidRPr="003311AC">
              <w:rPr>
                <w:rFonts w:ascii="Times New Roman" w:hAnsi="Times New Roman" w:cs="Times New Roman"/>
                <w:b/>
                <w:sz w:val="20"/>
                <w:szCs w:val="20"/>
              </w:rPr>
              <w:t xml:space="preserve">3. Формування іміджу ДПС як сервісної служби європейського зразка з високим рівнем довіри у </w:t>
            </w:r>
            <w:r w:rsidRPr="003311AC">
              <w:rPr>
                <w:rFonts w:ascii="Times New Roman" w:hAnsi="Times New Roman" w:cs="Times New Roman"/>
                <w:b/>
                <w:sz w:val="20"/>
                <w:szCs w:val="20"/>
              </w:rPr>
              <w:lastRenderedPageBreak/>
              <w:t>суспільстві</w:t>
            </w:r>
          </w:p>
        </w:tc>
        <w:tc>
          <w:tcPr>
            <w:tcW w:w="1984" w:type="dxa"/>
            <w:vMerge w:val="restart"/>
            <w:shd w:val="clear" w:color="auto" w:fill="auto"/>
          </w:tcPr>
          <w:p w:rsidR="00354D85" w:rsidRPr="003311AC" w:rsidRDefault="00354D85"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lastRenderedPageBreak/>
              <w:t>3.1. Заохочення до добровільної сплати податків</w:t>
            </w:r>
          </w:p>
        </w:tc>
        <w:tc>
          <w:tcPr>
            <w:tcW w:w="2006" w:type="dxa"/>
            <w:shd w:val="clear" w:color="auto" w:fill="auto"/>
          </w:tcPr>
          <w:p w:rsidR="00354D85" w:rsidRPr="003311AC" w:rsidRDefault="00354D85"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Створення в ДПС аналітичного центру з розроблення та </w:t>
            </w:r>
            <w:bookmarkStart w:id="4" w:name="_Hlk12873332"/>
            <w:r w:rsidRPr="003311AC">
              <w:rPr>
                <w:rFonts w:ascii="Times New Roman" w:hAnsi="Times New Roman" w:cs="Times New Roman"/>
                <w:sz w:val="20"/>
                <w:szCs w:val="20"/>
              </w:rPr>
              <w:t xml:space="preserve">впровадження стратегій і програм для забезпечення </w:t>
            </w:r>
            <w:r w:rsidRPr="003311AC">
              <w:rPr>
                <w:rFonts w:ascii="Times New Roman" w:hAnsi="Times New Roman" w:cs="Times New Roman"/>
                <w:sz w:val="20"/>
                <w:szCs w:val="20"/>
              </w:rPr>
              <w:lastRenderedPageBreak/>
              <w:t>добровільного дотримання вимог податкового законодавства</w:t>
            </w:r>
            <w:bookmarkEnd w:id="4"/>
            <w:r w:rsidRPr="003311AC">
              <w:rPr>
                <w:rFonts w:ascii="Times New Roman" w:hAnsi="Times New Roman" w:cs="Times New Roman"/>
                <w:sz w:val="20"/>
                <w:szCs w:val="20"/>
              </w:rPr>
              <w:t>, законодавства зі сплати єдиного внеску на загальнообов’язкове державне соціальне страхування та стимулювання добровільної сплати податків, зборів, платежів</w:t>
            </w:r>
          </w:p>
        </w:tc>
        <w:tc>
          <w:tcPr>
            <w:tcW w:w="1849"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Створено аналітичний центр</w:t>
            </w:r>
          </w:p>
        </w:tc>
        <w:tc>
          <w:tcPr>
            <w:tcW w:w="1365"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 xml:space="preserve">Протягом року після початку функціонування ДПС у форматі </w:t>
            </w:r>
            <w:r w:rsidRPr="003311AC">
              <w:rPr>
                <w:rFonts w:ascii="Times New Roman" w:hAnsi="Times New Roman" w:cs="Times New Roman"/>
                <w:sz w:val="20"/>
                <w:szCs w:val="20"/>
              </w:rPr>
              <w:lastRenderedPageBreak/>
              <w:t>«єдиної юридичної особи»</w:t>
            </w:r>
          </w:p>
        </w:tc>
        <w:tc>
          <w:tcPr>
            <w:tcW w:w="1900" w:type="dxa"/>
            <w:shd w:val="clear" w:color="auto" w:fill="auto"/>
          </w:tcPr>
          <w:p w:rsidR="00354D85" w:rsidRPr="003311AC" w:rsidRDefault="00354D85" w:rsidP="0023226D">
            <w:pPr>
              <w:contextualSpacing/>
              <w:rPr>
                <w:rFonts w:ascii="Times New Roman" w:hAnsi="Times New Roman" w:cs="Times New Roman"/>
                <w:sz w:val="20"/>
                <w:szCs w:val="20"/>
              </w:rPr>
            </w:pPr>
            <w:r w:rsidRPr="003311AC">
              <w:rPr>
                <w:rFonts w:ascii="Times New Roman" w:hAnsi="Times New Roman" w:cs="Times New Roman"/>
                <w:sz w:val="20"/>
                <w:szCs w:val="20"/>
              </w:rPr>
              <w:lastRenderedPageBreak/>
              <w:t>Департамент податкового адміністрування,</w:t>
            </w:r>
          </w:p>
          <w:p w:rsidR="00354D85" w:rsidRPr="003311AC" w:rsidRDefault="00354D85" w:rsidP="0023226D">
            <w:pPr>
              <w:contextualSpacing/>
              <w:rPr>
                <w:rFonts w:ascii="Times New Roman" w:hAnsi="Times New Roman" w:cs="Times New Roman"/>
                <w:sz w:val="20"/>
                <w:szCs w:val="20"/>
              </w:rPr>
            </w:pPr>
          </w:p>
          <w:p w:rsidR="00354D85" w:rsidRPr="003311AC" w:rsidRDefault="00354D85" w:rsidP="0023226D">
            <w:pPr>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 xml:space="preserve">Департамент електронних </w:t>
            </w:r>
            <w:r w:rsidRPr="003311AC">
              <w:rPr>
                <w:rFonts w:ascii="Times New Roman" w:eastAsia="Times New Roman" w:hAnsi="Times New Roman" w:cs="Times New Roman"/>
                <w:sz w:val="20"/>
                <w:szCs w:val="20"/>
              </w:rPr>
              <w:lastRenderedPageBreak/>
              <w:t>сервісів,</w:t>
            </w:r>
          </w:p>
          <w:p w:rsidR="00354D85" w:rsidRPr="003311AC" w:rsidRDefault="00354D85" w:rsidP="0023226D">
            <w:pPr>
              <w:contextualSpacing/>
              <w:rPr>
                <w:rFonts w:ascii="Times New Roman" w:eastAsia="Times New Roman" w:hAnsi="Times New Roman" w:cs="Times New Roman"/>
                <w:sz w:val="20"/>
                <w:szCs w:val="20"/>
              </w:rPr>
            </w:pPr>
          </w:p>
          <w:p w:rsidR="00354D85" w:rsidRPr="003311AC" w:rsidRDefault="00354D85" w:rsidP="0023226D">
            <w:pPr>
              <w:contextualSpacing/>
              <w:rPr>
                <w:rFonts w:ascii="Times New Roman" w:hAnsi="Times New Roman" w:cs="Times New Roman"/>
                <w:sz w:val="20"/>
                <w:szCs w:val="20"/>
              </w:rPr>
            </w:pPr>
            <w:r w:rsidRPr="003311AC">
              <w:rPr>
                <w:rFonts w:ascii="Times New Roman" w:hAnsi="Times New Roman" w:cs="Times New Roman"/>
                <w:sz w:val="20"/>
                <w:szCs w:val="20"/>
              </w:rPr>
              <w:t>структурні підрозділи ДПС</w:t>
            </w:r>
          </w:p>
        </w:tc>
        <w:tc>
          <w:tcPr>
            <w:tcW w:w="2481" w:type="dxa"/>
            <w:shd w:val="clear" w:color="auto" w:fill="auto"/>
          </w:tcPr>
          <w:p w:rsidR="00354D85" w:rsidRPr="003311AC" w:rsidRDefault="00354D85" w:rsidP="0023226D">
            <w:pPr>
              <w:contextualSpacing/>
              <w:jc w:val="both"/>
              <w:rPr>
                <w:rFonts w:ascii="Times New Roman" w:hAnsi="Times New Roman" w:cs="Times New Roman"/>
                <w:sz w:val="20"/>
                <w:szCs w:val="20"/>
              </w:rPr>
            </w:pPr>
          </w:p>
        </w:tc>
        <w:tc>
          <w:tcPr>
            <w:tcW w:w="1717" w:type="dxa"/>
            <w:shd w:val="clear" w:color="auto" w:fill="auto"/>
          </w:tcPr>
          <w:p w:rsidR="00354D85" w:rsidRPr="003311AC" w:rsidRDefault="00354D85" w:rsidP="0023226D">
            <w:pPr>
              <w:contextualSpacing/>
              <w:jc w:val="center"/>
              <w:rPr>
                <w:rFonts w:ascii="Times New Roman" w:hAnsi="Times New Roman" w:cs="Times New Roman"/>
                <w:sz w:val="20"/>
                <w:szCs w:val="20"/>
              </w:rPr>
            </w:pPr>
          </w:p>
        </w:tc>
      </w:tr>
      <w:tr w:rsidR="00354D85" w:rsidRPr="003311AC" w:rsidTr="003311AC">
        <w:trPr>
          <w:jc w:val="center"/>
        </w:trPr>
        <w:tc>
          <w:tcPr>
            <w:tcW w:w="753" w:type="dxa"/>
            <w:shd w:val="clear" w:color="auto" w:fill="auto"/>
          </w:tcPr>
          <w:p w:rsidR="00354D85" w:rsidRPr="003311AC" w:rsidRDefault="006C09AB" w:rsidP="003311AC">
            <w:pPr>
              <w:contextualSpacing/>
              <w:jc w:val="center"/>
              <w:rPr>
                <w:rFonts w:ascii="Times New Roman" w:eastAsia="Times New Roman" w:hAnsi="Times New Roman" w:cs="Times New Roman"/>
                <w:sz w:val="20"/>
                <w:szCs w:val="20"/>
                <w:lang w:eastAsia="uk-UA"/>
              </w:rPr>
            </w:pPr>
            <w:r w:rsidRPr="003311AC">
              <w:rPr>
                <w:rFonts w:ascii="Times New Roman" w:eastAsia="Times New Roman" w:hAnsi="Times New Roman" w:cs="Times New Roman"/>
                <w:sz w:val="20"/>
                <w:szCs w:val="20"/>
                <w:lang w:eastAsia="uk-UA"/>
              </w:rPr>
              <w:lastRenderedPageBreak/>
              <w:t>73</w:t>
            </w:r>
          </w:p>
        </w:tc>
        <w:tc>
          <w:tcPr>
            <w:tcW w:w="2035" w:type="dxa"/>
            <w:vMerge/>
            <w:shd w:val="clear" w:color="auto" w:fill="auto"/>
          </w:tcPr>
          <w:p w:rsidR="00354D85" w:rsidRPr="003311AC" w:rsidRDefault="00354D85" w:rsidP="002B4EA0">
            <w:pPr>
              <w:contextualSpacing/>
              <w:rPr>
                <w:rFonts w:ascii="Times New Roman" w:eastAsia="Times New Roman" w:hAnsi="Times New Roman" w:cs="Times New Roman"/>
                <w:b/>
                <w:sz w:val="20"/>
                <w:szCs w:val="20"/>
                <w:lang w:eastAsia="uk-UA"/>
              </w:rPr>
            </w:pPr>
          </w:p>
        </w:tc>
        <w:tc>
          <w:tcPr>
            <w:tcW w:w="1984" w:type="dxa"/>
            <w:vMerge/>
            <w:shd w:val="clear" w:color="auto" w:fill="auto"/>
          </w:tcPr>
          <w:p w:rsidR="00354D85" w:rsidRPr="003311AC" w:rsidRDefault="00354D85" w:rsidP="0023226D">
            <w:pPr>
              <w:contextualSpacing/>
              <w:jc w:val="both"/>
              <w:rPr>
                <w:rFonts w:ascii="Times New Roman" w:hAnsi="Times New Roman" w:cs="Times New Roman"/>
                <w:sz w:val="20"/>
                <w:szCs w:val="20"/>
              </w:rPr>
            </w:pPr>
          </w:p>
        </w:tc>
        <w:tc>
          <w:tcPr>
            <w:tcW w:w="2006" w:type="dxa"/>
            <w:shd w:val="clear" w:color="auto" w:fill="auto"/>
          </w:tcPr>
          <w:p w:rsidR="00354D85" w:rsidRPr="003311AC" w:rsidRDefault="00354D85"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Розроблення стратегій та програм для забезпечення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 та стимулювання добровільної сплати податків, зборів, платежів</w:t>
            </w:r>
          </w:p>
        </w:tc>
        <w:tc>
          <w:tcPr>
            <w:tcW w:w="1849"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Прийнято відповідний наказ ДПС</w:t>
            </w:r>
          </w:p>
        </w:tc>
        <w:tc>
          <w:tcPr>
            <w:tcW w:w="1365"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 xml:space="preserve">Протягом </w:t>
            </w:r>
            <w:r w:rsidRPr="003311AC">
              <w:rPr>
                <w:rFonts w:ascii="Times New Roman" w:hAnsi="Times New Roman" w:cs="Times New Roman"/>
                <w:sz w:val="20"/>
                <w:szCs w:val="20"/>
              </w:rPr>
              <w:br/>
              <w:t>6 місяців з моменту створення аналітичного центру</w:t>
            </w:r>
          </w:p>
        </w:tc>
        <w:tc>
          <w:tcPr>
            <w:tcW w:w="1900" w:type="dxa"/>
            <w:shd w:val="clear" w:color="auto" w:fill="auto"/>
          </w:tcPr>
          <w:p w:rsidR="00354D85" w:rsidRPr="003311AC" w:rsidRDefault="00354D85"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податкового адміністрування,</w:t>
            </w:r>
          </w:p>
          <w:p w:rsidR="00354D85" w:rsidRPr="003311AC" w:rsidRDefault="00354D85" w:rsidP="0023226D">
            <w:pPr>
              <w:contextualSpacing/>
              <w:rPr>
                <w:rFonts w:ascii="Times New Roman" w:hAnsi="Times New Roman" w:cs="Times New Roman"/>
                <w:sz w:val="20"/>
                <w:szCs w:val="20"/>
              </w:rPr>
            </w:pPr>
          </w:p>
          <w:p w:rsidR="00354D85" w:rsidRPr="003311AC" w:rsidRDefault="00354D85" w:rsidP="0023226D">
            <w:pPr>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Департамент електронних сервісів,</w:t>
            </w:r>
          </w:p>
          <w:p w:rsidR="00354D85" w:rsidRPr="003311AC" w:rsidRDefault="00354D85" w:rsidP="0023226D">
            <w:pPr>
              <w:contextualSpacing/>
              <w:rPr>
                <w:rFonts w:ascii="Times New Roman" w:hAnsi="Times New Roman" w:cs="Times New Roman"/>
                <w:sz w:val="20"/>
                <w:szCs w:val="20"/>
              </w:rPr>
            </w:pPr>
          </w:p>
          <w:p w:rsidR="00354D85" w:rsidRPr="003311AC" w:rsidRDefault="00354D85" w:rsidP="0023226D">
            <w:pPr>
              <w:contextualSpacing/>
              <w:rPr>
                <w:rFonts w:ascii="Times New Roman" w:hAnsi="Times New Roman" w:cs="Times New Roman"/>
                <w:sz w:val="20"/>
                <w:szCs w:val="20"/>
              </w:rPr>
            </w:pPr>
            <w:r w:rsidRPr="003311AC">
              <w:rPr>
                <w:rFonts w:ascii="Times New Roman" w:hAnsi="Times New Roman" w:cs="Times New Roman"/>
                <w:sz w:val="20"/>
                <w:szCs w:val="20"/>
              </w:rPr>
              <w:t>структурні підрозділи ДПС</w:t>
            </w:r>
          </w:p>
        </w:tc>
        <w:tc>
          <w:tcPr>
            <w:tcW w:w="2481" w:type="dxa"/>
            <w:shd w:val="clear" w:color="auto" w:fill="auto"/>
          </w:tcPr>
          <w:p w:rsidR="00354D85" w:rsidRPr="003311AC" w:rsidRDefault="00354D85" w:rsidP="0023226D">
            <w:pPr>
              <w:contextualSpacing/>
              <w:jc w:val="both"/>
              <w:rPr>
                <w:rFonts w:ascii="Times New Roman" w:hAnsi="Times New Roman" w:cs="Times New Roman"/>
                <w:sz w:val="20"/>
                <w:szCs w:val="20"/>
              </w:rPr>
            </w:pPr>
          </w:p>
        </w:tc>
        <w:tc>
          <w:tcPr>
            <w:tcW w:w="1717" w:type="dxa"/>
            <w:shd w:val="clear" w:color="auto" w:fill="auto"/>
          </w:tcPr>
          <w:p w:rsidR="00354D85" w:rsidRPr="003311AC" w:rsidRDefault="00354D85" w:rsidP="0023226D">
            <w:pPr>
              <w:contextualSpacing/>
              <w:jc w:val="center"/>
              <w:rPr>
                <w:rFonts w:ascii="Times New Roman" w:hAnsi="Times New Roman" w:cs="Times New Roman"/>
                <w:sz w:val="20"/>
                <w:szCs w:val="20"/>
              </w:rPr>
            </w:pPr>
          </w:p>
        </w:tc>
      </w:tr>
      <w:tr w:rsidR="00354D85" w:rsidRPr="003311AC" w:rsidTr="003311AC">
        <w:trPr>
          <w:jc w:val="center"/>
        </w:trPr>
        <w:tc>
          <w:tcPr>
            <w:tcW w:w="753" w:type="dxa"/>
            <w:shd w:val="clear" w:color="auto" w:fill="auto"/>
          </w:tcPr>
          <w:p w:rsidR="00354D85" w:rsidRPr="003311AC" w:rsidRDefault="006C09A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74</w:t>
            </w:r>
          </w:p>
        </w:tc>
        <w:tc>
          <w:tcPr>
            <w:tcW w:w="2035" w:type="dxa"/>
            <w:vMerge/>
            <w:shd w:val="clear" w:color="auto" w:fill="auto"/>
          </w:tcPr>
          <w:p w:rsidR="00354D85" w:rsidRPr="003311AC" w:rsidRDefault="00354D85" w:rsidP="002B4EA0">
            <w:pPr>
              <w:contextualSpacing/>
              <w:rPr>
                <w:rFonts w:ascii="Times New Roman" w:hAnsi="Times New Roman" w:cs="Times New Roman"/>
                <w:sz w:val="20"/>
                <w:szCs w:val="20"/>
              </w:rPr>
            </w:pPr>
          </w:p>
        </w:tc>
        <w:tc>
          <w:tcPr>
            <w:tcW w:w="1984" w:type="dxa"/>
            <w:vMerge/>
            <w:shd w:val="clear" w:color="auto" w:fill="auto"/>
          </w:tcPr>
          <w:p w:rsidR="00354D85" w:rsidRPr="003311AC" w:rsidRDefault="00354D85" w:rsidP="0023226D">
            <w:pPr>
              <w:contextualSpacing/>
              <w:jc w:val="both"/>
              <w:rPr>
                <w:rFonts w:ascii="Times New Roman" w:hAnsi="Times New Roman" w:cs="Times New Roman"/>
                <w:sz w:val="20"/>
                <w:szCs w:val="20"/>
              </w:rPr>
            </w:pPr>
          </w:p>
        </w:tc>
        <w:tc>
          <w:tcPr>
            <w:tcW w:w="2006" w:type="dxa"/>
            <w:shd w:val="clear" w:color="auto" w:fill="auto"/>
          </w:tcPr>
          <w:p w:rsidR="00354D85" w:rsidRPr="003311AC" w:rsidRDefault="00354D85"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Розроблення плану інформаційної кампанії з популяризації добровільного </w:t>
            </w:r>
            <w:r w:rsidRPr="003311AC">
              <w:rPr>
                <w:rFonts w:ascii="Times New Roman" w:hAnsi="Times New Roman" w:cs="Times New Roman"/>
                <w:sz w:val="20"/>
                <w:szCs w:val="20"/>
              </w:rPr>
              <w:lastRenderedPageBreak/>
              <w:t>дотримання вимог податкового законодавства, законодавства зі сплати єдиного внеску на загальнообов’язкове державне соціальне страхування</w:t>
            </w:r>
          </w:p>
        </w:tc>
        <w:tc>
          <w:tcPr>
            <w:tcW w:w="1849"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Розроблено зазначений план</w:t>
            </w:r>
          </w:p>
        </w:tc>
        <w:tc>
          <w:tcPr>
            <w:tcW w:w="1365"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 xml:space="preserve">Протягом 6 місяців з моменту створення аналітичного </w:t>
            </w:r>
            <w:r w:rsidRPr="003311AC">
              <w:rPr>
                <w:rFonts w:ascii="Times New Roman" w:hAnsi="Times New Roman" w:cs="Times New Roman"/>
                <w:sz w:val="20"/>
                <w:szCs w:val="20"/>
              </w:rPr>
              <w:lastRenderedPageBreak/>
              <w:t>центру</w:t>
            </w:r>
          </w:p>
        </w:tc>
        <w:tc>
          <w:tcPr>
            <w:tcW w:w="1900" w:type="dxa"/>
            <w:shd w:val="clear" w:color="auto" w:fill="auto"/>
          </w:tcPr>
          <w:p w:rsidR="00354D85" w:rsidRPr="003311AC" w:rsidRDefault="00354D85" w:rsidP="0023226D">
            <w:pPr>
              <w:contextualSpacing/>
              <w:rPr>
                <w:rFonts w:ascii="Times New Roman" w:hAnsi="Times New Roman" w:cs="Times New Roman"/>
                <w:sz w:val="20"/>
                <w:szCs w:val="20"/>
              </w:rPr>
            </w:pPr>
            <w:r w:rsidRPr="003311AC">
              <w:rPr>
                <w:rFonts w:ascii="Times New Roman" w:hAnsi="Times New Roman" w:cs="Times New Roman"/>
                <w:sz w:val="20"/>
                <w:szCs w:val="20"/>
              </w:rPr>
              <w:lastRenderedPageBreak/>
              <w:t>Департамент податкового адміністрування,</w:t>
            </w:r>
          </w:p>
          <w:p w:rsidR="00354D85" w:rsidRPr="003311AC" w:rsidRDefault="00354D85" w:rsidP="0023226D">
            <w:pPr>
              <w:contextualSpacing/>
              <w:rPr>
                <w:rFonts w:ascii="Times New Roman" w:hAnsi="Times New Roman" w:cs="Times New Roman"/>
                <w:sz w:val="20"/>
                <w:szCs w:val="20"/>
              </w:rPr>
            </w:pPr>
          </w:p>
          <w:p w:rsidR="00354D85" w:rsidRPr="003311AC" w:rsidRDefault="00354D85" w:rsidP="0023226D">
            <w:pPr>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 xml:space="preserve">Департамент </w:t>
            </w:r>
            <w:r w:rsidRPr="003311AC">
              <w:rPr>
                <w:rFonts w:ascii="Times New Roman" w:eastAsia="Times New Roman" w:hAnsi="Times New Roman" w:cs="Times New Roman"/>
                <w:sz w:val="20"/>
                <w:szCs w:val="20"/>
              </w:rPr>
              <w:lastRenderedPageBreak/>
              <w:t>електронних сервісів,</w:t>
            </w:r>
          </w:p>
          <w:p w:rsidR="00354D85" w:rsidRPr="003311AC" w:rsidRDefault="00354D85" w:rsidP="0023226D">
            <w:pPr>
              <w:contextualSpacing/>
              <w:rPr>
                <w:rFonts w:ascii="Times New Roman" w:hAnsi="Times New Roman" w:cs="Times New Roman"/>
                <w:sz w:val="20"/>
                <w:szCs w:val="20"/>
              </w:rPr>
            </w:pPr>
          </w:p>
          <w:p w:rsidR="00354D85" w:rsidRPr="003311AC" w:rsidRDefault="00354D85" w:rsidP="0023226D">
            <w:pPr>
              <w:contextualSpacing/>
              <w:rPr>
                <w:rFonts w:ascii="Times New Roman" w:hAnsi="Times New Roman" w:cs="Times New Roman"/>
                <w:sz w:val="20"/>
                <w:szCs w:val="20"/>
              </w:rPr>
            </w:pPr>
            <w:r w:rsidRPr="003311AC">
              <w:rPr>
                <w:rFonts w:ascii="Times New Roman" w:hAnsi="Times New Roman" w:cs="Times New Roman"/>
                <w:sz w:val="20"/>
                <w:szCs w:val="20"/>
              </w:rPr>
              <w:t>Організаційно-розпорядчий департамент,</w:t>
            </w:r>
          </w:p>
          <w:p w:rsidR="00354D85" w:rsidRPr="003311AC" w:rsidRDefault="00354D85" w:rsidP="0023226D">
            <w:pPr>
              <w:contextualSpacing/>
              <w:rPr>
                <w:rFonts w:ascii="Times New Roman" w:hAnsi="Times New Roman" w:cs="Times New Roman"/>
                <w:sz w:val="20"/>
                <w:szCs w:val="20"/>
              </w:rPr>
            </w:pPr>
          </w:p>
          <w:p w:rsidR="00354D85" w:rsidRPr="003311AC" w:rsidRDefault="00354D85" w:rsidP="0023226D">
            <w:pPr>
              <w:contextualSpacing/>
              <w:rPr>
                <w:rFonts w:ascii="Times New Roman" w:hAnsi="Times New Roman" w:cs="Times New Roman"/>
                <w:sz w:val="20"/>
                <w:szCs w:val="20"/>
              </w:rPr>
            </w:pPr>
            <w:r w:rsidRPr="003311AC">
              <w:rPr>
                <w:rFonts w:ascii="Times New Roman" w:hAnsi="Times New Roman" w:cs="Times New Roman"/>
                <w:sz w:val="20"/>
                <w:szCs w:val="20"/>
              </w:rPr>
              <w:t>структурні підрозділи ДПС</w:t>
            </w:r>
          </w:p>
        </w:tc>
        <w:tc>
          <w:tcPr>
            <w:tcW w:w="2481" w:type="dxa"/>
            <w:shd w:val="clear" w:color="auto" w:fill="auto"/>
          </w:tcPr>
          <w:p w:rsidR="00354D85" w:rsidRPr="003311AC" w:rsidRDefault="00354D85" w:rsidP="0023226D">
            <w:pPr>
              <w:contextualSpacing/>
              <w:jc w:val="both"/>
              <w:rPr>
                <w:rFonts w:ascii="Times New Roman" w:hAnsi="Times New Roman" w:cs="Times New Roman"/>
                <w:sz w:val="20"/>
                <w:szCs w:val="20"/>
              </w:rPr>
            </w:pPr>
          </w:p>
        </w:tc>
        <w:tc>
          <w:tcPr>
            <w:tcW w:w="1717" w:type="dxa"/>
            <w:shd w:val="clear" w:color="auto" w:fill="auto"/>
          </w:tcPr>
          <w:p w:rsidR="00354D85" w:rsidRPr="003311AC" w:rsidRDefault="00354D85" w:rsidP="0023226D">
            <w:pPr>
              <w:contextualSpacing/>
              <w:jc w:val="center"/>
              <w:rPr>
                <w:rFonts w:ascii="Times New Roman" w:hAnsi="Times New Roman" w:cs="Times New Roman"/>
                <w:sz w:val="20"/>
                <w:szCs w:val="20"/>
              </w:rPr>
            </w:pPr>
          </w:p>
        </w:tc>
      </w:tr>
      <w:tr w:rsidR="00354D85" w:rsidRPr="003311AC" w:rsidTr="003311AC">
        <w:trPr>
          <w:jc w:val="center"/>
        </w:trPr>
        <w:tc>
          <w:tcPr>
            <w:tcW w:w="753" w:type="dxa"/>
            <w:shd w:val="clear" w:color="auto" w:fill="auto"/>
          </w:tcPr>
          <w:p w:rsidR="00354D85" w:rsidRPr="003311AC" w:rsidRDefault="006C09A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75</w:t>
            </w:r>
          </w:p>
        </w:tc>
        <w:tc>
          <w:tcPr>
            <w:tcW w:w="2035" w:type="dxa"/>
            <w:vMerge/>
            <w:shd w:val="clear" w:color="auto" w:fill="auto"/>
          </w:tcPr>
          <w:p w:rsidR="00354D85" w:rsidRPr="003311AC" w:rsidRDefault="00354D85" w:rsidP="002B4EA0">
            <w:pPr>
              <w:contextualSpacing/>
              <w:rPr>
                <w:rFonts w:ascii="Times New Roman" w:hAnsi="Times New Roman" w:cs="Times New Roman"/>
                <w:b/>
                <w:sz w:val="20"/>
                <w:szCs w:val="20"/>
              </w:rPr>
            </w:pPr>
          </w:p>
        </w:tc>
        <w:tc>
          <w:tcPr>
            <w:tcW w:w="1984" w:type="dxa"/>
            <w:vMerge/>
            <w:shd w:val="clear" w:color="auto" w:fill="auto"/>
          </w:tcPr>
          <w:p w:rsidR="00354D85" w:rsidRPr="003311AC" w:rsidRDefault="00354D85" w:rsidP="0023226D">
            <w:pPr>
              <w:contextualSpacing/>
              <w:jc w:val="both"/>
              <w:rPr>
                <w:rFonts w:ascii="Times New Roman" w:hAnsi="Times New Roman" w:cs="Times New Roman"/>
                <w:sz w:val="20"/>
                <w:szCs w:val="20"/>
              </w:rPr>
            </w:pPr>
          </w:p>
        </w:tc>
        <w:tc>
          <w:tcPr>
            <w:tcW w:w="2006" w:type="dxa"/>
            <w:shd w:val="clear" w:color="auto" w:fill="auto"/>
          </w:tcPr>
          <w:p w:rsidR="00354D85" w:rsidRPr="003311AC" w:rsidRDefault="00354D85"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Розроблення </w:t>
            </w:r>
            <w:proofErr w:type="spellStart"/>
            <w:r w:rsidRPr="003311AC">
              <w:rPr>
                <w:rFonts w:ascii="Times New Roman" w:hAnsi="Times New Roman" w:cs="Times New Roman"/>
                <w:sz w:val="20"/>
                <w:szCs w:val="20"/>
              </w:rPr>
              <w:t>мікрокампаній</w:t>
            </w:r>
            <w:proofErr w:type="spellEnd"/>
            <w:r w:rsidRPr="003311AC">
              <w:rPr>
                <w:rFonts w:ascii="Times New Roman" w:hAnsi="Times New Roman" w:cs="Times New Roman"/>
                <w:sz w:val="20"/>
                <w:szCs w:val="20"/>
              </w:rPr>
              <w:t>, орієнтованих на окремі галузі економіки, з метою стимулювання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w:t>
            </w:r>
          </w:p>
        </w:tc>
        <w:tc>
          <w:tcPr>
            <w:tcW w:w="1849"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Проведено зазначені заходи</w:t>
            </w:r>
          </w:p>
        </w:tc>
        <w:tc>
          <w:tcPr>
            <w:tcW w:w="1365"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IV квартал 2021 року</w:t>
            </w:r>
          </w:p>
        </w:tc>
        <w:tc>
          <w:tcPr>
            <w:tcW w:w="1900" w:type="dxa"/>
            <w:shd w:val="clear" w:color="auto" w:fill="auto"/>
          </w:tcPr>
          <w:p w:rsidR="00354D85" w:rsidRPr="003311AC" w:rsidRDefault="00354D85"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податкового адміністрування,</w:t>
            </w:r>
          </w:p>
          <w:p w:rsidR="00354D85" w:rsidRPr="003311AC" w:rsidRDefault="00354D85" w:rsidP="0023226D">
            <w:pPr>
              <w:contextualSpacing/>
              <w:rPr>
                <w:rFonts w:ascii="Times New Roman" w:hAnsi="Times New Roman" w:cs="Times New Roman"/>
                <w:sz w:val="20"/>
                <w:szCs w:val="20"/>
              </w:rPr>
            </w:pPr>
          </w:p>
          <w:p w:rsidR="00354D85" w:rsidRPr="003311AC" w:rsidRDefault="00354D85" w:rsidP="0023226D">
            <w:pPr>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Департамент електронних сервісів,</w:t>
            </w:r>
          </w:p>
          <w:p w:rsidR="00354D85" w:rsidRPr="003311AC" w:rsidRDefault="00354D85" w:rsidP="0023226D">
            <w:pPr>
              <w:contextualSpacing/>
              <w:rPr>
                <w:rFonts w:ascii="Times New Roman" w:hAnsi="Times New Roman" w:cs="Times New Roman"/>
                <w:sz w:val="20"/>
                <w:szCs w:val="20"/>
              </w:rPr>
            </w:pPr>
          </w:p>
          <w:p w:rsidR="00354D85" w:rsidRPr="003311AC" w:rsidRDefault="00354D85" w:rsidP="0023226D">
            <w:pPr>
              <w:contextualSpacing/>
              <w:rPr>
                <w:rFonts w:ascii="Times New Roman" w:hAnsi="Times New Roman" w:cs="Times New Roman"/>
                <w:sz w:val="20"/>
                <w:szCs w:val="20"/>
              </w:rPr>
            </w:pPr>
            <w:r w:rsidRPr="003311AC">
              <w:rPr>
                <w:rFonts w:ascii="Times New Roman" w:hAnsi="Times New Roman" w:cs="Times New Roman"/>
                <w:sz w:val="20"/>
                <w:szCs w:val="20"/>
              </w:rPr>
              <w:t>Організаційно-розпорядчий департамент,</w:t>
            </w:r>
          </w:p>
          <w:p w:rsidR="00354D85" w:rsidRPr="003311AC" w:rsidRDefault="00354D85" w:rsidP="0023226D">
            <w:pPr>
              <w:contextualSpacing/>
              <w:rPr>
                <w:rFonts w:ascii="Times New Roman" w:hAnsi="Times New Roman" w:cs="Times New Roman"/>
                <w:sz w:val="20"/>
                <w:szCs w:val="20"/>
              </w:rPr>
            </w:pPr>
          </w:p>
          <w:p w:rsidR="00354D85" w:rsidRPr="003311AC" w:rsidRDefault="00354D85" w:rsidP="0023226D">
            <w:pPr>
              <w:contextualSpacing/>
              <w:rPr>
                <w:rFonts w:ascii="Times New Roman" w:hAnsi="Times New Roman" w:cs="Times New Roman"/>
                <w:sz w:val="20"/>
                <w:szCs w:val="20"/>
              </w:rPr>
            </w:pPr>
            <w:r w:rsidRPr="003311AC">
              <w:rPr>
                <w:rFonts w:ascii="Times New Roman" w:hAnsi="Times New Roman" w:cs="Times New Roman"/>
                <w:sz w:val="20"/>
                <w:szCs w:val="20"/>
              </w:rPr>
              <w:t>структурні підрозділи ДПС</w:t>
            </w:r>
          </w:p>
        </w:tc>
        <w:tc>
          <w:tcPr>
            <w:tcW w:w="2481" w:type="dxa"/>
            <w:shd w:val="clear" w:color="auto" w:fill="auto"/>
          </w:tcPr>
          <w:p w:rsidR="00354D85" w:rsidRPr="003311AC" w:rsidRDefault="00354D85" w:rsidP="0023226D">
            <w:pPr>
              <w:contextualSpacing/>
              <w:jc w:val="both"/>
              <w:rPr>
                <w:rFonts w:ascii="Times New Roman" w:hAnsi="Times New Roman" w:cs="Times New Roman"/>
                <w:sz w:val="20"/>
                <w:szCs w:val="20"/>
              </w:rPr>
            </w:pPr>
          </w:p>
        </w:tc>
        <w:tc>
          <w:tcPr>
            <w:tcW w:w="1717" w:type="dxa"/>
            <w:shd w:val="clear" w:color="auto" w:fill="auto"/>
          </w:tcPr>
          <w:p w:rsidR="00354D85" w:rsidRPr="003311AC" w:rsidRDefault="00354D85" w:rsidP="0023226D">
            <w:pPr>
              <w:contextualSpacing/>
              <w:jc w:val="center"/>
              <w:rPr>
                <w:rFonts w:ascii="Times New Roman" w:hAnsi="Times New Roman" w:cs="Times New Roman"/>
                <w:sz w:val="20"/>
                <w:szCs w:val="20"/>
              </w:rPr>
            </w:pPr>
          </w:p>
        </w:tc>
      </w:tr>
      <w:tr w:rsidR="00354D85" w:rsidRPr="003311AC" w:rsidTr="003311AC">
        <w:trPr>
          <w:jc w:val="center"/>
        </w:trPr>
        <w:tc>
          <w:tcPr>
            <w:tcW w:w="753" w:type="dxa"/>
            <w:shd w:val="clear" w:color="auto" w:fill="auto"/>
          </w:tcPr>
          <w:p w:rsidR="00354D85" w:rsidRPr="003311AC" w:rsidRDefault="006C09A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76</w:t>
            </w:r>
          </w:p>
        </w:tc>
        <w:tc>
          <w:tcPr>
            <w:tcW w:w="2035" w:type="dxa"/>
            <w:vMerge/>
            <w:shd w:val="clear" w:color="auto" w:fill="auto"/>
          </w:tcPr>
          <w:p w:rsidR="00354D85" w:rsidRPr="003311AC" w:rsidRDefault="00354D85" w:rsidP="002B4EA0">
            <w:pPr>
              <w:contextualSpacing/>
              <w:rPr>
                <w:rFonts w:ascii="Times New Roman" w:hAnsi="Times New Roman" w:cs="Times New Roman"/>
                <w:sz w:val="20"/>
                <w:szCs w:val="20"/>
              </w:rPr>
            </w:pPr>
          </w:p>
        </w:tc>
        <w:tc>
          <w:tcPr>
            <w:tcW w:w="1984" w:type="dxa"/>
            <w:vMerge w:val="restart"/>
            <w:shd w:val="clear" w:color="auto" w:fill="auto"/>
          </w:tcPr>
          <w:p w:rsidR="00354D85" w:rsidRPr="003311AC" w:rsidRDefault="00354D85"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3.2. Впровадження зручних та доступних сервісів для платників</w:t>
            </w:r>
          </w:p>
        </w:tc>
        <w:tc>
          <w:tcPr>
            <w:tcW w:w="2006" w:type="dxa"/>
            <w:shd w:val="clear" w:color="auto" w:fill="auto"/>
          </w:tcPr>
          <w:p w:rsidR="00354D85" w:rsidRPr="003311AC" w:rsidRDefault="00354D85"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Проведення опитування платників щодо поліпшення якості інформаційно-телекомунікаційної системи “Електронний кабінет”</w:t>
            </w:r>
          </w:p>
        </w:tc>
        <w:tc>
          <w:tcPr>
            <w:tcW w:w="1849"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Підготовлено аналітичну записку за результатами проведеного опитування</w:t>
            </w:r>
          </w:p>
        </w:tc>
        <w:tc>
          <w:tcPr>
            <w:tcW w:w="1365"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Щороку починаючи з 2020 року</w:t>
            </w:r>
          </w:p>
        </w:tc>
        <w:tc>
          <w:tcPr>
            <w:tcW w:w="1900" w:type="dxa"/>
            <w:shd w:val="clear" w:color="auto" w:fill="auto"/>
          </w:tcPr>
          <w:p w:rsidR="00354D85" w:rsidRPr="003311AC" w:rsidRDefault="00354D85"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електронних сервісів</w:t>
            </w:r>
          </w:p>
        </w:tc>
        <w:tc>
          <w:tcPr>
            <w:tcW w:w="2481" w:type="dxa"/>
            <w:shd w:val="clear" w:color="auto" w:fill="auto"/>
          </w:tcPr>
          <w:p w:rsidR="00354D85" w:rsidRPr="003311AC" w:rsidRDefault="00354D85" w:rsidP="0023226D">
            <w:pPr>
              <w:contextualSpacing/>
              <w:jc w:val="both"/>
              <w:rPr>
                <w:rFonts w:ascii="Times New Roman" w:hAnsi="Times New Roman" w:cs="Times New Roman"/>
                <w:sz w:val="20"/>
                <w:szCs w:val="20"/>
              </w:rPr>
            </w:pPr>
          </w:p>
        </w:tc>
        <w:tc>
          <w:tcPr>
            <w:tcW w:w="1717" w:type="dxa"/>
            <w:shd w:val="clear" w:color="auto" w:fill="auto"/>
          </w:tcPr>
          <w:p w:rsidR="00354D85" w:rsidRPr="003311AC" w:rsidRDefault="00354D85" w:rsidP="0023226D">
            <w:pPr>
              <w:contextualSpacing/>
              <w:jc w:val="center"/>
              <w:rPr>
                <w:rFonts w:ascii="Times New Roman" w:hAnsi="Times New Roman" w:cs="Times New Roman"/>
                <w:sz w:val="20"/>
                <w:szCs w:val="20"/>
              </w:rPr>
            </w:pPr>
          </w:p>
        </w:tc>
      </w:tr>
      <w:tr w:rsidR="00354D85" w:rsidRPr="003311AC" w:rsidTr="003311AC">
        <w:trPr>
          <w:jc w:val="center"/>
        </w:trPr>
        <w:tc>
          <w:tcPr>
            <w:tcW w:w="753" w:type="dxa"/>
            <w:shd w:val="clear" w:color="auto" w:fill="auto"/>
          </w:tcPr>
          <w:p w:rsidR="00354D85" w:rsidRPr="003311AC" w:rsidRDefault="006C09A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77</w:t>
            </w:r>
          </w:p>
        </w:tc>
        <w:tc>
          <w:tcPr>
            <w:tcW w:w="2035" w:type="dxa"/>
            <w:vMerge/>
            <w:shd w:val="clear" w:color="auto" w:fill="auto"/>
          </w:tcPr>
          <w:p w:rsidR="00354D85" w:rsidRPr="003311AC" w:rsidRDefault="00354D85" w:rsidP="002B4EA0">
            <w:pPr>
              <w:contextualSpacing/>
              <w:rPr>
                <w:rFonts w:ascii="Times New Roman" w:hAnsi="Times New Roman" w:cs="Times New Roman"/>
                <w:sz w:val="20"/>
                <w:szCs w:val="20"/>
              </w:rPr>
            </w:pPr>
          </w:p>
        </w:tc>
        <w:tc>
          <w:tcPr>
            <w:tcW w:w="1984" w:type="dxa"/>
            <w:vMerge/>
            <w:shd w:val="clear" w:color="auto" w:fill="auto"/>
          </w:tcPr>
          <w:p w:rsidR="00354D85" w:rsidRPr="003311AC" w:rsidRDefault="00354D85" w:rsidP="0023226D">
            <w:pPr>
              <w:contextualSpacing/>
              <w:jc w:val="both"/>
              <w:rPr>
                <w:rFonts w:ascii="Times New Roman" w:hAnsi="Times New Roman" w:cs="Times New Roman"/>
                <w:sz w:val="20"/>
                <w:szCs w:val="20"/>
              </w:rPr>
            </w:pPr>
          </w:p>
        </w:tc>
        <w:tc>
          <w:tcPr>
            <w:tcW w:w="2006" w:type="dxa"/>
            <w:shd w:val="clear" w:color="auto" w:fill="auto"/>
          </w:tcPr>
          <w:p w:rsidR="00354D85" w:rsidRPr="003311AC" w:rsidRDefault="00354D85"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Розробка/участь у розробці  заявок на </w:t>
            </w:r>
            <w:r w:rsidRPr="003311AC">
              <w:rPr>
                <w:rFonts w:ascii="Times New Roman" w:hAnsi="Times New Roman" w:cs="Times New Roman"/>
                <w:sz w:val="20"/>
                <w:szCs w:val="20"/>
              </w:rPr>
              <w:lastRenderedPageBreak/>
              <w:t>створення (удосконалення) інформаційно-телекомунікаційної системи “Електронний кабінет” щодо впровадження нових/удосконалення існуючих е-сервісів</w:t>
            </w:r>
          </w:p>
        </w:tc>
        <w:tc>
          <w:tcPr>
            <w:tcW w:w="1849"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 xml:space="preserve">Підготовлено узгоджені заявки </w:t>
            </w:r>
            <w:r w:rsidRPr="003311AC">
              <w:rPr>
                <w:rFonts w:ascii="Times New Roman" w:hAnsi="Times New Roman" w:cs="Times New Roman"/>
                <w:sz w:val="20"/>
                <w:szCs w:val="20"/>
              </w:rPr>
              <w:lastRenderedPageBreak/>
              <w:t>для впровадження нових/удосконалення існуючих е-сервісів</w:t>
            </w:r>
          </w:p>
        </w:tc>
        <w:tc>
          <w:tcPr>
            <w:tcW w:w="1365"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2020 – 2021 роки</w:t>
            </w:r>
          </w:p>
        </w:tc>
        <w:tc>
          <w:tcPr>
            <w:tcW w:w="1900" w:type="dxa"/>
            <w:shd w:val="clear" w:color="auto" w:fill="auto"/>
          </w:tcPr>
          <w:p w:rsidR="00354D85" w:rsidRPr="003311AC" w:rsidRDefault="00354D85" w:rsidP="0023226D">
            <w:pPr>
              <w:contextualSpacing/>
              <w:rPr>
                <w:rFonts w:ascii="Times New Roman" w:hAnsi="Times New Roman" w:cs="Times New Roman"/>
                <w:sz w:val="20"/>
                <w:szCs w:val="20"/>
              </w:rPr>
            </w:pPr>
            <w:r w:rsidRPr="003311AC">
              <w:rPr>
                <w:rFonts w:ascii="Times New Roman" w:hAnsi="Times New Roman" w:cs="Times New Roman"/>
                <w:sz w:val="20"/>
                <w:szCs w:val="20"/>
              </w:rPr>
              <w:t>Структурні підрозділи ДПС,</w:t>
            </w:r>
          </w:p>
          <w:p w:rsidR="00354D85" w:rsidRPr="003311AC" w:rsidRDefault="00354D85" w:rsidP="0023226D">
            <w:pPr>
              <w:contextualSpacing/>
              <w:rPr>
                <w:rFonts w:ascii="Times New Roman" w:hAnsi="Times New Roman" w:cs="Times New Roman"/>
                <w:sz w:val="20"/>
                <w:szCs w:val="20"/>
              </w:rPr>
            </w:pPr>
          </w:p>
          <w:p w:rsidR="00354D85" w:rsidRPr="003311AC" w:rsidRDefault="00354D85"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електронних сервісів</w:t>
            </w:r>
          </w:p>
        </w:tc>
        <w:tc>
          <w:tcPr>
            <w:tcW w:w="2481" w:type="dxa"/>
            <w:shd w:val="clear" w:color="auto" w:fill="auto"/>
          </w:tcPr>
          <w:p w:rsidR="00354D85" w:rsidRPr="003311AC" w:rsidRDefault="00354D85" w:rsidP="0023226D">
            <w:pPr>
              <w:jc w:val="both"/>
              <w:rPr>
                <w:rFonts w:ascii="Times New Roman" w:hAnsi="Times New Roman" w:cs="Times New Roman"/>
                <w:color w:val="000000" w:themeColor="text1"/>
                <w:sz w:val="20"/>
                <w:szCs w:val="20"/>
              </w:rPr>
            </w:pPr>
            <w:r w:rsidRPr="003311AC">
              <w:rPr>
                <w:rFonts w:ascii="Times New Roman" w:hAnsi="Times New Roman" w:cs="Times New Roman"/>
                <w:color w:val="000000" w:themeColor="text1"/>
                <w:sz w:val="20"/>
                <w:szCs w:val="20"/>
              </w:rPr>
              <w:lastRenderedPageBreak/>
              <w:t>Підготовлено заявки:</w:t>
            </w:r>
          </w:p>
          <w:p w:rsidR="00354D85" w:rsidRPr="003311AC" w:rsidRDefault="00354D85" w:rsidP="0023226D">
            <w:pPr>
              <w:jc w:val="both"/>
              <w:rPr>
                <w:rFonts w:ascii="Times New Roman" w:hAnsi="Times New Roman" w:cs="Times New Roman"/>
                <w:color w:val="000000" w:themeColor="text1"/>
                <w:sz w:val="20"/>
                <w:szCs w:val="20"/>
              </w:rPr>
            </w:pPr>
            <w:r w:rsidRPr="003311AC">
              <w:rPr>
                <w:rFonts w:ascii="Times New Roman" w:hAnsi="Times New Roman" w:cs="Times New Roman"/>
                <w:color w:val="000000" w:themeColor="text1"/>
                <w:sz w:val="20"/>
                <w:szCs w:val="20"/>
              </w:rPr>
              <w:t xml:space="preserve">на доопрацювання ІТС </w:t>
            </w:r>
            <w:r w:rsidRPr="003311AC">
              <w:rPr>
                <w:rFonts w:ascii="Times New Roman" w:hAnsi="Times New Roman" w:cs="Times New Roman"/>
                <w:color w:val="000000" w:themeColor="text1"/>
                <w:sz w:val="20"/>
                <w:szCs w:val="20"/>
              </w:rPr>
              <w:lastRenderedPageBreak/>
              <w:t>«Електронний кабінет» в частині:</w:t>
            </w:r>
          </w:p>
          <w:p w:rsidR="00354D85" w:rsidRPr="003311AC" w:rsidRDefault="00354D85" w:rsidP="0023226D">
            <w:pPr>
              <w:jc w:val="both"/>
              <w:rPr>
                <w:rFonts w:ascii="Times New Roman" w:hAnsi="Times New Roman" w:cs="Times New Roman"/>
                <w:color w:val="000000" w:themeColor="text1"/>
                <w:sz w:val="20"/>
                <w:szCs w:val="20"/>
              </w:rPr>
            </w:pPr>
            <w:r w:rsidRPr="003311AC">
              <w:rPr>
                <w:rFonts w:ascii="Times New Roman" w:hAnsi="Times New Roman" w:cs="Times New Roman"/>
                <w:color w:val="000000" w:themeColor="text1"/>
                <w:sz w:val="20"/>
                <w:szCs w:val="20"/>
              </w:rPr>
              <w:t>розширення переліку інформації «Перегляд звітності»;</w:t>
            </w:r>
          </w:p>
          <w:p w:rsidR="00354D85" w:rsidRPr="003311AC" w:rsidRDefault="00354D85" w:rsidP="0023226D">
            <w:pPr>
              <w:jc w:val="both"/>
              <w:rPr>
                <w:rFonts w:ascii="Times New Roman" w:hAnsi="Times New Roman" w:cs="Times New Roman"/>
                <w:color w:val="000000" w:themeColor="text1"/>
                <w:sz w:val="20"/>
                <w:szCs w:val="20"/>
              </w:rPr>
            </w:pPr>
            <w:r w:rsidRPr="003311AC">
              <w:rPr>
                <w:rFonts w:ascii="Times New Roman" w:hAnsi="Times New Roman" w:cs="Times New Roman"/>
                <w:color w:val="000000" w:themeColor="text1"/>
                <w:sz w:val="20"/>
                <w:szCs w:val="20"/>
              </w:rPr>
              <w:t>доопрацювання режиму «Стан розрахунків з бюджетом» ІТС «Електронний кабінет» в частині відображення інформаційного повідомлення (примітки);</w:t>
            </w:r>
          </w:p>
          <w:p w:rsidR="00354D85" w:rsidRPr="003311AC" w:rsidRDefault="00354D85" w:rsidP="0023226D">
            <w:pPr>
              <w:jc w:val="both"/>
              <w:rPr>
                <w:rFonts w:ascii="Times New Roman" w:hAnsi="Times New Roman" w:cs="Times New Roman"/>
                <w:color w:val="000000" w:themeColor="text1"/>
                <w:sz w:val="20"/>
                <w:szCs w:val="20"/>
              </w:rPr>
            </w:pPr>
            <w:r w:rsidRPr="003311AC">
              <w:rPr>
                <w:rFonts w:ascii="Times New Roman" w:hAnsi="Times New Roman" w:cs="Times New Roman"/>
                <w:color w:val="000000" w:themeColor="text1"/>
                <w:sz w:val="20"/>
                <w:szCs w:val="20"/>
              </w:rPr>
              <w:t xml:space="preserve">створення </w:t>
            </w:r>
            <w:proofErr w:type="spellStart"/>
            <w:r w:rsidRPr="003311AC">
              <w:rPr>
                <w:rFonts w:ascii="Times New Roman" w:hAnsi="Times New Roman" w:cs="Times New Roman"/>
                <w:color w:val="000000" w:themeColor="text1"/>
                <w:sz w:val="20"/>
                <w:szCs w:val="20"/>
              </w:rPr>
              <w:t>авторизаційного</w:t>
            </w:r>
            <w:proofErr w:type="spellEnd"/>
            <w:r w:rsidRPr="003311AC">
              <w:rPr>
                <w:rFonts w:ascii="Times New Roman" w:hAnsi="Times New Roman" w:cs="Times New Roman"/>
                <w:color w:val="000000" w:themeColor="text1"/>
                <w:sz w:val="20"/>
                <w:szCs w:val="20"/>
              </w:rPr>
              <w:t xml:space="preserve"> </w:t>
            </w:r>
            <w:proofErr w:type="spellStart"/>
            <w:r w:rsidRPr="003311AC">
              <w:rPr>
                <w:rFonts w:ascii="Times New Roman" w:hAnsi="Times New Roman" w:cs="Times New Roman"/>
                <w:color w:val="000000" w:themeColor="text1"/>
                <w:sz w:val="20"/>
                <w:szCs w:val="20"/>
              </w:rPr>
              <w:t>токену</w:t>
            </w:r>
            <w:proofErr w:type="spellEnd"/>
            <w:r w:rsidRPr="003311AC">
              <w:rPr>
                <w:rFonts w:ascii="Times New Roman" w:hAnsi="Times New Roman" w:cs="Times New Roman"/>
                <w:color w:val="000000" w:themeColor="text1"/>
                <w:sz w:val="20"/>
                <w:szCs w:val="20"/>
              </w:rPr>
              <w:t xml:space="preserve"> для користувачів АРІ доступу до реєстрів відкритої частини Електронного кабінету;</w:t>
            </w:r>
          </w:p>
          <w:p w:rsidR="00354D85" w:rsidRPr="003311AC" w:rsidRDefault="00354D85" w:rsidP="0023226D">
            <w:pPr>
              <w:jc w:val="both"/>
              <w:rPr>
                <w:rFonts w:ascii="Times New Roman" w:hAnsi="Times New Roman" w:cs="Times New Roman"/>
                <w:color w:val="000000" w:themeColor="text1"/>
                <w:sz w:val="20"/>
                <w:szCs w:val="20"/>
              </w:rPr>
            </w:pPr>
            <w:r w:rsidRPr="003311AC">
              <w:rPr>
                <w:rFonts w:ascii="Times New Roman" w:hAnsi="Times New Roman" w:cs="Times New Roman"/>
                <w:color w:val="000000" w:themeColor="text1"/>
                <w:sz w:val="20"/>
                <w:szCs w:val="20"/>
              </w:rPr>
              <w:t>-внесення змін до довідників «Тип» та «Тематика», які використовуються  у режимі «Листування з ДПС» приватної частини;</w:t>
            </w:r>
          </w:p>
          <w:p w:rsidR="00354D85" w:rsidRPr="003311AC" w:rsidRDefault="00354D85" w:rsidP="0023226D">
            <w:pPr>
              <w:jc w:val="both"/>
              <w:rPr>
                <w:rFonts w:ascii="Times New Roman" w:hAnsi="Times New Roman" w:cs="Times New Roman"/>
                <w:color w:val="000000" w:themeColor="text1"/>
                <w:sz w:val="20"/>
                <w:szCs w:val="20"/>
              </w:rPr>
            </w:pPr>
            <w:r w:rsidRPr="003311AC">
              <w:rPr>
                <w:rFonts w:ascii="Times New Roman" w:hAnsi="Times New Roman" w:cs="Times New Roman"/>
                <w:color w:val="000000" w:themeColor="text1"/>
                <w:sz w:val="20"/>
                <w:szCs w:val="20"/>
              </w:rPr>
              <w:t>забезпечення можливості перегляду та вивантаження даних інтегрованої картки про стан розрахунків з бюджетом та цільовими фондами;</w:t>
            </w:r>
          </w:p>
          <w:p w:rsidR="00354D85" w:rsidRPr="003311AC" w:rsidRDefault="00354D85" w:rsidP="0023226D">
            <w:pPr>
              <w:jc w:val="both"/>
              <w:rPr>
                <w:rFonts w:ascii="Times New Roman" w:hAnsi="Times New Roman" w:cs="Times New Roman"/>
                <w:color w:val="000000" w:themeColor="text1"/>
                <w:sz w:val="20"/>
                <w:szCs w:val="20"/>
              </w:rPr>
            </w:pPr>
            <w:r w:rsidRPr="003311AC">
              <w:rPr>
                <w:rFonts w:ascii="Times New Roman" w:hAnsi="Times New Roman" w:cs="Times New Roman"/>
                <w:color w:val="000000" w:themeColor="text1"/>
                <w:sz w:val="20"/>
                <w:szCs w:val="20"/>
              </w:rPr>
              <w:t xml:space="preserve">інтеграції платіжних систем для забезпечення можливості сплати фізичними особами податків, зборів та </w:t>
            </w:r>
            <w:r w:rsidRPr="003311AC">
              <w:rPr>
                <w:rFonts w:ascii="Times New Roman" w:hAnsi="Times New Roman" w:cs="Times New Roman"/>
                <w:color w:val="000000" w:themeColor="text1"/>
                <w:sz w:val="20"/>
                <w:szCs w:val="20"/>
              </w:rPr>
              <w:lastRenderedPageBreak/>
              <w:t>платежів;</w:t>
            </w:r>
          </w:p>
          <w:p w:rsidR="00354D85" w:rsidRPr="003311AC" w:rsidRDefault="00354D85" w:rsidP="0023226D">
            <w:pPr>
              <w:jc w:val="both"/>
              <w:rPr>
                <w:rFonts w:ascii="Times New Roman" w:hAnsi="Times New Roman" w:cs="Times New Roman"/>
                <w:color w:val="000000" w:themeColor="text1"/>
                <w:sz w:val="20"/>
                <w:szCs w:val="20"/>
              </w:rPr>
            </w:pPr>
            <w:r w:rsidRPr="003311AC">
              <w:rPr>
                <w:rFonts w:ascii="Times New Roman" w:hAnsi="Times New Roman" w:cs="Times New Roman"/>
                <w:color w:val="000000" w:themeColor="text1"/>
                <w:sz w:val="20"/>
                <w:szCs w:val="20"/>
              </w:rPr>
              <w:t>внесення змін до меню «Пошук фіскального чека»;</w:t>
            </w:r>
          </w:p>
          <w:p w:rsidR="00354D85" w:rsidRPr="003311AC" w:rsidRDefault="00354D85" w:rsidP="0023226D">
            <w:pPr>
              <w:jc w:val="both"/>
              <w:rPr>
                <w:rFonts w:ascii="Times New Roman" w:hAnsi="Times New Roman" w:cs="Times New Roman"/>
                <w:color w:val="000000" w:themeColor="text1"/>
                <w:sz w:val="20"/>
                <w:szCs w:val="20"/>
              </w:rPr>
            </w:pPr>
            <w:r w:rsidRPr="003311AC">
              <w:rPr>
                <w:rFonts w:ascii="Times New Roman" w:hAnsi="Times New Roman" w:cs="Times New Roman"/>
                <w:color w:val="000000" w:themeColor="text1"/>
                <w:sz w:val="20"/>
                <w:szCs w:val="20"/>
              </w:rPr>
              <w:t xml:space="preserve">доопрацювання АРІ пошуку та вивантаження даних фіскальних </w:t>
            </w:r>
            <w:proofErr w:type="spellStart"/>
            <w:r w:rsidRPr="003311AC">
              <w:rPr>
                <w:rFonts w:ascii="Times New Roman" w:hAnsi="Times New Roman" w:cs="Times New Roman"/>
                <w:color w:val="000000" w:themeColor="text1"/>
                <w:sz w:val="20"/>
                <w:szCs w:val="20"/>
              </w:rPr>
              <w:t>чеків</w:t>
            </w:r>
            <w:proofErr w:type="spellEnd"/>
            <w:r w:rsidRPr="003311AC">
              <w:rPr>
                <w:rFonts w:ascii="Times New Roman" w:hAnsi="Times New Roman" w:cs="Times New Roman"/>
                <w:color w:val="000000" w:themeColor="text1"/>
                <w:sz w:val="20"/>
                <w:szCs w:val="20"/>
              </w:rPr>
              <w:t xml:space="preserve"> РРО (ПРРО);</w:t>
            </w:r>
          </w:p>
          <w:p w:rsidR="00354D85" w:rsidRPr="003311AC" w:rsidRDefault="00354D85" w:rsidP="0023226D">
            <w:pPr>
              <w:jc w:val="both"/>
              <w:rPr>
                <w:rFonts w:ascii="Times New Roman" w:hAnsi="Times New Roman" w:cs="Times New Roman"/>
                <w:color w:val="000000" w:themeColor="text1"/>
                <w:sz w:val="20"/>
                <w:szCs w:val="20"/>
              </w:rPr>
            </w:pPr>
            <w:r w:rsidRPr="003311AC">
              <w:rPr>
                <w:rFonts w:ascii="Times New Roman" w:hAnsi="Times New Roman" w:cs="Times New Roman"/>
                <w:color w:val="000000" w:themeColor="text1"/>
                <w:sz w:val="20"/>
                <w:szCs w:val="20"/>
              </w:rPr>
              <w:t>приведення Електронного кабінету до вимогам (</w:t>
            </w:r>
            <w:proofErr w:type="spellStart"/>
            <w:r w:rsidRPr="003311AC">
              <w:rPr>
                <w:rFonts w:ascii="Times New Roman" w:hAnsi="Times New Roman" w:cs="Times New Roman"/>
                <w:color w:val="000000" w:themeColor="text1"/>
                <w:sz w:val="20"/>
                <w:szCs w:val="20"/>
              </w:rPr>
              <w:t>дизайнкоду</w:t>
            </w:r>
            <w:proofErr w:type="spellEnd"/>
            <w:r w:rsidRPr="003311AC">
              <w:rPr>
                <w:rFonts w:ascii="Times New Roman" w:hAnsi="Times New Roman" w:cs="Times New Roman"/>
                <w:color w:val="000000" w:themeColor="text1"/>
                <w:sz w:val="20"/>
                <w:szCs w:val="20"/>
              </w:rPr>
              <w:t>), викладеним у Додатку до Порядку оприлюднення у мережі Інтернет інформації про діяльність органів виконавчої влади (в редакції постанови Кабінету Міністрів України від 12 червня 2019 року № 493);</w:t>
            </w:r>
          </w:p>
          <w:p w:rsidR="00354D85" w:rsidRPr="003311AC" w:rsidRDefault="00354D85" w:rsidP="0023226D">
            <w:pPr>
              <w:jc w:val="both"/>
              <w:rPr>
                <w:rFonts w:ascii="Times New Roman" w:hAnsi="Times New Roman" w:cs="Times New Roman"/>
                <w:color w:val="000000" w:themeColor="text1"/>
                <w:sz w:val="20"/>
                <w:szCs w:val="20"/>
              </w:rPr>
            </w:pPr>
            <w:r w:rsidRPr="003311AC">
              <w:rPr>
                <w:rFonts w:ascii="Times New Roman" w:hAnsi="Times New Roman" w:cs="Times New Roman"/>
                <w:color w:val="000000" w:themeColor="text1"/>
                <w:sz w:val="20"/>
                <w:szCs w:val="20"/>
              </w:rPr>
              <w:t>можливості отримання користувачами витягу щодо стану розрахунків з бюджетами та цільовими фондами за даними органів ДПС за допомогою АРІ;</w:t>
            </w:r>
          </w:p>
          <w:p w:rsidR="00354D85" w:rsidRPr="003311AC" w:rsidRDefault="00354D85" w:rsidP="0023226D">
            <w:pPr>
              <w:jc w:val="both"/>
              <w:rPr>
                <w:rFonts w:ascii="Times New Roman" w:hAnsi="Times New Roman" w:cs="Times New Roman"/>
                <w:color w:val="000000" w:themeColor="text1"/>
                <w:sz w:val="20"/>
                <w:szCs w:val="20"/>
              </w:rPr>
            </w:pPr>
            <w:r w:rsidRPr="003311AC">
              <w:rPr>
                <w:rFonts w:ascii="Times New Roman" w:hAnsi="Times New Roman" w:cs="Times New Roman"/>
                <w:color w:val="000000" w:themeColor="text1"/>
                <w:sz w:val="20"/>
                <w:szCs w:val="20"/>
              </w:rPr>
              <w:t>створення нового функціоналу щодо запровадження єдиного рахунку для сплати податків, зборів, платежів, єдиного внеску на загальнообов’язкове державне соціальне страхування;</w:t>
            </w:r>
          </w:p>
          <w:p w:rsidR="00354D85" w:rsidRPr="003311AC" w:rsidRDefault="00354D85" w:rsidP="0023226D">
            <w:pPr>
              <w:jc w:val="both"/>
              <w:rPr>
                <w:rFonts w:ascii="Times New Roman" w:hAnsi="Times New Roman" w:cs="Times New Roman"/>
                <w:color w:val="000000" w:themeColor="text1"/>
                <w:sz w:val="20"/>
                <w:szCs w:val="20"/>
              </w:rPr>
            </w:pPr>
            <w:r w:rsidRPr="003311AC">
              <w:rPr>
                <w:rFonts w:ascii="Times New Roman" w:hAnsi="Times New Roman" w:cs="Times New Roman"/>
                <w:color w:val="000000" w:themeColor="text1"/>
                <w:sz w:val="20"/>
                <w:szCs w:val="20"/>
              </w:rPr>
              <w:lastRenderedPageBreak/>
              <w:t xml:space="preserve">забезпечення прийому/передачі засобами АРІ ЕК за технологією обміну REST від/до єдиної інформаційної системи МВС запитів/відповідей та розробку </w:t>
            </w:r>
            <w:proofErr w:type="spellStart"/>
            <w:r w:rsidRPr="003311AC">
              <w:rPr>
                <w:rFonts w:ascii="Times New Roman" w:hAnsi="Times New Roman" w:cs="Times New Roman"/>
                <w:color w:val="000000" w:themeColor="text1"/>
                <w:sz w:val="20"/>
                <w:szCs w:val="20"/>
              </w:rPr>
              <w:t>вебсервісу</w:t>
            </w:r>
            <w:proofErr w:type="spellEnd"/>
            <w:r w:rsidRPr="003311AC">
              <w:rPr>
                <w:rFonts w:ascii="Times New Roman" w:hAnsi="Times New Roman" w:cs="Times New Roman"/>
                <w:color w:val="000000" w:themeColor="text1"/>
                <w:sz w:val="20"/>
                <w:szCs w:val="20"/>
              </w:rPr>
              <w:t xml:space="preserve"> ІТС «Електронний кабінет» для реалізації прийому/передачі електронних повідомлень через шлюз безпечного обміну СЕВДЕІР з інформацією, необхідною для ідентифікації керівників юридичних осіб, за якими зареєстровано транспортні засоби, на яких учинено правопорушення у сфері забезпечення безпеки дорожнього руху, зафіксовані в автоматичному режимі, а також осіб, які здійснюють повноваження керівників таких юридичних осіб;</w:t>
            </w:r>
          </w:p>
          <w:p w:rsidR="00354D85" w:rsidRPr="003311AC" w:rsidRDefault="00354D85" w:rsidP="0023226D">
            <w:pPr>
              <w:jc w:val="both"/>
              <w:rPr>
                <w:rFonts w:ascii="Times New Roman" w:hAnsi="Times New Roman" w:cs="Times New Roman"/>
                <w:color w:val="000000" w:themeColor="text1"/>
                <w:sz w:val="20"/>
                <w:szCs w:val="20"/>
              </w:rPr>
            </w:pPr>
            <w:r w:rsidRPr="003311AC">
              <w:rPr>
                <w:rFonts w:ascii="Times New Roman" w:hAnsi="Times New Roman" w:cs="Times New Roman"/>
                <w:color w:val="000000" w:themeColor="text1"/>
                <w:sz w:val="20"/>
                <w:szCs w:val="20"/>
              </w:rPr>
              <w:t>створення програмного забезпечення «Програмний реєстратор розрахункових операцій»;</w:t>
            </w:r>
          </w:p>
          <w:p w:rsidR="00354D85" w:rsidRPr="003311AC" w:rsidRDefault="00354D85" w:rsidP="0023226D">
            <w:pPr>
              <w:jc w:val="both"/>
              <w:rPr>
                <w:rFonts w:ascii="Times New Roman" w:hAnsi="Times New Roman" w:cs="Times New Roman"/>
                <w:color w:val="000000" w:themeColor="text1"/>
                <w:sz w:val="20"/>
                <w:szCs w:val="20"/>
              </w:rPr>
            </w:pPr>
            <w:r w:rsidRPr="003311AC">
              <w:rPr>
                <w:rFonts w:ascii="Times New Roman" w:hAnsi="Times New Roman" w:cs="Times New Roman"/>
                <w:color w:val="000000" w:themeColor="text1"/>
                <w:sz w:val="20"/>
                <w:szCs w:val="20"/>
              </w:rPr>
              <w:t xml:space="preserve">можливість отримувати документи через </w:t>
            </w:r>
            <w:r w:rsidRPr="003311AC">
              <w:rPr>
                <w:rFonts w:ascii="Times New Roman" w:hAnsi="Times New Roman" w:cs="Times New Roman"/>
                <w:color w:val="000000" w:themeColor="text1"/>
                <w:sz w:val="20"/>
                <w:szCs w:val="20"/>
              </w:rPr>
              <w:lastRenderedPageBreak/>
              <w:t>Електронний кабінет;</w:t>
            </w:r>
          </w:p>
          <w:p w:rsidR="00354D85" w:rsidRPr="003311AC" w:rsidRDefault="00354D85" w:rsidP="0023226D">
            <w:pPr>
              <w:jc w:val="both"/>
              <w:rPr>
                <w:rFonts w:ascii="Times New Roman" w:hAnsi="Times New Roman" w:cs="Times New Roman"/>
                <w:color w:val="000000" w:themeColor="text1"/>
                <w:sz w:val="20"/>
                <w:szCs w:val="20"/>
              </w:rPr>
            </w:pPr>
            <w:r w:rsidRPr="003311AC">
              <w:rPr>
                <w:rFonts w:ascii="Times New Roman" w:hAnsi="Times New Roman" w:cs="Times New Roman"/>
                <w:color w:val="000000" w:themeColor="text1"/>
                <w:sz w:val="20"/>
                <w:szCs w:val="20"/>
              </w:rPr>
              <w:t>забезпечення можливість інформаційної взаємодії ДПС та органів місцевого самоврядування  у процесі надання звітності в розрізі платників податків юридичних осіб  про суми нарахованих, сплачених податків, податкового боргу, надмірно сплачених податків, суми списаного безнадійного податкового боргу, розстрочених і відстрочених грошових зобов’язань, суми наданих податкових пільг;</w:t>
            </w:r>
          </w:p>
          <w:p w:rsidR="00354D85" w:rsidRPr="003311AC" w:rsidRDefault="00354D85" w:rsidP="0023226D">
            <w:pPr>
              <w:jc w:val="both"/>
              <w:rPr>
                <w:rFonts w:ascii="Times New Roman" w:hAnsi="Times New Roman" w:cs="Times New Roman"/>
                <w:color w:val="000000" w:themeColor="text1"/>
                <w:sz w:val="20"/>
                <w:szCs w:val="20"/>
              </w:rPr>
            </w:pPr>
            <w:r w:rsidRPr="003311AC">
              <w:rPr>
                <w:rFonts w:ascii="Times New Roman" w:hAnsi="Times New Roman" w:cs="Times New Roman"/>
                <w:color w:val="000000" w:themeColor="text1"/>
                <w:sz w:val="20"/>
                <w:szCs w:val="20"/>
              </w:rPr>
              <w:t xml:space="preserve">забезпечення функціонування механізму передачі прийнятих засобами </w:t>
            </w:r>
            <w:proofErr w:type="spellStart"/>
            <w:r w:rsidRPr="003311AC">
              <w:rPr>
                <w:rFonts w:ascii="Times New Roman" w:hAnsi="Times New Roman" w:cs="Times New Roman"/>
                <w:color w:val="000000" w:themeColor="text1"/>
                <w:sz w:val="20"/>
                <w:szCs w:val="20"/>
              </w:rPr>
              <w:t>Вебсервісу</w:t>
            </w:r>
            <w:proofErr w:type="spellEnd"/>
            <w:r w:rsidRPr="003311AC">
              <w:rPr>
                <w:rFonts w:ascii="Times New Roman" w:hAnsi="Times New Roman" w:cs="Times New Roman"/>
                <w:color w:val="000000" w:themeColor="text1"/>
                <w:sz w:val="20"/>
                <w:szCs w:val="20"/>
              </w:rPr>
              <w:t xml:space="preserve"> </w:t>
            </w:r>
            <w:proofErr w:type="spellStart"/>
            <w:r w:rsidRPr="003311AC">
              <w:rPr>
                <w:rFonts w:ascii="Times New Roman" w:hAnsi="Times New Roman" w:cs="Times New Roman"/>
                <w:color w:val="000000" w:themeColor="text1"/>
                <w:sz w:val="20"/>
                <w:szCs w:val="20"/>
              </w:rPr>
              <w:t>soap</w:t>
            </w:r>
            <w:proofErr w:type="spellEnd"/>
            <w:r w:rsidRPr="003311AC">
              <w:rPr>
                <w:rFonts w:ascii="Times New Roman" w:hAnsi="Times New Roman" w:cs="Times New Roman"/>
                <w:color w:val="000000" w:themeColor="text1"/>
                <w:sz w:val="20"/>
                <w:szCs w:val="20"/>
              </w:rPr>
              <w:t xml:space="preserve">-повідомлень та конвертованих в XML файли до інформаційних ресурсів ІТС ДПС і приймання файлів відповідей від ІТС ДПС для подальшого їх конвертування засобами </w:t>
            </w:r>
            <w:proofErr w:type="spellStart"/>
            <w:r w:rsidRPr="003311AC">
              <w:rPr>
                <w:rFonts w:ascii="Times New Roman" w:hAnsi="Times New Roman" w:cs="Times New Roman"/>
                <w:color w:val="000000" w:themeColor="text1"/>
                <w:sz w:val="20"/>
                <w:szCs w:val="20"/>
              </w:rPr>
              <w:t>Вебсервісу</w:t>
            </w:r>
            <w:proofErr w:type="spellEnd"/>
            <w:r w:rsidRPr="003311AC">
              <w:rPr>
                <w:rFonts w:ascii="Times New Roman" w:hAnsi="Times New Roman" w:cs="Times New Roman"/>
                <w:color w:val="000000" w:themeColor="text1"/>
                <w:sz w:val="20"/>
                <w:szCs w:val="20"/>
              </w:rPr>
              <w:t xml:space="preserve"> у </w:t>
            </w:r>
            <w:proofErr w:type="spellStart"/>
            <w:r w:rsidRPr="003311AC">
              <w:rPr>
                <w:rFonts w:ascii="Times New Roman" w:hAnsi="Times New Roman" w:cs="Times New Roman"/>
                <w:color w:val="000000" w:themeColor="text1"/>
                <w:sz w:val="20"/>
                <w:szCs w:val="20"/>
              </w:rPr>
              <w:t>soap</w:t>
            </w:r>
            <w:proofErr w:type="spellEnd"/>
            <w:r w:rsidRPr="003311AC">
              <w:rPr>
                <w:rFonts w:ascii="Times New Roman" w:hAnsi="Times New Roman" w:cs="Times New Roman"/>
                <w:color w:val="000000" w:themeColor="text1"/>
                <w:sz w:val="20"/>
                <w:szCs w:val="20"/>
              </w:rPr>
              <w:t>-повідомлення відповіді;</w:t>
            </w:r>
          </w:p>
          <w:p w:rsidR="00354D85" w:rsidRPr="003311AC" w:rsidRDefault="00354D85" w:rsidP="0023226D">
            <w:pPr>
              <w:jc w:val="both"/>
              <w:rPr>
                <w:rFonts w:ascii="Times New Roman" w:hAnsi="Times New Roman" w:cs="Times New Roman"/>
                <w:color w:val="000000" w:themeColor="text1"/>
                <w:sz w:val="20"/>
                <w:szCs w:val="20"/>
              </w:rPr>
            </w:pPr>
            <w:r w:rsidRPr="003311AC">
              <w:rPr>
                <w:rFonts w:ascii="Times New Roman" w:hAnsi="Times New Roman" w:cs="Times New Roman"/>
                <w:color w:val="000000" w:themeColor="text1"/>
                <w:sz w:val="20"/>
                <w:szCs w:val="20"/>
              </w:rPr>
              <w:t xml:space="preserve">забезпечення функціонування окремого </w:t>
            </w:r>
            <w:r w:rsidRPr="003311AC">
              <w:rPr>
                <w:rFonts w:ascii="Times New Roman" w:hAnsi="Times New Roman" w:cs="Times New Roman"/>
                <w:color w:val="000000" w:themeColor="text1"/>
                <w:sz w:val="20"/>
                <w:szCs w:val="20"/>
              </w:rPr>
              <w:lastRenderedPageBreak/>
              <w:t>режиму «Реєстрація АН/РК»;</w:t>
            </w:r>
          </w:p>
          <w:p w:rsidR="00354D85" w:rsidRPr="003311AC" w:rsidRDefault="00354D85" w:rsidP="0023226D">
            <w:pPr>
              <w:jc w:val="both"/>
              <w:rPr>
                <w:rFonts w:ascii="Times New Roman" w:hAnsi="Times New Roman" w:cs="Times New Roman"/>
                <w:color w:val="000000" w:themeColor="text1"/>
                <w:sz w:val="20"/>
                <w:szCs w:val="20"/>
              </w:rPr>
            </w:pPr>
            <w:r w:rsidRPr="003311AC">
              <w:rPr>
                <w:rFonts w:ascii="Times New Roman" w:hAnsi="Times New Roman" w:cs="Times New Roman"/>
                <w:color w:val="000000" w:themeColor="text1"/>
                <w:sz w:val="20"/>
                <w:szCs w:val="20"/>
              </w:rPr>
              <w:t>доопрацювання АРІ ІТС «Електронний кабінет» щодо можливості  приймання з будь-якого джерела запиту на пошук фіскального чека РРО (ПРРО)</w:t>
            </w:r>
          </w:p>
        </w:tc>
        <w:tc>
          <w:tcPr>
            <w:tcW w:w="1717"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виконується</w:t>
            </w:r>
          </w:p>
        </w:tc>
      </w:tr>
      <w:tr w:rsidR="004F1D2C" w:rsidRPr="003311AC" w:rsidTr="003311AC">
        <w:trPr>
          <w:jc w:val="center"/>
        </w:trPr>
        <w:tc>
          <w:tcPr>
            <w:tcW w:w="753" w:type="dxa"/>
            <w:shd w:val="clear" w:color="auto" w:fill="auto"/>
          </w:tcPr>
          <w:p w:rsidR="00354D85" w:rsidRPr="003311AC" w:rsidRDefault="006C09A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78</w:t>
            </w:r>
          </w:p>
        </w:tc>
        <w:tc>
          <w:tcPr>
            <w:tcW w:w="2035" w:type="dxa"/>
            <w:vMerge/>
            <w:shd w:val="clear" w:color="auto" w:fill="auto"/>
          </w:tcPr>
          <w:p w:rsidR="00354D85" w:rsidRPr="003311AC" w:rsidRDefault="00354D85" w:rsidP="002B4EA0">
            <w:pPr>
              <w:contextualSpacing/>
              <w:rPr>
                <w:rFonts w:ascii="Times New Roman" w:hAnsi="Times New Roman" w:cs="Times New Roman"/>
                <w:sz w:val="20"/>
                <w:szCs w:val="20"/>
              </w:rPr>
            </w:pPr>
          </w:p>
        </w:tc>
        <w:tc>
          <w:tcPr>
            <w:tcW w:w="1984" w:type="dxa"/>
            <w:vMerge/>
            <w:shd w:val="clear" w:color="auto" w:fill="auto"/>
          </w:tcPr>
          <w:p w:rsidR="00354D85" w:rsidRPr="003311AC" w:rsidRDefault="00354D85" w:rsidP="0023226D">
            <w:pPr>
              <w:contextualSpacing/>
              <w:jc w:val="both"/>
              <w:rPr>
                <w:rFonts w:ascii="Times New Roman" w:hAnsi="Times New Roman" w:cs="Times New Roman"/>
                <w:sz w:val="20"/>
                <w:szCs w:val="20"/>
              </w:rPr>
            </w:pPr>
          </w:p>
        </w:tc>
        <w:tc>
          <w:tcPr>
            <w:tcW w:w="2006" w:type="dxa"/>
            <w:shd w:val="clear" w:color="auto" w:fill="auto"/>
          </w:tcPr>
          <w:p w:rsidR="00354D85" w:rsidRPr="003311AC" w:rsidRDefault="00354D85"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Забезпечення розроблення та впровадження е-сервісів (у тому числі забезпечення проведення реєстрації, здійснення електронних платежів підприємствами та оновлення інформації платників податків у режимі онлайн)</w:t>
            </w:r>
          </w:p>
        </w:tc>
        <w:tc>
          <w:tcPr>
            <w:tcW w:w="1849"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Прийнято відповідний наказ ДПС;</w:t>
            </w:r>
          </w:p>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підготовлено технічне завдання;</w:t>
            </w:r>
          </w:p>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впроваджено програмне забезпечення для розроблення та впровадження</w:t>
            </w:r>
          </w:p>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е-сервісів</w:t>
            </w:r>
          </w:p>
        </w:tc>
        <w:tc>
          <w:tcPr>
            <w:tcW w:w="1365"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2020 – 2021 роки</w:t>
            </w:r>
          </w:p>
        </w:tc>
        <w:tc>
          <w:tcPr>
            <w:tcW w:w="1900" w:type="dxa"/>
            <w:shd w:val="clear" w:color="auto" w:fill="auto"/>
          </w:tcPr>
          <w:p w:rsidR="00354D85" w:rsidRPr="003311AC" w:rsidRDefault="00354D85"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електронних сервісів,</w:t>
            </w:r>
          </w:p>
          <w:p w:rsidR="00354D85" w:rsidRPr="003311AC" w:rsidRDefault="00354D85" w:rsidP="0023226D">
            <w:pPr>
              <w:contextualSpacing/>
              <w:rPr>
                <w:rFonts w:ascii="Times New Roman" w:hAnsi="Times New Roman" w:cs="Times New Roman"/>
                <w:sz w:val="20"/>
                <w:szCs w:val="20"/>
              </w:rPr>
            </w:pPr>
            <w:r w:rsidRPr="003311AC">
              <w:rPr>
                <w:rFonts w:ascii="Times New Roman" w:hAnsi="Times New Roman" w:cs="Times New Roman"/>
                <w:sz w:val="20"/>
                <w:szCs w:val="20"/>
              </w:rPr>
              <w:t>структурні підрозділи ДПС</w:t>
            </w:r>
          </w:p>
        </w:tc>
        <w:tc>
          <w:tcPr>
            <w:tcW w:w="2481" w:type="dxa"/>
            <w:shd w:val="clear" w:color="auto" w:fill="auto"/>
          </w:tcPr>
          <w:p w:rsidR="00354D85" w:rsidRPr="003311AC" w:rsidRDefault="00354D85" w:rsidP="0023226D">
            <w:pPr>
              <w:jc w:val="both"/>
              <w:rPr>
                <w:rFonts w:ascii="Times New Roman" w:hAnsi="Times New Roman" w:cs="Times New Roman"/>
                <w:sz w:val="20"/>
                <w:szCs w:val="20"/>
              </w:rPr>
            </w:pPr>
            <w:r w:rsidRPr="003311AC">
              <w:rPr>
                <w:rFonts w:ascii="Times New Roman" w:hAnsi="Times New Roman" w:cs="Times New Roman"/>
                <w:sz w:val="20"/>
                <w:szCs w:val="20"/>
              </w:rPr>
              <w:t>Укладено Договір від 31.07.2020 № 38 (послуги з супроводження, технічної підтримки та адаптації ІТС «Електронний кабінет»);</w:t>
            </w:r>
          </w:p>
          <w:p w:rsidR="00354D85" w:rsidRPr="003311AC" w:rsidRDefault="00354D85" w:rsidP="0023226D">
            <w:pPr>
              <w:jc w:val="both"/>
              <w:rPr>
                <w:rFonts w:ascii="Times New Roman" w:hAnsi="Times New Roman" w:cs="Times New Roman"/>
                <w:sz w:val="20"/>
                <w:szCs w:val="20"/>
              </w:rPr>
            </w:pPr>
            <w:r w:rsidRPr="003311AC">
              <w:rPr>
                <w:rFonts w:ascii="Times New Roman" w:hAnsi="Times New Roman" w:cs="Times New Roman"/>
                <w:sz w:val="20"/>
                <w:szCs w:val="20"/>
              </w:rPr>
              <w:t>Оновлено програмне забезпечення ІТС «Електронний кабінет» в частині:</w:t>
            </w:r>
          </w:p>
          <w:p w:rsidR="00354D85" w:rsidRPr="003311AC" w:rsidRDefault="00354D85" w:rsidP="0023226D">
            <w:pPr>
              <w:jc w:val="both"/>
              <w:rPr>
                <w:rFonts w:ascii="Times New Roman" w:hAnsi="Times New Roman" w:cs="Times New Roman"/>
                <w:sz w:val="20"/>
                <w:szCs w:val="20"/>
              </w:rPr>
            </w:pPr>
            <w:r w:rsidRPr="003311AC">
              <w:rPr>
                <w:rFonts w:ascii="Times New Roman" w:hAnsi="Times New Roman" w:cs="Times New Roman"/>
                <w:sz w:val="20"/>
                <w:szCs w:val="20"/>
              </w:rPr>
              <w:t>документів за формами J/F 1405701, J/F 1318401, J0108401, J/F  1391801, J/F 1316602 (</w:t>
            </w:r>
            <w:proofErr w:type="spellStart"/>
            <w:r w:rsidRPr="003311AC">
              <w:rPr>
                <w:rFonts w:ascii="Times New Roman" w:hAnsi="Times New Roman" w:cs="Times New Roman"/>
                <w:sz w:val="20"/>
                <w:szCs w:val="20"/>
              </w:rPr>
              <w:t>pdf</w:t>
            </w:r>
            <w:proofErr w:type="spellEnd"/>
            <w:r w:rsidRPr="003311AC">
              <w:rPr>
                <w:rFonts w:ascii="Times New Roman" w:hAnsi="Times New Roman" w:cs="Times New Roman"/>
                <w:sz w:val="20"/>
                <w:szCs w:val="20"/>
              </w:rPr>
              <w:t xml:space="preserve">, </w:t>
            </w:r>
            <w:proofErr w:type="spellStart"/>
            <w:r w:rsidRPr="003311AC">
              <w:rPr>
                <w:rFonts w:ascii="Times New Roman" w:hAnsi="Times New Roman" w:cs="Times New Roman"/>
                <w:sz w:val="20"/>
                <w:szCs w:val="20"/>
              </w:rPr>
              <w:t>xsd</w:t>
            </w:r>
            <w:proofErr w:type="spellEnd"/>
            <w:r w:rsidRPr="003311AC">
              <w:rPr>
                <w:rFonts w:ascii="Times New Roman" w:hAnsi="Times New Roman" w:cs="Times New Roman"/>
                <w:sz w:val="20"/>
                <w:szCs w:val="20"/>
              </w:rPr>
              <w:t>);</w:t>
            </w:r>
          </w:p>
          <w:p w:rsidR="00354D85" w:rsidRPr="003311AC" w:rsidRDefault="00354D85" w:rsidP="0023226D">
            <w:pPr>
              <w:jc w:val="both"/>
              <w:rPr>
                <w:rFonts w:ascii="Times New Roman" w:hAnsi="Times New Roman" w:cs="Times New Roman"/>
                <w:sz w:val="20"/>
                <w:szCs w:val="20"/>
              </w:rPr>
            </w:pPr>
            <w:r w:rsidRPr="003311AC">
              <w:rPr>
                <w:rFonts w:ascii="Times New Roman" w:hAnsi="Times New Roman" w:cs="Times New Roman"/>
                <w:sz w:val="20"/>
                <w:szCs w:val="20"/>
              </w:rPr>
              <w:t>декларацій збору за місця для паркування транспортних засобів J/F 0301207, J/F 0311207 (</w:t>
            </w:r>
            <w:proofErr w:type="spellStart"/>
            <w:r w:rsidRPr="003311AC">
              <w:rPr>
                <w:rFonts w:ascii="Times New Roman" w:hAnsi="Times New Roman" w:cs="Times New Roman"/>
                <w:sz w:val="20"/>
                <w:szCs w:val="20"/>
              </w:rPr>
              <w:t>pdf</w:t>
            </w:r>
            <w:proofErr w:type="spellEnd"/>
            <w:r w:rsidRPr="003311AC">
              <w:rPr>
                <w:rFonts w:ascii="Times New Roman" w:hAnsi="Times New Roman" w:cs="Times New Roman"/>
                <w:sz w:val="20"/>
                <w:szCs w:val="20"/>
              </w:rPr>
              <w:t xml:space="preserve">, </w:t>
            </w:r>
            <w:proofErr w:type="spellStart"/>
            <w:r w:rsidRPr="003311AC">
              <w:rPr>
                <w:rFonts w:ascii="Times New Roman" w:hAnsi="Times New Roman" w:cs="Times New Roman"/>
                <w:sz w:val="20"/>
                <w:szCs w:val="20"/>
              </w:rPr>
              <w:t>xsd</w:t>
            </w:r>
            <w:proofErr w:type="spellEnd"/>
            <w:r w:rsidRPr="003311AC">
              <w:rPr>
                <w:rFonts w:ascii="Times New Roman" w:hAnsi="Times New Roman" w:cs="Times New Roman"/>
                <w:sz w:val="20"/>
                <w:szCs w:val="20"/>
              </w:rPr>
              <w:t>);</w:t>
            </w:r>
          </w:p>
          <w:p w:rsidR="00354D85" w:rsidRPr="003311AC" w:rsidRDefault="00354D85" w:rsidP="0023226D">
            <w:pPr>
              <w:jc w:val="both"/>
              <w:rPr>
                <w:rFonts w:ascii="Times New Roman" w:hAnsi="Times New Roman" w:cs="Times New Roman"/>
                <w:sz w:val="20"/>
                <w:szCs w:val="20"/>
              </w:rPr>
            </w:pPr>
            <w:r w:rsidRPr="003311AC">
              <w:rPr>
                <w:rFonts w:ascii="Times New Roman" w:hAnsi="Times New Roman" w:cs="Times New Roman"/>
                <w:sz w:val="20"/>
                <w:szCs w:val="20"/>
              </w:rPr>
              <w:t xml:space="preserve">форм J0108401, J/F 1391601, J/F 1391701, J/F 1391801, J/F 131118201, по РРО, звітності по </w:t>
            </w:r>
            <w:proofErr w:type="spellStart"/>
            <w:r w:rsidRPr="003311AC">
              <w:rPr>
                <w:rFonts w:ascii="Times New Roman" w:hAnsi="Times New Roman" w:cs="Times New Roman"/>
                <w:sz w:val="20"/>
                <w:szCs w:val="20"/>
              </w:rPr>
              <w:t>парковці</w:t>
            </w:r>
            <w:proofErr w:type="spellEnd"/>
            <w:r w:rsidRPr="003311AC">
              <w:rPr>
                <w:rFonts w:ascii="Times New Roman" w:hAnsi="Times New Roman" w:cs="Times New Roman"/>
                <w:sz w:val="20"/>
                <w:szCs w:val="20"/>
              </w:rPr>
              <w:t>, (FO, XSL);</w:t>
            </w:r>
          </w:p>
          <w:p w:rsidR="00354D85" w:rsidRPr="003311AC" w:rsidRDefault="00354D85" w:rsidP="0023226D">
            <w:pPr>
              <w:jc w:val="both"/>
              <w:rPr>
                <w:rFonts w:ascii="Times New Roman" w:hAnsi="Times New Roman" w:cs="Times New Roman"/>
                <w:sz w:val="20"/>
                <w:szCs w:val="20"/>
              </w:rPr>
            </w:pPr>
            <w:r w:rsidRPr="003311AC">
              <w:rPr>
                <w:rFonts w:ascii="Times New Roman" w:hAnsi="Times New Roman" w:cs="Times New Roman"/>
                <w:sz w:val="20"/>
                <w:szCs w:val="20"/>
              </w:rPr>
              <w:t>форм J0108401, J/F 1391601, J/F 1391701, J/F 1316602,</w:t>
            </w:r>
          </w:p>
          <w:p w:rsidR="00354D85" w:rsidRPr="003311AC" w:rsidRDefault="00354D85" w:rsidP="0023226D">
            <w:pPr>
              <w:jc w:val="both"/>
              <w:rPr>
                <w:rFonts w:ascii="Times New Roman" w:hAnsi="Times New Roman" w:cs="Times New Roman"/>
                <w:sz w:val="20"/>
                <w:szCs w:val="20"/>
              </w:rPr>
            </w:pPr>
            <w:r w:rsidRPr="003311AC">
              <w:rPr>
                <w:rFonts w:ascii="Times New Roman" w:hAnsi="Times New Roman" w:cs="Times New Roman"/>
                <w:sz w:val="20"/>
                <w:szCs w:val="20"/>
              </w:rPr>
              <w:lastRenderedPageBreak/>
              <w:t>J/F 1316701, J/F 1316801, J/F 1316901, J/F 1391801;</w:t>
            </w:r>
          </w:p>
          <w:p w:rsidR="00354D85" w:rsidRPr="003311AC" w:rsidRDefault="00354D85" w:rsidP="0023226D">
            <w:pPr>
              <w:jc w:val="both"/>
              <w:rPr>
                <w:rFonts w:ascii="Times New Roman" w:hAnsi="Times New Roman" w:cs="Times New Roman"/>
                <w:sz w:val="20"/>
                <w:szCs w:val="20"/>
              </w:rPr>
            </w:pPr>
            <w:r w:rsidRPr="003311AC">
              <w:rPr>
                <w:rFonts w:ascii="Times New Roman" w:hAnsi="Times New Roman" w:cs="Times New Roman"/>
                <w:sz w:val="20"/>
                <w:szCs w:val="20"/>
              </w:rPr>
              <w:t>візуалізації Довідки про відсутність заборгованості в режимі Реєстри;</w:t>
            </w:r>
          </w:p>
          <w:p w:rsidR="00354D85" w:rsidRPr="003311AC" w:rsidRDefault="00354D85" w:rsidP="0023226D">
            <w:pPr>
              <w:jc w:val="both"/>
              <w:rPr>
                <w:rFonts w:ascii="Times New Roman" w:hAnsi="Times New Roman" w:cs="Times New Roman"/>
                <w:sz w:val="20"/>
                <w:szCs w:val="20"/>
              </w:rPr>
            </w:pPr>
            <w:r w:rsidRPr="003311AC">
              <w:rPr>
                <w:rFonts w:ascii="Times New Roman" w:hAnsi="Times New Roman" w:cs="Times New Roman"/>
                <w:sz w:val="20"/>
                <w:szCs w:val="20"/>
              </w:rPr>
              <w:t>впровадження задачі «Програмний реєстратор розрахункових операцій (клієнтський додаток ІТС «Електронний кабінет»)».</w:t>
            </w:r>
          </w:p>
          <w:p w:rsidR="00354D85" w:rsidRPr="003311AC" w:rsidRDefault="00354D85" w:rsidP="0023226D">
            <w:pPr>
              <w:jc w:val="both"/>
              <w:rPr>
                <w:rFonts w:ascii="Times New Roman" w:hAnsi="Times New Roman" w:cs="Times New Roman"/>
                <w:sz w:val="20"/>
                <w:szCs w:val="20"/>
              </w:rPr>
            </w:pPr>
            <w:r w:rsidRPr="003311AC">
              <w:rPr>
                <w:rFonts w:ascii="Times New Roman" w:hAnsi="Times New Roman" w:cs="Times New Roman"/>
                <w:sz w:val="20"/>
                <w:szCs w:val="20"/>
              </w:rPr>
              <w:t>Ст</w:t>
            </w:r>
            <w:r w:rsidR="00AD61A8" w:rsidRPr="003311AC">
              <w:rPr>
                <w:rFonts w:ascii="Times New Roman" w:hAnsi="Times New Roman" w:cs="Times New Roman"/>
                <w:sz w:val="20"/>
                <w:szCs w:val="20"/>
              </w:rPr>
              <w:t>в</w:t>
            </w:r>
            <w:r w:rsidRPr="003311AC">
              <w:rPr>
                <w:rFonts w:ascii="Times New Roman" w:hAnsi="Times New Roman" w:cs="Times New Roman"/>
                <w:sz w:val="20"/>
                <w:szCs w:val="20"/>
              </w:rPr>
              <w:t xml:space="preserve">орено програмне забезпечення для генерації в Електронному кабінеті </w:t>
            </w:r>
            <w:proofErr w:type="spellStart"/>
            <w:r w:rsidRPr="003311AC">
              <w:rPr>
                <w:rFonts w:ascii="Times New Roman" w:hAnsi="Times New Roman" w:cs="Times New Roman"/>
                <w:sz w:val="20"/>
                <w:szCs w:val="20"/>
              </w:rPr>
              <w:t>токенів</w:t>
            </w:r>
            <w:proofErr w:type="spellEnd"/>
            <w:r w:rsidRPr="003311AC">
              <w:rPr>
                <w:rFonts w:ascii="Times New Roman" w:hAnsi="Times New Roman" w:cs="Times New Roman"/>
                <w:sz w:val="20"/>
                <w:szCs w:val="20"/>
              </w:rPr>
              <w:t xml:space="preserve"> для АПІ реєстрів</w:t>
            </w:r>
          </w:p>
        </w:tc>
        <w:tc>
          <w:tcPr>
            <w:tcW w:w="1717"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виконується</w:t>
            </w:r>
          </w:p>
        </w:tc>
      </w:tr>
      <w:tr w:rsidR="00354D85" w:rsidRPr="003311AC" w:rsidTr="003311AC">
        <w:trPr>
          <w:jc w:val="center"/>
        </w:trPr>
        <w:tc>
          <w:tcPr>
            <w:tcW w:w="753" w:type="dxa"/>
            <w:shd w:val="clear" w:color="auto" w:fill="auto"/>
          </w:tcPr>
          <w:p w:rsidR="00354D85" w:rsidRPr="003311AC" w:rsidRDefault="006C09A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79</w:t>
            </w:r>
          </w:p>
        </w:tc>
        <w:tc>
          <w:tcPr>
            <w:tcW w:w="2035" w:type="dxa"/>
            <w:vMerge/>
            <w:shd w:val="clear" w:color="auto" w:fill="auto"/>
          </w:tcPr>
          <w:p w:rsidR="00354D85" w:rsidRPr="003311AC" w:rsidRDefault="00354D85" w:rsidP="002B4EA0">
            <w:pPr>
              <w:contextualSpacing/>
              <w:rPr>
                <w:rFonts w:ascii="Times New Roman" w:hAnsi="Times New Roman" w:cs="Times New Roman"/>
                <w:sz w:val="20"/>
                <w:szCs w:val="20"/>
              </w:rPr>
            </w:pPr>
          </w:p>
        </w:tc>
        <w:tc>
          <w:tcPr>
            <w:tcW w:w="1984" w:type="dxa"/>
            <w:vMerge/>
            <w:shd w:val="clear" w:color="auto" w:fill="auto"/>
          </w:tcPr>
          <w:p w:rsidR="00354D85" w:rsidRPr="003311AC" w:rsidRDefault="00354D85" w:rsidP="0023226D">
            <w:pPr>
              <w:contextualSpacing/>
              <w:jc w:val="both"/>
              <w:rPr>
                <w:rFonts w:ascii="Times New Roman" w:hAnsi="Times New Roman" w:cs="Times New Roman"/>
                <w:sz w:val="20"/>
                <w:szCs w:val="20"/>
              </w:rPr>
            </w:pPr>
          </w:p>
        </w:tc>
        <w:tc>
          <w:tcPr>
            <w:tcW w:w="2006" w:type="dxa"/>
            <w:shd w:val="clear" w:color="auto" w:fill="auto"/>
          </w:tcPr>
          <w:p w:rsidR="00354D85" w:rsidRPr="003311AC" w:rsidRDefault="00354D85"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Розроблення заявок на створення (удосконалення) спеціалізованих продуктів (мобільних додатків)</w:t>
            </w:r>
          </w:p>
        </w:tc>
        <w:tc>
          <w:tcPr>
            <w:tcW w:w="1849"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Підготовлено узгоджені заявки на створення спеціалізованих продуктів</w:t>
            </w:r>
          </w:p>
        </w:tc>
        <w:tc>
          <w:tcPr>
            <w:tcW w:w="1365"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2020 – 2021 роки</w:t>
            </w:r>
          </w:p>
        </w:tc>
        <w:tc>
          <w:tcPr>
            <w:tcW w:w="1900" w:type="dxa"/>
            <w:shd w:val="clear" w:color="auto" w:fill="auto"/>
          </w:tcPr>
          <w:p w:rsidR="00354D85" w:rsidRPr="003311AC" w:rsidRDefault="00354D85"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електронних сервісів,</w:t>
            </w:r>
          </w:p>
          <w:p w:rsidR="00354D85" w:rsidRPr="003311AC" w:rsidRDefault="00354D85" w:rsidP="0023226D">
            <w:pPr>
              <w:contextualSpacing/>
              <w:rPr>
                <w:rFonts w:ascii="Times New Roman" w:hAnsi="Times New Roman" w:cs="Times New Roman"/>
                <w:sz w:val="20"/>
                <w:szCs w:val="20"/>
              </w:rPr>
            </w:pPr>
            <w:r w:rsidRPr="003311AC">
              <w:rPr>
                <w:rFonts w:ascii="Times New Roman" w:hAnsi="Times New Roman" w:cs="Times New Roman"/>
                <w:sz w:val="20"/>
                <w:szCs w:val="20"/>
              </w:rPr>
              <w:t>структурні підрозділи ДПС</w:t>
            </w:r>
          </w:p>
        </w:tc>
        <w:tc>
          <w:tcPr>
            <w:tcW w:w="2481" w:type="dxa"/>
            <w:shd w:val="clear" w:color="auto" w:fill="auto"/>
          </w:tcPr>
          <w:p w:rsidR="00354D85" w:rsidRPr="003311AC" w:rsidRDefault="00354D85" w:rsidP="0023226D">
            <w:pPr>
              <w:contextualSpacing/>
              <w:jc w:val="both"/>
              <w:rPr>
                <w:rFonts w:ascii="Times New Roman" w:hAnsi="Times New Roman" w:cs="Times New Roman"/>
                <w:sz w:val="20"/>
                <w:szCs w:val="20"/>
              </w:rPr>
            </w:pPr>
          </w:p>
        </w:tc>
        <w:tc>
          <w:tcPr>
            <w:tcW w:w="1717" w:type="dxa"/>
            <w:shd w:val="clear" w:color="auto" w:fill="auto"/>
          </w:tcPr>
          <w:p w:rsidR="00354D85" w:rsidRPr="003311AC" w:rsidRDefault="00354D85" w:rsidP="0023226D">
            <w:pPr>
              <w:contextualSpacing/>
              <w:jc w:val="center"/>
              <w:rPr>
                <w:rFonts w:ascii="Times New Roman" w:hAnsi="Times New Roman" w:cs="Times New Roman"/>
                <w:sz w:val="20"/>
                <w:szCs w:val="20"/>
              </w:rPr>
            </w:pPr>
          </w:p>
        </w:tc>
      </w:tr>
      <w:tr w:rsidR="00354D85" w:rsidRPr="003311AC" w:rsidTr="003311AC">
        <w:trPr>
          <w:jc w:val="center"/>
        </w:trPr>
        <w:tc>
          <w:tcPr>
            <w:tcW w:w="753" w:type="dxa"/>
            <w:shd w:val="clear" w:color="auto" w:fill="auto"/>
          </w:tcPr>
          <w:p w:rsidR="00354D85" w:rsidRPr="003311AC" w:rsidRDefault="006C09A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80</w:t>
            </w:r>
          </w:p>
        </w:tc>
        <w:tc>
          <w:tcPr>
            <w:tcW w:w="2035" w:type="dxa"/>
            <w:vMerge/>
            <w:shd w:val="clear" w:color="auto" w:fill="auto"/>
          </w:tcPr>
          <w:p w:rsidR="00354D85" w:rsidRPr="003311AC" w:rsidRDefault="00354D85" w:rsidP="002B4EA0">
            <w:pPr>
              <w:contextualSpacing/>
              <w:rPr>
                <w:rFonts w:ascii="Times New Roman" w:hAnsi="Times New Roman" w:cs="Times New Roman"/>
                <w:sz w:val="20"/>
                <w:szCs w:val="20"/>
              </w:rPr>
            </w:pPr>
          </w:p>
        </w:tc>
        <w:tc>
          <w:tcPr>
            <w:tcW w:w="1984" w:type="dxa"/>
            <w:vMerge/>
            <w:shd w:val="clear" w:color="auto" w:fill="auto"/>
          </w:tcPr>
          <w:p w:rsidR="00354D85" w:rsidRPr="003311AC" w:rsidRDefault="00354D85" w:rsidP="0023226D">
            <w:pPr>
              <w:contextualSpacing/>
              <w:jc w:val="both"/>
              <w:rPr>
                <w:rFonts w:ascii="Times New Roman" w:hAnsi="Times New Roman" w:cs="Times New Roman"/>
                <w:sz w:val="20"/>
                <w:szCs w:val="20"/>
              </w:rPr>
            </w:pPr>
          </w:p>
        </w:tc>
        <w:tc>
          <w:tcPr>
            <w:tcW w:w="2006" w:type="dxa"/>
            <w:shd w:val="clear" w:color="auto" w:fill="auto"/>
          </w:tcPr>
          <w:p w:rsidR="00354D85" w:rsidRPr="003311AC" w:rsidRDefault="00354D85"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Забезпечення розроблення спеціалізованих продуктів (мобільних додатків)</w:t>
            </w:r>
          </w:p>
        </w:tc>
        <w:tc>
          <w:tcPr>
            <w:tcW w:w="1849"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Підготовлено технічне завдання;</w:t>
            </w:r>
          </w:p>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впроваджено програмне забезпечення</w:t>
            </w:r>
          </w:p>
        </w:tc>
        <w:tc>
          <w:tcPr>
            <w:tcW w:w="1365" w:type="dxa"/>
            <w:shd w:val="clear" w:color="auto" w:fill="auto"/>
          </w:tcPr>
          <w:p w:rsidR="00354D85" w:rsidRPr="003311AC" w:rsidRDefault="00354D8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2020 – 2021 роки</w:t>
            </w:r>
          </w:p>
        </w:tc>
        <w:tc>
          <w:tcPr>
            <w:tcW w:w="1900" w:type="dxa"/>
            <w:shd w:val="clear" w:color="auto" w:fill="auto"/>
          </w:tcPr>
          <w:p w:rsidR="00354D85" w:rsidRPr="003311AC" w:rsidRDefault="00354D85"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електронних сервісів,</w:t>
            </w:r>
          </w:p>
          <w:p w:rsidR="00354D85" w:rsidRPr="003311AC" w:rsidRDefault="00354D85" w:rsidP="0023226D">
            <w:pPr>
              <w:contextualSpacing/>
              <w:rPr>
                <w:rFonts w:ascii="Times New Roman" w:hAnsi="Times New Roman" w:cs="Times New Roman"/>
                <w:sz w:val="20"/>
                <w:szCs w:val="20"/>
              </w:rPr>
            </w:pPr>
            <w:r w:rsidRPr="003311AC">
              <w:rPr>
                <w:rFonts w:ascii="Times New Roman" w:hAnsi="Times New Roman" w:cs="Times New Roman"/>
                <w:sz w:val="20"/>
                <w:szCs w:val="20"/>
              </w:rPr>
              <w:t>структурні підрозділи ДПС</w:t>
            </w:r>
          </w:p>
        </w:tc>
        <w:tc>
          <w:tcPr>
            <w:tcW w:w="2481" w:type="dxa"/>
            <w:shd w:val="clear" w:color="auto" w:fill="auto"/>
          </w:tcPr>
          <w:p w:rsidR="00354D85" w:rsidRPr="003311AC" w:rsidRDefault="00354D85" w:rsidP="0023226D">
            <w:pPr>
              <w:contextualSpacing/>
              <w:jc w:val="both"/>
              <w:rPr>
                <w:rFonts w:ascii="Times New Roman" w:hAnsi="Times New Roman" w:cs="Times New Roman"/>
                <w:sz w:val="20"/>
                <w:szCs w:val="20"/>
              </w:rPr>
            </w:pPr>
          </w:p>
        </w:tc>
        <w:tc>
          <w:tcPr>
            <w:tcW w:w="1717" w:type="dxa"/>
            <w:shd w:val="clear" w:color="auto" w:fill="auto"/>
          </w:tcPr>
          <w:p w:rsidR="00354D85" w:rsidRPr="003311AC" w:rsidRDefault="00354D85" w:rsidP="0023226D">
            <w:pPr>
              <w:contextualSpacing/>
              <w:jc w:val="center"/>
              <w:rPr>
                <w:rFonts w:ascii="Times New Roman" w:hAnsi="Times New Roman" w:cs="Times New Roman"/>
                <w:sz w:val="20"/>
                <w:szCs w:val="20"/>
              </w:rPr>
            </w:pPr>
          </w:p>
        </w:tc>
      </w:tr>
      <w:tr w:rsidR="001F574B" w:rsidRPr="003311AC" w:rsidTr="003311AC">
        <w:trPr>
          <w:jc w:val="center"/>
        </w:trPr>
        <w:tc>
          <w:tcPr>
            <w:tcW w:w="753" w:type="dxa"/>
            <w:shd w:val="clear" w:color="auto" w:fill="auto"/>
          </w:tcPr>
          <w:p w:rsidR="001F574B" w:rsidRPr="003311AC" w:rsidRDefault="006C09A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81</w:t>
            </w:r>
          </w:p>
        </w:tc>
        <w:tc>
          <w:tcPr>
            <w:tcW w:w="2035" w:type="dxa"/>
            <w:vMerge/>
            <w:shd w:val="clear" w:color="auto" w:fill="auto"/>
          </w:tcPr>
          <w:p w:rsidR="001F574B" w:rsidRPr="003311AC" w:rsidRDefault="001F574B" w:rsidP="002B4EA0">
            <w:pPr>
              <w:contextualSpacing/>
              <w:rPr>
                <w:rFonts w:ascii="Times New Roman" w:hAnsi="Times New Roman" w:cs="Times New Roman"/>
                <w:sz w:val="20"/>
                <w:szCs w:val="20"/>
              </w:rPr>
            </w:pPr>
          </w:p>
        </w:tc>
        <w:tc>
          <w:tcPr>
            <w:tcW w:w="1984" w:type="dxa"/>
            <w:vMerge/>
            <w:shd w:val="clear" w:color="auto" w:fill="auto"/>
          </w:tcPr>
          <w:p w:rsidR="001F574B" w:rsidRPr="003311AC" w:rsidRDefault="001F574B" w:rsidP="0023226D">
            <w:pPr>
              <w:contextualSpacing/>
              <w:jc w:val="both"/>
              <w:rPr>
                <w:rFonts w:ascii="Times New Roman" w:hAnsi="Times New Roman" w:cs="Times New Roman"/>
                <w:sz w:val="20"/>
                <w:szCs w:val="20"/>
              </w:rPr>
            </w:pPr>
          </w:p>
        </w:tc>
        <w:tc>
          <w:tcPr>
            <w:tcW w:w="2006" w:type="dxa"/>
            <w:shd w:val="clear" w:color="auto" w:fill="auto"/>
          </w:tcPr>
          <w:p w:rsidR="001F574B" w:rsidRPr="003311AC" w:rsidRDefault="001F574B" w:rsidP="0023226D">
            <w:pPr>
              <w:contextualSpacing/>
              <w:jc w:val="both"/>
              <w:rPr>
                <w:rFonts w:ascii="Times New Roman" w:hAnsi="Times New Roman" w:cs="Times New Roman"/>
                <w:sz w:val="20"/>
                <w:szCs w:val="20"/>
              </w:rPr>
            </w:pPr>
            <w:r w:rsidRPr="003311AC">
              <w:rPr>
                <w:rFonts w:ascii="Times New Roman" w:eastAsia="Times New Roman" w:hAnsi="Times New Roman" w:cs="Times New Roman"/>
                <w:sz w:val="20"/>
                <w:szCs w:val="20"/>
              </w:rPr>
              <w:t xml:space="preserve">Створення хмарного сховища для зберігання особистих ключів користувачів в кваліфікованому засобі електронного </w:t>
            </w:r>
            <w:r w:rsidRPr="003311AC">
              <w:rPr>
                <w:rFonts w:ascii="Times New Roman" w:eastAsia="Times New Roman" w:hAnsi="Times New Roman" w:cs="Times New Roman"/>
                <w:sz w:val="20"/>
                <w:szCs w:val="20"/>
              </w:rPr>
              <w:lastRenderedPageBreak/>
              <w:t>підпису</w:t>
            </w:r>
          </w:p>
        </w:tc>
        <w:tc>
          <w:tcPr>
            <w:tcW w:w="1849" w:type="dxa"/>
            <w:shd w:val="clear" w:color="auto" w:fill="auto"/>
          </w:tcPr>
          <w:p w:rsidR="001F574B" w:rsidRPr="003311AC" w:rsidRDefault="001F574B"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Хмарне сховище введено в промислову експлуатацію</w:t>
            </w:r>
          </w:p>
        </w:tc>
        <w:tc>
          <w:tcPr>
            <w:tcW w:w="1365" w:type="dxa"/>
            <w:shd w:val="clear" w:color="auto" w:fill="auto"/>
          </w:tcPr>
          <w:p w:rsidR="001F574B" w:rsidRPr="003311AC" w:rsidRDefault="001F574B"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2020 – 2021 роки</w:t>
            </w:r>
          </w:p>
        </w:tc>
        <w:tc>
          <w:tcPr>
            <w:tcW w:w="1900" w:type="dxa"/>
            <w:shd w:val="clear" w:color="auto" w:fill="auto"/>
          </w:tcPr>
          <w:p w:rsidR="001F574B" w:rsidRPr="003311AC" w:rsidRDefault="001F574B" w:rsidP="0023226D">
            <w:pPr>
              <w:contextualSpacing/>
              <w:rPr>
                <w:rFonts w:ascii="Times New Roman" w:hAnsi="Times New Roman" w:cs="Times New Roman"/>
                <w:sz w:val="20"/>
                <w:szCs w:val="20"/>
              </w:rPr>
            </w:pPr>
            <w:r w:rsidRPr="003311AC">
              <w:rPr>
                <w:rFonts w:ascii="Times New Roman" w:hAnsi="Times New Roman" w:cs="Times New Roman"/>
                <w:sz w:val="20"/>
                <w:szCs w:val="20"/>
              </w:rPr>
              <w:t>Інформаційно-довідковий департамент ДПС</w:t>
            </w:r>
          </w:p>
        </w:tc>
        <w:tc>
          <w:tcPr>
            <w:tcW w:w="2481" w:type="dxa"/>
            <w:shd w:val="clear" w:color="auto" w:fill="auto"/>
          </w:tcPr>
          <w:p w:rsidR="001F574B" w:rsidRPr="003311AC" w:rsidRDefault="001F574B"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У липні 2020 року проводились наради з керівництвом ДПС стосовно виділення коштів для фінансування </w:t>
            </w:r>
            <w:proofErr w:type="spellStart"/>
            <w:r w:rsidRPr="003311AC">
              <w:rPr>
                <w:rFonts w:ascii="Times New Roman" w:hAnsi="Times New Roman" w:cs="Times New Roman"/>
                <w:sz w:val="20"/>
                <w:szCs w:val="20"/>
              </w:rPr>
              <w:t>про</w:t>
            </w:r>
            <w:r w:rsidR="00A41391" w:rsidRPr="003311AC">
              <w:rPr>
                <w:rFonts w:ascii="Times New Roman" w:hAnsi="Times New Roman" w:cs="Times New Roman"/>
                <w:sz w:val="20"/>
                <w:szCs w:val="20"/>
              </w:rPr>
              <w:t>єкту</w:t>
            </w:r>
            <w:proofErr w:type="spellEnd"/>
            <w:r w:rsidR="00A41391" w:rsidRPr="003311AC">
              <w:rPr>
                <w:rFonts w:ascii="Times New Roman" w:hAnsi="Times New Roman" w:cs="Times New Roman"/>
                <w:sz w:val="20"/>
                <w:szCs w:val="20"/>
              </w:rPr>
              <w:t xml:space="preserve"> створення </w:t>
            </w:r>
            <w:r w:rsidRPr="003311AC">
              <w:rPr>
                <w:rFonts w:ascii="Times New Roman" w:hAnsi="Times New Roman" w:cs="Times New Roman"/>
                <w:sz w:val="20"/>
                <w:szCs w:val="20"/>
              </w:rPr>
              <w:t xml:space="preserve">хмарного сховища для </w:t>
            </w:r>
            <w:r w:rsidRPr="003311AC">
              <w:rPr>
                <w:rFonts w:ascii="Times New Roman" w:hAnsi="Times New Roman" w:cs="Times New Roman"/>
                <w:sz w:val="20"/>
                <w:szCs w:val="20"/>
              </w:rPr>
              <w:lastRenderedPageBreak/>
              <w:t>зберігання особистих ключів користувачів в кваліфікованому засобі електронного підпису</w:t>
            </w:r>
          </w:p>
        </w:tc>
        <w:tc>
          <w:tcPr>
            <w:tcW w:w="1717" w:type="dxa"/>
            <w:shd w:val="clear" w:color="auto" w:fill="auto"/>
          </w:tcPr>
          <w:p w:rsidR="001F574B" w:rsidRPr="003311AC" w:rsidRDefault="00A41391" w:rsidP="0023226D">
            <w:pPr>
              <w:ind w:left="-56" w:right="-108"/>
              <w:jc w:val="center"/>
              <w:rPr>
                <w:rFonts w:ascii="Times New Roman" w:hAnsi="Times New Roman" w:cs="Times New Roman"/>
                <w:sz w:val="20"/>
                <w:szCs w:val="16"/>
              </w:rPr>
            </w:pPr>
            <w:r w:rsidRPr="003311AC">
              <w:rPr>
                <w:rFonts w:ascii="Times New Roman" w:hAnsi="Times New Roman" w:cs="Times New Roman"/>
                <w:sz w:val="20"/>
                <w:szCs w:val="16"/>
              </w:rPr>
              <w:lastRenderedPageBreak/>
              <w:t>в</w:t>
            </w:r>
            <w:r w:rsidR="001F574B" w:rsidRPr="003311AC">
              <w:rPr>
                <w:rFonts w:ascii="Times New Roman" w:hAnsi="Times New Roman" w:cs="Times New Roman"/>
                <w:sz w:val="20"/>
                <w:szCs w:val="16"/>
              </w:rPr>
              <w:t>иконується</w:t>
            </w:r>
          </w:p>
        </w:tc>
      </w:tr>
      <w:tr w:rsidR="00135A4E" w:rsidRPr="003311AC" w:rsidTr="003311AC">
        <w:trPr>
          <w:jc w:val="center"/>
        </w:trPr>
        <w:tc>
          <w:tcPr>
            <w:tcW w:w="753" w:type="dxa"/>
            <w:shd w:val="clear" w:color="auto" w:fill="auto"/>
          </w:tcPr>
          <w:p w:rsidR="00135A4E" w:rsidRPr="003311AC" w:rsidRDefault="006C09A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82</w:t>
            </w:r>
          </w:p>
        </w:tc>
        <w:tc>
          <w:tcPr>
            <w:tcW w:w="2035" w:type="dxa"/>
            <w:vMerge/>
            <w:shd w:val="clear" w:color="auto" w:fill="auto"/>
          </w:tcPr>
          <w:p w:rsidR="00135A4E" w:rsidRPr="003311AC" w:rsidRDefault="00135A4E" w:rsidP="002B4EA0">
            <w:pPr>
              <w:contextualSpacing/>
              <w:rPr>
                <w:rFonts w:ascii="Times New Roman" w:hAnsi="Times New Roman" w:cs="Times New Roman"/>
                <w:sz w:val="20"/>
                <w:szCs w:val="20"/>
              </w:rPr>
            </w:pPr>
          </w:p>
        </w:tc>
        <w:tc>
          <w:tcPr>
            <w:tcW w:w="1984" w:type="dxa"/>
            <w:vMerge/>
            <w:shd w:val="clear" w:color="auto" w:fill="auto"/>
          </w:tcPr>
          <w:p w:rsidR="00135A4E" w:rsidRPr="003311AC" w:rsidRDefault="00135A4E" w:rsidP="0023226D">
            <w:pPr>
              <w:contextualSpacing/>
              <w:jc w:val="both"/>
              <w:rPr>
                <w:rFonts w:ascii="Times New Roman" w:hAnsi="Times New Roman" w:cs="Times New Roman"/>
                <w:sz w:val="20"/>
                <w:szCs w:val="20"/>
              </w:rPr>
            </w:pPr>
          </w:p>
        </w:tc>
        <w:tc>
          <w:tcPr>
            <w:tcW w:w="2006" w:type="dxa"/>
            <w:shd w:val="clear" w:color="auto" w:fill="auto"/>
          </w:tcPr>
          <w:p w:rsidR="00135A4E" w:rsidRPr="003311AC" w:rsidRDefault="00135A4E"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Розширення можливостей IVR (повідомлення платника про його номер в черзі на IVR, впровадження режиму </w:t>
            </w:r>
            <w:proofErr w:type="spellStart"/>
            <w:r w:rsidRPr="003311AC">
              <w:rPr>
                <w:rFonts w:ascii="Times New Roman" w:hAnsi="Times New Roman" w:cs="Times New Roman"/>
                <w:sz w:val="20"/>
                <w:szCs w:val="20"/>
              </w:rPr>
              <w:t>Call-back</w:t>
            </w:r>
            <w:proofErr w:type="spellEnd"/>
            <w:r w:rsidRPr="003311AC">
              <w:rPr>
                <w:rFonts w:ascii="Times New Roman" w:hAnsi="Times New Roman" w:cs="Times New Roman"/>
                <w:sz w:val="20"/>
                <w:szCs w:val="20"/>
              </w:rPr>
              <w:t xml:space="preserve"> для втрачених дзвінків Контакт-центру ДПС та «віртуального консультанта», удосконалення сфери застосування голосових повідомлень)</w:t>
            </w:r>
          </w:p>
        </w:tc>
        <w:tc>
          <w:tcPr>
            <w:tcW w:w="1849" w:type="dxa"/>
            <w:shd w:val="clear" w:color="auto" w:fill="auto"/>
          </w:tcPr>
          <w:p w:rsidR="00135A4E" w:rsidRPr="003311AC" w:rsidRDefault="00135A4E"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Впроваджено розширені можливості IVR</w:t>
            </w:r>
          </w:p>
        </w:tc>
        <w:tc>
          <w:tcPr>
            <w:tcW w:w="1365" w:type="dxa"/>
            <w:shd w:val="clear" w:color="auto" w:fill="auto"/>
          </w:tcPr>
          <w:p w:rsidR="00135A4E" w:rsidRPr="003311AC" w:rsidRDefault="00135A4E"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3 місяці після оновлення, актуалізації програмного забезпечення Контакт-центру ДПС</w:t>
            </w:r>
          </w:p>
        </w:tc>
        <w:tc>
          <w:tcPr>
            <w:tcW w:w="1900" w:type="dxa"/>
            <w:shd w:val="clear" w:color="auto" w:fill="auto"/>
          </w:tcPr>
          <w:p w:rsidR="00135A4E" w:rsidRPr="003311AC" w:rsidRDefault="00135A4E" w:rsidP="0023226D">
            <w:pPr>
              <w:contextualSpacing/>
              <w:rPr>
                <w:rFonts w:ascii="Times New Roman" w:hAnsi="Times New Roman" w:cs="Times New Roman"/>
                <w:sz w:val="20"/>
                <w:szCs w:val="20"/>
              </w:rPr>
            </w:pPr>
            <w:r w:rsidRPr="003311AC">
              <w:rPr>
                <w:rFonts w:ascii="Times New Roman" w:hAnsi="Times New Roman" w:cs="Times New Roman"/>
                <w:sz w:val="20"/>
                <w:szCs w:val="20"/>
              </w:rPr>
              <w:t>Інформаційно-довідковий департамент ДПС</w:t>
            </w:r>
          </w:p>
        </w:tc>
        <w:tc>
          <w:tcPr>
            <w:tcW w:w="2481" w:type="dxa"/>
            <w:shd w:val="clear" w:color="auto" w:fill="auto"/>
          </w:tcPr>
          <w:p w:rsidR="00135A4E" w:rsidRPr="003311AC" w:rsidRDefault="00135A4E" w:rsidP="0023226D">
            <w:pPr>
              <w:ind w:left="-56" w:right="-9"/>
              <w:jc w:val="both"/>
              <w:rPr>
                <w:rFonts w:ascii="Times New Roman" w:hAnsi="Times New Roman" w:cs="Times New Roman"/>
                <w:sz w:val="20"/>
                <w:szCs w:val="16"/>
              </w:rPr>
            </w:pPr>
            <w:r w:rsidRPr="003311AC">
              <w:rPr>
                <w:rFonts w:ascii="Times New Roman" w:hAnsi="Times New Roman" w:cs="Times New Roman"/>
                <w:sz w:val="20"/>
                <w:szCs w:val="16"/>
              </w:rPr>
              <w:t>Заходи у звітному періоді не здійснювались</w:t>
            </w:r>
            <w:r w:rsidRPr="003311AC">
              <w:rPr>
                <w:sz w:val="20"/>
              </w:rPr>
              <w:t xml:space="preserve"> </w:t>
            </w:r>
            <w:r w:rsidRPr="003311AC">
              <w:rPr>
                <w:rFonts w:ascii="Times New Roman" w:hAnsi="Times New Roman" w:cs="Times New Roman"/>
                <w:sz w:val="20"/>
                <w:szCs w:val="16"/>
              </w:rPr>
              <w:t>у зв’язку з відсутністю кошторисних призначень на 2020 рік</w:t>
            </w:r>
          </w:p>
        </w:tc>
        <w:tc>
          <w:tcPr>
            <w:tcW w:w="1717" w:type="dxa"/>
            <w:shd w:val="clear" w:color="auto" w:fill="auto"/>
          </w:tcPr>
          <w:p w:rsidR="00135A4E" w:rsidRPr="003311AC" w:rsidRDefault="00135A4E" w:rsidP="0023226D">
            <w:pPr>
              <w:contextualSpacing/>
              <w:jc w:val="center"/>
              <w:rPr>
                <w:rFonts w:ascii="Times New Roman" w:hAnsi="Times New Roman" w:cs="Times New Roman"/>
                <w:sz w:val="20"/>
                <w:szCs w:val="20"/>
              </w:rPr>
            </w:pPr>
          </w:p>
        </w:tc>
      </w:tr>
      <w:tr w:rsidR="00135A4E" w:rsidRPr="003311AC" w:rsidTr="003311AC">
        <w:trPr>
          <w:jc w:val="center"/>
        </w:trPr>
        <w:tc>
          <w:tcPr>
            <w:tcW w:w="753" w:type="dxa"/>
            <w:shd w:val="clear" w:color="auto" w:fill="auto"/>
          </w:tcPr>
          <w:p w:rsidR="00135A4E" w:rsidRPr="003311AC" w:rsidRDefault="006C09A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83</w:t>
            </w:r>
          </w:p>
        </w:tc>
        <w:tc>
          <w:tcPr>
            <w:tcW w:w="2035" w:type="dxa"/>
            <w:vMerge/>
            <w:shd w:val="clear" w:color="auto" w:fill="auto"/>
          </w:tcPr>
          <w:p w:rsidR="00135A4E" w:rsidRPr="003311AC" w:rsidRDefault="00135A4E" w:rsidP="002B4EA0">
            <w:pPr>
              <w:contextualSpacing/>
              <w:rPr>
                <w:rFonts w:ascii="Times New Roman" w:hAnsi="Times New Roman" w:cs="Times New Roman"/>
                <w:sz w:val="20"/>
                <w:szCs w:val="20"/>
              </w:rPr>
            </w:pPr>
          </w:p>
        </w:tc>
        <w:tc>
          <w:tcPr>
            <w:tcW w:w="1984" w:type="dxa"/>
            <w:vMerge/>
            <w:shd w:val="clear" w:color="auto" w:fill="auto"/>
          </w:tcPr>
          <w:p w:rsidR="00135A4E" w:rsidRPr="003311AC" w:rsidRDefault="00135A4E" w:rsidP="0023226D">
            <w:pPr>
              <w:contextualSpacing/>
              <w:jc w:val="both"/>
              <w:rPr>
                <w:rFonts w:ascii="Times New Roman" w:hAnsi="Times New Roman" w:cs="Times New Roman"/>
                <w:sz w:val="20"/>
                <w:szCs w:val="20"/>
              </w:rPr>
            </w:pPr>
          </w:p>
        </w:tc>
        <w:tc>
          <w:tcPr>
            <w:tcW w:w="2006" w:type="dxa"/>
            <w:shd w:val="clear" w:color="auto" w:fill="auto"/>
          </w:tcPr>
          <w:p w:rsidR="00135A4E" w:rsidRPr="003311AC" w:rsidRDefault="00135A4E"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Впровадження регіонального кластеру Контакт-центру ДПС</w:t>
            </w:r>
          </w:p>
        </w:tc>
        <w:tc>
          <w:tcPr>
            <w:tcW w:w="1849" w:type="dxa"/>
            <w:shd w:val="clear" w:color="auto" w:fill="auto"/>
          </w:tcPr>
          <w:p w:rsidR="00135A4E" w:rsidRPr="003311AC" w:rsidRDefault="00135A4E"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Кластер Контакт-центру ДПС створено у територіальному органі ДПС</w:t>
            </w:r>
          </w:p>
        </w:tc>
        <w:tc>
          <w:tcPr>
            <w:tcW w:w="1365" w:type="dxa"/>
            <w:shd w:val="clear" w:color="auto" w:fill="auto"/>
          </w:tcPr>
          <w:p w:rsidR="00135A4E" w:rsidRPr="003311AC" w:rsidRDefault="00135A4E"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2021 рік</w:t>
            </w:r>
          </w:p>
        </w:tc>
        <w:tc>
          <w:tcPr>
            <w:tcW w:w="1900" w:type="dxa"/>
            <w:shd w:val="clear" w:color="auto" w:fill="auto"/>
          </w:tcPr>
          <w:p w:rsidR="00135A4E" w:rsidRPr="003311AC" w:rsidRDefault="00135A4E" w:rsidP="0023226D">
            <w:pPr>
              <w:contextualSpacing/>
              <w:rPr>
                <w:rFonts w:ascii="Times New Roman" w:hAnsi="Times New Roman" w:cs="Times New Roman"/>
                <w:sz w:val="20"/>
                <w:szCs w:val="20"/>
              </w:rPr>
            </w:pPr>
            <w:r w:rsidRPr="003311AC">
              <w:rPr>
                <w:rFonts w:ascii="Times New Roman" w:hAnsi="Times New Roman" w:cs="Times New Roman"/>
                <w:sz w:val="20"/>
                <w:szCs w:val="20"/>
              </w:rPr>
              <w:t>Інформаційно-довідковий департамент ДПС</w:t>
            </w:r>
          </w:p>
          <w:p w:rsidR="00135A4E" w:rsidRPr="003311AC" w:rsidRDefault="00135A4E" w:rsidP="0023226D">
            <w:pPr>
              <w:contextualSpacing/>
              <w:rPr>
                <w:rFonts w:ascii="Times New Roman" w:hAnsi="Times New Roman" w:cs="Times New Roman"/>
                <w:sz w:val="20"/>
                <w:szCs w:val="20"/>
              </w:rPr>
            </w:pPr>
          </w:p>
          <w:p w:rsidR="00135A4E" w:rsidRPr="003311AC" w:rsidRDefault="00135A4E" w:rsidP="0023226D">
            <w:pPr>
              <w:contextualSpacing/>
              <w:rPr>
                <w:rFonts w:ascii="Times New Roman" w:hAnsi="Times New Roman" w:cs="Times New Roman"/>
                <w:sz w:val="20"/>
                <w:szCs w:val="20"/>
              </w:rPr>
            </w:pPr>
            <w:r w:rsidRPr="003311AC">
              <w:rPr>
                <w:rFonts w:ascii="Times New Roman" w:hAnsi="Times New Roman" w:cs="Times New Roman"/>
                <w:color w:val="FFFFFF" w:themeColor="background1"/>
                <w:sz w:val="20"/>
                <w:szCs w:val="20"/>
              </w:rPr>
              <w:t>Департамент інфраструктури та бухгалтерського обліку</w:t>
            </w:r>
          </w:p>
        </w:tc>
        <w:tc>
          <w:tcPr>
            <w:tcW w:w="2481" w:type="dxa"/>
            <w:shd w:val="clear" w:color="auto" w:fill="auto"/>
          </w:tcPr>
          <w:p w:rsidR="00135A4E" w:rsidRPr="003311AC" w:rsidRDefault="00135A4E" w:rsidP="0023226D">
            <w:pPr>
              <w:contextualSpacing/>
              <w:jc w:val="both"/>
              <w:rPr>
                <w:rFonts w:ascii="Times New Roman" w:hAnsi="Times New Roman" w:cs="Times New Roman"/>
                <w:sz w:val="20"/>
                <w:szCs w:val="20"/>
              </w:rPr>
            </w:pPr>
          </w:p>
        </w:tc>
        <w:tc>
          <w:tcPr>
            <w:tcW w:w="1717" w:type="dxa"/>
            <w:shd w:val="clear" w:color="auto" w:fill="auto"/>
          </w:tcPr>
          <w:p w:rsidR="00135A4E" w:rsidRPr="003311AC" w:rsidRDefault="00135A4E" w:rsidP="0023226D">
            <w:pPr>
              <w:contextualSpacing/>
              <w:jc w:val="center"/>
              <w:rPr>
                <w:rFonts w:ascii="Times New Roman" w:hAnsi="Times New Roman" w:cs="Times New Roman"/>
                <w:sz w:val="20"/>
                <w:szCs w:val="20"/>
              </w:rPr>
            </w:pPr>
          </w:p>
        </w:tc>
      </w:tr>
      <w:tr w:rsidR="00135A4E" w:rsidRPr="003311AC" w:rsidTr="003311AC">
        <w:trPr>
          <w:jc w:val="center"/>
        </w:trPr>
        <w:tc>
          <w:tcPr>
            <w:tcW w:w="753" w:type="dxa"/>
            <w:shd w:val="clear" w:color="auto" w:fill="auto"/>
          </w:tcPr>
          <w:p w:rsidR="00135A4E" w:rsidRPr="003311AC" w:rsidRDefault="006C09A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84</w:t>
            </w:r>
          </w:p>
        </w:tc>
        <w:tc>
          <w:tcPr>
            <w:tcW w:w="2035" w:type="dxa"/>
            <w:vMerge/>
            <w:shd w:val="clear" w:color="auto" w:fill="auto"/>
          </w:tcPr>
          <w:p w:rsidR="00135A4E" w:rsidRPr="003311AC" w:rsidRDefault="00135A4E" w:rsidP="002B4EA0">
            <w:pPr>
              <w:contextualSpacing/>
              <w:rPr>
                <w:rFonts w:ascii="Times New Roman" w:hAnsi="Times New Roman" w:cs="Times New Roman"/>
                <w:sz w:val="20"/>
                <w:szCs w:val="20"/>
              </w:rPr>
            </w:pPr>
          </w:p>
        </w:tc>
        <w:tc>
          <w:tcPr>
            <w:tcW w:w="1984" w:type="dxa"/>
            <w:vMerge w:val="restart"/>
            <w:shd w:val="clear" w:color="auto" w:fill="auto"/>
          </w:tcPr>
          <w:p w:rsidR="00135A4E" w:rsidRPr="003311AC" w:rsidRDefault="00135A4E" w:rsidP="0023226D">
            <w:pPr>
              <w:contextualSpacing/>
              <w:jc w:val="both"/>
              <w:rPr>
                <w:rFonts w:ascii="Times New Roman" w:hAnsi="Times New Roman" w:cs="Times New Roman"/>
                <w:sz w:val="20"/>
                <w:szCs w:val="20"/>
              </w:rPr>
            </w:pPr>
            <w:r w:rsidRPr="003311AC">
              <w:rPr>
                <w:rFonts w:ascii="Times New Roman" w:hAnsi="Times New Roman" w:cs="Times New Roman"/>
                <w:bCs/>
                <w:sz w:val="20"/>
                <w:szCs w:val="20"/>
              </w:rPr>
              <w:t>3.3. Забезпечення якісного та швидкого консультування платників</w:t>
            </w:r>
          </w:p>
        </w:tc>
        <w:tc>
          <w:tcPr>
            <w:tcW w:w="2006" w:type="dxa"/>
            <w:shd w:val="clear" w:color="auto" w:fill="auto"/>
          </w:tcPr>
          <w:p w:rsidR="00135A4E" w:rsidRPr="003311AC" w:rsidRDefault="00135A4E"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Наповнення Бази знань системи CRM IDD та Загальнодоступного інформаційно-довідкового ресурсу (далі – ЗІР) відповідями на </w:t>
            </w:r>
            <w:r w:rsidRPr="003311AC">
              <w:rPr>
                <w:rFonts w:ascii="Times New Roman" w:hAnsi="Times New Roman" w:cs="Times New Roman"/>
                <w:sz w:val="20"/>
                <w:szCs w:val="20"/>
              </w:rPr>
              <w:lastRenderedPageBreak/>
              <w:t xml:space="preserve">уніфіковані запитання фізичних та юридичних осіб, що звертаються до Контакт-центру ДПС, у </w:t>
            </w:r>
            <w:proofErr w:type="spellStart"/>
            <w:r w:rsidRPr="003311AC">
              <w:rPr>
                <w:rFonts w:ascii="Times New Roman" w:hAnsi="Times New Roman" w:cs="Times New Roman"/>
                <w:sz w:val="20"/>
                <w:szCs w:val="20"/>
              </w:rPr>
              <w:t>т.ч</w:t>
            </w:r>
            <w:proofErr w:type="spellEnd"/>
            <w:r w:rsidRPr="003311AC">
              <w:rPr>
                <w:rFonts w:ascii="Times New Roman" w:hAnsi="Times New Roman" w:cs="Times New Roman"/>
                <w:sz w:val="20"/>
                <w:szCs w:val="20"/>
              </w:rPr>
              <w:t>. із залученням профільних структурних підрозділів ДПС</w:t>
            </w:r>
          </w:p>
        </w:tc>
        <w:tc>
          <w:tcPr>
            <w:tcW w:w="1849" w:type="dxa"/>
            <w:shd w:val="clear" w:color="auto" w:fill="auto"/>
          </w:tcPr>
          <w:p w:rsidR="00135A4E" w:rsidRPr="003311AC" w:rsidRDefault="00135A4E"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Базу знань системи CRM IDD та ЗІР наповнено</w:t>
            </w:r>
          </w:p>
        </w:tc>
        <w:tc>
          <w:tcPr>
            <w:tcW w:w="1365" w:type="dxa"/>
            <w:shd w:val="clear" w:color="auto" w:fill="auto"/>
          </w:tcPr>
          <w:p w:rsidR="00135A4E" w:rsidRPr="003311AC" w:rsidRDefault="00135A4E"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2020 – 2021 роки</w:t>
            </w:r>
          </w:p>
        </w:tc>
        <w:tc>
          <w:tcPr>
            <w:tcW w:w="1900" w:type="dxa"/>
            <w:shd w:val="clear" w:color="auto" w:fill="auto"/>
          </w:tcPr>
          <w:p w:rsidR="00135A4E" w:rsidRPr="003311AC" w:rsidRDefault="00135A4E" w:rsidP="0023226D">
            <w:pPr>
              <w:contextualSpacing/>
              <w:rPr>
                <w:rFonts w:ascii="Times New Roman" w:hAnsi="Times New Roman" w:cs="Times New Roman"/>
                <w:sz w:val="20"/>
                <w:szCs w:val="20"/>
              </w:rPr>
            </w:pPr>
            <w:r w:rsidRPr="003311AC">
              <w:rPr>
                <w:rFonts w:ascii="Times New Roman" w:hAnsi="Times New Roman" w:cs="Times New Roman"/>
                <w:sz w:val="20"/>
                <w:szCs w:val="20"/>
              </w:rPr>
              <w:t>Інформаційно-довідковий департамент ДПС</w:t>
            </w:r>
          </w:p>
        </w:tc>
        <w:tc>
          <w:tcPr>
            <w:tcW w:w="2481" w:type="dxa"/>
            <w:shd w:val="clear" w:color="auto" w:fill="auto"/>
          </w:tcPr>
          <w:p w:rsidR="00135A4E" w:rsidRPr="003311AC" w:rsidRDefault="00135A4E" w:rsidP="0023226D">
            <w:pPr>
              <w:ind w:left="-56" w:right="-9"/>
              <w:jc w:val="both"/>
              <w:rPr>
                <w:rFonts w:ascii="Times New Roman" w:hAnsi="Times New Roman" w:cs="Times New Roman"/>
                <w:sz w:val="20"/>
                <w:szCs w:val="16"/>
              </w:rPr>
            </w:pPr>
            <w:r w:rsidRPr="003311AC">
              <w:rPr>
                <w:rFonts w:ascii="Times New Roman" w:hAnsi="Times New Roman" w:cs="Times New Roman"/>
                <w:sz w:val="20"/>
                <w:szCs w:val="16"/>
              </w:rPr>
              <w:t xml:space="preserve">Базу знань та ЗІР наповнено уніфікованими запитаннями фізичних та юридичних осіб, що звертаються до Контакт-центру ДПС, шляхом внесення 1 139 запитань-відповідей, з яких із </w:t>
            </w:r>
            <w:r w:rsidRPr="003311AC">
              <w:rPr>
                <w:rFonts w:ascii="Times New Roman" w:hAnsi="Times New Roman" w:cs="Times New Roman"/>
                <w:sz w:val="20"/>
                <w:szCs w:val="16"/>
              </w:rPr>
              <w:lastRenderedPageBreak/>
              <w:t xml:space="preserve">залученням профільних структурних підрозділів ДПС з метою погодження </w:t>
            </w:r>
            <w:proofErr w:type="spellStart"/>
            <w:r w:rsidRPr="003311AC">
              <w:rPr>
                <w:rFonts w:ascii="Times New Roman" w:hAnsi="Times New Roman" w:cs="Times New Roman"/>
                <w:sz w:val="20"/>
                <w:szCs w:val="16"/>
              </w:rPr>
              <w:t>проєктів</w:t>
            </w:r>
            <w:proofErr w:type="spellEnd"/>
            <w:r w:rsidRPr="003311AC">
              <w:rPr>
                <w:rFonts w:ascii="Times New Roman" w:hAnsi="Times New Roman" w:cs="Times New Roman"/>
                <w:sz w:val="20"/>
                <w:szCs w:val="16"/>
              </w:rPr>
              <w:t xml:space="preserve"> запитань-відповідей – 375 та напрацьованих на основі прямих норм чинного законодавства – 764</w:t>
            </w:r>
          </w:p>
        </w:tc>
        <w:tc>
          <w:tcPr>
            <w:tcW w:w="1717" w:type="dxa"/>
            <w:shd w:val="clear" w:color="auto" w:fill="auto"/>
          </w:tcPr>
          <w:p w:rsidR="00135A4E" w:rsidRPr="003311AC" w:rsidRDefault="00135A4E" w:rsidP="0023226D">
            <w:pPr>
              <w:ind w:left="-56" w:right="-108"/>
              <w:jc w:val="center"/>
              <w:rPr>
                <w:rFonts w:ascii="Times New Roman" w:hAnsi="Times New Roman" w:cs="Times New Roman"/>
                <w:sz w:val="20"/>
                <w:szCs w:val="16"/>
              </w:rPr>
            </w:pPr>
            <w:r w:rsidRPr="003311AC">
              <w:rPr>
                <w:rFonts w:ascii="Times New Roman" w:hAnsi="Times New Roman" w:cs="Times New Roman"/>
                <w:sz w:val="20"/>
                <w:szCs w:val="16"/>
              </w:rPr>
              <w:lastRenderedPageBreak/>
              <w:t>виконується</w:t>
            </w:r>
          </w:p>
        </w:tc>
      </w:tr>
      <w:tr w:rsidR="008517F5" w:rsidRPr="003311AC" w:rsidTr="003311AC">
        <w:trPr>
          <w:jc w:val="center"/>
        </w:trPr>
        <w:tc>
          <w:tcPr>
            <w:tcW w:w="753" w:type="dxa"/>
            <w:shd w:val="clear" w:color="auto" w:fill="auto"/>
          </w:tcPr>
          <w:p w:rsidR="008517F5" w:rsidRPr="003311AC" w:rsidRDefault="006C09A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85</w:t>
            </w:r>
          </w:p>
        </w:tc>
        <w:tc>
          <w:tcPr>
            <w:tcW w:w="2035" w:type="dxa"/>
            <w:vMerge/>
            <w:shd w:val="clear" w:color="auto" w:fill="auto"/>
          </w:tcPr>
          <w:p w:rsidR="008517F5" w:rsidRPr="003311AC" w:rsidRDefault="008517F5" w:rsidP="006F7AAB">
            <w:pPr>
              <w:contextualSpacing/>
              <w:jc w:val="center"/>
              <w:rPr>
                <w:rFonts w:ascii="Times New Roman" w:hAnsi="Times New Roman" w:cs="Times New Roman"/>
                <w:sz w:val="20"/>
                <w:szCs w:val="20"/>
              </w:rPr>
            </w:pPr>
          </w:p>
        </w:tc>
        <w:tc>
          <w:tcPr>
            <w:tcW w:w="1984" w:type="dxa"/>
            <w:vMerge/>
            <w:shd w:val="clear" w:color="auto" w:fill="auto"/>
          </w:tcPr>
          <w:p w:rsidR="008517F5" w:rsidRPr="003311AC" w:rsidRDefault="008517F5" w:rsidP="0023226D">
            <w:pPr>
              <w:contextualSpacing/>
              <w:jc w:val="both"/>
              <w:rPr>
                <w:rFonts w:ascii="Times New Roman" w:hAnsi="Times New Roman" w:cs="Times New Roman"/>
                <w:sz w:val="20"/>
                <w:szCs w:val="20"/>
              </w:rPr>
            </w:pPr>
          </w:p>
        </w:tc>
        <w:tc>
          <w:tcPr>
            <w:tcW w:w="2006" w:type="dxa"/>
            <w:shd w:val="clear" w:color="auto" w:fill="auto"/>
          </w:tcPr>
          <w:p w:rsidR="008517F5" w:rsidRPr="003311AC" w:rsidRDefault="008517F5"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Запровадження нового розділу в ЗІР, який буде містити інтерактивний податковий календар із зазначенням термінів сплати податків та зборів і подання звітності</w:t>
            </w:r>
          </w:p>
        </w:tc>
        <w:tc>
          <w:tcPr>
            <w:tcW w:w="1849" w:type="dxa"/>
            <w:shd w:val="clear" w:color="auto" w:fill="auto"/>
          </w:tcPr>
          <w:p w:rsidR="008517F5" w:rsidRPr="003311AC" w:rsidRDefault="008517F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Запроваджено новий розділ в ЗІР</w:t>
            </w:r>
          </w:p>
        </w:tc>
        <w:tc>
          <w:tcPr>
            <w:tcW w:w="1365" w:type="dxa"/>
            <w:shd w:val="clear" w:color="auto" w:fill="auto"/>
          </w:tcPr>
          <w:p w:rsidR="008517F5" w:rsidRPr="003311AC" w:rsidRDefault="008517F5"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ІІ півріччя 2020 року</w:t>
            </w:r>
          </w:p>
        </w:tc>
        <w:tc>
          <w:tcPr>
            <w:tcW w:w="1900" w:type="dxa"/>
            <w:shd w:val="clear" w:color="auto" w:fill="auto"/>
          </w:tcPr>
          <w:p w:rsidR="008517F5" w:rsidRPr="003311AC" w:rsidRDefault="008517F5" w:rsidP="0023226D">
            <w:pPr>
              <w:contextualSpacing/>
              <w:rPr>
                <w:rFonts w:ascii="Times New Roman" w:hAnsi="Times New Roman" w:cs="Times New Roman"/>
                <w:sz w:val="20"/>
                <w:szCs w:val="20"/>
              </w:rPr>
            </w:pPr>
            <w:r w:rsidRPr="003311AC">
              <w:rPr>
                <w:rFonts w:ascii="Times New Roman" w:hAnsi="Times New Roman" w:cs="Times New Roman"/>
                <w:sz w:val="20"/>
                <w:szCs w:val="20"/>
              </w:rPr>
              <w:t>Інформаційно-довідковий департамент ДПС</w:t>
            </w:r>
          </w:p>
        </w:tc>
        <w:tc>
          <w:tcPr>
            <w:tcW w:w="2481" w:type="dxa"/>
            <w:shd w:val="clear" w:color="auto" w:fill="auto"/>
          </w:tcPr>
          <w:p w:rsidR="008517F5" w:rsidRPr="003311AC" w:rsidRDefault="008517F5" w:rsidP="0023226D">
            <w:pPr>
              <w:ind w:left="-56" w:right="-9"/>
              <w:jc w:val="both"/>
              <w:rPr>
                <w:rFonts w:ascii="Times New Roman" w:hAnsi="Times New Roman" w:cs="Times New Roman"/>
                <w:sz w:val="20"/>
                <w:szCs w:val="16"/>
              </w:rPr>
            </w:pPr>
            <w:r w:rsidRPr="003311AC">
              <w:rPr>
                <w:rFonts w:ascii="Times New Roman" w:hAnsi="Times New Roman" w:cs="Times New Roman"/>
                <w:sz w:val="20"/>
                <w:szCs w:val="16"/>
              </w:rPr>
              <w:t>Здійсн</w:t>
            </w:r>
            <w:r w:rsidR="002532DA" w:rsidRPr="003311AC">
              <w:rPr>
                <w:rFonts w:ascii="Times New Roman" w:hAnsi="Times New Roman" w:cs="Times New Roman"/>
                <w:sz w:val="20"/>
                <w:szCs w:val="16"/>
              </w:rPr>
              <w:t>ю</w:t>
            </w:r>
            <w:r w:rsidRPr="003311AC">
              <w:rPr>
                <w:rFonts w:ascii="Times New Roman" w:hAnsi="Times New Roman" w:cs="Times New Roman"/>
                <w:sz w:val="20"/>
                <w:szCs w:val="16"/>
              </w:rPr>
              <w:t>вались заходи щодо розробки інтерактивного податкового календаря із зазначенням термінів сплати податків та зборів і подання звітності, який буде розміщено в ЗІР</w:t>
            </w:r>
          </w:p>
        </w:tc>
        <w:tc>
          <w:tcPr>
            <w:tcW w:w="1717" w:type="dxa"/>
            <w:shd w:val="clear" w:color="auto" w:fill="auto"/>
          </w:tcPr>
          <w:p w:rsidR="008517F5" w:rsidRPr="003311AC" w:rsidRDefault="006F7AAB" w:rsidP="0023226D">
            <w:pPr>
              <w:ind w:left="-56" w:right="-108"/>
              <w:jc w:val="center"/>
              <w:rPr>
                <w:rFonts w:ascii="Times New Roman" w:hAnsi="Times New Roman" w:cs="Times New Roman"/>
                <w:sz w:val="20"/>
                <w:szCs w:val="16"/>
              </w:rPr>
            </w:pPr>
            <w:r w:rsidRPr="003311AC">
              <w:rPr>
                <w:rFonts w:ascii="Times New Roman" w:hAnsi="Times New Roman" w:cs="Times New Roman"/>
                <w:sz w:val="20"/>
                <w:szCs w:val="16"/>
              </w:rPr>
              <w:t>в</w:t>
            </w:r>
            <w:r w:rsidR="008517F5" w:rsidRPr="003311AC">
              <w:rPr>
                <w:rFonts w:ascii="Times New Roman" w:hAnsi="Times New Roman" w:cs="Times New Roman"/>
                <w:sz w:val="20"/>
                <w:szCs w:val="16"/>
              </w:rPr>
              <w:t>иконується</w:t>
            </w:r>
          </w:p>
        </w:tc>
      </w:tr>
      <w:tr w:rsidR="002532DA" w:rsidRPr="003311AC" w:rsidTr="003311AC">
        <w:trPr>
          <w:jc w:val="center"/>
        </w:trPr>
        <w:tc>
          <w:tcPr>
            <w:tcW w:w="753" w:type="dxa"/>
            <w:shd w:val="clear" w:color="auto" w:fill="auto"/>
          </w:tcPr>
          <w:p w:rsidR="002532DA" w:rsidRPr="003311AC" w:rsidRDefault="006C09AB"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86</w:t>
            </w:r>
          </w:p>
        </w:tc>
        <w:tc>
          <w:tcPr>
            <w:tcW w:w="2035" w:type="dxa"/>
            <w:vMerge/>
            <w:shd w:val="clear" w:color="auto" w:fill="auto"/>
          </w:tcPr>
          <w:p w:rsidR="002532DA" w:rsidRPr="003311AC" w:rsidRDefault="002532DA" w:rsidP="002B4EA0">
            <w:pPr>
              <w:contextualSpacing/>
              <w:rPr>
                <w:rFonts w:ascii="Times New Roman" w:hAnsi="Times New Roman" w:cs="Times New Roman"/>
                <w:sz w:val="20"/>
                <w:szCs w:val="20"/>
              </w:rPr>
            </w:pPr>
          </w:p>
        </w:tc>
        <w:tc>
          <w:tcPr>
            <w:tcW w:w="1984" w:type="dxa"/>
            <w:vMerge/>
            <w:shd w:val="clear" w:color="auto" w:fill="auto"/>
          </w:tcPr>
          <w:p w:rsidR="002532DA" w:rsidRPr="003311AC" w:rsidRDefault="002532DA" w:rsidP="0023226D">
            <w:pPr>
              <w:contextualSpacing/>
              <w:jc w:val="both"/>
              <w:rPr>
                <w:rFonts w:ascii="Times New Roman" w:hAnsi="Times New Roman" w:cs="Times New Roman"/>
                <w:sz w:val="20"/>
                <w:szCs w:val="20"/>
              </w:rPr>
            </w:pPr>
          </w:p>
        </w:tc>
        <w:tc>
          <w:tcPr>
            <w:tcW w:w="2006" w:type="dxa"/>
            <w:shd w:val="clear" w:color="auto" w:fill="auto"/>
          </w:tcPr>
          <w:p w:rsidR="002532DA" w:rsidRPr="003311AC" w:rsidRDefault="002532DA"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Забезпечення працівників Контакт-центру ДПС ефективним інструментарієм для якісного надання інформаційно-довідкових послуг</w:t>
            </w:r>
          </w:p>
        </w:tc>
        <w:tc>
          <w:tcPr>
            <w:tcW w:w="1849" w:type="dxa"/>
            <w:shd w:val="clear" w:color="auto" w:fill="auto"/>
          </w:tcPr>
          <w:p w:rsidR="002532DA" w:rsidRPr="003311AC" w:rsidRDefault="002532DA"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База знань наповнена якісними, зрозумілими та актуальними уніфікованими запитаннями-відповідями та алгоритмами дій</w:t>
            </w:r>
          </w:p>
        </w:tc>
        <w:tc>
          <w:tcPr>
            <w:tcW w:w="1365" w:type="dxa"/>
            <w:shd w:val="clear" w:color="auto" w:fill="auto"/>
          </w:tcPr>
          <w:p w:rsidR="002532DA" w:rsidRPr="003311AC" w:rsidRDefault="002532DA"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2020 – 2021 роки</w:t>
            </w:r>
          </w:p>
        </w:tc>
        <w:tc>
          <w:tcPr>
            <w:tcW w:w="1900" w:type="dxa"/>
            <w:shd w:val="clear" w:color="auto" w:fill="auto"/>
          </w:tcPr>
          <w:p w:rsidR="002532DA" w:rsidRPr="003311AC" w:rsidRDefault="002532DA" w:rsidP="0023226D">
            <w:pPr>
              <w:contextualSpacing/>
              <w:rPr>
                <w:rFonts w:ascii="Times New Roman" w:hAnsi="Times New Roman" w:cs="Times New Roman"/>
                <w:sz w:val="20"/>
                <w:szCs w:val="20"/>
              </w:rPr>
            </w:pPr>
            <w:r w:rsidRPr="003311AC">
              <w:rPr>
                <w:rFonts w:ascii="Times New Roman" w:hAnsi="Times New Roman" w:cs="Times New Roman"/>
                <w:sz w:val="20"/>
                <w:szCs w:val="20"/>
              </w:rPr>
              <w:t>Інформаційно-довідковий департамент ДПС,</w:t>
            </w:r>
          </w:p>
          <w:p w:rsidR="002532DA" w:rsidRPr="003311AC" w:rsidRDefault="002532DA" w:rsidP="0023226D">
            <w:pPr>
              <w:contextualSpacing/>
              <w:rPr>
                <w:rFonts w:ascii="Times New Roman" w:hAnsi="Times New Roman" w:cs="Times New Roman"/>
                <w:sz w:val="20"/>
                <w:szCs w:val="20"/>
              </w:rPr>
            </w:pPr>
          </w:p>
          <w:p w:rsidR="002532DA" w:rsidRPr="003311AC" w:rsidRDefault="002532DA" w:rsidP="0023226D">
            <w:pPr>
              <w:contextualSpacing/>
              <w:rPr>
                <w:rFonts w:ascii="Times New Roman" w:hAnsi="Times New Roman" w:cs="Times New Roman"/>
                <w:sz w:val="20"/>
                <w:szCs w:val="20"/>
              </w:rPr>
            </w:pPr>
            <w:r w:rsidRPr="003311AC">
              <w:rPr>
                <w:rFonts w:ascii="Times New Roman" w:hAnsi="Times New Roman" w:cs="Times New Roman"/>
                <w:sz w:val="20"/>
                <w:szCs w:val="20"/>
              </w:rPr>
              <w:t>структурні підрозділи ДПС</w:t>
            </w:r>
          </w:p>
        </w:tc>
        <w:tc>
          <w:tcPr>
            <w:tcW w:w="2481" w:type="dxa"/>
            <w:shd w:val="clear" w:color="auto" w:fill="auto"/>
          </w:tcPr>
          <w:p w:rsidR="002532DA" w:rsidRPr="003311AC" w:rsidRDefault="002532DA" w:rsidP="0023226D">
            <w:pPr>
              <w:ind w:left="-56" w:right="-9"/>
              <w:jc w:val="both"/>
              <w:rPr>
                <w:rFonts w:ascii="Times New Roman" w:hAnsi="Times New Roman" w:cs="Times New Roman"/>
                <w:sz w:val="20"/>
                <w:szCs w:val="16"/>
              </w:rPr>
            </w:pPr>
            <w:r w:rsidRPr="003311AC">
              <w:rPr>
                <w:rFonts w:ascii="Times New Roman" w:hAnsi="Times New Roman" w:cs="Times New Roman"/>
                <w:sz w:val="20"/>
                <w:szCs w:val="16"/>
              </w:rPr>
              <w:t>База знань містить 10 780 запитань-відповідей,</w:t>
            </w:r>
          </w:p>
          <w:p w:rsidR="002532DA" w:rsidRPr="003311AC" w:rsidRDefault="002532DA" w:rsidP="0023226D">
            <w:pPr>
              <w:ind w:left="-56" w:right="-9"/>
              <w:jc w:val="both"/>
              <w:rPr>
                <w:rFonts w:ascii="Times New Roman" w:hAnsi="Times New Roman" w:cs="Times New Roman"/>
                <w:sz w:val="20"/>
                <w:szCs w:val="16"/>
              </w:rPr>
            </w:pPr>
            <w:r w:rsidRPr="003311AC">
              <w:rPr>
                <w:rFonts w:ascii="Times New Roman" w:hAnsi="Times New Roman" w:cs="Times New Roman"/>
                <w:sz w:val="20"/>
                <w:szCs w:val="16"/>
              </w:rPr>
              <w:t>з яких чинних та актуальних для платників – 3 929, нечинних – 6 851.</w:t>
            </w:r>
          </w:p>
          <w:p w:rsidR="002532DA" w:rsidRPr="003311AC" w:rsidRDefault="002532DA" w:rsidP="0023226D">
            <w:pPr>
              <w:ind w:left="-56" w:right="-9"/>
              <w:jc w:val="both"/>
              <w:rPr>
                <w:rFonts w:ascii="Times New Roman" w:hAnsi="Times New Roman" w:cs="Times New Roman"/>
                <w:sz w:val="20"/>
                <w:szCs w:val="16"/>
              </w:rPr>
            </w:pPr>
            <w:r w:rsidRPr="003311AC">
              <w:rPr>
                <w:rFonts w:ascii="Times New Roman" w:hAnsi="Times New Roman" w:cs="Times New Roman"/>
                <w:sz w:val="20"/>
                <w:szCs w:val="16"/>
              </w:rPr>
              <w:t>Інформація щодо 10 найактуальніших запитань та відповіді на них, з якими платники податків найчастіше звертались до Контакт-центру</w:t>
            </w:r>
            <w:r w:rsidR="00903234" w:rsidRPr="003311AC">
              <w:rPr>
                <w:rFonts w:ascii="Times New Roman" w:hAnsi="Times New Roman" w:cs="Times New Roman"/>
                <w:sz w:val="20"/>
                <w:szCs w:val="16"/>
              </w:rPr>
              <w:t xml:space="preserve"> ДПС</w:t>
            </w:r>
            <w:r w:rsidRPr="003311AC">
              <w:rPr>
                <w:rFonts w:ascii="Times New Roman" w:hAnsi="Times New Roman" w:cs="Times New Roman"/>
                <w:sz w:val="20"/>
                <w:szCs w:val="16"/>
              </w:rPr>
              <w:t xml:space="preserve"> за попередній день, відображаються в ЗІР</w:t>
            </w:r>
          </w:p>
        </w:tc>
        <w:tc>
          <w:tcPr>
            <w:tcW w:w="1717" w:type="dxa"/>
            <w:shd w:val="clear" w:color="auto" w:fill="auto"/>
          </w:tcPr>
          <w:p w:rsidR="002532DA" w:rsidRPr="003311AC" w:rsidRDefault="002532DA"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виконується</w:t>
            </w:r>
          </w:p>
        </w:tc>
      </w:tr>
      <w:tr w:rsidR="00903234" w:rsidRPr="003311AC" w:rsidTr="003311AC">
        <w:trPr>
          <w:jc w:val="center"/>
        </w:trPr>
        <w:tc>
          <w:tcPr>
            <w:tcW w:w="753" w:type="dxa"/>
            <w:shd w:val="clear" w:color="auto" w:fill="auto"/>
          </w:tcPr>
          <w:p w:rsidR="00903234"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87</w:t>
            </w:r>
          </w:p>
        </w:tc>
        <w:tc>
          <w:tcPr>
            <w:tcW w:w="2035" w:type="dxa"/>
            <w:vMerge/>
            <w:shd w:val="clear" w:color="auto" w:fill="auto"/>
          </w:tcPr>
          <w:p w:rsidR="00903234" w:rsidRPr="003311AC" w:rsidRDefault="00903234" w:rsidP="002B4EA0">
            <w:pPr>
              <w:contextualSpacing/>
              <w:rPr>
                <w:rFonts w:ascii="Times New Roman" w:hAnsi="Times New Roman" w:cs="Times New Roman"/>
                <w:sz w:val="20"/>
                <w:szCs w:val="20"/>
              </w:rPr>
            </w:pPr>
          </w:p>
        </w:tc>
        <w:tc>
          <w:tcPr>
            <w:tcW w:w="1984" w:type="dxa"/>
            <w:vMerge/>
            <w:shd w:val="clear" w:color="auto" w:fill="auto"/>
          </w:tcPr>
          <w:p w:rsidR="00903234" w:rsidRPr="003311AC" w:rsidRDefault="00903234" w:rsidP="0023226D">
            <w:pPr>
              <w:contextualSpacing/>
              <w:jc w:val="both"/>
              <w:rPr>
                <w:rFonts w:ascii="Times New Roman" w:hAnsi="Times New Roman" w:cs="Times New Roman"/>
                <w:sz w:val="20"/>
                <w:szCs w:val="20"/>
              </w:rPr>
            </w:pPr>
          </w:p>
        </w:tc>
        <w:tc>
          <w:tcPr>
            <w:tcW w:w="2006" w:type="dxa"/>
            <w:shd w:val="clear" w:color="auto" w:fill="auto"/>
          </w:tcPr>
          <w:p w:rsidR="00903234" w:rsidRPr="003311AC" w:rsidRDefault="00903234"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Удосконалення системи навчання </w:t>
            </w:r>
            <w:r w:rsidRPr="003311AC">
              <w:rPr>
                <w:rFonts w:ascii="Times New Roman" w:hAnsi="Times New Roman" w:cs="Times New Roman"/>
                <w:sz w:val="20"/>
                <w:szCs w:val="20"/>
              </w:rPr>
              <w:lastRenderedPageBreak/>
              <w:t>працівників Контакт-центру ДПС</w:t>
            </w:r>
          </w:p>
        </w:tc>
        <w:tc>
          <w:tcPr>
            <w:tcW w:w="1849" w:type="dxa"/>
            <w:shd w:val="clear" w:color="auto" w:fill="auto"/>
          </w:tcPr>
          <w:p w:rsidR="00903234" w:rsidRPr="003311AC" w:rsidRDefault="0090323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 xml:space="preserve">Підвищений фаховий рівень </w:t>
            </w:r>
            <w:r w:rsidRPr="003311AC">
              <w:rPr>
                <w:rFonts w:ascii="Times New Roman" w:hAnsi="Times New Roman" w:cs="Times New Roman"/>
                <w:sz w:val="20"/>
                <w:szCs w:val="20"/>
              </w:rPr>
              <w:lastRenderedPageBreak/>
              <w:t>працівників Контакт-центру ДПС</w:t>
            </w:r>
          </w:p>
          <w:p w:rsidR="00903234" w:rsidRPr="003311AC" w:rsidRDefault="00903234" w:rsidP="0023226D">
            <w:pPr>
              <w:contextualSpacing/>
              <w:jc w:val="center"/>
              <w:rPr>
                <w:rFonts w:ascii="Times New Roman" w:hAnsi="Times New Roman" w:cs="Times New Roman"/>
                <w:sz w:val="20"/>
                <w:szCs w:val="20"/>
              </w:rPr>
            </w:pPr>
          </w:p>
        </w:tc>
        <w:tc>
          <w:tcPr>
            <w:tcW w:w="1365" w:type="dxa"/>
            <w:shd w:val="clear" w:color="auto" w:fill="auto"/>
          </w:tcPr>
          <w:p w:rsidR="00903234" w:rsidRPr="003311AC" w:rsidRDefault="0090323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2020 – 2021 роки</w:t>
            </w:r>
          </w:p>
        </w:tc>
        <w:tc>
          <w:tcPr>
            <w:tcW w:w="1900" w:type="dxa"/>
            <w:shd w:val="clear" w:color="auto" w:fill="auto"/>
          </w:tcPr>
          <w:p w:rsidR="00903234" w:rsidRPr="003311AC" w:rsidRDefault="00903234" w:rsidP="0023226D">
            <w:pPr>
              <w:contextualSpacing/>
              <w:rPr>
                <w:rFonts w:ascii="Times New Roman" w:hAnsi="Times New Roman" w:cs="Times New Roman"/>
                <w:sz w:val="20"/>
                <w:szCs w:val="20"/>
              </w:rPr>
            </w:pPr>
            <w:r w:rsidRPr="003311AC">
              <w:rPr>
                <w:rFonts w:ascii="Times New Roman" w:hAnsi="Times New Roman" w:cs="Times New Roman"/>
                <w:sz w:val="20"/>
                <w:szCs w:val="20"/>
              </w:rPr>
              <w:t xml:space="preserve">Інформаційно-довідковий </w:t>
            </w:r>
            <w:r w:rsidRPr="003311AC">
              <w:rPr>
                <w:rFonts w:ascii="Times New Roman" w:hAnsi="Times New Roman" w:cs="Times New Roman"/>
                <w:sz w:val="20"/>
                <w:szCs w:val="20"/>
              </w:rPr>
              <w:lastRenderedPageBreak/>
              <w:t>департамент ДПС</w:t>
            </w:r>
          </w:p>
        </w:tc>
        <w:tc>
          <w:tcPr>
            <w:tcW w:w="2481" w:type="dxa"/>
            <w:shd w:val="clear" w:color="auto" w:fill="auto"/>
          </w:tcPr>
          <w:p w:rsidR="00903234" w:rsidRPr="003311AC" w:rsidRDefault="00903234" w:rsidP="0023226D">
            <w:pPr>
              <w:ind w:left="-56" w:right="-9"/>
              <w:jc w:val="both"/>
              <w:rPr>
                <w:rFonts w:ascii="Times New Roman" w:hAnsi="Times New Roman" w:cs="Times New Roman"/>
                <w:sz w:val="20"/>
                <w:szCs w:val="16"/>
              </w:rPr>
            </w:pPr>
            <w:r w:rsidRPr="003311AC">
              <w:rPr>
                <w:rFonts w:ascii="Times New Roman" w:hAnsi="Times New Roman" w:cs="Times New Roman"/>
                <w:sz w:val="20"/>
                <w:szCs w:val="16"/>
              </w:rPr>
              <w:lastRenderedPageBreak/>
              <w:t xml:space="preserve">У Контакт-центрі ДПС постійно проводиться </w:t>
            </w:r>
            <w:r w:rsidRPr="003311AC">
              <w:rPr>
                <w:rFonts w:ascii="Times New Roman" w:hAnsi="Times New Roman" w:cs="Times New Roman"/>
                <w:sz w:val="20"/>
                <w:szCs w:val="16"/>
              </w:rPr>
              <w:lastRenderedPageBreak/>
              <w:t>внутрішнє навчання для працівників (підвищення кваліфікації, розширення напрямів, зміни в законодавстві, впровадження нових послуг тощо) у формі самонавчання, лекційних та практичних занять</w:t>
            </w:r>
          </w:p>
        </w:tc>
        <w:tc>
          <w:tcPr>
            <w:tcW w:w="1717" w:type="dxa"/>
            <w:shd w:val="clear" w:color="auto" w:fill="auto"/>
          </w:tcPr>
          <w:p w:rsidR="00903234" w:rsidRPr="003311AC" w:rsidRDefault="00903234" w:rsidP="0023226D">
            <w:pPr>
              <w:ind w:left="-56" w:right="-108"/>
              <w:jc w:val="center"/>
              <w:rPr>
                <w:rFonts w:ascii="Times New Roman" w:hAnsi="Times New Roman" w:cs="Times New Roman"/>
                <w:sz w:val="20"/>
                <w:szCs w:val="16"/>
              </w:rPr>
            </w:pPr>
            <w:r w:rsidRPr="003311AC">
              <w:rPr>
                <w:rFonts w:ascii="Times New Roman" w:hAnsi="Times New Roman" w:cs="Times New Roman"/>
                <w:sz w:val="20"/>
                <w:szCs w:val="16"/>
              </w:rPr>
              <w:lastRenderedPageBreak/>
              <w:t>виконується</w:t>
            </w:r>
          </w:p>
        </w:tc>
      </w:tr>
      <w:tr w:rsidR="00903234" w:rsidRPr="003311AC" w:rsidTr="003311AC">
        <w:trPr>
          <w:jc w:val="center"/>
        </w:trPr>
        <w:tc>
          <w:tcPr>
            <w:tcW w:w="753" w:type="dxa"/>
            <w:shd w:val="clear" w:color="auto" w:fill="auto"/>
          </w:tcPr>
          <w:p w:rsidR="00903234"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88</w:t>
            </w:r>
          </w:p>
        </w:tc>
        <w:tc>
          <w:tcPr>
            <w:tcW w:w="2035" w:type="dxa"/>
            <w:vMerge/>
            <w:shd w:val="clear" w:color="auto" w:fill="auto"/>
          </w:tcPr>
          <w:p w:rsidR="00903234" w:rsidRPr="003311AC" w:rsidRDefault="00903234" w:rsidP="002B4EA0">
            <w:pPr>
              <w:contextualSpacing/>
              <w:rPr>
                <w:rFonts w:ascii="Times New Roman" w:hAnsi="Times New Roman" w:cs="Times New Roman"/>
                <w:sz w:val="20"/>
                <w:szCs w:val="20"/>
              </w:rPr>
            </w:pPr>
          </w:p>
        </w:tc>
        <w:tc>
          <w:tcPr>
            <w:tcW w:w="1984" w:type="dxa"/>
            <w:vMerge/>
            <w:shd w:val="clear" w:color="auto" w:fill="auto"/>
          </w:tcPr>
          <w:p w:rsidR="00903234" w:rsidRPr="003311AC" w:rsidRDefault="00903234" w:rsidP="0023226D">
            <w:pPr>
              <w:contextualSpacing/>
              <w:jc w:val="both"/>
              <w:rPr>
                <w:rFonts w:ascii="Times New Roman" w:hAnsi="Times New Roman" w:cs="Times New Roman"/>
                <w:sz w:val="20"/>
                <w:szCs w:val="20"/>
              </w:rPr>
            </w:pPr>
          </w:p>
        </w:tc>
        <w:tc>
          <w:tcPr>
            <w:tcW w:w="2006" w:type="dxa"/>
            <w:shd w:val="clear" w:color="auto" w:fill="auto"/>
          </w:tcPr>
          <w:p w:rsidR="00903234" w:rsidRPr="003311AC" w:rsidRDefault="00903234"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Проведення опитування абонентів Контакт-центру ДПС щодо якості інформаційно-довідкових послуг</w:t>
            </w:r>
          </w:p>
        </w:tc>
        <w:tc>
          <w:tcPr>
            <w:tcW w:w="1849" w:type="dxa"/>
            <w:shd w:val="clear" w:color="auto" w:fill="auto"/>
          </w:tcPr>
          <w:p w:rsidR="00903234" w:rsidRPr="003311AC" w:rsidRDefault="0090323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Підготовлено звіт про проведене опитування</w:t>
            </w:r>
          </w:p>
        </w:tc>
        <w:tc>
          <w:tcPr>
            <w:tcW w:w="1365" w:type="dxa"/>
            <w:shd w:val="clear" w:color="auto" w:fill="auto"/>
          </w:tcPr>
          <w:p w:rsidR="00903234" w:rsidRPr="003311AC" w:rsidRDefault="0090323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Щороку починаючи з 2020</w:t>
            </w:r>
          </w:p>
        </w:tc>
        <w:tc>
          <w:tcPr>
            <w:tcW w:w="1900" w:type="dxa"/>
            <w:shd w:val="clear" w:color="auto" w:fill="auto"/>
          </w:tcPr>
          <w:p w:rsidR="00903234" w:rsidRPr="003311AC" w:rsidRDefault="00903234" w:rsidP="0023226D">
            <w:pPr>
              <w:contextualSpacing/>
              <w:rPr>
                <w:rFonts w:ascii="Times New Roman" w:hAnsi="Times New Roman" w:cs="Times New Roman"/>
                <w:sz w:val="20"/>
                <w:szCs w:val="20"/>
              </w:rPr>
            </w:pPr>
            <w:r w:rsidRPr="003311AC">
              <w:rPr>
                <w:rFonts w:ascii="Times New Roman" w:hAnsi="Times New Roman" w:cs="Times New Roman"/>
                <w:sz w:val="20"/>
                <w:szCs w:val="20"/>
              </w:rPr>
              <w:t>Інформаційно-довідковий департамент ДПС</w:t>
            </w:r>
          </w:p>
        </w:tc>
        <w:tc>
          <w:tcPr>
            <w:tcW w:w="2481" w:type="dxa"/>
            <w:shd w:val="clear" w:color="auto" w:fill="auto"/>
          </w:tcPr>
          <w:p w:rsidR="00903234" w:rsidRPr="003311AC" w:rsidRDefault="00903234" w:rsidP="0023226D">
            <w:pPr>
              <w:ind w:left="-56" w:right="-9"/>
              <w:jc w:val="both"/>
              <w:rPr>
                <w:rFonts w:ascii="Times New Roman" w:hAnsi="Times New Roman" w:cs="Times New Roman"/>
                <w:sz w:val="20"/>
                <w:szCs w:val="16"/>
              </w:rPr>
            </w:pPr>
            <w:r w:rsidRPr="003311AC">
              <w:rPr>
                <w:rFonts w:ascii="Times New Roman" w:hAnsi="Times New Roman" w:cs="Times New Roman"/>
                <w:sz w:val="20"/>
                <w:szCs w:val="16"/>
              </w:rPr>
              <w:t>У червні 2020 року проведено анкетування абонентів, які зверталися на електронну адресу Контакт-центру ДПС, щодо роботи Контакт-центру ДПС.</w:t>
            </w:r>
          </w:p>
          <w:p w:rsidR="00903234" w:rsidRPr="003311AC" w:rsidRDefault="00903234" w:rsidP="0023226D">
            <w:pPr>
              <w:ind w:left="-56" w:right="-9"/>
              <w:jc w:val="both"/>
              <w:rPr>
                <w:rFonts w:ascii="Times New Roman" w:hAnsi="Times New Roman" w:cs="Times New Roman"/>
                <w:sz w:val="20"/>
                <w:szCs w:val="16"/>
              </w:rPr>
            </w:pPr>
            <w:r w:rsidRPr="003311AC">
              <w:rPr>
                <w:rFonts w:ascii="Times New Roman" w:hAnsi="Times New Roman" w:cs="Times New Roman"/>
                <w:sz w:val="20"/>
                <w:szCs w:val="16"/>
              </w:rPr>
              <w:t>У липні 2020 року проведено телефонне опитування абонентів, які зверталися до Контакт-центру ДПС, засобами телефонного зв’язку щодо роботи Контакт-центру ДПС.</w:t>
            </w:r>
          </w:p>
          <w:p w:rsidR="00903234" w:rsidRPr="003311AC" w:rsidRDefault="00903234" w:rsidP="0023226D">
            <w:pPr>
              <w:ind w:left="-56" w:right="-9"/>
              <w:jc w:val="both"/>
              <w:rPr>
                <w:rFonts w:ascii="Times New Roman" w:hAnsi="Times New Roman" w:cs="Times New Roman"/>
                <w:sz w:val="20"/>
                <w:szCs w:val="16"/>
              </w:rPr>
            </w:pPr>
            <w:r w:rsidRPr="003311AC">
              <w:rPr>
                <w:rFonts w:ascii="Times New Roman" w:hAnsi="Times New Roman" w:cs="Times New Roman"/>
                <w:sz w:val="20"/>
                <w:szCs w:val="16"/>
              </w:rPr>
              <w:t>Результати поточних опитувань у 2020 році будуть враховані при підготовці Звіту про проведення опитування за 2020 рік</w:t>
            </w:r>
          </w:p>
        </w:tc>
        <w:tc>
          <w:tcPr>
            <w:tcW w:w="1717" w:type="dxa"/>
            <w:shd w:val="clear" w:color="auto" w:fill="auto"/>
          </w:tcPr>
          <w:p w:rsidR="00903234" w:rsidRPr="003311AC" w:rsidRDefault="00903234" w:rsidP="0023226D">
            <w:pPr>
              <w:ind w:left="-56" w:right="-108"/>
              <w:jc w:val="center"/>
              <w:rPr>
                <w:rFonts w:ascii="Times New Roman" w:hAnsi="Times New Roman" w:cs="Times New Roman"/>
                <w:sz w:val="20"/>
                <w:szCs w:val="16"/>
              </w:rPr>
            </w:pPr>
            <w:r w:rsidRPr="003311AC">
              <w:rPr>
                <w:rFonts w:ascii="Times New Roman" w:hAnsi="Times New Roman" w:cs="Times New Roman"/>
                <w:sz w:val="20"/>
                <w:szCs w:val="16"/>
              </w:rPr>
              <w:t>виконується</w:t>
            </w:r>
          </w:p>
        </w:tc>
      </w:tr>
      <w:tr w:rsidR="00903234" w:rsidRPr="003311AC" w:rsidTr="003311AC">
        <w:trPr>
          <w:jc w:val="center"/>
        </w:trPr>
        <w:tc>
          <w:tcPr>
            <w:tcW w:w="753" w:type="dxa"/>
            <w:shd w:val="clear" w:color="auto" w:fill="auto"/>
          </w:tcPr>
          <w:p w:rsidR="00903234"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89</w:t>
            </w:r>
          </w:p>
        </w:tc>
        <w:tc>
          <w:tcPr>
            <w:tcW w:w="2035" w:type="dxa"/>
            <w:vMerge/>
            <w:shd w:val="clear" w:color="auto" w:fill="auto"/>
          </w:tcPr>
          <w:p w:rsidR="00903234" w:rsidRPr="003311AC" w:rsidRDefault="00903234" w:rsidP="002B4EA0">
            <w:pPr>
              <w:contextualSpacing/>
              <w:rPr>
                <w:rFonts w:ascii="Times New Roman" w:hAnsi="Times New Roman" w:cs="Times New Roman"/>
                <w:sz w:val="20"/>
                <w:szCs w:val="20"/>
              </w:rPr>
            </w:pPr>
          </w:p>
        </w:tc>
        <w:tc>
          <w:tcPr>
            <w:tcW w:w="1984" w:type="dxa"/>
            <w:vMerge/>
            <w:shd w:val="clear" w:color="auto" w:fill="auto"/>
          </w:tcPr>
          <w:p w:rsidR="00903234" w:rsidRPr="003311AC" w:rsidRDefault="00903234" w:rsidP="0023226D">
            <w:pPr>
              <w:contextualSpacing/>
              <w:jc w:val="both"/>
              <w:rPr>
                <w:rFonts w:ascii="Times New Roman" w:hAnsi="Times New Roman" w:cs="Times New Roman"/>
                <w:sz w:val="20"/>
                <w:szCs w:val="20"/>
              </w:rPr>
            </w:pPr>
          </w:p>
        </w:tc>
        <w:tc>
          <w:tcPr>
            <w:tcW w:w="2006" w:type="dxa"/>
            <w:shd w:val="clear" w:color="auto" w:fill="auto"/>
          </w:tcPr>
          <w:p w:rsidR="00903234" w:rsidRPr="003311AC" w:rsidRDefault="00903234"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Оприлюднення результатів проведеного опитування на офіційному </w:t>
            </w:r>
            <w:proofErr w:type="spellStart"/>
            <w:r w:rsidRPr="003311AC">
              <w:rPr>
                <w:rFonts w:ascii="Times New Roman" w:hAnsi="Times New Roman" w:cs="Times New Roman"/>
                <w:sz w:val="20"/>
                <w:szCs w:val="20"/>
              </w:rPr>
              <w:t>вебпорталі</w:t>
            </w:r>
            <w:proofErr w:type="spellEnd"/>
            <w:r w:rsidRPr="003311AC">
              <w:rPr>
                <w:rFonts w:ascii="Times New Roman" w:hAnsi="Times New Roman" w:cs="Times New Roman"/>
                <w:sz w:val="20"/>
                <w:szCs w:val="20"/>
              </w:rPr>
              <w:t xml:space="preserve"> ДПС</w:t>
            </w:r>
          </w:p>
        </w:tc>
        <w:tc>
          <w:tcPr>
            <w:tcW w:w="1849" w:type="dxa"/>
            <w:shd w:val="clear" w:color="auto" w:fill="auto"/>
          </w:tcPr>
          <w:p w:rsidR="00903234" w:rsidRPr="003311AC" w:rsidRDefault="0090323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 xml:space="preserve">Звіт про опитування оприлюднено на офіційному </w:t>
            </w:r>
            <w:proofErr w:type="spellStart"/>
            <w:r w:rsidRPr="003311AC">
              <w:rPr>
                <w:rFonts w:ascii="Times New Roman" w:hAnsi="Times New Roman" w:cs="Times New Roman"/>
                <w:sz w:val="20"/>
                <w:szCs w:val="20"/>
              </w:rPr>
              <w:t>вебпорталі</w:t>
            </w:r>
            <w:proofErr w:type="spellEnd"/>
            <w:r w:rsidRPr="003311AC">
              <w:rPr>
                <w:rFonts w:ascii="Times New Roman" w:hAnsi="Times New Roman" w:cs="Times New Roman"/>
                <w:sz w:val="20"/>
                <w:szCs w:val="20"/>
              </w:rPr>
              <w:t xml:space="preserve"> ДПС</w:t>
            </w:r>
          </w:p>
        </w:tc>
        <w:tc>
          <w:tcPr>
            <w:tcW w:w="1365" w:type="dxa"/>
            <w:shd w:val="clear" w:color="auto" w:fill="auto"/>
          </w:tcPr>
          <w:p w:rsidR="00903234" w:rsidRPr="003311AC" w:rsidRDefault="0090323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Щороку починаючи з 2020</w:t>
            </w:r>
          </w:p>
        </w:tc>
        <w:tc>
          <w:tcPr>
            <w:tcW w:w="1900" w:type="dxa"/>
            <w:shd w:val="clear" w:color="auto" w:fill="auto"/>
          </w:tcPr>
          <w:p w:rsidR="00903234" w:rsidRPr="003311AC" w:rsidRDefault="00903234" w:rsidP="0023226D">
            <w:pPr>
              <w:contextualSpacing/>
              <w:rPr>
                <w:rFonts w:ascii="Times New Roman" w:hAnsi="Times New Roman" w:cs="Times New Roman"/>
                <w:sz w:val="20"/>
                <w:szCs w:val="20"/>
              </w:rPr>
            </w:pPr>
            <w:r w:rsidRPr="003311AC">
              <w:rPr>
                <w:rFonts w:ascii="Times New Roman" w:hAnsi="Times New Roman" w:cs="Times New Roman"/>
                <w:sz w:val="20"/>
                <w:szCs w:val="20"/>
              </w:rPr>
              <w:t>Інформаційно-довідковий департамент ДПС,</w:t>
            </w:r>
          </w:p>
          <w:p w:rsidR="00903234" w:rsidRPr="003311AC" w:rsidRDefault="00903234" w:rsidP="0023226D">
            <w:pPr>
              <w:contextualSpacing/>
              <w:rPr>
                <w:rFonts w:ascii="Times New Roman" w:hAnsi="Times New Roman" w:cs="Times New Roman"/>
                <w:sz w:val="20"/>
                <w:szCs w:val="20"/>
              </w:rPr>
            </w:pPr>
          </w:p>
          <w:p w:rsidR="00903234" w:rsidRPr="003311AC" w:rsidRDefault="00903234" w:rsidP="0023226D">
            <w:pPr>
              <w:contextualSpacing/>
              <w:rPr>
                <w:rFonts w:ascii="Times New Roman" w:hAnsi="Times New Roman" w:cs="Times New Roman"/>
                <w:sz w:val="20"/>
                <w:szCs w:val="20"/>
              </w:rPr>
            </w:pPr>
            <w:r w:rsidRPr="003311AC">
              <w:rPr>
                <w:rFonts w:ascii="Times New Roman" w:hAnsi="Times New Roman" w:cs="Times New Roman"/>
                <w:sz w:val="20"/>
                <w:szCs w:val="20"/>
              </w:rPr>
              <w:t xml:space="preserve">Організаційно-розпорядчий </w:t>
            </w:r>
            <w:r w:rsidRPr="003311AC">
              <w:rPr>
                <w:rFonts w:ascii="Times New Roman" w:hAnsi="Times New Roman" w:cs="Times New Roman"/>
                <w:sz w:val="20"/>
                <w:szCs w:val="20"/>
              </w:rPr>
              <w:lastRenderedPageBreak/>
              <w:t>департамент</w:t>
            </w:r>
          </w:p>
          <w:p w:rsidR="00903234" w:rsidRPr="003311AC" w:rsidRDefault="00903234" w:rsidP="0023226D">
            <w:pPr>
              <w:contextualSpacing/>
              <w:rPr>
                <w:rFonts w:ascii="Times New Roman" w:hAnsi="Times New Roman" w:cs="Times New Roman"/>
                <w:sz w:val="20"/>
                <w:szCs w:val="20"/>
              </w:rPr>
            </w:pPr>
          </w:p>
        </w:tc>
        <w:tc>
          <w:tcPr>
            <w:tcW w:w="2481" w:type="dxa"/>
            <w:shd w:val="clear" w:color="auto" w:fill="auto"/>
          </w:tcPr>
          <w:p w:rsidR="00903234" w:rsidRPr="003311AC" w:rsidRDefault="00903234" w:rsidP="0023226D">
            <w:pPr>
              <w:ind w:left="-56" w:right="-9"/>
              <w:jc w:val="both"/>
              <w:rPr>
                <w:rFonts w:ascii="Times New Roman" w:hAnsi="Times New Roman" w:cs="Times New Roman"/>
                <w:sz w:val="20"/>
                <w:szCs w:val="16"/>
              </w:rPr>
            </w:pPr>
            <w:r w:rsidRPr="003311AC">
              <w:rPr>
                <w:rFonts w:ascii="Times New Roman" w:hAnsi="Times New Roman" w:cs="Times New Roman"/>
                <w:sz w:val="20"/>
                <w:szCs w:val="16"/>
              </w:rPr>
              <w:lastRenderedPageBreak/>
              <w:t xml:space="preserve">Звіт про проведення опитування буде надано для оприлюднення на </w:t>
            </w:r>
            <w:proofErr w:type="spellStart"/>
            <w:r w:rsidRPr="003311AC">
              <w:rPr>
                <w:rFonts w:ascii="Times New Roman" w:hAnsi="Times New Roman" w:cs="Times New Roman"/>
                <w:sz w:val="20"/>
                <w:szCs w:val="16"/>
              </w:rPr>
              <w:t>вебпорталі</w:t>
            </w:r>
            <w:proofErr w:type="spellEnd"/>
            <w:r w:rsidRPr="003311AC">
              <w:rPr>
                <w:rFonts w:ascii="Times New Roman" w:hAnsi="Times New Roman" w:cs="Times New Roman"/>
                <w:sz w:val="20"/>
                <w:szCs w:val="16"/>
              </w:rPr>
              <w:t xml:space="preserve"> ДПС за результатами 2020 року</w:t>
            </w:r>
          </w:p>
        </w:tc>
        <w:tc>
          <w:tcPr>
            <w:tcW w:w="1717" w:type="dxa"/>
            <w:shd w:val="clear" w:color="auto" w:fill="auto"/>
          </w:tcPr>
          <w:p w:rsidR="00903234" w:rsidRPr="003311AC" w:rsidRDefault="00903234" w:rsidP="0023226D">
            <w:pPr>
              <w:ind w:left="-56" w:right="-108"/>
              <w:jc w:val="center"/>
              <w:rPr>
                <w:rFonts w:ascii="Times New Roman" w:hAnsi="Times New Roman" w:cs="Times New Roman"/>
                <w:sz w:val="20"/>
                <w:szCs w:val="16"/>
              </w:rPr>
            </w:pPr>
            <w:r w:rsidRPr="003311AC">
              <w:rPr>
                <w:rFonts w:ascii="Times New Roman" w:hAnsi="Times New Roman" w:cs="Times New Roman"/>
                <w:sz w:val="20"/>
                <w:szCs w:val="16"/>
              </w:rPr>
              <w:t>Виконується</w:t>
            </w:r>
          </w:p>
        </w:tc>
      </w:tr>
      <w:tr w:rsidR="00521FAC" w:rsidRPr="003311AC" w:rsidTr="003311AC">
        <w:trPr>
          <w:jc w:val="center"/>
        </w:trPr>
        <w:tc>
          <w:tcPr>
            <w:tcW w:w="753" w:type="dxa"/>
            <w:shd w:val="clear" w:color="auto" w:fill="auto"/>
          </w:tcPr>
          <w:p w:rsidR="00521FAC"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90</w:t>
            </w:r>
          </w:p>
        </w:tc>
        <w:tc>
          <w:tcPr>
            <w:tcW w:w="2035" w:type="dxa"/>
            <w:vMerge/>
            <w:shd w:val="clear" w:color="auto" w:fill="auto"/>
          </w:tcPr>
          <w:p w:rsidR="00521FAC" w:rsidRPr="003311AC" w:rsidRDefault="00521FAC" w:rsidP="002B4EA0">
            <w:pPr>
              <w:contextualSpacing/>
              <w:rPr>
                <w:rFonts w:ascii="Times New Roman" w:hAnsi="Times New Roman" w:cs="Times New Roman"/>
                <w:sz w:val="20"/>
                <w:szCs w:val="20"/>
              </w:rPr>
            </w:pPr>
          </w:p>
        </w:tc>
        <w:tc>
          <w:tcPr>
            <w:tcW w:w="1984" w:type="dxa"/>
            <w:vMerge w:val="restart"/>
            <w:shd w:val="clear" w:color="auto" w:fill="auto"/>
          </w:tcPr>
          <w:p w:rsidR="00521FAC" w:rsidRPr="003311AC" w:rsidRDefault="00521FAC"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3.4. Удосконалення системи зворотного зв’язку з платниками</w:t>
            </w:r>
          </w:p>
        </w:tc>
        <w:tc>
          <w:tcPr>
            <w:tcW w:w="2006" w:type="dxa"/>
            <w:shd w:val="clear" w:color="auto" w:fill="auto"/>
          </w:tcPr>
          <w:p w:rsidR="00521FAC" w:rsidRPr="003311AC" w:rsidRDefault="00521FAC"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Запровадження уніфікованої системи вимірювання та оцінки задоволеності бізнесу рівнем обслуговування податкових органів</w:t>
            </w:r>
          </w:p>
        </w:tc>
        <w:tc>
          <w:tcPr>
            <w:tcW w:w="1849" w:type="dxa"/>
            <w:shd w:val="clear" w:color="auto" w:fill="auto"/>
          </w:tcPr>
          <w:p w:rsidR="00521FAC" w:rsidRPr="003311AC" w:rsidRDefault="00521FAC"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Підготовлено аналітичну записку за результатами виконання</w:t>
            </w:r>
          </w:p>
        </w:tc>
        <w:tc>
          <w:tcPr>
            <w:tcW w:w="1365" w:type="dxa"/>
            <w:shd w:val="clear" w:color="auto" w:fill="auto"/>
          </w:tcPr>
          <w:p w:rsidR="00521FAC" w:rsidRPr="003311AC" w:rsidRDefault="00521FAC"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ІІІ квартал</w:t>
            </w:r>
          </w:p>
          <w:p w:rsidR="00521FAC" w:rsidRPr="003311AC" w:rsidRDefault="00521FAC"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2020 року</w:t>
            </w:r>
          </w:p>
        </w:tc>
        <w:tc>
          <w:tcPr>
            <w:tcW w:w="1900" w:type="dxa"/>
            <w:shd w:val="clear" w:color="auto" w:fill="auto"/>
          </w:tcPr>
          <w:p w:rsidR="00521FAC" w:rsidRPr="003311AC" w:rsidRDefault="00521FAC"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електронних сервісів,</w:t>
            </w:r>
          </w:p>
          <w:p w:rsidR="00521FAC" w:rsidRPr="003311AC" w:rsidRDefault="00521FAC" w:rsidP="0023226D">
            <w:pPr>
              <w:contextualSpacing/>
              <w:rPr>
                <w:rFonts w:ascii="Times New Roman" w:hAnsi="Times New Roman" w:cs="Times New Roman"/>
                <w:sz w:val="20"/>
                <w:szCs w:val="20"/>
              </w:rPr>
            </w:pPr>
          </w:p>
          <w:p w:rsidR="00521FAC" w:rsidRPr="003311AC" w:rsidRDefault="00521FAC" w:rsidP="0023226D">
            <w:pPr>
              <w:contextualSpacing/>
              <w:rPr>
                <w:rFonts w:ascii="Times New Roman" w:hAnsi="Times New Roman" w:cs="Times New Roman"/>
                <w:sz w:val="20"/>
                <w:szCs w:val="20"/>
              </w:rPr>
            </w:pPr>
            <w:r w:rsidRPr="003311AC">
              <w:rPr>
                <w:rFonts w:ascii="Times New Roman" w:hAnsi="Times New Roman" w:cs="Times New Roman"/>
                <w:sz w:val="20"/>
                <w:szCs w:val="20"/>
              </w:rPr>
              <w:t>Інформаційно-довідковий департамент ДПС</w:t>
            </w:r>
          </w:p>
        </w:tc>
        <w:tc>
          <w:tcPr>
            <w:tcW w:w="2481" w:type="dxa"/>
            <w:shd w:val="clear" w:color="auto" w:fill="auto"/>
          </w:tcPr>
          <w:p w:rsidR="00521FAC" w:rsidRPr="003311AC" w:rsidRDefault="00521FAC" w:rsidP="0023226D">
            <w:pPr>
              <w:ind w:left="-56" w:right="-9"/>
              <w:jc w:val="both"/>
              <w:rPr>
                <w:rFonts w:ascii="Times New Roman" w:hAnsi="Times New Roman" w:cs="Times New Roman"/>
                <w:sz w:val="20"/>
                <w:szCs w:val="16"/>
              </w:rPr>
            </w:pPr>
            <w:r w:rsidRPr="003311AC">
              <w:rPr>
                <w:rFonts w:ascii="Times New Roman" w:hAnsi="Times New Roman" w:cs="Times New Roman"/>
                <w:sz w:val="20"/>
                <w:szCs w:val="16"/>
              </w:rPr>
              <w:t>Організаційно-розпорядчому департаменту надано інформацію про досягнення цільових значень КПЕ ДПС (Частка розглянутих звернень у загальній кількості звернень платників податків, поданих до сервісу «Пульс», по яких закінчився термін розгляду, та Частка телефонних дзвінків, опрацьованих Контакт-центром ДПС протягом 5 хвилин) станом на 01.07.2020 листом Інформаційно-довідкового департаменту ДПС</w:t>
            </w:r>
          </w:p>
          <w:p w:rsidR="00521FAC" w:rsidRPr="003311AC" w:rsidRDefault="00521FAC" w:rsidP="0023226D">
            <w:pPr>
              <w:ind w:left="-56" w:right="-9"/>
              <w:jc w:val="both"/>
              <w:rPr>
                <w:rFonts w:ascii="Times New Roman" w:hAnsi="Times New Roman" w:cs="Times New Roman"/>
                <w:sz w:val="20"/>
                <w:szCs w:val="16"/>
              </w:rPr>
            </w:pPr>
            <w:r w:rsidRPr="003311AC">
              <w:rPr>
                <w:rFonts w:ascii="Times New Roman" w:hAnsi="Times New Roman" w:cs="Times New Roman"/>
                <w:sz w:val="20"/>
                <w:szCs w:val="16"/>
              </w:rPr>
              <w:t xml:space="preserve">від 07.07.2020 </w:t>
            </w:r>
            <w:r w:rsidRPr="003311AC">
              <w:rPr>
                <w:rFonts w:ascii="Times New Roman" w:hAnsi="Times New Roman" w:cs="Times New Roman"/>
                <w:sz w:val="20"/>
                <w:szCs w:val="16"/>
              </w:rPr>
              <w:br w:type="page"/>
              <w:t>№ 721/8/99-95-41-18</w:t>
            </w:r>
          </w:p>
        </w:tc>
        <w:tc>
          <w:tcPr>
            <w:tcW w:w="1717" w:type="dxa"/>
            <w:shd w:val="clear" w:color="auto" w:fill="auto"/>
          </w:tcPr>
          <w:p w:rsidR="00521FAC" w:rsidRPr="003311AC" w:rsidRDefault="00521FAC" w:rsidP="0023226D">
            <w:pPr>
              <w:ind w:left="-56" w:right="-108"/>
              <w:jc w:val="center"/>
              <w:rPr>
                <w:rFonts w:ascii="Times New Roman" w:hAnsi="Times New Roman" w:cs="Times New Roman"/>
                <w:sz w:val="20"/>
                <w:szCs w:val="16"/>
              </w:rPr>
            </w:pPr>
            <w:r w:rsidRPr="003311AC">
              <w:rPr>
                <w:rFonts w:ascii="Times New Roman" w:hAnsi="Times New Roman" w:cs="Times New Roman"/>
                <w:sz w:val="20"/>
                <w:szCs w:val="16"/>
              </w:rPr>
              <w:t>виконується</w:t>
            </w:r>
          </w:p>
        </w:tc>
      </w:tr>
      <w:tr w:rsidR="00521FAC" w:rsidRPr="003311AC" w:rsidTr="003311AC">
        <w:trPr>
          <w:jc w:val="center"/>
        </w:trPr>
        <w:tc>
          <w:tcPr>
            <w:tcW w:w="753" w:type="dxa"/>
            <w:shd w:val="clear" w:color="auto" w:fill="auto"/>
          </w:tcPr>
          <w:p w:rsidR="00521FAC"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91</w:t>
            </w:r>
          </w:p>
        </w:tc>
        <w:tc>
          <w:tcPr>
            <w:tcW w:w="2035" w:type="dxa"/>
            <w:vMerge/>
            <w:shd w:val="clear" w:color="auto" w:fill="auto"/>
          </w:tcPr>
          <w:p w:rsidR="00521FAC" w:rsidRPr="003311AC" w:rsidRDefault="00521FAC" w:rsidP="002B4EA0">
            <w:pPr>
              <w:contextualSpacing/>
              <w:rPr>
                <w:rFonts w:ascii="Times New Roman" w:hAnsi="Times New Roman" w:cs="Times New Roman"/>
                <w:sz w:val="20"/>
                <w:szCs w:val="20"/>
              </w:rPr>
            </w:pPr>
          </w:p>
        </w:tc>
        <w:tc>
          <w:tcPr>
            <w:tcW w:w="1984" w:type="dxa"/>
            <w:vMerge/>
            <w:shd w:val="clear" w:color="auto" w:fill="auto"/>
          </w:tcPr>
          <w:p w:rsidR="00521FAC" w:rsidRPr="003311AC" w:rsidRDefault="00521FAC" w:rsidP="0023226D">
            <w:pPr>
              <w:contextualSpacing/>
              <w:jc w:val="both"/>
              <w:rPr>
                <w:rFonts w:ascii="Times New Roman" w:hAnsi="Times New Roman" w:cs="Times New Roman"/>
                <w:sz w:val="20"/>
                <w:szCs w:val="20"/>
              </w:rPr>
            </w:pPr>
          </w:p>
        </w:tc>
        <w:tc>
          <w:tcPr>
            <w:tcW w:w="2006" w:type="dxa"/>
            <w:shd w:val="clear" w:color="auto" w:fill="auto"/>
          </w:tcPr>
          <w:p w:rsidR="00521FAC" w:rsidRPr="003311AC" w:rsidRDefault="00521FAC"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Проведення щорічних досліджень</w:t>
            </w:r>
          </w:p>
        </w:tc>
        <w:tc>
          <w:tcPr>
            <w:tcW w:w="1849" w:type="dxa"/>
            <w:shd w:val="clear" w:color="auto" w:fill="auto"/>
          </w:tcPr>
          <w:p w:rsidR="00521FAC" w:rsidRPr="003311AC" w:rsidRDefault="00521FAC"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Підготовлено звіт про проведені дослідження</w:t>
            </w:r>
          </w:p>
        </w:tc>
        <w:tc>
          <w:tcPr>
            <w:tcW w:w="1365" w:type="dxa"/>
            <w:shd w:val="clear" w:color="auto" w:fill="auto"/>
          </w:tcPr>
          <w:p w:rsidR="00521FAC" w:rsidRPr="003311AC" w:rsidRDefault="00521FAC"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Щороку починаючи з 2020</w:t>
            </w:r>
          </w:p>
        </w:tc>
        <w:tc>
          <w:tcPr>
            <w:tcW w:w="1900" w:type="dxa"/>
            <w:shd w:val="clear" w:color="auto" w:fill="auto"/>
          </w:tcPr>
          <w:p w:rsidR="00521FAC" w:rsidRPr="003311AC" w:rsidRDefault="00521FAC"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електронних сервісів,</w:t>
            </w:r>
          </w:p>
          <w:p w:rsidR="00521FAC" w:rsidRPr="003311AC" w:rsidRDefault="00521FAC" w:rsidP="0023226D">
            <w:pPr>
              <w:contextualSpacing/>
              <w:rPr>
                <w:rFonts w:ascii="Times New Roman" w:hAnsi="Times New Roman" w:cs="Times New Roman"/>
                <w:sz w:val="20"/>
                <w:szCs w:val="20"/>
              </w:rPr>
            </w:pPr>
          </w:p>
          <w:p w:rsidR="00521FAC" w:rsidRPr="003311AC" w:rsidRDefault="00521FAC" w:rsidP="0023226D">
            <w:pPr>
              <w:contextualSpacing/>
              <w:rPr>
                <w:rFonts w:ascii="Times New Roman" w:hAnsi="Times New Roman" w:cs="Times New Roman"/>
                <w:sz w:val="20"/>
                <w:szCs w:val="20"/>
              </w:rPr>
            </w:pPr>
            <w:r w:rsidRPr="003311AC">
              <w:rPr>
                <w:rFonts w:ascii="Times New Roman" w:hAnsi="Times New Roman" w:cs="Times New Roman"/>
                <w:sz w:val="20"/>
                <w:szCs w:val="20"/>
              </w:rPr>
              <w:t>Інформаційно-довідковий департамент ДПС</w:t>
            </w:r>
          </w:p>
        </w:tc>
        <w:tc>
          <w:tcPr>
            <w:tcW w:w="2481" w:type="dxa"/>
            <w:shd w:val="clear" w:color="auto" w:fill="auto"/>
          </w:tcPr>
          <w:p w:rsidR="00521FAC" w:rsidRPr="003311AC" w:rsidRDefault="00521FAC" w:rsidP="0023226D">
            <w:pPr>
              <w:ind w:left="-56" w:right="-9"/>
              <w:jc w:val="both"/>
              <w:rPr>
                <w:rFonts w:ascii="Times New Roman" w:hAnsi="Times New Roman" w:cs="Times New Roman"/>
                <w:sz w:val="20"/>
                <w:szCs w:val="16"/>
              </w:rPr>
            </w:pPr>
            <w:r w:rsidRPr="003311AC">
              <w:rPr>
                <w:rFonts w:ascii="Times New Roman" w:hAnsi="Times New Roman" w:cs="Times New Roman"/>
                <w:sz w:val="20"/>
                <w:szCs w:val="16"/>
              </w:rPr>
              <w:t>За результатами 2020 року</w:t>
            </w:r>
            <w:r w:rsidRPr="003311AC">
              <w:rPr>
                <w:rFonts w:ascii="Times New Roman" w:hAnsi="Times New Roman" w:cs="Times New Roman"/>
                <w:sz w:val="20"/>
                <w:szCs w:val="20"/>
              </w:rPr>
              <w:t xml:space="preserve"> Інформаційно-довідковим департаментом ДПС</w:t>
            </w:r>
            <w:r w:rsidRPr="003311AC">
              <w:rPr>
                <w:rFonts w:ascii="Times New Roman" w:hAnsi="Times New Roman" w:cs="Times New Roman"/>
                <w:sz w:val="20"/>
                <w:szCs w:val="16"/>
              </w:rPr>
              <w:t xml:space="preserve"> буде підготовлено Звіт про проведені дослідження</w:t>
            </w:r>
          </w:p>
        </w:tc>
        <w:tc>
          <w:tcPr>
            <w:tcW w:w="1717" w:type="dxa"/>
            <w:shd w:val="clear" w:color="auto" w:fill="auto"/>
          </w:tcPr>
          <w:p w:rsidR="00521FAC" w:rsidRPr="003311AC" w:rsidRDefault="00521FAC" w:rsidP="0023226D">
            <w:pPr>
              <w:ind w:left="-56" w:right="-108"/>
              <w:jc w:val="center"/>
              <w:rPr>
                <w:rFonts w:ascii="Times New Roman" w:hAnsi="Times New Roman" w:cs="Times New Roman"/>
                <w:sz w:val="20"/>
                <w:szCs w:val="16"/>
              </w:rPr>
            </w:pPr>
            <w:r w:rsidRPr="003311AC">
              <w:rPr>
                <w:rFonts w:ascii="Times New Roman" w:hAnsi="Times New Roman" w:cs="Times New Roman"/>
                <w:sz w:val="20"/>
                <w:szCs w:val="16"/>
              </w:rPr>
              <w:t>виконується</w:t>
            </w:r>
          </w:p>
        </w:tc>
      </w:tr>
      <w:tr w:rsidR="00521FAC" w:rsidRPr="003311AC" w:rsidTr="003311AC">
        <w:trPr>
          <w:jc w:val="center"/>
        </w:trPr>
        <w:tc>
          <w:tcPr>
            <w:tcW w:w="753" w:type="dxa"/>
            <w:shd w:val="clear" w:color="auto" w:fill="auto"/>
          </w:tcPr>
          <w:p w:rsidR="00521FAC"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92</w:t>
            </w:r>
          </w:p>
        </w:tc>
        <w:tc>
          <w:tcPr>
            <w:tcW w:w="2035" w:type="dxa"/>
            <w:vMerge/>
            <w:shd w:val="clear" w:color="auto" w:fill="auto"/>
          </w:tcPr>
          <w:p w:rsidR="00521FAC" w:rsidRPr="003311AC" w:rsidRDefault="00521FAC" w:rsidP="002B4EA0">
            <w:pPr>
              <w:contextualSpacing/>
              <w:rPr>
                <w:rFonts w:ascii="Times New Roman" w:hAnsi="Times New Roman" w:cs="Times New Roman"/>
                <w:sz w:val="20"/>
                <w:szCs w:val="20"/>
              </w:rPr>
            </w:pPr>
          </w:p>
        </w:tc>
        <w:tc>
          <w:tcPr>
            <w:tcW w:w="1984" w:type="dxa"/>
            <w:vMerge/>
            <w:shd w:val="clear" w:color="auto" w:fill="auto"/>
          </w:tcPr>
          <w:p w:rsidR="00521FAC" w:rsidRPr="003311AC" w:rsidRDefault="00521FAC" w:rsidP="0023226D">
            <w:pPr>
              <w:contextualSpacing/>
              <w:jc w:val="both"/>
              <w:rPr>
                <w:rFonts w:ascii="Times New Roman" w:hAnsi="Times New Roman" w:cs="Times New Roman"/>
                <w:sz w:val="20"/>
                <w:szCs w:val="20"/>
              </w:rPr>
            </w:pPr>
          </w:p>
        </w:tc>
        <w:tc>
          <w:tcPr>
            <w:tcW w:w="2006" w:type="dxa"/>
            <w:shd w:val="clear" w:color="auto" w:fill="auto"/>
          </w:tcPr>
          <w:p w:rsidR="00521FAC" w:rsidRPr="003311AC" w:rsidRDefault="00521FAC"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Проведення аналізу отриманих результатів, здійснення заходів з усунення недоліків і </w:t>
            </w:r>
            <w:r w:rsidRPr="003311AC">
              <w:rPr>
                <w:rFonts w:ascii="Times New Roman" w:hAnsi="Times New Roman" w:cs="Times New Roman"/>
                <w:sz w:val="20"/>
                <w:szCs w:val="20"/>
              </w:rPr>
              <w:lastRenderedPageBreak/>
              <w:t>реалізації отриманих пропозицій</w:t>
            </w:r>
          </w:p>
        </w:tc>
        <w:tc>
          <w:tcPr>
            <w:tcW w:w="1849" w:type="dxa"/>
            <w:shd w:val="clear" w:color="auto" w:fill="auto"/>
          </w:tcPr>
          <w:p w:rsidR="00521FAC" w:rsidRPr="003311AC" w:rsidRDefault="00521FAC"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 xml:space="preserve">Підготовлено план заходів з усунення недоліків і реалізації отриманих </w:t>
            </w:r>
            <w:r w:rsidRPr="003311AC">
              <w:rPr>
                <w:rFonts w:ascii="Times New Roman" w:hAnsi="Times New Roman" w:cs="Times New Roman"/>
                <w:sz w:val="20"/>
                <w:szCs w:val="20"/>
              </w:rPr>
              <w:lastRenderedPageBreak/>
              <w:t>пропозицій</w:t>
            </w:r>
          </w:p>
        </w:tc>
        <w:tc>
          <w:tcPr>
            <w:tcW w:w="1365" w:type="dxa"/>
            <w:shd w:val="clear" w:color="auto" w:fill="auto"/>
          </w:tcPr>
          <w:p w:rsidR="00521FAC" w:rsidRPr="003311AC" w:rsidRDefault="00521FAC"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2020 – 2021 роки</w:t>
            </w:r>
          </w:p>
        </w:tc>
        <w:tc>
          <w:tcPr>
            <w:tcW w:w="1900" w:type="dxa"/>
            <w:shd w:val="clear" w:color="auto" w:fill="auto"/>
          </w:tcPr>
          <w:p w:rsidR="00521FAC" w:rsidRPr="003311AC" w:rsidRDefault="00521FAC"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електронних сервісів,</w:t>
            </w:r>
          </w:p>
          <w:p w:rsidR="00521FAC" w:rsidRPr="003311AC" w:rsidRDefault="00521FAC" w:rsidP="0023226D">
            <w:pPr>
              <w:contextualSpacing/>
              <w:rPr>
                <w:rFonts w:ascii="Times New Roman" w:hAnsi="Times New Roman" w:cs="Times New Roman"/>
                <w:sz w:val="20"/>
                <w:szCs w:val="20"/>
              </w:rPr>
            </w:pPr>
          </w:p>
          <w:p w:rsidR="00521FAC" w:rsidRPr="003311AC" w:rsidRDefault="00521FAC" w:rsidP="0023226D">
            <w:pPr>
              <w:contextualSpacing/>
              <w:rPr>
                <w:rFonts w:ascii="Times New Roman" w:hAnsi="Times New Roman" w:cs="Times New Roman"/>
                <w:sz w:val="20"/>
                <w:szCs w:val="20"/>
              </w:rPr>
            </w:pPr>
            <w:r w:rsidRPr="003311AC">
              <w:rPr>
                <w:rFonts w:ascii="Times New Roman" w:hAnsi="Times New Roman" w:cs="Times New Roman"/>
                <w:sz w:val="20"/>
                <w:szCs w:val="20"/>
              </w:rPr>
              <w:t>Інформаційно-</w:t>
            </w:r>
            <w:r w:rsidRPr="003311AC">
              <w:rPr>
                <w:rFonts w:ascii="Times New Roman" w:hAnsi="Times New Roman" w:cs="Times New Roman"/>
                <w:sz w:val="20"/>
                <w:szCs w:val="20"/>
              </w:rPr>
              <w:lastRenderedPageBreak/>
              <w:t>довідковий департамент ДПС,</w:t>
            </w:r>
          </w:p>
          <w:p w:rsidR="00521FAC" w:rsidRPr="003311AC" w:rsidRDefault="00521FAC" w:rsidP="0023226D">
            <w:pPr>
              <w:contextualSpacing/>
              <w:rPr>
                <w:rFonts w:ascii="Times New Roman" w:hAnsi="Times New Roman" w:cs="Times New Roman"/>
                <w:sz w:val="20"/>
                <w:szCs w:val="20"/>
              </w:rPr>
            </w:pPr>
          </w:p>
          <w:p w:rsidR="00521FAC" w:rsidRPr="003311AC" w:rsidRDefault="00521FAC" w:rsidP="0023226D">
            <w:pPr>
              <w:contextualSpacing/>
              <w:rPr>
                <w:rFonts w:ascii="Times New Roman" w:hAnsi="Times New Roman" w:cs="Times New Roman"/>
                <w:sz w:val="20"/>
                <w:szCs w:val="20"/>
              </w:rPr>
            </w:pPr>
            <w:r w:rsidRPr="003311AC">
              <w:rPr>
                <w:rFonts w:ascii="Times New Roman" w:hAnsi="Times New Roman" w:cs="Times New Roman"/>
                <w:sz w:val="20"/>
                <w:szCs w:val="20"/>
              </w:rPr>
              <w:t>структурні підрозділи ДПС</w:t>
            </w:r>
          </w:p>
        </w:tc>
        <w:tc>
          <w:tcPr>
            <w:tcW w:w="2481" w:type="dxa"/>
            <w:shd w:val="clear" w:color="auto" w:fill="auto"/>
          </w:tcPr>
          <w:p w:rsidR="00521FAC" w:rsidRPr="003311AC" w:rsidRDefault="00521FAC" w:rsidP="0023226D">
            <w:pPr>
              <w:ind w:left="-56" w:right="-9"/>
              <w:jc w:val="both"/>
              <w:rPr>
                <w:rFonts w:ascii="Times New Roman" w:hAnsi="Times New Roman" w:cs="Times New Roman"/>
                <w:sz w:val="20"/>
                <w:szCs w:val="16"/>
              </w:rPr>
            </w:pPr>
            <w:r w:rsidRPr="003311AC">
              <w:rPr>
                <w:rFonts w:ascii="Times New Roman" w:hAnsi="Times New Roman" w:cs="Times New Roman"/>
                <w:sz w:val="20"/>
                <w:szCs w:val="16"/>
              </w:rPr>
              <w:lastRenderedPageBreak/>
              <w:t>За результатами 2020 року</w:t>
            </w:r>
            <w:r w:rsidRPr="003311AC">
              <w:rPr>
                <w:rFonts w:ascii="Times New Roman" w:hAnsi="Times New Roman" w:cs="Times New Roman"/>
                <w:sz w:val="20"/>
                <w:szCs w:val="20"/>
              </w:rPr>
              <w:t xml:space="preserve"> Інформаційно-довідковим департаментом ДПС буде підготовлено </w:t>
            </w:r>
            <w:r w:rsidRPr="003311AC">
              <w:rPr>
                <w:rFonts w:ascii="Times New Roman" w:hAnsi="Times New Roman" w:cs="Times New Roman"/>
                <w:sz w:val="20"/>
                <w:szCs w:val="16"/>
              </w:rPr>
              <w:t xml:space="preserve">План заходів з усунення недоліків і </w:t>
            </w:r>
            <w:r w:rsidRPr="003311AC">
              <w:rPr>
                <w:rFonts w:ascii="Times New Roman" w:hAnsi="Times New Roman" w:cs="Times New Roman"/>
                <w:sz w:val="20"/>
                <w:szCs w:val="16"/>
              </w:rPr>
              <w:lastRenderedPageBreak/>
              <w:t>реалізації отриманих пропозицій</w:t>
            </w:r>
          </w:p>
        </w:tc>
        <w:tc>
          <w:tcPr>
            <w:tcW w:w="1717" w:type="dxa"/>
            <w:shd w:val="clear" w:color="auto" w:fill="auto"/>
          </w:tcPr>
          <w:p w:rsidR="00521FAC" w:rsidRPr="003311AC" w:rsidRDefault="00521FAC" w:rsidP="0023226D">
            <w:pPr>
              <w:ind w:left="-56" w:right="-108"/>
              <w:jc w:val="center"/>
              <w:rPr>
                <w:rFonts w:ascii="Times New Roman" w:hAnsi="Times New Roman" w:cs="Times New Roman"/>
                <w:sz w:val="20"/>
                <w:szCs w:val="16"/>
              </w:rPr>
            </w:pPr>
            <w:r w:rsidRPr="003311AC">
              <w:rPr>
                <w:rFonts w:ascii="Times New Roman" w:hAnsi="Times New Roman" w:cs="Times New Roman"/>
                <w:sz w:val="20"/>
                <w:szCs w:val="16"/>
              </w:rPr>
              <w:lastRenderedPageBreak/>
              <w:t>виконується</w:t>
            </w:r>
          </w:p>
        </w:tc>
      </w:tr>
      <w:tr w:rsidR="00903234" w:rsidRPr="003311AC" w:rsidTr="003311AC">
        <w:trPr>
          <w:jc w:val="center"/>
        </w:trPr>
        <w:tc>
          <w:tcPr>
            <w:tcW w:w="753" w:type="dxa"/>
            <w:shd w:val="clear" w:color="auto" w:fill="auto"/>
          </w:tcPr>
          <w:p w:rsidR="00903234"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93</w:t>
            </w:r>
          </w:p>
        </w:tc>
        <w:tc>
          <w:tcPr>
            <w:tcW w:w="2035" w:type="dxa"/>
            <w:vMerge/>
            <w:shd w:val="clear" w:color="auto" w:fill="auto"/>
          </w:tcPr>
          <w:p w:rsidR="00903234" w:rsidRPr="003311AC" w:rsidRDefault="00903234" w:rsidP="002B4EA0">
            <w:pPr>
              <w:contextualSpacing/>
              <w:rPr>
                <w:rFonts w:ascii="Times New Roman" w:hAnsi="Times New Roman" w:cs="Times New Roman"/>
                <w:sz w:val="20"/>
                <w:szCs w:val="20"/>
              </w:rPr>
            </w:pPr>
          </w:p>
        </w:tc>
        <w:tc>
          <w:tcPr>
            <w:tcW w:w="1984" w:type="dxa"/>
            <w:shd w:val="clear" w:color="auto" w:fill="auto"/>
          </w:tcPr>
          <w:p w:rsidR="00903234" w:rsidRPr="003311AC" w:rsidRDefault="00903234"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3.5. Впровадження програмних РРО</w:t>
            </w:r>
          </w:p>
        </w:tc>
        <w:tc>
          <w:tcPr>
            <w:tcW w:w="2006" w:type="dxa"/>
            <w:shd w:val="clear" w:color="auto" w:fill="auto"/>
          </w:tcPr>
          <w:p w:rsidR="00903234" w:rsidRPr="003311AC" w:rsidRDefault="00903234"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Забезпечення детінізації розрахунків у сфері торгівлі і послуг відповідно до Закону України від 20 вересня  2019 року № 128 (зі змінами, внесеними Законом України від 17 березня 2020 року № 533)</w:t>
            </w:r>
          </w:p>
        </w:tc>
        <w:tc>
          <w:tcPr>
            <w:tcW w:w="1849" w:type="dxa"/>
            <w:shd w:val="clear" w:color="auto" w:fill="auto"/>
          </w:tcPr>
          <w:p w:rsidR="00903234" w:rsidRPr="003311AC" w:rsidRDefault="0090323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Забезпечено розробку та впровадження безкоштовного програмного рішення для використання платниками податків програмних реєстраторів розрахункових операцій під час здійснення розрахункових операцій</w:t>
            </w:r>
          </w:p>
        </w:tc>
        <w:tc>
          <w:tcPr>
            <w:tcW w:w="1365" w:type="dxa"/>
            <w:shd w:val="clear" w:color="auto" w:fill="auto"/>
          </w:tcPr>
          <w:p w:rsidR="00903234" w:rsidRPr="003311AC" w:rsidRDefault="0090323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01 серпня 2020 року</w:t>
            </w:r>
          </w:p>
        </w:tc>
        <w:tc>
          <w:tcPr>
            <w:tcW w:w="1900" w:type="dxa"/>
            <w:shd w:val="clear" w:color="auto" w:fill="auto"/>
          </w:tcPr>
          <w:p w:rsidR="00903234" w:rsidRPr="003311AC" w:rsidRDefault="00903234"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електронних сервісів</w:t>
            </w:r>
          </w:p>
        </w:tc>
        <w:tc>
          <w:tcPr>
            <w:tcW w:w="2481" w:type="dxa"/>
            <w:shd w:val="clear" w:color="auto" w:fill="auto"/>
          </w:tcPr>
          <w:p w:rsidR="00903234" w:rsidRPr="003311AC" w:rsidRDefault="00903234" w:rsidP="0023226D">
            <w:pPr>
              <w:jc w:val="both"/>
              <w:rPr>
                <w:rFonts w:ascii="Times New Roman" w:hAnsi="Times New Roman" w:cs="Times New Roman"/>
                <w:sz w:val="20"/>
                <w:szCs w:val="20"/>
              </w:rPr>
            </w:pPr>
            <w:r w:rsidRPr="003311AC">
              <w:rPr>
                <w:rFonts w:ascii="Times New Roman" w:hAnsi="Times New Roman" w:cs="Times New Roman"/>
                <w:sz w:val="20"/>
                <w:szCs w:val="20"/>
              </w:rPr>
              <w:t>З 01.08.2020 забезпечено впровадження двох безкоштовних програмних рішень ДПС:</w:t>
            </w:r>
          </w:p>
          <w:p w:rsidR="00903234" w:rsidRPr="003311AC" w:rsidRDefault="00903234" w:rsidP="0023226D">
            <w:pPr>
              <w:jc w:val="both"/>
              <w:rPr>
                <w:rFonts w:ascii="Times New Roman" w:hAnsi="Times New Roman" w:cs="Times New Roman"/>
                <w:sz w:val="20"/>
                <w:szCs w:val="20"/>
              </w:rPr>
            </w:pPr>
            <w:r w:rsidRPr="003311AC">
              <w:rPr>
                <w:rFonts w:ascii="Times New Roman" w:hAnsi="Times New Roman" w:cs="Times New Roman"/>
                <w:sz w:val="20"/>
                <w:szCs w:val="20"/>
              </w:rPr>
              <w:t>клієнтський додаток ІТС «Електронний кабінет»;</w:t>
            </w:r>
          </w:p>
          <w:p w:rsidR="00903234" w:rsidRPr="003311AC" w:rsidRDefault="00903234" w:rsidP="0023226D">
            <w:pPr>
              <w:jc w:val="both"/>
              <w:rPr>
                <w:rFonts w:ascii="Times New Roman" w:hAnsi="Times New Roman" w:cs="Times New Roman"/>
                <w:sz w:val="20"/>
                <w:szCs w:val="20"/>
              </w:rPr>
            </w:pPr>
            <w:r w:rsidRPr="003311AC">
              <w:rPr>
                <w:rFonts w:ascii="Times New Roman" w:hAnsi="Times New Roman" w:cs="Times New Roman"/>
                <w:sz w:val="20"/>
                <w:szCs w:val="20"/>
              </w:rPr>
              <w:t>клієнтський додаток ІТС «Єдине вікно подання електронної звітності». Станом на 10.08.2020 зареєстровано 26,6 тис ПРРО, 2,1 млн. розрахункових документів</w:t>
            </w:r>
          </w:p>
        </w:tc>
        <w:tc>
          <w:tcPr>
            <w:tcW w:w="1717" w:type="dxa"/>
            <w:shd w:val="clear" w:color="auto" w:fill="auto"/>
          </w:tcPr>
          <w:p w:rsidR="00903234" w:rsidRPr="003311AC" w:rsidRDefault="00793425" w:rsidP="00793425">
            <w:pPr>
              <w:contextualSpacing/>
              <w:jc w:val="center"/>
              <w:rPr>
                <w:rFonts w:ascii="Times New Roman" w:hAnsi="Times New Roman" w:cs="Times New Roman"/>
                <w:sz w:val="20"/>
                <w:szCs w:val="20"/>
              </w:rPr>
            </w:pPr>
            <w:r w:rsidRPr="003311AC">
              <w:rPr>
                <w:rFonts w:ascii="Times New Roman" w:hAnsi="Times New Roman" w:cs="Times New Roman"/>
                <w:sz w:val="20"/>
                <w:szCs w:val="20"/>
              </w:rPr>
              <w:t>виконано</w:t>
            </w:r>
          </w:p>
        </w:tc>
      </w:tr>
      <w:tr w:rsidR="00903234" w:rsidRPr="003311AC" w:rsidTr="003311AC">
        <w:trPr>
          <w:jc w:val="center"/>
        </w:trPr>
        <w:tc>
          <w:tcPr>
            <w:tcW w:w="753" w:type="dxa"/>
            <w:shd w:val="clear" w:color="auto" w:fill="auto"/>
          </w:tcPr>
          <w:p w:rsidR="00903234"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94</w:t>
            </w:r>
          </w:p>
        </w:tc>
        <w:tc>
          <w:tcPr>
            <w:tcW w:w="2035" w:type="dxa"/>
            <w:vMerge/>
            <w:shd w:val="clear" w:color="auto" w:fill="auto"/>
          </w:tcPr>
          <w:p w:rsidR="00903234" w:rsidRPr="003311AC" w:rsidRDefault="00903234" w:rsidP="002B4EA0">
            <w:pPr>
              <w:contextualSpacing/>
              <w:rPr>
                <w:rFonts w:ascii="Times New Roman" w:hAnsi="Times New Roman" w:cs="Times New Roman"/>
                <w:sz w:val="20"/>
                <w:szCs w:val="20"/>
              </w:rPr>
            </w:pPr>
          </w:p>
        </w:tc>
        <w:tc>
          <w:tcPr>
            <w:tcW w:w="1984" w:type="dxa"/>
            <w:vMerge w:val="restart"/>
            <w:shd w:val="clear" w:color="auto" w:fill="auto"/>
          </w:tcPr>
          <w:p w:rsidR="00903234" w:rsidRPr="003311AC" w:rsidRDefault="00903234"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3.6. </w:t>
            </w:r>
            <w:proofErr w:type="spellStart"/>
            <w:r w:rsidRPr="003311AC">
              <w:rPr>
                <w:rFonts w:ascii="Times New Roman" w:hAnsi="Times New Roman" w:cs="Times New Roman"/>
                <w:sz w:val="20"/>
                <w:szCs w:val="20"/>
              </w:rPr>
              <w:t>Ребрендинг</w:t>
            </w:r>
            <w:proofErr w:type="spellEnd"/>
            <w:r w:rsidRPr="003311AC">
              <w:rPr>
                <w:rFonts w:ascii="Times New Roman" w:hAnsi="Times New Roman" w:cs="Times New Roman"/>
                <w:sz w:val="20"/>
                <w:szCs w:val="20"/>
              </w:rPr>
              <w:t xml:space="preserve"> та вдосконалення зовнішніх комунікацій</w:t>
            </w:r>
          </w:p>
        </w:tc>
        <w:tc>
          <w:tcPr>
            <w:tcW w:w="2006" w:type="dxa"/>
            <w:shd w:val="clear" w:color="auto" w:fill="auto"/>
          </w:tcPr>
          <w:p w:rsidR="00903234" w:rsidRPr="003311AC" w:rsidRDefault="00903234"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Методичне забезпечення функціонування систем стратегічного управління ДПС </w:t>
            </w:r>
          </w:p>
        </w:tc>
        <w:tc>
          <w:tcPr>
            <w:tcW w:w="1849" w:type="dxa"/>
            <w:shd w:val="clear" w:color="auto" w:fill="auto"/>
          </w:tcPr>
          <w:p w:rsidR="00903234" w:rsidRPr="003311AC" w:rsidRDefault="0090323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Прийнято відповідний наказ ДПС</w:t>
            </w:r>
          </w:p>
        </w:tc>
        <w:tc>
          <w:tcPr>
            <w:tcW w:w="1365" w:type="dxa"/>
            <w:shd w:val="clear" w:color="auto" w:fill="auto"/>
          </w:tcPr>
          <w:p w:rsidR="00903234" w:rsidRPr="003311AC" w:rsidRDefault="0090323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IV квартал 2020 року</w:t>
            </w:r>
          </w:p>
        </w:tc>
        <w:tc>
          <w:tcPr>
            <w:tcW w:w="1900" w:type="dxa"/>
            <w:shd w:val="clear" w:color="auto" w:fill="auto"/>
          </w:tcPr>
          <w:p w:rsidR="00903234" w:rsidRPr="003311AC" w:rsidRDefault="00903234" w:rsidP="0023226D">
            <w:pPr>
              <w:contextualSpacing/>
              <w:rPr>
                <w:rFonts w:ascii="Times New Roman" w:hAnsi="Times New Roman" w:cs="Times New Roman"/>
                <w:sz w:val="20"/>
                <w:szCs w:val="20"/>
              </w:rPr>
            </w:pPr>
            <w:r w:rsidRPr="003311AC">
              <w:rPr>
                <w:rFonts w:ascii="Times New Roman" w:hAnsi="Times New Roman" w:cs="Times New Roman"/>
                <w:sz w:val="20"/>
                <w:szCs w:val="20"/>
              </w:rPr>
              <w:t>Організаційно-розпорядчий департамент</w:t>
            </w:r>
          </w:p>
        </w:tc>
        <w:tc>
          <w:tcPr>
            <w:tcW w:w="2481" w:type="dxa"/>
            <w:shd w:val="clear" w:color="auto" w:fill="auto"/>
          </w:tcPr>
          <w:p w:rsidR="00903234" w:rsidRPr="003311AC" w:rsidRDefault="00903234" w:rsidP="0023226D">
            <w:pPr>
              <w:contextualSpacing/>
              <w:jc w:val="both"/>
              <w:rPr>
                <w:rFonts w:ascii="Times New Roman" w:hAnsi="Times New Roman" w:cs="Times New Roman"/>
                <w:sz w:val="20"/>
                <w:szCs w:val="20"/>
              </w:rPr>
            </w:pPr>
          </w:p>
        </w:tc>
        <w:tc>
          <w:tcPr>
            <w:tcW w:w="1717" w:type="dxa"/>
            <w:shd w:val="clear" w:color="auto" w:fill="auto"/>
          </w:tcPr>
          <w:p w:rsidR="00903234" w:rsidRPr="003311AC" w:rsidRDefault="00903234" w:rsidP="0023226D">
            <w:pPr>
              <w:contextualSpacing/>
              <w:jc w:val="center"/>
              <w:rPr>
                <w:rFonts w:ascii="Times New Roman" w:hAnsi="Times New Roman" w:cs="Times New Roman"/>
                <w:sz w:val="20"/>
                <w:szCs w:val="20"/>
              </w:rPr>
            </w:pPr>
          </w:p>
        </w:tc>
      </w:tr>
      <w:tr w:rsidR="00903234" w:rsidRPr="003311AC" w:rsidTr="003311AC">
        <w:trPr>
          <w:jc w:val="center"/>
        </w:trPr>
        <w:tc>
          <w:tcPr>
            <w:tcW w:w="753" w:type="dxa"/>
            <w:shd w:val="clear" w:color="auto" w:fill="auto"/>
          </w:tcPr>
          <w:p w:rsidR="00903234"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95</w:t>
            </w:r>
          </w:p>
        </w:tc>
        <w:tc>
          <w:tcPr>
            <w:tcW w:w="2035" w:type="dxa"/>
            <w:vMerge/>
            <w:shd w:val="clear" w:color="auto" w:fill="auto"/>
          </w:tcPr>
          <w:p w:rsidR="00903234" w:rsidRPr="003311AC" w:rsidRDefault="00903234" w:rsidP="002B4EA0">
            <w:pPr>
              <w:contextualSpacing/>
              <w:rPr>
                <w:rFonts w:ascii="Times New Roman" w:hAnsi="Times New Roman" w:cs="Times New Roman"/>
                <w:sz w:val="20"/>
                <w:szCs w:val="20"/>
              </w:rPr>
            </w:pPr>
          </w:p>
        </w:tc>
        <w:tc>
          <w:tcPr>
            <w:tcW w:w="1984" w:type="dxa"/>
            <w:vMerge/>
            <w:shd w:val="clear" w:color="auto" w:fill="auto"/>
          </w:tcPr>
          <w:p w:rsidR="00903234" w:rsidRPr="003311AC" w:rsidRDefault="00903234" w:rsidP="0023226D">
            <w:pPr>
              <w:contextualSpacing/>
              <w:jc w:val="both"/>
              <w:rPr>
                <w:rFonts w:ascii="Times New Roman" w:hAnsi="Times New Roman" w:cs="Times New Roman"/>
                <w:sz w:val="20"/>
                <w:szCs w:val="20"/>
              </w:rPr>
            </w:pPr>
          </w:p>
        </w:tc>
        <w:tc>
          <w:tcPr>
            <w:tcW w:w="2006" w:type="dxa"/>
            <w:shd w:val="clear" w:color="auto" w:fill="auto"/>
          </w:tcPr>
          <w:p w:rsidR="00903234" w:rsidRPr="003311AC" w:rsidRDefault="00903234"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Впровадження практики управління </w:t>
            </w:r>
            <w:proofErr w:type="spellStart"/>
            <w:r w:rsidRPr="003311AC">
              <w:rPr>
                <w:rFonts w:ascii="Times New Roman" w:hAnsi="Times New Roman" w:cs="Times New Roman"/>
                <w:sz w:val="20"/>
                <w:szCs w:val="20"/>
              </w:rPr>
              <w:t>проєктами</w:t>
            </w:r>
            <w:proofErr w:type="spellEnd"/>
            <w:r w:rsidRPr="003311AC">
              <w:rPr>
                <w:rFonts w:ascii="Times New Roman" w:hAnsi="Times New Roman" w:cs="Times New Roman"/>
                <w:sz w:val="20"/>
                <w:szCs w:val="20"/>
              </w:rPr>
              <w:t xml:space="preserve"> ДПС та визначення відповідальних структурних підрозділів за ведення </w:t>
            </w:r>
            <w:r w:rsidRPr="003311AC">
              <w:rPr>
                <w:rFonts w:ascii="Times New Roman" w:hAnsi="Times New Roman" w:cs="Times New Roman"/>
                <w:sz w:val="20"/>
                <w:szCs w:val="20"/>
              </w:rPr>
              <w:lastRenderedPageBreak/>
              <w:t xml:space="preserve">пріоритетних </w:t>
            </w:r>
            <w:proofErr w:type="spellStart"/>
            <w:r w:rsidRPr="003311AC">
              <w:rPr>
                <w:rFonts w:ascii="Times New Roman" w:hAnsi="Times New Roman" w:cs="Times New Roman"/>
                <w:sz w:val="20"/>
                <w:szCs w:val="20"/>
              </w:rPr>
              <w:t>проєктів</w:t>
            </w:r>
            <w:proofErr w:type="spellEnd"/>
            <w:r w:rsidRPr="003311AC">
              <w:rPr>
                <w:rFonts w:ascii="Times New Roman" w:hAnsi="Times New Roman" w:cs="Times New Roman"/>
                <w:sz w:val="20"/>
                <w:szCs w:val="20"/>
              </w:rPr>
              <w:t xml:space="preserve"> ДПС відповідно до затвердженого порядку</w:t>
            </w:r>
          </w:p>
        </w:tc>
        <w:tc>
          <w:tcPr>
            <w:tcW w:w="1849" w:type="dxa"/>
            <w:shd w:val="clear" w:color="auto" w:fill="auto"/>
          </w:tcPr>
          <w:p w:rsidR="00903234" w:rsidRPr="003311AC" w:rsidRDefault="0090323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Прийнято відповідні накази ДПС;</w:t>
            </w:r>
            <w:r w:rsidRPr="003311AC">
              <w:rPr>
                <w:rFonts w:ascii="Times New Roman" w:hAnsi="Times New Roman" w:cs="Times New Roman"/>
                <w:sz w:val="20"/>
                <w:szCs w:val="20"/>
              </w:rPr>
              <w:br/>
              <w:t>прийнято документи, визначені відповідним порядком</w:t>
            </w:r>
          </w:p>
        </w:tc>
        <w:tc>
          <w:tcPr>
            <w:tcW w:w="1365" w:type="dxa"/>
            <w:shd w:val="clear" w:color="auto" w:fill="auto"/>
          </w:tcPr>
          <w:p w:rsidR="00903234" w:rsidRPr="003311AC" w:rsidRDefault="00903234"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IV квартал 2020 року</w:t>
            </w:r>
          </w:p>
        </w:tc>
        <w:tc>
          <w:tcPr>
            <w:tcW w:w="1900" w:type="dxa"/>
            <w:shd w:val="clear" w:color="auto" w:fill="auto"/>
          </w:tcPr>
          <w:p w:rsidR="00903234" w:rsidRPr="003311AC" w:rsidRDefault="00903234" w:rsidP="0023226D">
            <w:pPr>
              <w:contextualSpacing/>
              <w:rPr>
                <w:rFonts w:ascii="Times New Roman" w:hAnsi="Times New Roman" w:cs="Times New Roman"/>
                <w:sz w:val="20"/>
                <w:szCs w:val="20"/>
              </w:rPr>
            </w:pPr>
            <w:r w:rsidRPr="003311AC">
              <w:rPr>
                <w:rFonts w:ascii="Times New Roman" w:hAnsi="Times New Roman" w:cs="Times New Roman"/>
                <w:sz w:val="20"/>
                <w:szCs w:val="20"/>
              </w:rPr>
              <w:t>Організаційно-розпорядчий департамент</w:t>
            </w:r>
          </w:p>
        </w:tc>
        <w:tc>
          <w:tcPr>
            <w:tcW w:w="2481" w:type="dxa"/>
            <w:shd w:val="clear" w:color="auto" w:fill="auto"/>
          </w:tcPr>
          <w:p w:rsidR="00903234" w:rsidRPr="003311AC" w:rsidRDefault="00903234" w:rsidP="0023226D">
            <w:pPr>
              <w:contextualSpacing/>
              <w:jc w:val="both"/>
              <w:rPr>
                <w:rFonts w:ascii="Times New Roman" w:hAnsi="Times New Roman" w:cs="Times New Roman"/>
                <w:sz w:val="20"/>
                <w:szCs w:val="20"/>
              </w:rPr>
            </w:pPr>
          </w:p>
        </w:tc>
        <w:tc>
          <w:tcPr>
            <w:tcW w:w="1717" w:type="dxa"/>
            <w:shd w:val="clear" w:color="auto" w:fill="auto"/>
          </w:tcPr>
          <w:p w:rsidR="00903234" w:rsidRPr="003311AC" w:rsidRDefault="00903234" w:rsidP="0023226D">
            <w:pPr>
              <w:contextualSpacing/>
              <w:jc w:val="center"/>
              <w:rPr>
                <w:rFonts w:ascii="Times New Roman" w:hAnsi="Times New Roman" w:cs="Times New Roman"/>
                <w:sz w:val="20"/>
                <w:szCs w:val="20"/>
              </w:rPr>
            </w:pP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96</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Розроблення ключових показників ефективності ДПС та методики їх розрахунку</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Ключові показники ефективності та методики їх розрахунку розроблено</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Щороку починаючи з 2020</w:t>
            </w:r>
          </w:p>
        </w:tc>
        <w:tc>
          <w:tcPr>
            <w:tcW w:w="1900" w:type="dxa"/>
            <w:shd w:val="clear" w:color="auto" w:fill="auto"/>
          </w:tcPr>
          <w:p w:rsidR="00091199" w:rsidRPr="003311AC" w:rsidRDefault="00091199" w:rsidP="0023226D">
            <w:pPr>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Організаційно-розпорядчий департамент,</w:t>
            </w:r>
          </w:p>
          <w:p w:rsidR="00091199" w:rsidRPr="003311AC" w:rsidRDefault="00091199" w:rsidP="0023226D">
            <w:pPr>
              <w:contextualSpacing/>
              <w:rPr>
                <w:rFonts w:ascii="Times New Roman" w:eastAsia="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eastAsia="Times New Roman" w:hAnsi="Times New Roman" w:cs="Times New Roman"/>
                <w:sz w:val="20"/>
                <w:szCs w:val="20"/>
              </w:rPr>
              <w:t>структурні підрозділи ДПС</w:t>
            </w:r>
          </w:p>
        </w:tc>
        <w:tc>
          <w:tcPr>
            <w:tcW w:w="2481" w:type="dxa"/>
            <w:shd w:val="clear" w:color="auto" w:fill="auto"/>
          </w:tcPr>
          <w:p w:rsidR="00091199" w:rsidRPr="003311AC" w:rsidRDefault="00091199" w:rsidP="0023226D">
            <w:pPr>
              <w:jc w:val="both"/>
              <w:rPr>
                <w:rFonts w:ascii="Times New Roman" w:hAnsi="Times New Roman"/>
                <w:sz w:val="20"/>
                <w:szCs w:val="20"/>
              </w:rPr>
            </w:pPr>
            <w:r w:rsidRPr="003311AC">
              <w:rPr>
                <w:rFonts w:ascii="Times New Roman" w:hAnsi="Times New Roman"/>
                <w:sz w:val="20"/>
                <w:szCs w:val="20"/>
              </w:rPr>
              <w:t xml:space="preserve">На виконання п. 1 окремого доручення заступника Міністра фінансів України Павла </w:t>
            </w:r>
            <w:proofErr w:type="spellStart"/>
            <w:r w:rsidRPr="003311AC">
              <w:rPr>
                <w:rFonts w:ascii="Times New Roman" w:hAnsi="Times New Roman"/>
                <w:sz w:val="20"/>
                <w:szCs w:val="20"/>
              </w:rPr>
              <w:t>Ходаковського</w:t>
            </w:r>
            <w:proofErr w:type="spellEnd"/>
          </w:p>
          <w:p w:rsidR="00091199" w:rsidRPr="003311AC" w:rsidRDefault="00091199" w:rsidP="0023226D">
            <w:pPr>
              <w:jc w:val="both"/>
              <w:rPr>
                <w:rFonts w:ascii="Times New Roman" w:hAnsi="Times New Roman"/>
                <w:sz w:val="20"/>
                <w:szCs w:val="20"/>
              </w:rPr>
            </w:pPr>
            <w:r w:rsidRPr="003311AC">
              <w:rPr>
                <w:rFonts w:ascii="Times New Roman" w:hAnsi="Times New Roman"/>
                <w:sz w:val="20"/>
                <w:szCs w:val="20"/>
              </w:rPr>
              <w:t>від 26.12.2019 № 26020-04/232 (</w:t>
            </w:r>
            <w:proofErr w:type="spellStart"/>
            <w:r w:rsidRPr="003311AC">
              <w:rPr>
                <w:rFonts w:ascii="Times New Roman" w:hAnsi="Times New Roman"/>
                <w:sz w:val="20"/>
                <w:szCs w:val="20"/>
              </w:rPr>
              <w:t>вх</w:t>
            </w:r>
            <w:proofErr w:type="spellEnd"/>
            <w:r w:rsidRPr="003311AC">
              <w:rPr>
                <w:rFonts w:ascii="Times New Roman" w:hAnsi="Times New Roman"/>
                <w:sz w:val="20"/>
                <w:szCs w:val="20"/>
              </w:rPr>
              <w:t>. ДПС № 578/4</w:t>
            </w:r>
          </w:p>
          <w:p w:rsidR="00091199" w:rsidRPr="003311AC" w:rsidRDefault="00091199" w:rsidP="0023226D">
            <w:pPr>
              <w:jc w:val="both"/>
              <w:rPr>
                <w:rFonts w:ascii="Times New Roman" w:hAnsi="Times New Roman"/>
                <w:sz w:val="20"/>
                <w:szCs w:val="20"/>
              </w:rPr>
            </w:pPr>
            <w:r w:rsidRPr="003311AC">
              <w:rPr>
                <w:rFonts w:ascii="Times New Roman" w:hAnsi="Times New Roman"/>
                <w:sz w:val="20"/>
                <w:szCs w:val="20"/>
              </w:rPr>
              <w:t>від 27.12.2019) Мінфіну для погодження надіслано Ключові показники ефективності Державної податкової служби України, методики їх розрахунку, фактичні значення за 2019 рік та прогнозовані цільові значення на кінець</w:t>
            </w:r>
          </w:p>
          <w:p w:rsidR="00091199" w:rsidRPr="003311AC" w:rsidRDefault="00091199" w:rsidP="0023226D">
            <w:pPr>
              <w:jc w:val="both"/>
              <w:rPr>
                <w:rFonts w:ascii="Times New Roman" w:hAnsi="Times New Roman"/>
                <w:sz w:val="20"/>
                <w:szCs w:val="20"/>
              </w:rPr>
            </w:pPr>
            <w:r w:rsidRPr="003311AC">
              <w:rPr>
                <w:rFonts w:ascii="Times New Roman" w:hAnsi="Times New Roman"/>
                <w:sz w:val="20"/>
                <w:szCs w:val="20"/>
              </w:rPr>
              <w:t>2020 року (листи ДПС від 16.01.2020 № 89/4/99-00-09-01-02-04, від 03.02.2020 № 225/4/99-00-09-01-02-04).</w:t>
            </w:r>
          </w:p>
          <w:p w:rsidR="00091199" w:rsidRPr="003311AC" w:rsidRDefault="00091199" w:rsidP="0023226D">
            <w:pPr>
              <w:jc w:val="both"/>
              <w:rPr>
                <w:rFonts w:ascii="Times New Roman" w:hAnsi="Times New Roman"/>
                <w:sz w:val="20"/>
                <w:szCs w:val="20"/>
              </w:rPr>
            </w:pPr>
            <w:r w:rsidRPr="003311AC">
              <w:rPr>
                <w:rFonts w:ascii="Times New Roman" w:hAnsi="Times New Roman"/>
                <w:sz w:val="20"/>
                <w:szCs w:val="20"/>
              </w:rPr>
              <w:t>Мінфін листом від 02.03.2020 № 26030-07-62/6888 (</w:t>
            </w:r>
            <w:proofErr w:type="spellStart"/>
            <w:r w:rsidRPr="003311AC">
              <w:rPr>
                <w:rFonts w:ascii="Times New Roman" w:hAnsi="Times New Roman"/>
                <w:sz w:val="20"/>
                <w:szCs w:val="20"/>
              </w:rPr>
              <w:t>вх</w:t>
            </w:r>
            <w:proofErr w:type="spellEnd"/>
            <w:r w:rsidRPr="003311AC">
              <w:rPr>
                <w:rFonts w:ascii="Times New Roman" w:hAnsi="Times New Roman"/>
                <w:sz w:val="20"/>
                <w:szCs w:val="20"/>
              </w:rPr>
              <w:t>. ДПС</w:t>
            </w:r>
          </w:p>
          <w:p w:rsidR="00091199" w:rsidRPr="003311AC" w:rsidRDefault="00091199" w:rsidP="0023226D">
            <w:pPr>
              <w:jc w:val="both"/>
              <w:rPr>
                <w:rFonts w:ascii="Times New Roman" w:hAnsi="Times New Roman"/>
                <w:sz w:val="20"/>
                <w:szCs w:val="20"/>
              </w:rPr>
            </w:pPr>
            <w:r w:rsidRPr="003311AC">
              <w:rPr>
                <w:rFonts w:ascii="Times New Roman" w:hAnsi="Times New Roman"/>
                <w:sz w:val="20"/>
                <w:szCs w:val="20"/>
              </w:rPr>
              <w:t>№ 349/4 від 02.03.2020) погодив запропоновані Ключові показники ефективності Державної податкової служби України.</w:t>
            </w:r>
          </w:p>
          <w:p w:rsidR="00091199" w:rsidRPr="003311AC" w:rsidRDefault="00091199" w:rsidP="0023226D">
            <w:pPr>
              <w:jc w:val="both"/>
              <w:rPr>
                <w:rFonts w:ascii="Times New Roman" w:hAnsi="Times New Roman"/>
                <w:sz w:val="20"/>
                <w:szCs w:val="20"/>
              </w:rPr>
            </w:pPr>
            <w:r w:rsidRPr="003311AC">
              <w:rPr>
                <w:rFonts w:ascii="Times New Roman" w:hAnsi="Times New Roman"/>
                <w:sz w:val="20"/>
                <w:szCs w:val="20"/>
              </w:rPr>
              <w:lastRenderedPageBreak/>
              <w:t>Наказом ДПС від 29.04.2020 № 187 затверджено Ключові показники ефективності ДПС та Методики їх розрахунку.</w:t>
            </w:r>
          </w:p>
          <w:p w:rsidR="00091199" w:rsidRPr="003311AC" w:rsidRDefault="00091199" w:rsidP="0023226D">
            <w:pPr>
              <w:jc w:val="both"/>
              <w:rPr>
                <w:rFonts w:ascii="Times New Roman" w:hAnsi="Times New Roman"/>
                <w:sz w:val="20"/>
                <w:szCs w:val="20"/>
              </w:rPr>
            </w:pPr>
            <w:r w:rsidRPr="003311AC">
              <w:rPr>
                <w:rFonts w:ascii="Times New Roman" w:hAnsi="Times New Roman"/>
                <w:sz w:val="20"/>
                <w:szCs w:val="20"/>
              </w:rPr>
              <w:t>З урахуванням введення в дію нової організаційної структури ДПС (наказ ДПС від 05.05.2020 № 194) та змін у розподілі функціональних повноважень структурних підрозділів ДПС (наказ ДПС від 21.02.2020 № 98 (зі змінами)), листом ДПС від 05.06.2020 № 1385/4/99-00-01-03-01-04 Мінфіну надіслано на погодження нові редакції назв Ключових показників ефективності ДПС та їх цільових значень на кінець 2020 року.</w:t>
            </w:r>
          </w:p>
          <w:p w:rsidR="00091199" w:rsidRPr="003311AC" w:rsidRDefault="00091199" w:rsidP="0023226D">
            <w:pPr>
              <w:jc w:val="both"/>
              <w:rPr>
                <w:rFonts w:ascii="Times New Roman" w:hAnsi="Times New Roman"/>
                <w:sz w:val="20"/>
                <w:szCs w:val="20"/>
              </w:rPr>
            </w:pPr>
            <w:r w:rsidRPr="003311AC">
              <w:rPr>
                <w:rFonts w:ascii="Times New Roman" w:hAnsi="Times New Roman"/>
                <w:sz w:val="20"/>
                <w:szCs w:val="20"/>
              </w:rPr>
              <w:t>Мінфін листом від 30.06.2020 № 26030-07-10/19622</w:t>
            </w:r>
          </w:p>
          <w:p w:rsidR="00091199" w:rsidRPr="003311AC" w:rsidRDefault="00091199" w:rsidP="0023226D">
            <w:pPr>
              <w:jc w:val="both"/>
              <w:rPr>
                <w:rFonts w:ascii="Times New Roman" w:hAnsi="Times New Roman"/>
                <w:sz w:val="20"/>
                <w:szCs w:val="20"/>
              </w:rPr>
            </w:pPr>
            <w:r w:rsidRPr="003311AC">
              <w:rPr>
                <w:rFonts w:ascii="Times New Roman" w:hAnsi="Times New Roman"/>
                <w:sz w:val="20"/>
                <w:szCs w:val="20"/>
              </w:rPr>
              <w:t>(</w:t>
            </w:r>
            <w:proofErr w:type="spellStart"/>
            <w:r w:rsidRPr="003311AC">
              <w:rPr>
                <w:rFonts w:ascii="Times New Roman" w:hAnsi="Times New Roman"/>
                <w:sz w:val="20"/>
                <w:szCs w:val="20"/>
              </w:rPr>
              <w:t>вх</w:t>
            </w:r>
            <w:proofErr w:type="spellEnd"/>
            <w:r w:rsidRPr="003311AC">
              <w:rPr>
                <w:rFonts w:ascii="Times New Roman" w:hAnsi="Times New Roman"/>
                <w:sz w:val="20"/>
                <w:szCs w:val="20"/>
              </w:rPr>
              <w:t>. ДПС № 956/4 від 01.07.2020) погодив запропоновані редакції та зобов’язав ДПС надати нові Ключові показники ефективності ДПС та Методики їх розрахунку.</w:t>
            </w:r>
          </w:p>
          <w:p w:rsidR="00091199" w:rsidRPr="003311AC" w:rsidRDefault="00091199" w:rsidP="0023226D">
            <w:pPr>
              <w:jc w:val="both"/>
              <w:rPr>
                <w:rFonts w:ascii="Times New Roman" w:hAnsi="Times New Roman"/>
                <w:sz w:val="20"/>
                <w:szCs w:val="20"/>
              </w:rPr>
            </w:pPr>
            <w:r w:rsidRPr="003311AC">
              <w:rPr>
                <w:rFonts w:ascii="Times New Roman" w:hAnsi="Times New Roman"/>
                <w:sz w:val="20"/>
                <w:szCs w:val="20"/>
              </w:rPr>
              <w:t xml:space="preserve">Підготовлено </w:t>
            </w:r>
            <w:proofErr w:type="spellStart"/>
            <w:r w:rsidRPr="003311AC">
              <w:rPr>
                <w:rFonts w:ascii="Times New Roman" w:hAnsi="Times New Roman"/>
                <w:sz w:val="20"/>
                <w:szCs w:val="20"/>
              </w:rPr>
              <w:t>проєкт</w:t>
            </w:r>
            <w:proofErr w:type="spellEnd"/>
            <w:r w:rsidRPr="003311AC">
              <w:rPr>
                <w:rFonts w:ascii="Times New Roman" w:hAnsi="Times New Roman"/>
                <w:sz w:val="20"/>
                <w:szCs w:val="20"/>
              </w:rPr>
              <w:t xml:space="preserve"> </w:t>
            </w:r>
            <w:r w:rsidRPr="003311AC">
              <w:rPr>
                <w:rFonts w:ascii="Times New Roman" w:hAnsi="Times New Roman"/>
                <w:sz w:val="20"/>
                <w:szCs w:val="20"/>
              </w:rPr>
              <w:lastRenderedPageBreak/>
              <w:t>наказу про внесення змін до наказу ДПС від 29.04.2020 № 187.</w:t>
            </w:r>
          </w:p>
          <w:p w:rsidR="00091199" w:rsidRPr="003311AC" w:rsidRDefault="00091199" w:rsidP="0023226D">
            <w:pPr>
              <w:jc w:val="both"/>
              <w:rPr>
                <w:rFonts w:ascii="Times New Roman" w:hAnsi="Times New Roman"/>
                <w:sz w:val="20"/>
                <w:szCs w:val="20"/>
              </w:rPr>
            </w:pPr>
            <w:r w:rsidRPr="003311AC">
              <w:rPr>
                <w:rFonts w:ascii="Times New Roman" w:hAnsi="Times New Roman"/>
                <w:sz w:val="20"/>
                <w:szCs w:val="20"/>
              </w:rPr>
              <w:t>Також на виконання доручення Голови ДПС від 31.07.2020 № 149-д(01) до доповідної записки  від 30.07.2020 № 1087/99-00-01-03-01-13 здійснюється опрацювання нових Ключових показників ефективності ДПС, методики їх розрахунку та цільових значень на кінець 2020 року, наданих структурними підрозділами ДПС Організаційно-розпорядчому департаменту</w:t>
            </w:r>
          </w:p>
        </w:tc>
        <w:tc>
          <w:tcPr>
            <w:tcW w:w="1717" w:type="dxa"/>
            <w:shd w:val="clear" w:color="auto" w:fill="auto"/>
          </w:tcPr>
          <w:p w:rsidR="00091199" w:rsidRPr="003311AC" w:rsidRDefault="00793425" w:rsidP="0023226D">
            <w:pPr>
              <w:contextualSpacing/>
              <w:jc w:val="center"/>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lastRenderedPageBreak/>
              <w:t>виконується</w:t>
            </w: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97</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Здійснення оцінки та контролю за виконанням ключових показників ефективності ДПС</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 xml:space="preserve">На офіційному </w:t>
            </w:r>
            <w:r w:rsidRPr="003311AC">
              <w:rPr>
                <w:rFonts w:ascii="Times New Roman" w:hAnsi="Times New Roman" w:cs="Times New Roman"/>
                <w:sz w:val="20"/>
                <w:szCs w:val="20"/>
              </w:rPr>
              <w:br/>
            </w:r>
            <w:proofErr w:type="spellStart"/>
            <w:r w:rsidRPr="003311AC">
              <w:rPr>
                <w:rFonts w:ascii="Times New Roman" w:hAnsi="Times New Roman" w:cs="Times New Roman"/>
                <w:sz w:val="20"/>
                <w:szCs w:val="20"/>
              </w:rPr>
              <w:t>вебпорталі</w:t>
            </w:r>
            <w:proofErr w:type="spellEnd"/>
            <w:r w:rsidRPr="003311AC">
              <w:rPr>
                <w:rFonts w:ascii="Times New Roman" w:hAnsi="Times New Roman" w:cs="Times New Roman"/>
                <w:sz w:val="20"/>
                <w:szCs w:val="20"/>
              </w:rPr>
              <w:t xml:space="preserve"> ДПС опубліковано звіти про досягнення ключових показників ефективності</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Щомісяця</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Організаційно-розпорядчий департамент</w:t>
            </w:r>
          </w:p>
        </w:tc>
        <w:tc>
          <w:tcPr>
            <w:tcW w:w="2481" w:type="dxa"/>
            <w:shd w:val="clear" w:color="auto" w:fill="auto"/>
          </w:tcPr>
          <w:p w:rsidR="00091199" w:rsidRPr="003311AC" w:rsidRDefault="00091199" w:rsidP="0023226D">
            <w:pPr>
              <w:jc w:val="both"/>
              <w:rPr>
                <w:rFonts w:ascii="Times New Roman" w:hAnsi="Times New Roman"/>
                <w:sz w:val="20"/>
                <w:szCs w:val="20"/>
              </w:rPr>
            </w:pPr>
            <w:r w:rsidRPr="003311AC">
              <w:rPr>
                <w:rFonts w:ascii="Times New Roman" w:hAnsi="Times New Roman"/>
                <w:sz w:val="20"/>
                <w:szCs w:val="20"/>
              </w:rPr>
              <w:t xml:space="preserve">Підготовлено та забезпечено публікацію на офіційному </w:t>
            </w:r>
            <w:proofErr w:type="spellStart"/>
            <w:r w:rsidRPr="003311AC">
              <w:rPr>
                <w:rFonts w:ascii="Times New Roman" w:hAnsi="Times New Roman"/>
                <w:sz w:val="20"/>
                <w:szCs w:val="20"/>
              </w:rPr>
              <w:t>вебпорталі</w:t>
            </w:r>
            <w:proofErr w:type="spellEnd"/>
            <w:r w:rsidRPr="003311AC">
              <w:rPr>
                <w:rFonts w:ascii="Times New Roman" w:hAnsi="Times New Roman"/>
                <w:sz w:val="20"/>
                <w:szCs w:val="20"/>
              </w:rPr>
              <w:t xml:space="preserve"> ДПС звітної інформації щодо досягнення цільових значень Ключових показників ефективності ДПС (листи Організаційно-розпорядчого департаменту від 23.04.2020 № 456/99-00-01-03-01-08, від 21.05.2020 № 538/99-00-01-03-01-08, від </w:t>
            </w:r>
            <w:r w:rsidRPr="003311AC">
              <w:rPr>
                <w:rFonts w:ascii="Times New Roman" w:hAnsi="Times New Roman"/>
                <w:sz w:val="20"/>
                <w:szCs w:val="20"/>
              </w:rPr>
              <w:lastRenderedPageBreak/>
              <w:t>23.06.2020 № 46/99-00-01-03-01-08, від 24.07.2020 № 57/99-00-01-03-01-08)</w:t>
            </w: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виконується</w:t>
            </w: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98</w:t>
            </w:r>
          </w:p>
        </w:tc>
        <w:tc>
          <w:tcPr>
            <w:tcW w:w="2035" w:type="dxa"/>
            <w:vMerge/>
            <w:shd w:val="clear" w:color="auto" w:fill="auto"/>
          </w:tcPr>
          <w:p w:rsidR="00091199" w:rsidRPr="003311AC" w:rsidRDefault="00091199" w:rsidP="002B4EA0">
            <w:pPr>
              <w:contextualSpacing/>
              <w:rPr>
                <w:rFonts w:ascii="Times New Roman" w:hAnsi="Times New Roman" w:cs="Times New Roman"/>
                <w:b/>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eastAsia="Times New Roman" w:hAnsi="Times New Roman" w:cs="Times New Roman"/>
                <w:sz w:val="20"/>
                <w:szCs w:val="20"/>
              </w:rPr>
              <w:t xml:space="preserve">Забезпечення проведення єдиної інформаційної політики ДПС щодо взаємодії із засобами масової інформації </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ДПС взаємодіє із засобами масової інформації в межах єдиної інформаційної політики</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2020-2021роки</w:t>
            </w:r>
          </w:p>
        </w:tc>
        <w:tc>
          <w:tcPr>
            <w:tcW w:w="1900" w:type="dxa"/>
            <w:shd w:val="clear" w:color="auto" w:fill="auto"/>
          </w:tcPr>
          <w:p w:rsidR="00091199" w:rsidRPr="003311AC" w:rsidRDefault="00091199" w:rsidP="0023226D">
            <w:pPr>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Організаційно-розпорядчий департамент,</w:t>
            </w:r>
          </w:p>
          <w:p w:rsidR="00091199" w:rsidRPr="003311AC" w:rsidRDefault="00091199" w:rsidP="0023226D">
            <w:pPr>
              <w:contextualSpacing/>
              <w:rPr>
                <w:rFonts w:ascii="Times New Roman" w:eastAsia="Times New Roman" w:hAnsi="Times New Roman" w:cs="Times New Roman"/>
                <w:sz w:val="20"/>
                <w:szCs w:val="20"/>
              </w:rPr>
            </w:pPr>
          </w:p>
          <w:p w:rsidR="00091199" w:rsidRPr="003311AC" w:rsidRDefault="00091199" w:rsidP="0023226D">
            <w:pPr>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структурні підрозділи ДПС</w:t>
            </w:r>
          </w:p>
          <w:p w:rsidR="00091199" w:rsidRPr="003311AC" w:rsidRDefault="00091199" w:rsidP="0023226D">
            <w:pPr>
              <w:contextualSpacing/>
              <w:rPr>
                <w:rFonts w:ascii="Times New Roman" w:hAnsi="Times New Roman" w:cs="Times New Roman"/>
                <w:sz w:val="20"/>
                <w:szCs w:val="20"/>
              </w:rPr>
            </w:pPr>
          </w:p>
        </w:tc>
        <w:tc>
          <w:tcPr>
            <w:tcW w:w="2481" w:type="dxa"/>
            <w:shd w:val="clear" w:color="auto" w:fill="auto"/>
          </w:tcPr>
          <w:p w:rsidR="00091199" w:rsidRPr="003311AC" w:rsidRDefault="00091199" w:rsidP="0023226D">
            <w:pPr>
              <w:contextualSpacing/>
              <w:jc w:val="both"/>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Видано наказ ДПС від 31.01.2020 № 58 «Про забезпечення єдиної інформаційної політики».</w:t>
            </w:r>
          </w:p>
          <w:p w:rsidR="00091199" w:rsidRPr="003311AC" w:rsidRDefault="00091199" w:rsidP="0023226D">
            <w:pPr>
              <w:jc w:val="both"/>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 xml:space="preserve">Структурними підрозділами ДПС постійно здійснюється наповнення офіційного </w:t>
            </w:r>
            <w:proofErr w:type="spellStart"/>
            <w:r w:rsidRPr="003311AC">
              <w:rPr>
                <w:rFonts w:ascii="Times New Roman" w:eastAsia="Times New Roman" w:hAnsi="Times New Roman" w:cs="Times New Roman"/>
                <w:sz w:val="20"/>
                <w:szCs w:val="20"/>
              </w:rPr>
              <w:t>вебпорталу</w:t>
            </w:r>
            <w:proofErr w:type="spellEnd"/>
            <w:r w:rsidRPr="003311AC">
              <w:rPr>
                <w:rFonts w:ascii="Times New Roman" w:eastAsia="Times New Roman" w:hAnsi="Times New Roman" w:cs="Times New Roman"/>
                <w:sz w:val="20"/>
                <w:szCs w:val="20"/>
              </w:rPr>
              <w:t xml:space="preserve"> ДПС відповідно до наказу ДПС від 26.12.2019 № 225 «Про підтримку в актуальному стані </w:t>
            </w:r>
            <w:proofErr w:type="spellStart"/>
            <w:r w:rsidRPr="003311AC">
              <w:rPr>
                <w:rFonts w:ascii="Times New Roman" w:eastAsia="Times New Roman" w:hAnsi="Times New Roman" w:cs="Times New Roman"/>
                <w:sz w:val="20"/>
                <w:szCs w:val="20"/>
              </w:rPr>
              <w:t>вебпорталу</w:t>
            </w:r>
            <w:proofErr w:type="spellEnd"/>
            <w:r w:rsidRPr="003311AC">
              <w:rPr>
                <w:rFonts w:ascii="Times New Roman" w:eastAsia="Times New Roman" w:hAnsi="Times New Roman" w:cs="Times New Roman"/>
                <w:sz w:val="20"/>
                <w:szCs w:val="20"/>
              </w:rPr>
              <w:t xml:space="preserve"> ДПС».</w:t>
            </w:r>
          </w:p>
          <w:p w:rsidR="00091199" w:rsidRPr="003311AC" w:rsidRDefault="00091199" w:rsidP="0023226D">
            <w:pPr>
              <w:jc w:val="both"/>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 xml:space="preserve">Щокварталу проводиться інвентаризація інформації, розміщеної на офіційному </w:t>
            </w:r>
            <w:proofErr w:type="spellStart"/>
            <w:r w:rsidRPr="003311AC">
              <w:rPr>
                <w:rFonts w:ascii="Times New Roman" w:eastAsia="Times New Roman" w:hAnsi="Times New Roman" w:cs="Times New Roman"/>
                <w:sz w:val="20"/>
                <w:szCs w:val="20"/>
              </w:rPr>
              <w:t>вебпорталі</w:t>
            </w:r>
            <w:proofErr w:type="spellEnd"/>
            <w:r w:rsidRPr="003311AC">
              <w:rPr>
                <w:rFonts w:ascii="Times New Roman" w:eastAsia="Times New Roman" w:hAnsi="Times New Roman" w:cs="Times New Roman"/>
                <w:sz w:val="20"/>
                <w:szCs w:val="20"/>
              </w:rPr>
              <w:t xml:space="preserve"> ДПС</w:t>
            </w:r>
          </w:p>
        </w:tc>
        <w:tc>
          <w:tcPr>
            <w:tcW w:w="1717" w:type="dxa"/>
            <w:shd w:val="clear" w:color="auto" w:fill="auto"/>
          </w:tcPr>
          <w:p w:rsidR="00091199" w:rsidRPr="003311AC" w:rsidRDefault="00091199" w:rsidP="0023226D">
            <w:pPr>
              <w:contextualSpacing/>
              <w:jc w:val="center"/>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виконується</w:t>
            </w: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99</w:t>
            </w:r>
          </w:p>
        </w:tc>
        <w:tc>
          <w:tcPr>
            <w:tcW w:w="2035" w:type="dxa"/>
            <w:vMerge/>
            <w:shd w:val="clear" w:color="auto" w:fill="auto"/>
          </w:tcPr>
          <w:p w:rsidR="00091199" w:rsidRPr="003311AC" w:rsidRDefault="00091199" w:rsidP="002B4EA0">
            <w:pPr>
              <w:contextualSpacing/>
              <w:rPr>
                <w:rFonts w:ascii="Times New Roman" w:hAnsi="Times New Roman" w:cs="Times New Roman"/>
                <w:b/>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Забезпечення прозорості діяльності ДПС та підвищення рівня поінформованості суспільства з питань податкової політики</w:t>
            </w:r>
          </w:p>
          <w:p w:rsidR="00091199" w:rsidRPr="003311AC" w:rsidRDefault="00091199" w:rsidP="0023226D">
            <w:pPr>
              <w:contextualSpacing/>
              <w:jc w:val="both"/>
              <w:rPr>
                <w:rFonts w:ascii="Times New Roman" w:hAnsi="Times New Roman" w:cs="Times New Roman"/>
                <w:sz w:val="20"/>
                <w:szCs w:val="20"/>
              </w:rPr>
            </w:pP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eastAsia="Times New Roman" w:hAnsi="Times New Roman" w:cs="Times New Roman"/>
                <w:sz w:val="20"/>
                <w:szCs w:val="20"/>
              </w:rPr>
              <w:t xml:space="preserve">Розміщено інформаційні повідомлення на </w:t>
            </w:r>
            <w:proofErr w:type="spellStart"/>
            <w:r w:rsidRPr="003311AC">
              <w:rPr>
                <w:rFonts w:ascii="Times New Roman" w:eastAsia="Times New Roman" w:hAnsi="Times New Roman" w:cs="Times New Roman"/>
                <w:sz w:val="20"/>
                <w:szCs w:val="20"/>
              </w:rPr>
              <w:t>вебпорталі</w:t>
            </w:r>
            <w:proofErr w:type="spellEnd"/>
            <w:r w:rsidRPr="003311AC">
              <w:rPr>
                <w:rFonts w:ascii="Times New Roman" w:eastAsia="Times New Roman" w:hAnsi="Times New Roman" w:cs="Times New Roman"/>
                <w:sz w:val="20"/>
                <w:szCs w:val="20"/>
              </w:rPr>
              <w:t xml:space="preserve"> ДПС та у ЗМІ та проведено медіа-заходи</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2020-2021 роки</w:t>
            </w:r>
          </w:p>
        </w:tc>
        <w:tc>
          <w:tcPr>
            <w:tcW w:w="1900" w:type="dxa"/>
            <w:shd w:val="clear" w:color="auto" w:fill="auto"/>
          </w:tcPr>
          <w:p w:rsidR="00091199" w:rsidRPr="003311AC" w:rsidRDefault="00091199" w:rsidP="0023226D">
            <w:pPr>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Організаційно-розпорядчий департамент</w:t>
            </w:r>
          </w:p>
          <w:p w:rsidR="00091199" w:rsidRPr="003311AC" w:rsidRDefault="00091199" w:rsidP="0023226D">
            <w:pPr>
              <w:contextualSpacing/>
              <w:rPr>
                <w:rFonts w:ascii="Times New Roman" w:hAnsi="Times New Roman" w:cs="Times New Roman"/>
                <w:sz w:val="20"/>
                <w:szCs w:val="20"/>
              </w:rPr>
            </w:pPr>
          </w:p>
        </w:tc>
        <w:tc>
          <w:tcPr>
            <w:tcW w:w="2481" w:type="dxa"/>
            <w:shd w:val="clear" w:color="auto" w:fill="auto"/>
          </w:tcPr>
          <w:p w:rsidR="00091199" w:rsidRPr="003311AC" w:rsidRDefault="00091199" w:rsidP="0023226D">
            <w:pPr>
              <w:contextualSpacing/>
              <w:jc w:val="both"/>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 xml:space="preserve">За січень – червень 2020 року підготовлено та розміщено на офіційному </w:t>
            </w:r>
            <w:proofErr w:type="spellStart"/>
            <w:r w:rsidRPr="003311AC">
              <w:rPr>
                <w:rFonts w:ascii="Times New Roman" w:eastAsia="Times New Roman" w:hAnsi="Times New Roman" w:cs="Times New Roman"/>
                <w:sz w:val="20"/>
                <w:szCs w:val="20"/>
              </w:rPr>
              <w:t>вебпорталі</w:t>
            </w:r>
            <w:proofErr w:type="spellEnd"/>
            <w:r w:rsidRPr="003311AC">
              <w:rPr>
                <w:rFonts w:ascii="Times New Roman" w:eastAsia="Times New Roman" w:hAnsi="Times New Roman" w:cs="Times New Roman"/>
                <w:sz w:val="20"/>
                <w:szCs w:val="20"/>
              </w:rPr>
              <w:t xml:space="preserve"> ДПС та у засобах масової інформації понад 9,5 тис. інформаційних повідомлень з питань діяльності ДПС та майже 20,6 тис. матеріалів з питань застосування норм податкового законодавства та єдиного внеску</w:t>
            </w:r>
          </w:p>
        </w:tc>
        <w:tc>
          <w:tcPr>
            <w:tcW w:w="1717" w:type="dxa"/>
            <w:shd w:val="clear" w:color="auto" w:fill="auto"/>
          </w:tcPr>
          <w:p w:rsidR="00091199" w:rsidRPr="003311AC" w:rsidRDefault="00091199" w:rsidP="0023226D">
            <w:pPr>
              <w:contextualSpacing/>
              <w:jc w:val="center"/>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виконується</w:t>
            </w: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100</w:t>
            </w:r>
          </w:p>
        </w:tc>
        <w:tc>
          <w:tcPr>
            <w:tcW w:w="2035" w:type="dxa"/>
            <w:vMerge/>
            <w:shd w:val="clear" w:color="auto" w:fill="auto"/>
          </w:tcPr>
          <w:p w:rsidR="00091199" w:rsidRPr="003311AC" w:rsidRDefault="00091199" w:rsidP="002B4EA0">
            <w:pPr>
              <w:contextualSpacing/>
              <w:rPr>
                <w:rFonts w:ascii="Times New Roman" w:hAnsi="Times New Roman" w:cs="Times New Roman"/>
                <w:b/>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eastAsia="Times New Roman" w:hAnsi="Times New Roman" w:cs="Times New Roman"/>
                <w:sz w:val="20"/>
                <w:szCs w:val="20"/>
              </w:rPr>
              <w:t xml:space="preserve">Забезпечення участі керівництва ДПС, керівників структурних підрозділів ДПС в  ефірах </w:t>
            </w:r>
            <w:proofErr w:type="spellStart"/>
            <w:r w:rsidRPr="003311AC">
              <w:rPr>
                <w:rFonts w:ascii="Times New Roman" w:eastAsia="Times New Roman" w:hAnsi="Times New Roman" w:cs="Times New Roman"/>
                <w:sz w:val="20"/>
                <w:szCs w:val="20"/>
              </w:rPr>
              <w:t>теле</w:t>
            </w:r>
            <w:proofErr w:type="spellEnd"/>
            <w:r w:rsidRPr="003311AC">
              <w:rPr>
                <w:rFonts w:ascii="Times New Roman" w:eastAsia="Times New Roman" w:hAnsi="Times New Roman" w:cs="Times New Roman"/>
                <w:sz w:val="20"/>
                <w:szCs w:val="20"/>
              </w:rPr>
              <w:t>- та радіоканалів з метою роз’яснення актуальних питань сфери діяльності ДПС</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eastAsia="Times New Roman" w:hAnsi="Times New Roman" w:cs="Times New Roman"/>
                <w:sz w:val="20"/>
                <w:szCs w:val="20"/>
              </w:rPr>
              <w:t xml:space="preserve">сюжети в </w:t>
            </w:r>
            <w:proofErr w:type="spellStart"/>
            <w:r w:rsidRPr="003311AC">
              <w:rPr>
                <w:rFonts w:ascii="Times New Roman" w:eastAsia="Times New Roman" w:hAnsi="Times New Roman" w:cs="Times New Roman"/>
                <w:sz w:val="20"/>
                <w:szCs w:val="20"/>
              </w:rPr>
              <w:t>теле</w:t>
            </w:r>
            <w:proofErr w:type="spellEnd"/>
            <w:r w:rsidRPr="003311AC">
              <w:rPr>
                <w:rFonts w:ascii="Times New Roman" w:eastAsia="Times New Roman" w:hAnsi="Times New Roman" w:cs="Times New Roman"/>
                <w:sz w:val="20"/>
                <w:szCs w:val="20"/>
              </w:rPr>
              <w:t xml:space="preserve">- та </w:t>
            </w:r>
            <w:proofErr w:type="spellStart"/>
            <w:r w:rsidRPr="003311AC">
              <w:rPr>
                <w:rFonts w:ascii="Times New Roman" w:eastAsia="Times New Roman" w:hAnsi="Times New Roman" w:cs="Times New Roman"/>
                <w:sz w:val="20"/>
                <w:szCs w:val="20"/>
              </w:rPr>
              <w:t>радіоефірах</w:t>
            </w:r>
            <w:proofErr w:type="spellEnd"/>
            <w:r w:rsidRPr="003311AC">
              <w:rPr>
                <w:rFonts w:ascii="Times New Roman" w:eastAsia="Times New Roman" w:hAnsi="Times New Roman" w:cs="Times New Roman"/>
                <w:sz w:val="20"/>
                <w:szCs w:val="20"/>
              </w:rPr>
              <w:t xml:space="preserve"> розміщено</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2020-2021 роки</w:t>
            </w:r>
          </w:p>
        </w:tc>
        <w:tc>
          <w:tcPr>
            <w:tcW w:w="1900" w:type="dxa"/>
            <w:shd w:val="clear" w:color="auto" w:fill="auto"/>
          </w:tcPr>
          <w:p w:rsidR="00091199" w:rsidRPr="003311AC" w:rsidRDefault="00091199" w:rsidP="0023226D">
            <w:pPr>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Організаційно-розпорядчий департамент</w:t>
            </w:r>
          </w:p>
        </w:tc>
        <w:tc>
          <w:tcPr>
            <w:tcW w:w="2481" w:type="dxa"/>
            <w:shd w:val="clear" w:color="auto" w:fill="auto"/>
          </w:tcPr>
          <w:p w:rsidR="00091199" w:rsidRPr="003311AC" w:rsidRDefault="00D35847" w:rsidP="00D35847">
            <w:pPr>
              <w:contextualSpacing/>
              <w:jc w:val="both"/>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Протягом січня</w:t>
            </w:r>
            <w:r w:rsidRPr="003311AC">
              <w:rPr>
                <w:rFonts w:ascii="Times New Roman" w:eastAsia="Times New Roman" w:hAnsi="Times New Roman" w:cs="Times New Roman"/>
                <w:sz w:val="20"/>
                <w:szCs w:val="20"/>
                <w:lang w:val="en-US"/>
              </w:rPr>
              <w:t> </w:t>
            </w:r>
            <w:r w:rsidRPr="003311AC">
              <w:rPr>
                <w:rFonts w:ascii="Times New Roman" w:eastAsia="Times New Roman" w:hAnsi="Times New Roman" w:cs="Times New Roman"/>
                <w:sz w:val="20"/>
                <w:szCs w:val="20"/>
              </w:rPr>
              <w:t>–</w:t>
            </w:r>
            <w:r w:rsidRPr="003311AC">
              <w:rPr>
                <w:rFonts w:ascii="Times New Roman" w:eastAsia="Times New Roman" w:hAnsi="Times New Roman" w:cs="Times New Roman"/>
                <w:sz w:val="20"/>
                <w:szCs w:val="20"/>
                <w:lang w:val="en-US"/>
              </w:rPr>
              <w:t> </w:t>
            </w:r>
            <w:r w:rsidRPr="003311AC">
              <w:rPr>
                <w:rFonts w:ascii="Times New Roman" w:eastAsia="Times New Roman" w:hAnsi="Times New Roman" w:cs="Times New Roman"/>
                <w:sz w:val="20"/>
                <w:szCs w:val="20"/>
              </w:rPr>
              <w:t>липня 2020 року з метою інформування громадськості щодо основних напрямів діяльності ДПС та її територіальних органів організовано 10 інтерв’ю та 85 коментарів керівництва ДПС (центральний апарат)/</w:t>
            </w:r>
          </w:p>
        </w:tc>
        <w:tc>
          <w:tcPr>
            <w:tcW w:w="1717" w:type="dxa"/>
            <w:shd w:val="clear" w:color="auto" w:fill="auto"/>
          </w:tcPr>
          <w:p w:rsidR="00091199" w:rsidRPr="003311AC" w:rsidRDefault="00D35847" w:rsidP="0023226D">
            <w:pPr>
              <w:contextualSpacing/>
              <w:jc w:val="center"/>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виконується</w:t>
            </w: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101</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val="restart"/>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3.7. Удосконалення процедури адміністративного оскарження</w:t>
            </w: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Розроблення та прийняття рішень про внесення змін до нормативно-правових актів Мінфіну (наказів Мінфіну від 21 жовтня 2015 р. № 916 “Про затвердження Порядку оформлення і подання скарг платниками податків та їх розгляду контролюючими органами”, від 09 грудня 2015 р. № 1124 “Про затвердження Порядку розгляду контролюючими органами скарг на вимоги про сплату </w:t>
            </w:r>
            <w:r w:rsidRPr="003311AC">
              <w:rPr>
                <w:rFonts w:ascii="Times New Roman" w:hAnsi="Times New Roman" w:cs="Times New Roman"/>
                <w:sz w:val="20"/>
                <w:szCs w:val="20"/>
              </w:rPr>
              <w:lastRenderedPageBreak/>
              <w:t xml:space="preserve">недоїмки зі сплати єдиного внеску на загальнообов’язкове державне соціальне страхування та на рішення про нарахування пені та накладення штрафу”, від 02 березня 2015 р. № 271 “Про затвердження Порядку розгляду звернень та організації особистого прийому громадян у Державній фіскальній службі України та її територіальних органах” щодо вдосконалення процедури розгляду скарг платників податків в адміністративному порядку із впровадженням кращих світових практик, забезпеченням дотримання принципів адміністративної процедури, </w:t>
            </w:r>
            <w:r w:rsidRPr="003311AC">
              <w:rPr>
                <w:rFonts w:ascii="Times New Roman" w:hAnsi="Times New Roman" w:cs="Times New Roman"/>
                <w:sz w:val="20"/>
                <w:szCs w:val="20"/>
              </w:rPr>
              <w:lastRenderedPageBreak/>
              <w:t>принципів належного врядування (</w:t>
            </w:r>
            <w:proofErr w:type="spellStart"/>
            <w:r w:rsidRPr="003311AC">
              <w:rPr>
                <w:rFonts w:ascii="Times New Roman" w:hAnsi="Times New Roman" w:cs="Times New Roman"/>
                <w:sz w:val="20"/>
                <w:szCs w:val="20"/>
              </w:rPr>
              <w:t>goodgovernance</w:t>
            </w:r>
            <w:proofErr w:type="spellEnd"/>
            <w:r w:rsidRPr="003311AC">
              <w:rPr>
                <w:rFonts w:ascii="Times New Roman" w:hAnsi="Times New Roman" w:cs="Times New Roman"/>
                <w:sz w:val="20"/>
                <w:szCs w:val="20"/>
              </w:rPr>
              <w:t xml:space="preserve">, </w:t>
            </w:r>
            <w:proofErr w:type="spellStart"/>
            <w:r w:rsidRPr="003311AC">
              <w:rPr>
                <w:rFonts w:ascii="Times New Roman" w:hAnsi="Times New Roman" w:cs="Times New Roman"/>
                <w:sz w:val="20"/>
                <w:szCs w:val="20"/>
              </w:rPr>
              <w:t>goodadministration</w:t>
            </w:r>
            <w:proofErr w:type="spellEnd"/>
            <w:r w:rsidRPr="003311AC">
              <w:rPr>
                <w:rFonts w:ascii="Times New Roman" w:hAnsi="Times New Roman" w:cs="Times New Roman"/>
                <w:sz w:val="20"/>
                <w:szCs w:val="20"/>
              </w:rPr>
              <w:t>)</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Прийнято відповідні нормативно-правові акти Мінфіну</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IV квартал 2020 року</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адміністративного оскарження,</w:t>
            </w:r>
          </w:p>
          <w:p w:rsidR="00091199" w:rsidRPr="003311AC" w:rsidRDefault="00091199" w:rsidP="0023226D">
            <w:pPr>
              <w:contextualSpacing/>
              <w:rPr>
                <w:rFonts w:ascii="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Організаційно-розпорядчий департамент</w:t>
            </w:r>
          </w:p>
        </w:tc>
        <w:tc>
          <w:tcPr>
            <w:tcW w:w="2481"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Листом ДПС від 07.08.2020 № 2067/4/99-00-06-03-02-04 Мінфіну направлено </w:t>
            </w:r>
            <w:proofErr w:type="spellStart"/>
            <w:r w:rsidRPr="003311AC">
              <w:rPr>
                <w:rFonts w:ascii="Times New Roman" w:hAnsi="Times New Roman" w:cs="Times New Roman"/>
                <w:sz w:val="20"/>
                <w:szCs w:val="20"/>
              </w:rPr>
              <w:t>проєкт</w:t>
            </w:r>
            <w:proofErr w:type="spellEnd"/>
            <w:r w:rsidRPr="003311AC">
              <w:rPr>
                <w:rFonts w:ascii="Times New Roman" w:hAnsi="Times New Roman" w:cs="Times New Roman"/>
                <w:sz w:val="20"/>
                <w:szCs w:val="20"/>
              </w:rPr>
              <w:t xml:space="preserve"> наказу «Про затвердження змін до Порядку розгляду контролюючими органами скарг на вимоги про сплату недоїмки зі сплати єдиного внеску на загальнообов’язкове державне соціальне страхування та на рішення про нарахування пені та накладення штрафу».</w:t>
            </w:r>
          </w:p>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Розроблено </w:t>
            </w:r>
            <w:proofErr w:type="spellStart"/>
            <w:r w:rsidRPr="003311AC">
              <w:rPr>
                <w:rFonts w:ascii="Times New Roman" w:hAnsi="Times New Roman" w:cs="Times New Roman"/>
                <w:sz w:val="20"/>
                <w:szCs w:val="20"/>
              </w:rPr>
              <w:t>проєкт</w:t>
            </w:r>
            <w:proofErr w:type="spellEnd"/>
            <w:r w:rsidRPr="003311AC">
              <w:rPr>
                <w:rFonts w:ascii="Times New Roman" w:hAnsi="Times New Roman" w:cs="Times New Roman"/>
                <w:sz w:val="20"/>
                <w:szCs w:val="20"/>
              </w:rPr>
              <w:t xml:space="preserve"> наказу Мінфіну «Про затвердження Змін до Порядку оформлення і подання скарг платниками податків та їх розгляду контролюючими органами», який знаходиться на </w:t>
            </w:r>
            <w:r w:rsidRPr="003311AC">
              <w:rPr>
                <w:rFonts w:ascii="Times New Roman" w:hAnsi="Times New Roman" w:cs="Times New Roman"/>
                <w:sz w:val="20"/>
                <w:szCs w:val="20"/>
              </w:rPr>
              <w:lastRenderedPageBreak/>
              <w:t>погодженні в структурних підрозділах ДПС</w:t>
            </w: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виконується</w:t>
            </w: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102</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Розроблення заявки на створення системи моніторингу результативності розгляду судами податкових спорів, що пройшли процедуру адміністративного оскарження</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Підготовлено узгоджену заявку на створення системи моніторингу результативності</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III квартал 2020 року</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правової роботи,</w:t>
            </w:r>
          </w:p>
          <w:p w:rsidR="00091199" w:rsidRPr="003311AC" w:rsidRDefault="00091199" w:rsidP="0023226D">
            <w:pPr>
              <w:contextualSpacing/>
              <w:rPr>
                <w:rFonts w:ascii="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адміністративного оскарження,</w:t>
            </w:r>
          </w:p>
          <w:p w:rsidR="00091199" w:rsidRPr="003311AC" w:rsidRDefault="00091199" w:rsidP="0023226D">
            <w:pPr>
              <w:contextualSpacing/>
              <w:rPr>
                <w:rFonts w:ascii="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електронних сервісів</w:t>
            </w:r>
          </w:p>
        </w:tc>
        <w:tc>
          <w:tcPr>
            <w:tcW w:w="2481" w:type="dxa"/>
            <w:shd w:val="clear" w:color="auto" w:fill="auto"/>
          </w:tcPr>
          <w:p w:rsidR="00091199" w:rsidRPr="003311AC" w:rsidRDefault="00091199" w:rsidP="00793425">
            <w:pPr>
              <w:jc w:val="both"/>
              <w:rPr>
                <w:rFonts w:ascii="Times New Roman" w:hAnsi="Times New Roman" w:cs="Times New Roman"/>
                <w:sz w:val="20"/>
                <w:szCs w:val="20"/>
              </w:rPr>
            </w:pPr>
            <w:r w:rsidRPr="003311AC">
              <w:rPr>
                <w:rFonts w:ascii="Times New Roman" w:hAnsi="Times New Roman" w:cs="Times New Roman"/>
                <w:sz w:val="20"/>
                <w:szCs w:val="20"/>
              </w:rPr>
              <w:t xml:space="preserve">Підготовлено </w:t>
            </w:r>
            <w:proofErr w:type="spellStart"/>
            <w:r w:rsidRPr="003311AC">
              <w:rPr>
                <w:rFonts w:ascii="Times New Roman" w:hAnsi="Times New Roman" w:cs="Times New Roman"/>
                <w:sz w:val="20"/>
                <w:szCs w:val="20"/>
              </w:rPr>
              <w:t>проєкт</w:t>
            </w:r>
            <w:proofErr w:type="spellEnd"/>
            <w:r w:rsidRPr="003311AC">
              <w:rPr>
                <w:rFonts w:ascii="Times New Roman" w:hAnsi="Times New Roman" w:cs="Times New Roman"/>
                <w:sz w:val="20"/>
                <w:szCs w:val="20"/>
              </w:rPr>
              <w:t xml:space="preserve"> заявки на створення інформаційно-телекомунікаційної системи «Суди» та листом від 20.07.2020     №</w:t>
            </w:r>
            <w:r w:rsidR="00793425" w:rsidRPr="003311AC">
              <w:rPr>
                <w:rFonts w:ascii="Times New Roman" w:hAnsi="Times New Roman" w:cs="Times New Roman"/>
                <w:sz w:val="20"/>
                <w:szCs w:val="20"/>
              </w:rPr>
              <w:t> </w:t>
            </w:r>
            <w:r w:rsidRPr="003311AC">
              <w:rPr>
                <w:rFonts w:ascii="Times New Roman" w:hAnsi="Times New Roman" w:cs="Times New Roman"/>
                <w:sz w:val="20"/>
                <w:szCs w:val="20"/>
              </w:rPr>
              <w:t xml:space="preserve">1790/99-00-05-03-01-08 направлено на погодження до зацікавлених структурних підрозділів ДПС. Наразі  опрацьовуються надані зауваження та пропозиції та за результатами опрацювання </w:t>
            </w:r>
            <w:proofErr w:type="spellStart"/>
            <w:r w:rsidRPr="003311AC">
              <w:rPr>
                <w:rFonts w:ascii="Times New Roman" w:hAnsi="Times New Roman" w:cs="Times New Roman"/>
                <w:sz w:val="20"/>
                <w:szCs w:val="20"/>
              </w:rPr>
              <w:t>проєкт</w:t>
            </w:r>
            <w:proofErr w:type="spellEnd"/>
            <w:r w:rsidRPr="003311AC">
              <w:rPr>
                <w:rFonts w:ascii="Times New Roman" w:hAnsi="Times New Roman" w:cs="Times New Roman"/>
                <w:sz w:val="20"/>
                <w:szCs w:val="20"/>
              </w:rPr>
              <w:t xml:space="preserve"> заявки буде повторно направлений на погодження</w:t>
            </w: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виконується</w:t>
            </w: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103</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Забезпечення ІТ-підтримки моніторингу результативності розгляду судами податкових спорів, що пройшли процедуру адміністративного оскарження, на підставі функціональних вимог</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Підготовлено технічне завдання; впроваджено програмне забезпечення для ІТ-підтримки моніторингу результативності</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2020 – 2021 роки</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електронних сервісів,</w:t>
            </w:r>
          </w:p>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правової роботи,</w:t>
            </w:r>
          </w:p>
          <w:p w:rsidR="00091199" w:rsidRPr="003311AC" w:rsidRDefault="00091199" w:rsidP="0023226D">
            <w:pPr>
              <w:contextualSpacing/>
              <w:rPr>
                <w:rFonts w:ascii="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адміністративного оскарження</w:t>
            </w:r>
          </w:p>
        </w:tc>
        <w:tc>
          <w:tcPr>
            <w:tcW w:w="2481" w:type="dxa"/>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104</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Оприлюднення результатів роботи із забезпечення прав платників податків у частині якісного, всебічного, об’єктивного розгляду скарг, зокрема частки справ, розглянутих у судовому порядку після проходження процедури адміністративного оскарження, рішення за якими прийнято на користь ДПС, у загальній кількості справ, розглянутих у судовому порядку після проходження процедури адміністративного оскарження (рівень підтвердження судом рішень процедури адміністративного оскарження)</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 xml:space="preserve">Публікація на офіційному </w:t>
            </w:r>
            <w:proofErr w:type="spellStart"/>
            <w:r w:rsidRPr="003311AC">
              <w:rPr>
                <w:rFonts w:ascii="Times New Roman" w:hAnsi="Times New Roman" w:cs="Times New Roman"/>
                <w:sz w:val="20"/>
                <w:szCs w:val="20"/>
              </w:rPr>
              <w:t>вебпорталі</w:t>
            </w:r>
            <w:proofErr w:type="spellEnd"/>
            <w:r w:rsidRPr="003311AC">
              <w:rPr>
                <w:rFonts w:ascii="Times New Roman" w:hAnsi="Times New Roman" w:cs="Times New Roman"/>
                <w:sz w:val="20"/>
                <w:szCs w:val="20"/>
              </w:rPr>
              <w:t xml:space="preserve"> ДПС</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Щороку починаючи з 2020 року</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Організаційно-розпорядчий департамент,</w:t>
            </w:r>
          </w:p>
          <w:p w:rsidR="00091199" w:rsidRPr="003311AC" w:rsidRDefault="00091199" w:rsidP="0023226D">
            <w:pPr>
              <w:contextualSpacing/>
              <w:rPr>
                <w:rFonts w:ascii="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адміністративного оскарження,</w:t>
            </w:r>
          </w:p>
          <w:p w:rsidR="00091199" w:rsidRPr="003311AC" w:rsidRDefault="00091199" w:rsidP="0023226D">
            <w:pPr>
              <w:contextualSpacing/>
              <w:rPr>
                <w:rFonts w:ascii="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правової роботи</w:t>
            </w:r>
          </w:p>
        </w:tc>
        <w:tc>
          <w:tcPr>
            <w:tcW w:w="2481" w:type="dxa"/>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105</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Узагальнення практики розгляду податкових спорів в адміністративному та судовому порядках</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 xml:space="preserve">Підготовлено звіт про результати розгляду податкових спорів в адміністративному </w:t>
            </w:r>
            <w:r w:rsidRPr="003311AC">
              <w:rPr>
                <w:rFonts w:ascii="Times New Roman" w:hAnsi="Times New Roman" w:cs="Times New Roman"/>
                <w:sz w:val="20"/>
                <w:szCs w:val="20"/>
              </w:rPr>
              <w:lastRenderedPageBreak/>
              <w:t>та судовому порядку</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2020 – 2021 роки</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адміністративного оскарження,</w:t>
            </w:r>
          </w:p>
          <w:p w:rsidR="00091199" w:rsidRPr="003311AC" w:rsidRDefault="00091199" w:rsidP="0023226D">
            <w:pPr>
              <w:contextualSpacing/>
              <w:rPr>
                <w:rFonts w:ascii="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правової роботи</w:t>
            </w:r>
          </w:p>
        </w:tc>
        <w:tc>
          <w:tcPr>
            <w:tcW w:w="2481"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Інформація щодо узагальнюючої статистики за підсумками розгляду скарг розміщується на офіційному </w:t>
            </w:r>
            <w:proofErr w:type="spellStart"/>
            <w:r w:rsidRPr="003311AC">
              <w:rPr>
                <w:rFonts w:ascii="Times New Roman" w:hAnsi="Times New Roman" w:cs="Times New Roman"/>
                <w:sz w:val="20"/>
                <w:szCs w:val="20"/>
              </w:rPr>
              <w:t>вебпорталі</w:t>
            </w:r>
            <w:proofErr w:type="spellEnd"/>
            <w:r w:rsidRPr="003311AC">
              <w:rPr>
                <w:rFonts w:ascii="Times New Roman" w:hAnsi="Times New Roman" w:cs="Times New Roman"/>
                <w:sz w:val="20"/>
                <w:szCs w:val="20"/>
              </w:rPr>
              <w:t xml:space="preserve"> </w:t>
            </w:r>
            <w:r w:rsidRPr="003311AC">
              <w:rPr>
                <w:rFonts w:ascii="Times New Roman" w:hAnsi="Times New Roman" w:cs="Times New Roman"/>
                <w:sz w:val="20"/>
                <w:szCs w:val="20"/>
              </w:rPr>
              <w:lastRenderedPageBreak/>
              <w:t>ДПС (www.tax.gov.ua) у розділі «Головна» → «Діяльність» → «Показники роботи» → «Врегулювання податкових спорів» → «Апеляційна практика» → «Інформація про надходження та розгляд скарг (заяв) платників податків на податкові повідомлення-рішення на перше число звітного місяця»</w:t>
            </w: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виконується</w:t>
            </w: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106</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Оприлюднення звіту про результати розгляду податкових спорів в адміністративному та судовому порядку, який міститиме огляд найбільш поширених спірних питань, що стають предметом оскарження, та належного шляху вирішення таких питань (який враховуватиме висновки, викладені у постановах Верховного Суду) з метою підвищення ефективності </w:t>
            </w:r>
            <w:r w:rsidRPr="003311AC">
              <w:rPr>
                <w:rFonts w:ascii="Times New Roman" w:hAnsi="Times New Roman" w:cs="Times New Roman"/>
                <w:sz w:val="20"/>
                <w:szCs w:val="20"/>
              </w:rPr>
              <w:lastRenderedPageBreak/>
              <w:t>контрольно-перевірочної роботи</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 xml:space="preserve">Публікація на офіційному </w:t>
            </w:r>
            <w:proofErr w:type="spellStart"/>
            <w:r w:rsidRPr="003311AC">
              <w:rPr>
                <w:rFonts w:ascii="Times New Roman" w:hAnsi="Times New Roman" w:cs="Times New Roman"/>
                <w:sz w:val="20"/>
                <w:szCs w:val="20"/>
              </w:rPr>
              <w:t>вебпорталі</w:t>
            </w:r>
            <w:proofErr w:type="spellEnd"/>
            <w:r w:rsidRPr="003311AC">
              <w:rPr>
                <w:rFonts w:ascii="Times New Roman" w:hAnsi="Times New Roman" w:cs="Times New Roman"/>
                <w:sz w:val="20"/>
                <w:szCs w:val="20"/>
              </w:rPr>
              <w:t xml:space="preserve"> ДПС</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Щороку починаючи з 2020 року</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Організаційно-розпорядчий департамент,</w:t>
            </w:r>
          </w:p>
          <w:p w:rsidR="00091199" w:rsidRPr="003311AC" w:rsidRDefault="00091199" w:rsidP="0023226D">
            <w:pPr>
              <w:contextualSpacing/>
              <w:rPr>
                <w:rFonts w:ascii="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адміністративного оскарження,</w:t>
            </w:r>
          </w:p>
          <w:p w:rsidR="00091199" w:rsidRPr="003311AC" w:rsidRDefault="00091199" w:rsidP="0023226D">
            <w:pPr>
              <w:contextualSpacing/>
              <w:rPr>
                <w:rFonts w:ascii="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правової роботи</w:t>
            </w:r>
          </w:p>
        </w:tc>
        <w:tc>
          <w:tcPr>
            <w:tcW w:w="2481"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Інформація розміщується на головній сторінці офіційного </w:t>
            </w:r>
            <w:proofErr w:type="spellStart"/>
            <w:r w:rsidRPr="003311AC">
              <w:rPr>
                <w:rFonts w:ascii="Times New Roman" w:hAnsi="Times New Roman" w:cs="Times New Roman"/>
                <w:sz w:val="20"/>
                <w:szCs w:val="20"/>
              </w:rPr>
              <w:t>вебпорталу</w:t>
            </w:r>
            <w:proofErr w:type="spellEnd"/>
            <w:r w:rsidRPr="003311AC">
              <w:rPr>
                <w:rFonts w:ascii="Times New Roman" w:hAnsi="Times New Roman" w:cs="Times New Roman"/>
                <w:sz w:val="20"/>
                <w:szCs w:val="20"/>
              </w:rPr>
              <w:t xml:space="preserve"> ДПС (www.tax.gov.ua) у розділі «Головна» →</w:t>
            </w:r>
          </w:p>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«Діяльність»→</w:t>
            </w:r>
          </w:p>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«Показники роботи» →</w:t>
            </w:r>
          </w:p>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«Врегулювання податкових спорів» → «Інформація щодо оскаржень рішень на перше число звітного місяця»</w:t>
            </w: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виконується</w:t>
            </w: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107</w:t>
            </w:r>
          </w:p>
        </w:tc>
        <w:tc>
          <w:tcPr>
            <w:tcW w:w="2035" w:type="dxa"/>
            <w:vMerge w:val="restart"/>
            <w:shd w:val="clear" w:color="auto" w:fill="auto"/>
          </w:tcPr>
          <w:p w:rsidR="00091199" w:rsidRPr="003311AC" w:rsidRDefault="00091199" w:rsidP="002B4EA0">
            <w:pPr>
              <w:contextualSpacing/>
              <w:rPr>
                <w:rFonts w:ascii="Times New Roman" w:hAnsi="Times New Roman" w:cs="Times New Roman"/>
                <w:sz w:val="20"/>
                <w:szCs w:val="20"/>
              </w:rPr>
            </w:pPr>
            <w:r w:rsidRPr="003311AC">
              <w:rPr>
                <w:rFonts w:ascii="Times New Roman" w:hAnsi="Times New Roman" w:cs="Times New Roman"/>
                <w:b/>
                <w:sz w:val="20"/>
                <w:szCs w:val="20"/>
              </w:rPr>
              <w:t>4. Протидія ухиленню від оподаткування шляхом запровадження міжнародних стандартів та вдосконалення аналітичних інструментів</w:t>
            </w:r>
          </w:p>
        </w:tc>
        <w:tc>
          <w:tcPr>
            <w:tcW w:w="1984" w:type="dxa"/>
            <w:vMerge w:val="restart"/>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4.1. Ефективне управління ризиками та підвищення аналітичної спроможності</w:t>
            </w: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1. Перегляд критеріїв ризику та внесення змін до порядку відбору платників до плану-графіка податкових перевірок, що забезпечать врахування галузевої специфіки, регіональної специфіки, результатів попередніх аудитів, судової практики та даних, які можуть бути отримані від державних органів (“відкритих джерел”)</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p>
        </w:tc>
        <w:tc>
          <w:tcPr>
            <w:tcW w:w="2481" w:type="dxa"/>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108</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Підготовка </w:t>
            </w:r>
            <w:proofErr w:type="spellStart"/>
            <w:r w:rsidRPr="003311AC">
              <w:rPr>
                <w:rFonts w:ascii="Times New Roman" w:hAnsi="Times New Roman" w:cs="Times New Roman"/>
                <w:sz w:val="20"/>
                <w:szCs w:val="20"/>
              </w:rPr>
              <w:t>проєкту</w:t>
            </w:r>
            <w:proofErr w:type="spellEnd"/>
            <w:r w:rsidRPr="003311AC">
              <w:rPr>
                <w:rFonts w:ascii="Times New Roman" w:hAnsi="Times New Roman" w:cs="Times New Roman"/>
                <w:sz w:val="20"/>
                <w:szCs w:val="20"/>
              </w:rPr>
              <w:t xml:space="preserve"> наказу Мінфіну щодо внесення змін до Порядку відбору платників податків до плану-графіка перевірок на підставі визначених критеріїв ризиковості з урахуванням галузевої специфіки, регіональної специфіки, </w:t>
            </w:r>
            <w:r w:rsidRPr="003311AC">
              <w:rPr>
                <w:rFonts w:ascii="Times New Roman" w:hAnsi="Times New Roman" w:cs="Times New Roman"/>
                <w:sz w:val="20"/>
                <w:szCs w:val="20"/>
              </w:rPr>
              <w:lastRenderedPageBreak/>
              <w:t>результатів попередніх аудитів, судової практики та даних, які можуть бути отримані від державних органів (“відкритих джерел”)</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bookmarkStart w:id="5" w:name="_Hlk4586676"/>
            <w:r w:rsidRPr="003311AC">
              <w:rPr>
                <w:rFonts w:ascii="Times New Roman" w:hAnsi="Times New Roman" w:cs="Times New Roman"/>
                <w:sz w:val="20"/>
                <w:szCs w:val="20"/>
              </w:rPr>
              <w:lastRenderedPageBreak/>
              <w:t xml:space="preserve">Підготовлено </w:t>
            </w:r>
            <w:proofErr w:type="spellStart"/>
            <w:r w:rsidRPr="003311AC">
              <w:rPr>
                <w:rFonts w:ascii="Times New Roman" w:hAnsi="Times New Roman" w:cs="Times New Roman"/>
                <w:sz w:val="20"/>
                <w:szCs w:val="20"/>
              </w:rPr>
              <w:t>проєкт</w:t>
            </w:r>
            <w:proofErr w:type="spellEnd"/>
            <w:r w:rsidRPr="003311AC">
              <w:rPr>
                <w:rFonts w:ascii="Times New Roman" w:hAnsi="Times New Roman" w:cs="Times New Roman"/>
                <w:sz w:val="20"/>
                <w:szCs w:val="20"/>
              </w:rPr>
              <w:t xml:space="preserve"> наказу</w:t>
            </w:r>
            <w:bookmarkEnd w:id="5"/>
            <w:r w:rsidRPr="003311AC">
              <w:rPr>
                <w:rFonts w:ascii="Times New Roman" w:hAnsi="Times New Roman" w:cs="Times New Roman"/>
                <w:sz w:val="20"/>
                <w:szCs w:val="20"/>
              </w:rPr>
              <w:t xml:space="preserve"> Мінфіну</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IIІ квартал 2020 року</w:t>
            </w:r>
          </w:p>
        </w:tc>
        <w:tc>
          <w:tcPr>
            <w:tcW w:w="1900" w:type="dxa"/>
            <w:shd w:val="clear" w:color="auto" w:fill="auto"/>
          </w:tcPr>
          <w:p w:rsidR="00091199" w:rsidRPr="003311AC" w:rsidRDefault="00091199" w:rsidP="0023226D">
            <w:pPr>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Департамент податкового аудиту</w:t>
            </w:r>
          </w:p>
          <w:p w:rsidR="00091199" w:rsidRPr="003311AC" w:rsidRDefault="00091199" w:rsidP="0023226D">
            <w:pPr>
              <w:contextualSpacing/>
              <w:rPr>
                <w:rFonts w:ascii="Times New Roman" w:hAnsi="Times New Roman" w:cs="Times New Roman"/>
                <w:sz w:val="20"/>
                <w:szCs w:val="20"/>
              </w:rPr>
            </w:pPr>
          </w:p>
        </w:tc>
        <w:tc>
          <w:tcPr>
            <w:tcW w:w="2481"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ДПС листом від 28.12.2019 № 1027/4/99-00-05-03-04-13 направила Мінфіну на погодження </w:t>
            </w:r>
            <w:proofErr w:type="spellStart"/>
            <w:r w:rsidRPr="003311AC">
              <w:rPr>
                <w:rFonts w:ascii="Times New Roman" w:hAnsi="Times New Roman" w:cs="Times New Roman"/>
                <w:sz w:val="20"/>
                <w:szCs w:val="20"/>
              </w:rPr>
              <w:t>проєкт</w:t>
            </w:r>
            <w:proofErr w:type="spellEnd"/>
            <w:r w:rsidRPr="003311AC">
              <w:rPr>
                <w:rFonts w:ascii="Times New Roman" w:hAnsi="Times New Roman" w:cs="Times New Roman"/>
                <w:sz w:val="20"/>
                <w:szCs w:val="20"/>
              </w:rPr>
              <w:t xml:space="preserve"> змін до Порядку формування плану-графіка проведення документальних планових перевірок платників податків, затвердженого наказом Мінфіну від 02.06.2015 № 524, із змінами (далі </w:t>
            </w:r>
            <w:r w:rsidRPr="003311AC">
              <w:rPr>
                <w:rFonts w:ascii="Times New Roman" w:hAnsi="Times New Roman" w:cs="Times New Roman"/>
                <w:sz w:val="20"/>
                <w:szCs w:val="20"/>
              </w:rPr>
              <w:noBreakHyphen/>
              <w:t xml:space="preserve"> </w:t>
            </w:r>
            <w:proofErr w:type="spellStart"/>
            <w:r w:rsidRPr="003311AC">
              <w:rPr>
                <w:rFonts w:ascii="Times New Roman" w:hAnsi="Times New Roman" w:cs="Times New Roman"/>
                <w:sz w:val="20"/>
                <w:szCs w:val="20"/>
              </w:rPr>
              <w:t>Проєкт</w:t>
            </w:r>
            <w:proofErr w:type="spellEnd"/>
            <w:r w:rsidRPr="003311AC">
              <w:rPr>
                <w:rFonts w:ascii="Times New Roman" w:hAnsi="Times New Roman" w:cs="Times New Roman"/>
                <w:sz w:val="20"/>
                <w:szCs w:val="20"/>
              </w:rPr>
              <w:t>).</w:t>
            </w:r>
          </w:p>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На виконання листа </w:t>
            </w:r>
            <w:r w:rsidRPr="003311AC">
              <w:rPr>
                <w:rFonts w:ascii="Times New Roman" w:hAnsi="Times New Roman" w:cs="Times New Roman"/>
                <w:sz w:val="20"/>
                <w:szCs w:val="20"/>
              </w:rPr>
              <w:lastRenderedPageBreak/>
              <w:t>Мінфіну від 23.01.2020</w:t>
            </w:r>
          </w:p>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11120-08-62/2136 (</w:t>
            </w:r>
            <w:proofErr w:type="spellStart"/>
            <w:r w:rsidRPr="003311AC">
              <w:rPr>
                <w:rFonts w:ascii="Times New Roman" w:hAnsi="Times New Roman" w:cs="Times New Roman"/>
                <w:sz w:val="20"/>
                <w:szCs w:val="20"/>
              </w:rPr>
              <w:t>вх</w:t>
            </w:r>
            <w:proofErr w:type="spellEnd"/>
            <w:r w:rsidRPr="003311AC">
              <w:rPr>
                <w:rFonts w:ascii="Times New Roman" w:hAnsi="Times New Roman" w:cs="Times New Roman"/>
                <w:sz w:val="20"/>
                <w:szCs w:val="20"/>
              </w:rPr>
              <w:t xml:space="preserve">. ДПС № 96/4 від 24.01.2020) доопрацьований та погоджений зі структурними підрозділами ДПС (службова записка від 28.01.2020 № 226/99-00-05-03-02-08) </w:t>
            </w:r>
            <w:proofErr w:type="spellStart"/>
            <w:r w:rsidRPr="003311AC">
              <w:rPr>
                <w:rFonts w:ascii="Times New Roman" w:hAnsi="Times New Roman" w:cs="Times New Roman"/>
                <w:sz w:val="20"/>
                <w:szCs w:val="20"/>
              </w:rPr>
              <w:t>Проєкт</w:t>
            </w:r>
            <w:proofErr w:type="spellEnd"/>
            <w:r w:rsidRPr="003311AC">
              <w:rPr>
                <w:rFonts w:ascii="Times New Roman" w:hAnsi="Times New Roman" w:cs="Times New Roman"/>
                <w:sz w:val="20"/>
                <w:szCs w:val="20"/>
              </w:rPr>
              <w:t xml:space="preserve"> було повторно надіслано до Мінфіну на погодження листом ДПС від 15.06.2020 № 1466/4/99-00-07-04-02-04.</w:t>
            </w:r>
          </w:p>
          <w:p w:rsidR="00091199" w:rsidRPr="003311AC" w:rsidRDefault="00091199" w:rsidP="0023226D">
            <w:pPr>
              <w:contextualSpacing/>
              <w:jc w:val="both"/>
              <w:rPr>
                <w:rFonts w:ascii="Times New Roman" w:hAnsi="Times New Roman" w:cs="Times New Roman"/>
                <w:sz w:val="20"/>
                <w:szCs w:val="20"/>
              </w:rPr>
            </w:pPr>
            <w:proofErr w:type="spellStart"/>
            <w:r w:rsidRPr="003311AC">
              <w:rPr>
                <w:rFonts w:ascii="Times New Roman" w:hAnsi="Times New Roman" w:cs="Times New Roman"/>
                <w:sz w:val="20"/>
                <w:szCs w:val="20"/>
              </w:rPr>
              <w:t>Проєктом</w:t>
            </w:r>
            <w:proofErr w:type="spellEnd"/>
            <w:r w:rsidRPr="003311AC">
              <w:rPr>
                <w:rFonts w:ascii="Times New Roman" w:hAnsi="Times New Roman" w:cs="Times New Roman"/>
                <w:sz w:val="20"/>
                <w:szCs w:val="20"/>
              </w:rPr>
              <w:t xml:space="preserve"> затверджується оновлений перелік ризиків від провадження господарської діяльності платників податків з урахуванням галузевої специфіки, регіональної специфіки, результатів попередніх аудитів, судової практики та даних, які можуть бути отримані від державних органів («відкритих джерел»), відповідно до вимог розпорядження Кабінету Міністрів України від 05 липня 2019 року № 542-р та їх поділ за ступенями ризику.</w:t>
            </w:r>
          </w:p>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Крім того, </w:t>
            </w:r>
            <w:r w:rsidRPr="003311AC">
              <w:rPr>
                <w:rFonts w:ascii="Times New Roman" w:hAnsi="Times New Roman" w:cs="Times New Roman"/>
                <w:sz w:val="20"/>
                <w:szCs w:val="20"/>
              </w:rPr>
              <w:lastRenderedPageBreak/>
              <w:t>вдосконалюється підхід до процесу відбору платників податків для проведення документальних планових перевірок відповідно до змін, внесених до Податкового кодексу України Законом України від 16 січня 2020 року</w:t>
            </w:r>
          </w:p>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 466-IX «Про внесення змін до Податкового кодексу України щодо вдосконалення адміністрування податків, усунення технічних та логічних </w:t>
            </w:r>
            <w:proofErr w:type="spellStart"/>
            <w:r w:rsidRPr="003311AC">
              <w:rPr>
                <w:rFonts w:ascii="Times New Roman" w:hAnsi="Times New Roman" w:cs="Times New Roman"/>
                <w:sz w:val="20"/>
                <w:szCs w:val="20"/>
              </w:rPr>
              <w:t>неузгодженостей</w:t>
            </w:r>
            <w:proofErr w:type="spellEnd"/>
            <w:r w:rsidRPr="003311AC">
              <w:rPr>
                <w:rFonts w:ascii="Times New Roman" w:hAnsi="Times New Roman" w:cs="Times New Roman"/>
                <w:sz w:val="20"/>
                <w:szCs w:val="20"/>
              </w:rPr>
              <w:t xml:space="preserve"> у податковому законодавстві» в частині оновлення плану-графіка проведення документальних планових перевірок платників податків на рік у разі внесення змін до нього.</w:t>
            </w:r>
          </w:p>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Листом від 06.07.2020</w:t>
            </w:r>
          </w:p>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11120-08-62/20220</w:t>
            </w:r>
          </w:p>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w:t>
            </w:r>
            <w:proofErr w:type="spellStart"/>
            <w:r w:rsidRPr="003311AC">
              <w:rPr>
                <w:rFonts w:ascii="Times New Roman" w:hAnsi="Times New Roman" w:cs="Times New Roman"/>
                <w:sz w:val="20"/>
                <w:szCs w:val="20"/>
              </w:rPr>
              <w:t>вх</w:t>
            </w:r>
            <w:proofErr w:type="spellEnd"/>
            <w:r w:rsidRPr="003311AC">
              <w:rPr>
                <w:rFonts w:ascii="Times New Roman" w:hAnsi="Times New Roman" w:cs="Times New Roman"/>
                <w:sz w:val="20"/>
                <w:szCs w:val="20"/>
              </w:rPr>
              <w:t xml:space="preserve">. ДПС № 993/4 від 06.07.2020) Мінфін підтримав пропозиції ДПС щодо внесення змін до Порядку формування плану-графіка проведення документальних планових перевірок платників </w:t>
            </w:r>
            <w:r w:rsidRPr="003311AC">
              <w:rPr>
                <w:rFonts w:ascii="Times New Roman" w:hAnsi="Times New Roman" w:cs="Times New Roman"/>
                <w:sz w:val="20"/>
                <w:szCs w:val="20"/>
              </w:rPr>
              <w:lastRenderedPageBreak/>
              <w:t xml:space="preserve">податків та надіслав погоджений </w:t>
            </w:r>
            <w:proofErr w:type="spellStart"/>
            <w:r w:rsidRPr="003311AC">
              <w:rPr>
                <w:rFonts w:ascii="Times New Roman" w:hAnsi="Times New Roman" w:cs="Times New Roman"/>
                <w:sz w:val="20"/>
                <w:szCs w:val="20"/>
              </w:rPr>
              <w:t>Проєкт</w:t>
            </w:r>
            <w:proofErr w:type="spellEnd"/>
            <w:r w:rsidRPr="003311AC">
              <w:rPr>
                <w:rFonts w:ascii="Times New Roman" w:hAnsi="Times New Roman" w:cs="Times New Roman"/>
                <w:sz w:val="20"/>
                <w:szCs w:val="20"/>
              </w:rPr>
              <w:t xml:space="preserve"> для подальшого погодження з іншими заінтересованими органами виконавчої влади.</w:t>
            </w:r>
          </w:p>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До Мінекономіки на погодження </w:t>
            </w:r>
            <w:proofErr w:type="spellStart"/>
            <w:r w:rsidRPr="003311AC">
              <w:rPr>
                <w:rFonts w:ascii="Times New Roman" w:hAnsi="Times New Roman" w:cs="Times New Roman"/>
                <w:sz w:val="20"/>
                <w:szCs w:val="20"/>
              </w:rPr>
              <w:t>Проєкт</w:t>
            </w:r>
            <w:proofErr w:type="spellEnd"/>
            <w:r w:rsidRPr="003311AC">
              <w:rPr>
                <w:rFonts w:ascii="Times New Roman" w:hAnsi="Times New Roman" w:cs="Times New Roman"/>
                <w:sz w:val="20"/>
                <w:szCs w:val="20"/>
              </w:rPr>
              <w:t xml:space="preserve"> надіслано листом ДПС від 07.07.2020</w:t>
            </w:r>
          </w:p>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6596/5/99-00-07-04-02-05.</w:t>
            </w:r>
          </w:p>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До ДРС на погодження </w:t>
            </w:r>
            <w:proofErr w:type="spellStart"/>
            <w:r w:rsidRPr="003311AC">
              <w:rPr>
                <w:rFonts w:ascii="Times New Roman" w:hAnsi="Times New Roman" w:cs="Times New Roman"/>
                <w:sz w:val="20"/>
                <w:szCs w:val="20"/>
              </w:rPr>
              <w:t>Проєкт</w:t>
            </w:r>
            <w:proofErr w:type="spellEnd"/>
            <w:r w:rsidRPr="003311AC">
              <w:rPr>
                <w:rFonts w:ascii="Times New Roman" w:hAnsi="Times New Roman" w:cs="Times New Roman"/>
                <w:sz w:val="20"/>
                <w:szCs w:val="20"/>
              </w:rPr>
              <w:t xml:space="preserve"> надіслано листом ДПС від 09.07.2020 № 6745/5/99-00-07-04-02-05</w:t>
            </w:r>
          </w:p>
        </w:tc>
        <w:tc>
          <w:tcPr>
            <w:tcW w:w="1717" w:type="dxa"/>
            <w:shd w:val="clear" w:color="auto" w:fill="auto"/>
          </w:tcPr>
          <w:p w:rsidR="00091199" w:rsidRPr="003311AC" w:rsidRDefault="00091199" w:rsidP="0023226D">
            <w:pPr>
              <w:contextualSpacing/>
              <w:jc w:val="center"/>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lastRenderedPageBreak/>
              <w:t>виконується</w:t>
            </w: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109</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Забезпечення перегляду критеріїв ризиковості</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Підготовлено протокол засідання робочої групи ДПС</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Щороку починаючи з 2020 року</w:t>
            </w:r>
          </w:p>
        </w:tc>
        <w:tc>
          <w:tcPr>
            <w:tcW w:w="1900" w:type="dxa"/>
            <w:shd w:val="clear" w:color="auto" w:fill="auto"/>
          </w:tcPr>
          <w:p w:rsidR="00091199" w:rsidRPr="003311AC" w:rsidRDefault="00091199" w:rsidP="0023226D">
            <w:pPr>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Департамент податкового аудиту,</w:t>
            </w:r>
          </w:p>
          <w:p w:rsidR="00091199" w:rsidRPr="003311AC" w:rsidRDefault="00091199" w:rsidP="0023226D">
            <w:pPr>
              <w:contextualSpacing/>
              <w:rPr>
                <w:rFonts w:ascii="Times New Roman" w:eastAsia="Times New Roman" w:hAnsi="Times New Roman" w:cs="Times New Roman"/>
                <w:sz w:val="20"/>
                <w:szCs w:val="20"/>
              </w:rPr>
            </w:pPr>
          </w:p>
          <w:p w:rsidR="00091199" w:rsidRPr="003311AC" w:rsidRDefault="00091199" w:rsidP="0023226D">
            <w:pPr>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Департамент податкового адміністрування,</w:t>
            </w:r>
          </w:p>
          <w:p w:rsidR="00091199" w:rsidRPr="003311AC" w:rsidRDefault="00091199" w:rsidP="0023226D">
            <w:pPr>
              <w:contextualSpacing/>
              <w:rPr>
                <w:rFonts w:ascii="Times New Roman" w:eastAsia="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eastAsia="Times New Roman" w:hAnsi="Times New Roman" w:cs="Times New Roman"/>
                <w:sz w:val="20"/>
                <w:szCs w:val="20"/>
              </w:rPr>
              <w:t>Департамент електронних сервісів</w:t>
            </w:r>
          </w:p>
        </w:tc>
        <w:tc>
          <w:tcPr>
            <w:tcW w:w="2481" w:type="dxa"/>
            <w:shd w:val="clear" w:color="auto" w:fill="auto"/>
          </w:tcPr>
          <w:p w:rsidR="00091199" w:rsidRPr="003311AC" w:rsidRDefault="00091199" w:rsidP="0023226D">
            <w:pPr>
              <w:contextualSpacing/>
              <w:jc w:val="both"/>
              <w:rPr>
                <w:rFonts w:ascii="Times New Roman" w:eastAsia="Times New Roman" w:hAnsi="Times New Roman" w:cs="Times New Roman"/>
                <w:sz w:val="20"/>
                <w:szCs w:val="20"/>
              </w:rPr>
            </w:pPr>
          </w:p>
        </w:tc>
        <w:tc>
          <w:tcPr>
            <w:tcW w:w="1717" w:type="dxa"/>
            <w:shd w:val="clear" w:color="auto" w:fill="auto"/>
          </w:tcPr>
          <w:p w:rsidR="00091199" w:rsidRPr="003311AC" w:rsidRDefault="00091199" w:rsidP="0023226D">
            <w:pPr>
              <w:contextualSpacing/>
              <w:jc w:val="center"/>
              <w:rPr>
                <w:rFonts w:ascii="Times New Roman" w:eastAsia="Times New Roman" w:hAnsi="Times New Roman" w:cs="Times New Roman"/>
                <w:sz w:val="20"/>
                <w:szCs w:val="20"/>
              </w:rPr>
            </w:pP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110</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Підготовка заявки щодо створення на базі АІС «Податковий блок» програмного модулю «Підозрілі фінансові операції»</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Підготовлено узгоджену заявку</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IV квартал 2020 року</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боротьби з відмиванням доходів, одержаних злочинним шляхом,</w:t>
            </w:r>
          </w:p>
          <w:p w:rsidR="00091199" w:rsidRPr="003311AC" w:rsidRDefault="00091199" w:rsidP="0023226D">
            <w:pPr>
              <w:contextualSpacing/>
              <w:rPr>
                <w:rFonts w:ascii="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lastRenderedPageBreak/>
              <w:t>Департамент електронних сервісів</w:t>
            </w:r>
          </w:p>
        </w:tc>
        <w:tc>
          <w:tcPr>
            <w:tcW w:w="2481"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lastRenderedPageBreak/>
              <w:t>Підготовлено та подано узгоджену заявку:</w:t>
            </w:r>
          </w:p>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службовою запискою</w:t>
            </w:r>
          </w:p>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від 15.06.2020</w:t>
            </w:r>
          </w:p>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 425/99-00-08-02-08 до Департаменту електронних сервісів подано заявку на </w:t>
            </w:r>
            <w:r w:rsidRPr="003311AC">
              <w:rPr>
                <w:rFonts w:ascii="Times New Roman" w:hAnsi="Times New Roman" w:cs="Times New Roman"/>
                <w:sz w:val="20"/>
                <w:szCs w:val="20"/>
              </w:rPr>
              <w:lastRenderedPageBreak/>
              <w:t>створення програмного модулю «Підозрілі фінансові операції»</w:t>
            </w: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виконано</w:t>
            </w: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111</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Виконання заходів технічного характеру, необхідних для створення на базі АІС «Податковий блок» програмного модуля «Підрозділи фінансові операції»</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Підготовлено технічне завдання, програмне забезпечення впроваджено</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IV квартал 2021 року</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електронних сервісів,</w:t>
            </w:r>
          </w:p>
          <w:p w:rsidR="00091199" w:rsidRPr="003311AC" w:rsidRDefault="00091199" w:rsidP="0023226D">
            <w:pPr>
              <w:contextualSpacing/>
              <w:rPr>
                <w:rFonts w:ascii="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боротьби з відмиванням доходів, одержаних злочинним шляхом</w:t>
            </w:r>
          </w:p>
        </w:tc>
        <w:tc>
          <w:tcPr>
            <w:tcW w:w="2481"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Подано заявку – розглянуто і взято у розробку</w:t>
            </w: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виконується</w:t>
            </w: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112</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4.2. Запровадження методики оцінки податкових розривів (“</w:t>
            </w:r>
            <w:proofErr w:type="spellStart"/>
            <w:r w:rsidRPr="003311AC">
              <w:rPr>
                <w:rFonts w:ascii="Times New Roman" w:hAnsi="Times New Roman" w:cs="Times New Roman"/>
                <w:sz w:val="20"/>
                <w:szCs w:val="20"/>
              </w:rPr>
              <w:t>taxgaps</w:t>
            </w:r>
            <w:proofErr w:type="spellEnd"/>
            <w:r w:rsidRPr="003311AC">
              <w:rPr>
                <w:rFonts w:ascii="Times New Roman" w:hAnsi="Times New Roman" w:cs="Times New Roman"/>
                <w:sz w:val="20"/>
                <w:szCs w:val="20"/>
              </w:rPr>
              <w:t>”)</w:t>
            </w: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Розроблення методичних рекомендацій щодо оцінки податкового розриву</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Затверджено методичні рекомендації щодо оцінки податкового розриву</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ІV квартал 2021 року</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податкового адміністрування,</w:t>
            </w:r>
          </w:p>
          <w:p w:rsidR="00091199" w:rsidRPr="003311AC" w:rsidRDefault="00091199" w:rsidP="0023226D">
            <w:pPr>
              <w:contextualSpacing/>
              <w:rPr>
                <w:rFonts w:ascii="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структурні підрозділи ДПС</w:t>
            </w:r>
          </w:p>
        </w:tc>
        <w:tc>
          <w:tcPr>
            <w:tcW w:w="2481" w:type="dxa"/>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113</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color w:val="000000"/>
                <w:sz w:val="20"/>
                <w:szCs w:val="20"/>
              </w:rPr>
              <w:t>4.3. Запровадження автоматизованої системи здійснення контролю за обігом підакцизних товарів</w:t>
            </w: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Створення системи автоматичного зіставлення показників обсягів обігу та залишків пального, показників обсягів обігу спирту етилового </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Впроваджено програмне забезпечення для створення системи автоматичного зіставлення показників</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15 серпня 2020 року</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електронних сервісів,</w:t>
            </w:r>
          </w:p>
          <w:p w:rsidR="00091199" w:rsidRPr="003311AC" w:rsidRDefault="00091199" w:rsidP="0023226D">
            <w:pPr>
              <w:contextualSpacing/>
              <w:rPr>
                <w:rFonts w:ascii="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shd w:val="clear" w:color="auto" w:fill="DAEEF3" w:themeFill="accent5" w:themeFillTint="33"/>
              </w:rPr>
              <w:t>Департамент контролю за підакцизними товарами</w:t>
            </w:r>
          </w:p>
        </w:tc>
        <w:tc>
          <w:tcPr>
            <w:tcW w:w="2481"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Надіслано до Департаменту електронних сервісів для розробки та впровадження погоджену Заявку на створення програмного забезпечення Системи автоматичного зіставлення показників обсягів обігу та залишків пального, показників обсягів обігу спирту етилового (службова</w:t>
            </w:r>
          </w:p>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від 22.06.2020 № 792/99-00-09-03-02-08)</w:t>
            </w: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виконано</w:t>
            </w: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114</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val="restart"/>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bCs/>
                <w:sz w:val="20"/>
                <w:szCs w:val="20"/>
                <w:lang w:eastAsia="uk-UA"/>
              </w:rPr>
              <w:t xml:space="preserve">4.4. Імплементація </w:t>
            </w:r>
            <w:r w:rsidRPr="003311AC">
              <w:rPr>
                <w:rFonts w:ascii="Times New Roman" w:hAnsi="Times New Roman" w:cs="Times New Roman"/>
                <w:bCs/>
                <w:sz w:val="20"/>
                <w:szCs w:val="20"/>
                <w:lang w:eastAsia="uk-UA"/>
              </w:rPr>
              <w:lastRenderedPageBreak/>
              <w:t>плану дій з протидії розмиванню податкової бази та виведенню прибутку з-під оподаткування (у т. ч. кроків 8 – 10 щодо удосконалення контролю за трансфертним ціноутворенням)</w:t>
            </w:r>
          </w:p>
        </w:tc>
        <w:tc>
          <w:tcPr>
            <w:tcW w:w="2006" w:type="dxa"/>
            <w:shd w:val="clear" w:color="auto" w:fill="auto"/>
          </w:tcPr>
          <w:p w:rsidR="00091199" w:rsidRPr="003311AC" w:rsidRDefault="00091199" w:rsidP="0023226D">
            <w:pPr>
              <w:shd w:val="clear" w:color="auto" w:fill="FFFFFF"/>
              <w:contextualSpacing/>
              <w:jc w:val="both"/>
              <w:rPr>
                <w:rFonts w:ascii="Times New Roman" w:eastAsia="Times New Roman" w:hAnsi="Times New Roman" w:cs="Times New Roman"/>
                <w:sz w:val="20"/>
                <w:szCs w:val="20"/>
              </w:rPr>
            </w:pPr>
            <w:r w:rsidRPr="003311AC">
              <w:rPr>
                <w:rFonts w:ascii="Times New Roman" w:hAnsi="Times New Roman" w:cs="Times New Roman"/>
                <w:color w:val="000000"/>
                <w:sz w:val="20"/>
                <w:szCs w:val="20"/>
              </w:rPr>
              <w:lastRenderedPageBreak/>
              <w:t xml:space="preserve">Вжиття заходів для </w:t>
            </w:r>
            <w:r w:rsidRPr="003311AC">
              <w:rPr>
                <w:rFonts w:ascii="Times New Roman" w:hAnsi="Times New Roman" w:cs="Times New Roman"/>
                <w:color w:val="000000"/>
                <w:sz w:val="20"/>
                <w:szCs w:val="20"/>
              </w:rPr>
              <w:lastRenderedPageBreak/>
              <w:t>здійснення на постійній основі обміну податковими роз’ясненнями  (</w:t>
            </w:r>
            <w:r w:rsidRPr="003311AC">
              <w:rPr>
                <w:rFonts w:ascii="Times New Roman" w:eastAsia="Times New Roman" w:hAnsi="Times New Roman" w:cs="Times New Roman"/>
                <w:color w:val="000000"/>
                <w:sz w:val="20"/>
                <w:szCs w:val="20"/>
              </w:rPr>
              <w:t>міжнародними односторонніми угодами про ціноутворення в цілях оподаткування (АРА</w:t>
            </w:r>
            <w:r w:rsidRPr="003311AC">
              <w:rPr>
                <w:rFonts w:ascii="Times New Roman" w:eastAsia="Times New Roman" w:hAnsi="Times New Roman" w:cs="Times New Roman"/>
                <w:sz w:val="20"/>
                <w:szCs w:val="20"/>
              </w:rPr>
              <w:t>) (за наявності)</w:t>
            </w:r>
          </w:p>
          <w:p w:rsidR="00091199" w:rsidRPr="003311AC" w:rsidRDefault="00091199" w:rsidP="0023226D">
            <w:pPr>
              <w:pStyle w:val="a6"/>
              <w:shd w:val="clear" w:color="auto" w:fill="FFFFFF"/>
              <w:spacing w:before="0"/>
              <w:ind w:firstLine="0"/>
              <w:contextualSpacing/>
              <w:jc w:val="both"/>
              <w:rPr>
                <w:rFonts w:ascii="Times New Roman" w:hAnsi="Times New Roman"/>
                <w:color w:val="000000"/>
                <w:sz w:val="20"/>
              </w:rPr>
            </w:pPr>
            <w:r w:rsidRPr="003311AC">
              <w:rPr>
                <w:rFonts w:ascii="Times New Roman" w:hAnsi="Times New Roman"/>
                <w:color w:val="000000"/>
                <w:sz w:val="20"/>
              </w:rPr>
              <w:t>з компетентними органами інших країн відповідно до вимог дії 5 Плану дій з протидії розмиванню податкової бази та виведенню прибутку з-під оподаткування (</w:t>
            </w:r>
            <w:proofErr w:type="spellStart"/>
            <w:r w:rsidRPr="003311AC">
              <w:rPr>
                <w:rFonts w:ascii="Times New Roman" w:hAnsi="Times New Roman"/>
                <w:color w:val="000000"/>
                <w:sz w:val="20"/>
              </w:rPr>
              <w:t>BaseErosionandProfitShifting</w:t>
            </w:r>
            <w:proofErr w:type="spellEnd"/>
            <w:r w:rsidRPr="003311AC">
              <w:rPr>
                <w:rFonts w:ascii="Times New Roman" w:hAnsi="Times New Roman"/>
                <w:color w:val="000000"/>
                <w:sz w:val="20"/>
              </w:rPr>
              <w:t xml:space="preserve"> –BEPS)</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color w:val="000000"/>
                <w:sz w:val="20"/>
                <w:szCs w:val="20"/>
              </w:rPr>
              <w:lastRenderedPageBreak/>
              <w:t xml:space="preserve">Ініційовано </w:t>
            </w:r>
            <w:r w:rsidRPr="003311AC">
              <w:rPr>
                <w:rFonts w:ascii="Times New Roman" w:hAnsi="Times New Roman" w:cs="Times New Roman"/>
                <w:color w:val="000000"/>
                <w:sz w:val="20"/>
                <w:szCs w:val="20"/>
              </w:rPr>
              <w:lastRenderedPageBreak/>
              <w:t xml:space="preserve">внесення змін до Порядку попереднього ціноутворення у контрольованих операціях, за результатами якого укладаються договори, що мають односторонній, двосторонній та багатосторонній характер, для цілей трансфертного ціноутворення, затвердженого постановою Кабінету Міністрів України від 17 липня 2015 року № 504, зі змінами і доповненнями,  у частині порядку обміну АРА між ДПС </w:t>
            </w:r>
            <w:r w:rsidRPr="003311AC">
              <w:rPr>
                <w:rFonts w:ascii="Times New Roman" w:eastAsia="Calibri" w:hAnsi="Times New Roman" w:cs="Times New Roman"/>
                <w:color w:val="000000"/>
                <w:sz w:val="20"/>
                <w:szCs w:val="20"/>
              </w:rPr>
              <w:t>та компетентними органами інших країн</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color w:val="000000"/>
                <w:sz w:val="20"/>
                <w:szCs w:val="20"/>
              </w:rPr>
              <w:lastRenderedPageBreak/>
              <w:t xml:space="preserve">ІV квартал </w:t>
            </w:r>
            <w:r w:rsidRPr="003311AC">
              <w:rPr>
                <w:rFonts w:ascii="Times New Roman" w:hAnsi="Times New Roman" w:cs="Times New Roman"/>
                <w:color w:val="000000"/>
                <w:sz w:val="20"/>
                <w:szCs w:val="20"/>
              </w:rPr>
              <w:lastRenderedPageBreak/>
              <w:t>2020 року</w:t>
            </w:r>
          </w:p>
        </w:tc>
        <w:tc>
          <w:tcPr>
            <w:tcW w:w="1900" w:type="dxa"/>
            <w:shd w:val="clear" w:color="auto" w:fill="auto"/>
          </w:tcPr>
          <w:p w:rsidR="00091199" w:rsidRPr="003311AC" w:rsidRDefault="00091199" w:rsidP="0023226D">
            <w:pPr>
              <w:shd w:val="clear" w:color="auto" w:fill="FFFFFF"/>
              <w:contextualSpacing/>
              <w:rPr>
                <w:rFonts w:ascii="Times New Roman" w:eastAsia="Times New Roman" w:hAnsi="Times New Roman" w:cs="Times New Roman"/>
                <w:color w:val="000000"/>
                <w:sz w:val="20"/>
                <w:szCs w:val="20"/>
              </w:rPr>
            </w:pPr>
            <w:r w:rsidRPr="003311AC">
              <w:rPr>
                <w:rFonts w:ascii="Times New Roman" w:eastAsia="Times New Roman" w:hAnsi="Times New Roman" w:cs="Times New Roman"/>
                <w:color w:val="000000"/>
                <w:sz w:val="20"/>
                <w:szCs w:val="20"/>
              </w:rPr>
              <w:lastRenderedPageBreak/>
              <w:t>Організаційно-</w:t>
            </w:r>
            <w:r w:rsidRPr="003311AC">
              <w:rPr>
                <w:rFonts w:ascii="Times New Roman" w:eastAsia="Times New Roman" w:hAnsi="Times New Roman" w:cs="Times New Roman"/>
                <w:color w:val="000000"/>
                <w:sz w:val="20"/>
                <w:szCs w:val="20"/>
              </w:rPr>
              <w:lastRenderedPageBreak/>
              <w:t>розпорядчий департамент,</w:t>
            </w:r>
          </w:p>
          <w:p w:rsidR="00091199" w:rsidRPr="003311AC" w:rsidRDefault="00091199" w:rsidP="0023226D">
            <w:pPr>
              <w:shd w:val="clear" w:color="auto" w:fill="FFFFFF"/>
              <w:contextualSpacing/>
              <w:rPr>
                <w:rFonts w:ascii="Times New Roman" w:eastAsia="Times New Roman" w:hAnsi="Times New Roman" w:cs="Times New Roman"/>
                <w:color w:val="000000"/>
                <w:sz w:val="20"/>
                <w:szCs w:val="20"/>
              </w:rPr>
            </w:pPr>
          </w:p>
          <w:p w:rsidR="00091199" w:rsidRPr="003311AC" w:rsidRDefault="00091199" w:rsidP="0023226D">
            <w:pPr>
              <w:shd w:val="clear" w:color="auto" w:fill="FFFFFF"/>
              <w:contextualSpacing/>
              <w:rPr>
                <w:rFonts w:ascii="Times New Roman" w:eastAsia="Times New Roman" w:hAnsi="Times New Roman" w:cs="Times New Roman"/>
                <w:color w:val="000000"/>
                <w:sz w:val="20"/>
                <w:szCs w:val="20"/>
              </w:rPr>
            </w:pPr>
            <w:r w:rsidRPr="003311AC">
              <w:rPr>
                <w:rFonts w:ascii="Times New Roman" w:eastAsia="Times New Roman" w:hAnsi="Times New Roman" w:cs="Times New Roman"/>
                <w:color w:val="000000"/>
                <w:sz w:val="20"/>
                <w:szCs w:val="20"/>
              </w:rPr>
              <w:t>Департамент податкового аудиту,</w:t>
            </w:r>
          </w:p>
          <w:p w:rsidR="00091199" w:rsidRPr="003311AC" w:rsidRDefault="00091199" w:rsidP="0023226D">
            <w:pPr>
              <w:shd w:val="clear" w:color="auto" w:fill="FFFFFF"/>
              <w:contextualSpacing/>
              <w:rPr>
                <w:rFonts w:ascii="Times New Roman" w:eastAsia="Times New Roman" w:hAnsi="Times New Roman" w:cs="Times New Roman"/>
                <w:color w:val="000000"/>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eastAsia="Times New Roman" w:hAnsi="Times New Roman" w:cs="Times New Roman"/>
                <w:color w:val="000000"/>
                <w:sz w:val="20"/>
                <w:szCs w:val="20"/>
              </w:rPr>
              <w:t>Департамент правової роботи</w:t>
            </w:r>
          </w:p>
        </w:tc>
        <w:tc>
          <w:tcPr>
            <w:tcW w:w="2481" w:type="dxa"/>
            <w:shd w:val="clear" w:color="auto" w:fill="auto"/>
          </w:tcPr>
          <w:p w:rsidR="00091199" w:rsidRPr="003311AC" w:rsidRDefault="00091199" w:rsidP="0023226D">
            <w:pPr>
              <w:shd w:val="clear" w:color="auto" w:fill="FFFFFF"/>
              <w:contextualSpacing/>
              <w:jc w:val="both"/>
              <w:rPr>
                <w:rFonts w:ascii="Times New Roman" w:eastAsia="Times New Roman" w:hAnsi="Times New Roman" w:cs="Times New Roman"/>
                <w:color w:val="000000"/>
                <w:sz w:val="20"/>
                <w:szCs w:val="20"/>
              </w:rPr>
            </w:pPr>
          </w:p>
        </w:tc>
        <w:tc>
          <w:tcPr>
            <w:tcW w:w="1717" w:type="dxa"/>
            <w:shd w:val="clear" w:color="auto" w:fill="auto"/>
          </w:tcPr>
          <w:p w:rsidR="00091199" w:rsidRPr="003311AC" w:rsidRDefault="00091199" w:rsidP="0023226D">
            <w:pPr>
              <w:shd w:val="clear" w:color="auto" w:fill="FFFFFF"/>
              <w:contextualSpacing/>
              <w:jc w:val="center"/>
              <w:rPr>
                <w:rFonts w:ascii="Times New Roman" w:eastAsia="Times New Roman" w:hAnsi="Times New Roman" w:cs="Times New Roman"/>
                <w:color w:val="000000"/>
                <w:sz w:val="20"/>
                <w:szCs w:val="20"/>
              </w:rPr>
            </w:pP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115</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color w:val="000000"/>
                <w:sz w:val="20"/>
                <w:szCs w:val="20"/>
              </w:rPr>
              <w:t xml:space="preserve">Підготовка заявки на створення (придбання) сучасної автоматизованої </w:t>
            </w:r>
            <w:r w:rsidRPr="003311AC">
              <w:rPr>
                <w:rFonts w:ascii="Times New Roman" w:hAnsi="Times New Roman" w:cs="Times New Roman"/>
                <w:color w:val="000000"/>
                <w:sz w:val="20"/>
                <w:szCs w:val="20"/>
              </w:rPr>
              <w:lastRenderedPageBreak/>
              <w:t>системи роботи з великими масивами даних</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color w:val="000000"/>
                <w:sz w:val="20"/>
                <w:szCs w:val="20"/>
              </w:rPr>
              <w:lastRenderedPageBreak/>
              <w:t xml:space="preserve">Підготовлено заявку на створення (придбання) сучасної </w:t>
            </w:r>
            <w:r w:rsidRPr="003311AC">
              <w:rPr>
                <w:rFonts w:ascii="Times New Roman" w:hAnsi="Times New Roman" w:cs="Times New Roman"/>
                <w:color w:val="000000"/>
                <w:sz w:val="20"/>
                <w:szCs w:val="20"/>
              </w:rPr>
              <w:lastRenderedPageBreak/>
              <w:t>автоматизованої системи роботи з великими масивами даних</w:t>
            </w:r>
          </w:p>
        </w:tc>
        <w:tc>
          <w:tcPr>
            <w:tcW w:w="1365" w:type="dxa"/>
            <w:tcBorders>
              <w:bottom w:val="single" w:sz="4" w:space="0" w:color="auto"/>
            </w:tcBorders>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color w:val="000000"/>
                <w:sz w:val="20"/>
                <w:szCs w:val="20"/>
              </w:rPr>
              <w:lastRenderedPageBreak/>
              <w:t>2020 рік</w:t>
            </w:r>
          </w:p>
        </w:tc>
        <w:tc>
          <w:tcPr>
            <w:tcW w:w="1900" w:type="dxa"/>
            <w:tcBorders>
              <w:bottom w:val="single" w:sz="4" w:space="0" w:color="auto"/>
            </w:tcBorders>
            <w:shd w:val="clear" w:color="auto" w:fill="auto"/>
          </w:tcPr>
          <w:p w:rsidR="00091199" w:rsidRPr="003311AC" w:rsidRDefault="00091199" w:rsidP="0023226D">
            <w:pPr>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Департамент податкового аудиту,</w:t>
            </w:r>
          </w:p>
          <w:p w:rsidR="00091199" w:rsidRPr="003311AC" w:rsidRDefault="00091199" w:rsidP="0023226D">
            <w:pPr>
              <w:contextualSpacing/>
              <w:rPr>
                <w:rFonts w:ascii="Times New Roman" w:eastAsia="Times New Roman" w:hAnsi="Times New Roman" w:cs="Times New Roman"/>
                <w:color w:val="000000"/>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eastAsia="Times New Roman" w:hAnsi="Times New Roman" w:cs="Times New Roman"/>
                <w:color w:val="000000"/>
                <w:sz w:val="20"/>
                <w:szCs w:val="20"/>
              </w:rPr>
              <w:t xml:space="preserve">Департамент </w:t>
            </w:r>
            <w:r w:rsidRPr="003311AC">
              <w:rPr>
                <w:rFonts w:ascii="Times New Roman" w:eastAsia="Times New Roman" w:hAnsi="Times New Roman" w:cs="Times New Roman"/>
                <w:color w:val="000000"/>
                <w:sz w:val="20"/>
                <w:szCs w:val="20"/>
              </w:rPr>
              <w:lastRenderedPageBreak/>
              <w:t>електронних сервісів</w:t>
            </w:r>
          </w:p>
        </w:tc>
        <w:tc>
          <w:tcPr>
            <w:tcW w:w="2481" w:type="dxa"/>
            <w:tcBorders>
              <w:bottom w:val="single" w:sz="4" w:space="0" w:color="auto"/>
            </w:tcBorders>
            <w:shd w:val="clear" w:color="auto" w:fill="auto"/>
          </w:tcPr>
          <w:p w:rsidR="00091199" w:rsidRPr="003311AC" w:rsidRDefault="00091199" w:rsidP="0023226D">
            <w:pPr>
              <w:contextualSpacing/>
              <w:jc w:val="both"/>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lastRenderedPageBreak/>
              <w:t xml:space="preserve">Департаментом податкового аудиту підготовлено </w:t>
            </w:r>
            <w:proofErr w:type="spellStart"/>
            <w:r w:rsidRPr="003311AC">
              <w:rPr>
                <w:rFonts w:ascii="Times New Roman" w:eastAsia="Times New Roman" w:hAnsi="Times New Roman" w:cs="Times New Roman"/>
                <w:sz w:val="20"/>
                <w:szCs w:val="20"/>
              </w:rPr>
              <w:t>проєкт</w:t>
            </w:r>
            <w:proofErr w:type="spellEnd"/>
            <w:r w:rsidRPr="003311AC">
              <w:rPr>
                <w:rFonts w:ascii="Times New Roman" w:eastAsia="Times New Roman" w:hAnsi="Times New Roman" w:cs="Times New Roman"/>
                <w:sz w:val="20"/>
                <w:szCs w:val="20"/>
              </w:rPr>
              <w:t xml:space="preserve"> заявки на створення (придбання) сучасної </w:t>
            </w:r>
            <w:r w:rsidRPr="003311AC">
              <w:rPr>
                <w:rFonts w:ascii="Times New Roman" w:eastAsia="Times New Roman" w:hAnsi="Times New Roman" w:cs="Times New Roman"/>
                <w:sz w:val="20"/>
                <w:szCs w:val="20"/>
              </w:rPr>
              <w:lastRenderedPageBreak/>
              <w:t>автоматизованої системи роботи з великими масивами даних в частині внесення та відображення інформації щодо контролю за трансфертним ціноутворенням, яку направлено на погодження до Департаменту електронних сервісів ДПС (лист від 18.06.2020</w:t>
            </w:r>
          </w:p>
          <w:p w:rsidR="00091199" w:rsidRPr="003311AC" w:rsidRDefault="00091199" w:rsidP="0023226D">
            <w:pPr>
              <w:contextualSpacing/>
              <w:jc w:val="both"/>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 1816/99-00-07-06-02-08). Отримано відповідь листом від 23.06.2020 № 5731/99-00-12-08-01-08 щодо відсутності фінансування на 2020 рік. За результатами опрацювання відповіді Департаменту електронних сервісів направлено листи від 26.06.2020 №</w:t>
            </w:r>
            <w:r w:rsidRPr="003311AC">
              <w:rPr>
                <w:rFonts w:ascii="Times New Roman" w:eastAsia="Times New Roman" w:hAnsi="Times New Roman" w:cs="Times New Roman"/>
                <w:sz w:val="20"/>
                <w:szCs w:val="20"/>
                <w:lang w:val="en-US"/>
              </w:rPr>
              <w:t> </w:t>
            </w:r>
            <w:r w:rsidRPr="003311AC">
              <w:rPr>
                <w:rFonts w:ascii="Times New Roman" w:eastAsia="Times New Roman" w:hAnsi="Times New Roman" w:cs="Times New Roman"/>
                <w:sz w:val="20"/>
                <w:szCs w:val="20"/>
              </w:rPr>
              <w:t>2045/99-00-07-06-02-08 та від 29.07.2020 №</w:t>
            </w:r>
            <w:r w:rsidRPr="003311AC">
              <w:rPr>
                <w:rFonts w:ascii="Times New Roman" w:eastAsia="Times New Roman" w:hAnsi="Times New Roman" w:cs="Times New Roman"/>
                <w:sz w:val="20"/>
                <w:szCs w:val="20"/>
                <w:lang w:val="en-US"/>
              </w:rPr>
              <w:t> </w:t>
            </w:r>
            <w:r w:rsidRPr="003311AC">
              <w:rPr>
                <w:rFonts w:ascii="Times New Roman" w:eastAsia="Times New Roman" w:hAnsi="Times New Roman" w:cs="Times New Roman"/>
                <w:sz w:val="20"/>
                <w:szCs w:val="20"/>
              </w:rPr>
              <w:t xml:space="preserve">2554/99-00-07-06-01-08 про надання інформації щодо вартості розробки програмного забезпечення, орієнтовних етапів та термінів розробки і впровадження Автоматизованої системи та включення вартості </w:t>
            </w:r>
            <w:r w:rsidRPr="003311AC">
              <w:rPr>
                <w:rFonts w:ascii="Times New Roman" w:eastAsia="Times New Roman" w:hAnsi="Times New Roman" w:cs="Times New Roman"/>
                <w:sz w:val="20"/>
                <w:szCs w:val="20"/>
              </w:rPr>
              <w:lastRenderedPageBreak/>
              <w:t>розробки в бюджетний запит на 2021 рік</w:t>
            </w:r>
          </w:p>
        </w:tc>
        <w:tc>
          <w:tcPr>
            <w:tcW w:w="1717" w:type="dxa"/>
            <w:shd w:val="clear" w:color="auto" w:fill="auto"/>
          </w:tcPr>
          <w:p w:rsidR="00091199" w:rsidRPr="003311AC" w:rsidRDefault="00091199" w:rsidP="0023226D">
            <w:pPr>
              <w:contextualSpacing/>
              <w:jc w:val="center"/>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lastRenderedPageBreak/>
              <w:t>виконується</w:t>
            </w: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116</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eastAsia="Times New Roman" w:hAnsi="Times New Roman" w:cs="Times New Roman"/>
                <w:color w:val="000000"/>
                <w:sz w:val="20"/>
                <w:szCs w:val="20"/>
              </w:rPr>
              <w:t xml:space="preserve">Розробка </w:t>
            </w:r>
            <w:r w:rsidRPr="003311AC">
              <w:rPr>
                <w:rFonts w:ascii="Times New Roman" w:hAnsi="Times New Roman" w:cs="Times New Roman"/>
                <w:bCs/>
                <w:color w:val="000000"/>
                <w:sz w:val="20"/>
                <w:szCs w:val="20"/>
              </w:rPr>
              <w:t>Посібника аудитора з контролю за трансфертним ціноутворенням</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eastAsia="Times New Roman" w:hAnsi="Times New Roman" w:cs="Times New Roman"/>
                <w:color w:val="000000"/>
                <w:sz w:val="20"/>
                <w:szCs w:val="20"/>
              </w:rPr>
              <w:t xml:space="preserve">Затверджений </w:t>
            </w:r>
            <w:r w:rsidRPr="003311AC">
              <w:rPr>
                <w:rFonts w:ascii="Times New Roman" w:hAnsi="Times New Roman" w:cs="Times New Roman"/>
                <w:bCs/>
                <w:color w:val="000000"/>
                <w:sz w:val="20"/>
                <w:szCs w:val="20"/>
              </w:rPr>
              <w:t>Посібник аудитора з контролю за трансфертним ціноутворенням</w:t>
            </w:r>
          </w:p>
        </w:tc>
        <w:tc>
          <w:tcPr>
            <w:tcW w:w="1365" w:type="dxa"/>
            <w:shd w:val="clear" w:color="auto" w:fill="auto"/>
          </w:tcPr>
          <w:p w:rsidR="00091199" w:rsidRPr="003311AC" w:rsidRDefault="00091199" w:rsidP="0023226D">
            <w:pPr>
              <w:shd w:val="clear" w:color="auto" w:fill="FFFFFF"/>
              <w:contextualSpacing/>
              <w:jc w:val="center"/>
              <w:rPr>
                <w:rFonts w:ascii="Times New Roman" w:eastAsia="Times New Roman" w:hAnsi="Times New Roman" w:cs="Times New Roman"/>
                <w:color w:val="000000"/>
                <w:sz w:val="20"/>
                <w:szCs w:val="20"/>
              </w:rPr>
            </w:pPr>
            <w:r w:rsidRPr="003311AC">
              <w:rPr>
                <w:rFonts w:ascii="Times New Roman" w:eastAsia="Times New Roman" w:hAnsi="Times New Roman" w:cs="Times New Roman"/>
                <w:color w:val="000000"/>
                <w:sz w:val="20"/>
                <w:szCs w:val="20"/>
              </w:rPr>
              <w:t>2020 рік</w:t>
            </w:r>
          </w:p>
          <w:p w:rsidR="00091199" w:rsidRPr="003311AC" w:rsidRDefault="00091199" w:rsidP="0023226D">
            <w:pPr>
              <w:contextualSpacing/>
              <w:jc w:val="center"/>
              <w:rPr>
                <w:rFonts w:ascii="Times New Roman" w:hAnsi="Times New Roman" w:cs="Times New Roman"/>
                <w:sz w:val="20"/>
                <w:szCs w:val="20"/>
              </w:rPr>
            </w:pPr>
            <w:r w:rsidRPr="003311AC">
              <w:rPr>
                <w:rFonts w:ascii="Times New Roman" w:eastAsia="Times New Roman" w:hAnsi="Times New Roman" w:cs="Times New Roman"/>
                <w:color w:val="000000"/>
                <w:sz w:val="20"/>
                <w:szCs w:val="20"/>
              </w:rPr>
              <w:t>(з оновленням надалі)</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eastAsia="Times New Roman" w:hAnsi="Times New Roman" w:cs="Times New Roman"/>
                <w:color w:val="000000"/>
                <w:sz w:val="20"/>
                <w:szCs w:val="20"/>
              </w:rPr>
              <w:t>Департамент податкового аудиту</w:t>
            </w:r>
          </w:p>
        </w:tc>
        <w:tc>
          <w:tcPr>
            <w:tcW w:w="2481" w:type="dxa"/>
            <w:shd w:val="clear" w:color="auto" w:fill="auto"/>
          </w:tcPr>
          <w:p w:rsidR="00091199" w:rsidRPr="003311AC" w:rsidRDefault="00091199" w:rsidP="0023226D">
            <w:pPr>
              <w:contextualSpacing/>
              <w:jc w:val="both"/>
              <w:rPr>
                <w:rFonts w:ascii="Times New Roman" w:eastAsia="Times New Roman" w:hAnsi="Times New Roman" w:cs="Times New Roman"/>
                <w:color w:val="000000"/>
                <w:sz w:val="20"/>
                <w:szCs w:val="20"/>
                <w:lang w:val="ru-RU"/>
              </w:rPr>
            </w:pPr>
            <w:r w:rsidRPr="003311AC">
              <w:rPr>
                <w:rFonts w:ascii="Times New Roman" w:eastAsia="Times New Roman" w:hAnsi="Times New Roman" w:cs="Times New Roman"/>
                <w:color w:val="000000"/>
                <w:sz w:val="20"/>
                <w:szCs w:val="20"/>
              </w:rPr>
              <w:t>Департаментом станом на 15.03.2020 оновлено «Посібник аудитора: Контроль за трансферним ціноутворенням» (повідомлено Департамент податкових сервісів службовим листом від 19.03.2020 №858/99-00-05-05-01-18 для внесення змін у категорії «Посібник аудитора»)</w:t>
            </w:r>
          </w:p>
        </w:tc>
        <w:tc>
          <w:tcPr>
            <w:tcW w:w="1717" w:type="dxa"/>
            <w:shd w:val="clear" w:color="auto" w:fill="auto"/>
          </w:tcPr>
          <w:p w:rsidR="00091199" w:rsidRPr="003311AC" w:rsidRDefault="00091199" w:rsidP="0023226D">
            <w:pPr>
              <w:contextualSpacing/>
              <w:jc w:val="center"/>
              <w:rPr>
                <w:rFonts w:ascii="Times New Roman" w:eastAsia="Times New Roman" w:hAnsi="Times New Roman" w:cs="Times New Roman"/>
                <w:color w:val="000000"/>
                <w:sz w:val="20"/>
                <w:szCs w:val="20"/>
              </w:rPr>
            </w:pPr>
            <w:r w:rsidRPr="003311AC">
              <w:rPr>
                <w:rFonts w:ascii="Times New Roman" w:eastAsia="Times New Roman" w:hAnsi="Times New Roman" w:cs="Times New Roman"/>
                <w:color w:val="000000"/>
                <w:sz w:val="20"/>
                <w:szCs w:val="20"/>
              </w:rPr>
              <w:t>виконано</w:t>
            </w: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117</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eastAsia="Times New Roman" w:hAnsi="Times New Roman" w:cs="Times New Roman"/>
                <w:color w:val="000000"/>
                <w:sz w:val="20"/>
                <w:szCs w:val="20"/>
              </w:rPr>
            </w:pPr>
            <w:r w:rsidRPr="003311AC">
              <w:rPr>
                <w:rFonts w:ascii="Times New Roman" w:eastAsia="Times New Roman" w:hAnsi="Times New Roman" w:cs="Times New Roman"/>
                <w:color w:val="000000"/>
                <w:sz w:val="20"/>
                <w:szCs w:val="20"/>
              </w:rPr>
              <w:t>Формування Бібліотеки перекладів міжнародних документів з проблематики BEPS та трансфертного ціноутворення (документи прийняті OECD, UN, EU, JTPF) (Бібліотека BEPS-TP), у тому числі шляхом забезпечення закупівлі послуг із їх перекладу</w:t>
            </w:r>
          </w:p>
        </w:tc>
        <w:tc>
          <w:tcPr>
            <w:tcW w:w="1849" w:type="dxa"/>
            <w:shd w:val="clear" w:color="auto" w:fill="auto"/>
          </w:tcPr>
          <w:p w:rsidR="00091199" w:rsidRPr="003311AC" w:rsidRDefault="00091199" w:rsidP="0023226D">
            <w:pPr>
              <w:contextualSpacing/>
              <w:jc w:val="center"/>
              <w:rPr>
                <w:rFonts w:ascii="Times New Roman" w:eastAsia="Times New Roman" w:hAnsi="Times New Roman" w:cs="Times New Roman"/>
                <w:color w:val="000000"/>
                <w:sz w:val="20"/>
                <w:szCs w:val="20"/>
              </w:rPr>
            </w:pPr>
            <w:r w:rsidRPr="003311AC">
              <w:rPr>
                <w:rFonts w:ascii="Times New Roman" w:eastAsia="Times New Roman" w:hAnsi="Times New Roman" w:cs="Times New Roman"/>
                <w:color w:val="000000"/>
                <w:sz w:val="20"/>
                <w:szCs w:val="20"/>
              </w:rPr>
              <w:t>Документи перекладено</w:t>
            </w:r>
          </w:p>
        </w:tc>
        <w:tc>
          <w:tcPr>
            <w:tcW w:w="1365" w:type="dxa"/>
            <w:shd w:val="clear" w:color="auto" w:fill="auto"/>
          </w:tcPr>
          <w:p w:rsidR="00091199" w:rsidRPr="003311AC" w:rsidRDefault="00091199" w:rsidP="0023226D">
            <w:pPr>
              <w:shd w:val="clear" w:color="auto" w:fill="FFFFFF"/>
              <w:contextualSpacing/>
              <w:jc w:val="center"/>
              <w:rPr>
                <w:rFonts w:ascii="Times New Roman" w:eastAsia="Times New Roman" w:hAnsi="Times New Roman" w:cs="Times New Roman"/>
                <w:color w:val="000000"/>
                <w:sz w:val="20"/>
                <w:szCs w:val="20"/>
              </w:rPr>
            </w:pPr>
            <w:r w:rsidRPr="003311AC">
              <w:rPr>
                <w:rFonts w:ascii="Times New Roman" w:eastAsia="Times New Roman" w:hAnsi="Times New Roman" w:cs="Times New Roman"/>
                <w:color w:val="000000"/>
                <w:sz w:val="20"/>
                <w:szCs w:val="20"/>
              </w:rPr>
              <w:t>2020 – 2021 роки</w:t>
            </w:r>
          </w:p>
          <w:p w:rsidR="00091199" w:rsidRPr="003311AC" w:rsidRDefault="00091199" w:rsidP="0023226D">
            <w:pPr>
              <w:shd w:val="clear" w:color="auto" w:fill="FFFFFF"/>
              <w:contextualSpacing/>
              <w:jc w:val="center"/>
              <w:rPr>
                <w:rFonts w:ascii="Times New Roman" w:eastAsia="Times New Roman" w:hAnsi="Times New Roman" w:cs="Times New Roman"/>
                <w:color w:val="000000"/>
                <w:sz w:val="20"/>
                <w:szCs w:val="20"/>
              </w:rPr>
            </w:pPr>
          </w:p>
        </w:tc>
        <w:tc>
          <w:tcPr>
            <w:tcW w:w="1900" w:type="dxa"/>
            <w:shd w:val="clear" w:color="auto" w:fill="auto"/>
          </w:tcPr>
          <w:p w:rsidR="00091199" w:rsidRPr="003311AC" w:rsidRDefault="00091199" w:rsidP="0023226D">
            <w:pPr>
              <w:shd w:val="clear" w:color="auto" w:fill="FFFFFF"/>
              <w:contextualSpacing/>
              <w:rPr>
                <w:rFonts w:ascii="Times New Roman" w:eastAsia="Times New Roman" w:hAnsi="Times New Roman" w:cs="Times New Roman"/>
                <w:color w:val="000000"/>
                <w:sz w:val="20"/>
                <w:szCs w:val="20"/>
              </w:rPr>
            </w:pPr>
            <w:r w:rsidRPr="003311AC">
              <w:rPr>
                <w:rFonts w:ascii="Times New Roman" w:eastAsia="Times New Roman" w:hAnsi="Times New Roman" w:cs="Times New Roman"/>
                <w:color w:val="000000"/>
                <w:sz w:val="20"/>
                <w:szCs w:val="20"/>
              </w:rPr>
              <w:t>Департамент податкового аудиту,</w:t>
            </w:r>
          </w:p>
          <w:p w:rsidR="00091199" w:rsidRPr="003311AC" w:rsidRDefault="00091199" w:rsidP="0023226D">
            <w:pPr>
              <w:shd w:val="clear" w:color="auto" w:fill="FFFFFF"/>
              <w:contextualSpacing/>
              <w:rPr>
                <w:rFonts w:ascii="Times New Roman" w:eastAsia="Times New Roman" w:hAnsi="Times New Roman" w:cs="Times New Roman"/>
                <w:color w:val="000000"/>
                <w:sz w:val="20"/>
                <w:szCs w:val="20"/>
              </w:rPr>
            </w:pPr>
          </w:p>
          <w:p w:rsidR="00091199" w:rsidRPr="003311AC" w:rsidRDefault="00091199" w:rsidP="0023226D">
            <w:pPr>
              <w:shd w:val="clear" w:color="auto" w:fill="FFFFFF"/>
              <w:contextualSpacing/>
              <w:rPr>
                <w:rFonts w:ascii="Times New Roman" w:eastAsia="Times New Roman" w:hAnsi="Times New Roman" w:cs="Times New Roman"/>
                <w:color w:val="000000"/>
                <w:sz w:val="20"/>
                <w:szCs w:val="20"/>
              </w:rPr>
            </w:pPr>
            <w:r w:rsidRPr="003311AC">
              <w:rPr>
                <w:rFonts w:ascii="Times New Roman" w:eastAsia="Times New Roman" w:hAnsi="Times New Roman" w:cs="Times New Roman"/>
                <w:color w:val="000000"/>
                <w:sz w:val="20"/>
                <w:szCs w:val="20"/>
              </w:rPr>
              <w:t>Департамент інфраструктури та бухгалтерського обліку</w:t>
            </w:r>
          </w:p>
        </w:tc>
        <w:tc>
          <w:tcPr>
            <w:tcW w:w="2481" w:type="dxa"/>
            <w:shd w:val="clear" w:color="auto" w:fill="auto"/>
          </w:tcPr>
          <w:p w:rsidR="00091199" w:rsidRPr="003311AC" w:rsidRDefault="00091199" w:rsidP="0023226D">
            <w:pPr>
              <w:contextualSpacing/>
              <w:jc w:val="both"/>
              <w:rPr>
                <w:rFonts w:ascii="Times New Roman" w:eastAsia="Times New Roman" w:hAnsi="Times New Roman" w:cs="Times New Roman"/>
                <w:color w:val="000000"/>
                <w:sz w:val="20"/>
                <w:szCs w:val="20"/>
              </w:rPr>
            </w:pPr>
            <w:r w:rsidRPr="003311AC">
              <w:rPr>
                <w:rFonts w:ascii="Times New Roman" w:eastAsia="Times New Roman" w:hAnsi="Times New Roman" w:cs="Times New Roman"/>
                <w:color w:val="000000"/>
                <w:sz w:val="20"/>
                <w:szCs w:val="20"/>
              </w:rPr>
              <w:t>Підписано договір про придбання послуг з письмового перекладу від 05.08.2020 № 40</w:t>
            </w:r>
          </w:p>
        </w:tc>
        <w:tc>
          <w:tcPr>
            <w:tcW w:w="1717" w:type="dxa"/>
            <w:shd w:val="clear" w:color="auto" w:fill="auto"/>
          </w:tcPr>
          <w:p w:rsidR="00091199" w:rsidRPr="003311AC" w:rsidRDefault="00091199" w:rsidP="0023226D">
            <w:pPr>
              <w:contextualSpacing/>
              <w:jc w:val="center"/>
              <w:rPr>
                <w:rFonts w:ascii="Times New Roman" w:eastAsia="Times New Roman" w:hAnsi="Times New Roman" w:cs="Times New Roman"/>
                <w:color w:val="000000"/>
                <w:sz w:val="20"/>
                <w:szCs w:val="20"/>
              </w:rPr>
            </w:pPr>
            <w:r w:rsidRPr="003311AC">
              <w:rPr>
                <w:rFonts w:ascii="Times New Roman" w:eastAsia="Times New Roman" w:hAnsi="Times New Roman" w:cs="Times New Roman"/>
                <w:color w:val="000000"/>
                <w:sz w:val="20"/>
                <w:szCs w:val="20"/>
              </w:rPr>
              <w:t>виконується</w:t>
            </w: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118</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val="restart"/>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4.5. Ефективна та скоординована міжнародна співпраця та </w:t>
            </w:r>
            <w:r w:rsidRPr="003311AC">
              <w:rPr>
                <w:rFonts w:ascii="Times New Roman" w:hAnsi="Times New Roman" w:cs="Times New Roman"/>
                <w:sz w:val="20"/>
                <w:szCs w:val="20"/>
              </w:rPr>
              <w:lastRenderedPageBreak/>
              <w:t>посилення міжнародного обміну інформацією</w:t>
            </w: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lastRenderedPageBreak/>
              <w:t xml:space="preserve">Підготовка підзаконних актів, необхідних для застосування </w:t>
            </w:r>
            <w:r w:rsidRPr="003311AC">
              <w:rPr>
                <w:rFonts w:ascii="Times New Roman" w:hAnsi="Times New Roman" w:cs="Times New Roman"/>
                <w:sz w:val="20"/>
                <w:szCs w:val="20"/>
              </w:rPr>
              <w:lastRenderedPageBreak/>
              <w:t>положень угоди FATCA</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Підготовлено відповідний нормативно-правовий акт</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ІІІ квартал 2020 року</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Організаційно-розпорядчий департамент,</w:t>
            </w:r>
          </w:p>
          <w:p w:rsidR="00091199" w:rsidRPr="003311AC" w:rsidRDefault="00091199" w:rsidP="0023226D">
            <w:pPr>
              <w:contextualSpacing/>
              <w:rPr>
                <w:rFonts w:ascii="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lastRenderedPageBreak/>
              <w:t>Департамент електронних сервісів,</w:t>
            </w:r>
          </w:p>
          <w:p w:rsidR="00091199" w:rsidRPr="003311AC" w:rsidRDefault="00091199" w:rsidP="0023226D">
            <w:pPr>
              <w:contextualSpacing/>
              <w:rPr>
                <w:rFonts w:ascii="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податкового аудиту,</w:t>
            </w:r>
          </w:p>
          <w:p w:rsidR="00091199" w:rsidRPr="003311AC" w:rsidRDefault="00091199" w:rsidP="0023226D">
            <w:pPr>
              <w:contextualSpacing/>
              <w:rPr>
                <w:rFonts w:ascii="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податкового адміністрування</w:t>
            </w:r>
          </w:p>
        </w:tc>
        <w:tc>
          <w:tcPr>
            <w:tcW w:w="2481" w:type="dxa"/>
            <w:shd w:val="clear" w:color="auto" w:fill="auto"/>
          </w:tcPr>
          <w:p w:rsidR="00091199" w:rsidRPr="003311AC" w:rsidRDefault="00091199" w:rsidP="0023226D">
            <w:pPr>
              <w:contextualSpacing/>
              <w:jc w:val="both"/>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lastRenderedPageBreak/>
              <w:t xml:space="preserve">04.03.2020 представниками Департаменту податкового аудиту взято </w:t>
            </w:r>
            <w:r w:rsidRPr="003311AC">
              <w:rPr>
                <w:rFonts w:ascii="Times New Roman" w:eastAsia="Times New Roman" w:hAnsi="Times New Roman" w:cs="Times New Roman"/>
                <w:sz w:val="20"/>
                <w:szCs w:val="20"/>
              </w:rPr>
              <w:lastRenderedPageBreak/>
              <w:t xml:space="preserve">участь у нараді під головуванням заступника Голови ДПС </w:t>
            </w:r>
            <w:proofErr w:type="spellStart"/>
            <w:r w:rsidRPr="003311AC">
              <w:rPr>
                <w:rFonts w:ascii="Times New Roman" w:eastAsia="Times New Roman" w:hAnsi="Times New Roman" w:cs="Times New Roman"/>
                <w:sz w:val="20"/>
                <w:szCs w:val="20"/>
              </w:rPr>
              <w:t>Тітарчука</w:t>
            </w:r>
            <w:proofErr w:type="spellEnd"/>
            <w:r w:rsidRPr="003311AC">
              <w:rPr>
                <w:rFonts w:ascii="Times New Roman" w:eastAsia="Times New Roman" w:hAnsi="Times New Roman" w:cs="Times New Roman"/>
                <w:sz w:val="20"/>
                <w:szCs w:val="20"/>
              </w:rPr>
              <w:t xml:space="preserve"> Михайла стосовно питань впровадження Угоди FATCA.</w:t>
            </w:r>
          </w:p>
          <w:p w:rsidR="00091199" w:rsidRPr="003311AC" w:rsidRDefault="00091199" w:rsidP="0023226D">
            <w:pPr>
              <w:contextualSpacing/>
              <w:jc w:val="both"/>
              <w:rPr>
                <w:rFonts w:ascii="Times New Roman" w:eastAsia="Times New Roman" w:hAnsi="Times New Roman" w:cs="Times New Roman"/>
                <w:sz w:val="20"/>
                <w:szCs w:val="20"/>
              </w:rPr>
            </w:pPr>
          </w:p>
          <w:p w:rsidR="00091199" w:rsidRPr="003311AC" w:rsidRDefault="00091199" w:rsidP="0023226D">
            <w:pPr>
              <w:contextualSpacing/>
              <w:jc w:val="both"/>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 xml:space="preserve">Листами від 12.03.2020 № 778/99-00-05-06-02-08 та від 01.04.2020 № 975/99-00-05-06-02-08 Департамент податкового аудиту погодив без зауважень направлені Мінфіном </w:t>
            </w:r>
            <w:proofErr w:type="spellStart"/>
            <w:r w:rsidRPr="003311AC">
              <w:rPr>
                <w:rFonts w:ascii="Times New Roman" w:eastAsia="Times New Roman" w:hAnsi="Times New Roman" w:cs="Times New Roman"/>
                <w:sz w:val="20"/>
                <w:szCs w:val="20"/>
              </w:rPr>
              <w:t>проєкти</w:t>
            </w:r>
            <w:proofErr w:type="spellEnd"/>
            <w:r w:rsidRPr="003311AC">
              <w:rPr>
                <w:rFonts w:ascii="Times New Roman" w:eastAsia="Times New Roman" w:hAnsi="Times New Roman" w:cs="Times New Roman"/>
                <w:sz w:val="20"/>
                <w:szCs w:val="20"/>
              </w:rPr>
              <w:t xml:space="preserve"> 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w:t>
            </w: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виконується</w:t>
            </w: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119</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Здійснення першого обміну фінансовою інформацією з компетентним органом США відповідно до  </w:t>
            </w:r>
            <w:r w:rsidRPr="003311AC">
              <w:rPr>
                <w:rFonts w:ascii="Times New Roman" w:hAnsi="Times New Roman" w:cs="Times New Roman"/>
                <w:sz w:val="20"/>
                <w:szCs w:val="20"/>
              </w:rPr>
              <w:lastRenderedPageBreak/>
              <w:t>положень угоди FATCA</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Звіти передано компетентному органу США</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IV квартал 2020 року</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електронних сервісів,</w:t>
            </w:r>
          </w:p>
          <w:p w:rsidR="00091199" w:rsidRPr="003311AC" w:rsidRDefault="00091199" w:rsidP="0023226D">
            <w:pPr>
              <w:contextualSpacing/>
              <w:rPr>
                <w:rFonts w:ascii="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 xml:space="preserve">Організаційно-розпорядчий </w:t>
            </w:r>
            <w:r w:rsidRPr="003311AC">
              <w:rPr>
                <w:rFonts w:ascii="Times New Roman" w:hAnsi="Times New Roman" w:cs="Times New Roman"/>
                <w:sz w:val="20"/>
                <w:szCs w:val="20"/>
              </w:rPr>
              <w:lastRenderedPageBreak/>
              <w:t>департамент,</w:t>
            </w:r>
          </w:p>
          <w:p w:rsidR="00091199" w:rsidRPr="003311AC" w:rsidRDefault="00091199" w:rsidP="0023226D">
            <w:pPr>
              <w:contextualSpacing/>
              <w:rPr>
                <w:rFonts w:ascii="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податкового аудиту,</w:t>
            </w:r>
          </w:p>
          <w:p w:rsidR="00091199" w:rsidRPr="003311AC" w:rsidRDefault="00091199" w:rsidP="0023226D">
            <w:pPr>
              <w:contextualSpacing/>
              <w:rPr>
                <w:rFonts w:ascii="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податкового адміністрування</w:t>
            </w:r>
          </w:p>
        </w:tc>
        <w:tc>
          <w:tcPr>
            <w:tcW w:w="2481" w:type="dxa"/>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120</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Проходження оцінки Глобального форуму ОЕСР з прозорості та обміну інформацією для податкових цілей щодо дотримання конфіденційності</w:t>
            </w:r>
          </w:p>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та захисту інформації для цілей автоматичного обміну інформацією та виконання рекомендацій за результатами оцінки</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Отримано рекомендації Глобального</w:t>
            </w:r>
          </w:p>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форуму за результатами оцінки</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ІІІ квартал 2021 року</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Організаційно-розпорядчий департамент,</w:t>
            </w:r>
          </w:p>
          <w:p w:rsidR="00091199" w:rsidRPr="003311AC" w:rsidRDefault="00091199" w:rsidP="0023226D">
            <w:pPr>
              <w:contextualSpacing/>
              <w:rPr>
                <w:rFonts w:ascii="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Управління охорони державної таємниці, технічного та криптографічного захисту інформації,</w:t>
            </w:r>
          </w:p>
          <w:p w:rsidR="00091199" w:rsidRPr="003311AC" w:rsidRDefault="00091199" w:rsidP="0023226D">
            <w:pPr>
              <w:contextualSpacing/>
              <w:rPr>
                <w:rFonts w:ascii="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електронних сервісів,</w:t>
            </w:r>
          </w:p>
          <w:p w:rsidR="00091199" w:rsidRPr="003311AC" w:rsidRDefault="00091199" w:rsidP="0023226D">
            <w:pPr>
              <w:contextualSpacing/>
              <w:rPr>
                <w:rFonts w:ascii="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структурні підрозділи ДПС</w:t>
            </w:r>
          </w:p>
          <w:p w:rsidR="00091199" w:rsidRPr="003311AC" w:rsidRDefault="00091199" w:rsidP="0023226D">
            <w:pPr>
              <w:contextualSpacing/>
              <w:rPr>
                <w:rFonts w:ascii="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p>
        </w:tc>
        <w:tc>
          <w:tcPr>
            <w:tcW w:w="2481" w:type="dxa"/>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121</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Здійснення заходів для приєднання до угоди MCAA CRS</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Підписано зазначену угоду</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eastAsia="Times New Roman" w:hAnsi="Times New Roman" w:cs="Times New Roman"/>
                <w:sz w:val="20"/>
                <w:szCs w:val="20"/>
              </w:rPr>
              <w:t>IV квартал 2021 року</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Організаційно-розпорядчий департамент,</w:t>
            </w:r>
          </w:p>
          <w:p w:rsidR="00091199" w:rsidRPr="003311AC" w:rsidRDefault="00091199" w:rsidP="0023226D">
            <w:pPr>
              <w:contextualSpacing/>
              <w:rPr>
                <w:rFonts w:ascii="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структурні підрозділи ДПС</w:t>
            </w:r>
          </w:p>
        </w:tc>
        <w:tc>
          <w:tcPr>
            <w:tcW w:w="2481" w:type="dxa"/>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122</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Виконання заходів технічного </w:t>
            </w:r>
            <w:r w:rsidRPr="003311AC">
              <w:rPr>
                <w:rFonts w:ascii="Times New Roman" w:hAnsi="Times New Roman" w:cs="Times New Roman"/>
                <w:sz w:val="20"/>
                <w:szCs w:val="20"/>
              </w:rPr>
              <w:lastRenderedPageBreak/>
              <w:t>характеру (на підставі функціональних вимог), необхідних для здійснення автоматичного обміну інформацією відповідно до вимог стандарту CRS</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 xml:space="preserve">Впроваджено відповідне </w:t>
            </w:r>
            <w:r w:rsidRPr="003311AC">
              <w:rPr>
                <w:rFonts w:ascii="Times New Roman" w:hAnsi="Times New Roman" w:cs="Times New Roman"/>
                <w:sz w:val="20"/>
                <w:szCs w:val="20"/>
              </w:rPr>
              <w:lastRenderedPageBreak/>
              <w:t>програмне забезпечення</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eastAsia="Times New Roman" w:hAnsi="Times New Roman" w:cs="Times New Roman"/>
                <w:sz w:val="20"/>
                <w:szCs w:val="20"/>
              </w:rPr>
              <w:lastRenderedPageBreak/>
              <w:t>IІІ квартал 2021 року</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 xml:space="preserve">Департамент електронних </w:t>
            </w:r>
            <w:r w:rsidRPr="003311AC">
              <w:rPr>
                <w:rFonts w:ascii="Times New Roman" w:hAnsi="Times New Roman" w:cs="Times New Roman"/>
                <w:sz w:val="20"/>
                <w:szCs w:val="20"/>
              </w:rPr>
              <w:lastRenderedPageBreak/>
              <w:t>сервісів,</w:t>
            </w:r>
          </w:p>
          <w:p w:rsidR="00091199" w:rsidRPr="003311AC" w:rsidRDefault="00091199" w:rsidP="0023226D">
            <w:pPr>
              <w:contextualSpacing/>
              <w:rPr>
                <w:rFonts w:ascii="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інфраструктури та бухгалтерського обліку,</w:t>
            </w:r>
          </w:p>
          <w:p w:rsidR="00091199" w:rsidRPr="003311AC" w:rsidRDefault="00091199" w:rsidP="0023226D">
            <w:pPr>
              <w:contextualSpacing/>
              <w:rPr>
                <w:rFonts w:ascii="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Організаційно-розпорядчий департамент,</w:t>
            </w:r>
          </w:p>
          <w:p w:rsidR="00091199" w:rsidRPr="003311AC" w:rsidRDefault="00091199" w:rsidP="0023226D">
            <w:pPr>
              <w:contextualSpacing/>
              <w:rPr>
                <w:rFonts w:ascii="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структурні підрозділи ДПС</w:t>
            </w:r>
          </w:p>
        </w:tc>
        <w:tc>
          <w:tcPr>
            <w:tcW w:w="2481" w:type="dxa"/>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123</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eastAsia="Times New Roman" w:hAnsi="Times New Roman" w:cs="Times New Roman"/>
                <w:sz w:val="20"/>
                <w:szCs w:val="20"/>
              </w:rPr>
            </w:pPr>
            <w:r w:rsidRPr="003311AC">
              <w:rPr>
                <w:rFonts w:ascii="Times New Roman" w:hAnsi="Times New Roman" w:cs="Times New Roman"/>
                <w:sz w:val="20"/>
                <w:szCs w:val="20"/>
              </w:rPr>
              <w:t>Здійснення обміну фінансовою інформацією відповідно до вимог стандарту CRS</w:t>
            </w:r>
          </w:p>
          <w:p w:rsidR="00091199" w:rsidRPr="003311AC" w:rsidRDefault="00091199" w:rsidP="0023226D">
            <w:pPr>
              <w:contextualSpacing/>
              <w:jc w:val="both"/>
              <w:rPr>
                <w:rFonts w:ascii="Times New Roman" w:hAnsi="Times New Roman" w:cs="Times New Roman"/>
                <w:sz w:val="20"/>
                <w:szCs w:val="20"/>
              </w:rPr>
            </w:pP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Звіти передані компетентним органам зарубіжних держав</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eastAsia="Times New Roman" w:hAnsi="Times New Roman" w:cs="Times New Roman"/>
                <w:sz w:val="20"/>
                <w:szCs w:val="20"/>
              </w:rPr>
              <w:t>IV квартал 2021 року</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електронних сервісів,</w:t>
            </w:r>
          </w:p>
          <w:p w:rsidR="00091199" w:rsidRPr="003311AC" w:rsidRDefault="00091199" w:rsidP="0023226D">
            <w:pPr>
              <w:contextualSpacing/>
              <w:rPr>
                <w:rFonts w:ascii="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Організаційно-розпорядчий департамент,</w:t>
            </w:r>
          </w:p>
          <w:p w:rsidR="00091199" w:rsidRPr="003311AC" w:rsidRDefault="00091199" w:rsidP="0023226D">
            <w:pPr>
              <w:contextualSpacing/>
              <w:rPr>
                <w:rFonts w:ascii="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податкового аудиту,</w:t>
            </w:r>
          </w:p>
          <w:p w:rsidR="00091199" w:rsidRPr="003311AC" w:rsidRDefault="00091199" w:rsidP="0023226D">
            <w:pPr>
              <w:contextualSpacing/>
              <w:rPr>
                <w:rFonts w:ascii="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податкового адміністрування</w:t>
            </w:r>
          </w:p>
        </w:tc>
        <w:tc>
          <w:tcPr>
            <w:tcW w:w="2481" w:type="dxa"/>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124</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Здійснення заходів для приєднання до угоди MCAA </w:t>
            </w:r>
            <w:proofErr w:type="spellStart"/>
            <w:r w:rsidRPr="003311AC">
              <w:rPr>
                <w:rFonts w:ascii="Times New Roman" w:hAnsi="Times New Roman" w:cs="Times New Roman"/>
                <w:sz w:val="20"/>
                <w:szCs w:val="20"/>
              </w:rPr>
              <w:t>CbC</w:t>
            </w:r>
            <w:proofErr w:type="spellEnd"/>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Підписано зазначену угоду</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eastAsia="Times New Roman" w:hAnsi="Times New Roman" w:cs="Times New Roman"/>
                <w:sz w:val="20"/>
                <w:szCs w:val="20"/>
              </w:rPr>
              <w:t>IV квартал 2021 року</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Організаційно-розпорядчий департамент,</w:t>
            </w:r>
          </w:p>
          <w:p w:rsidR="00091199" w:rsidRPr="003311AC" w:rsidRDefault="00091199" w:rsidP="0023226D">
            <w:pPr>
              <w:contextualSpacing/>
              <w:rPr>
                <w:rFonts w:ascii="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податкового аудиту,</w:t>
            </w:r>
          </w:p>
          <w:p w:rsidR="00091199" w:rsidRPr="003311AC" w:rsidRDefault="00091199" w:rsidP="0023226D">
            <w:pPr>
              <w:contextualSpacing/>
              <w:rPr>
                <w:rFonts w:ascii="Times New Roman" w:hAnsi="Times New Roman" w:cs="Times New Roman"/>
                <w:sz w:val="20"/>
                <w:szCs w:val="20"/>
              </w:rPr>
            </w:pPr>
          </w:p>
          <w:p w:rsidR="00091199" w:rsidRPr="003311AC" w:rsidRDefault="00091199" w:rsidP="00793425">
            <w:pPr>
              <w:contextualSpacing/>
              <w:rPr>
                <w:rFonts w:ascii="Times New Roman" w:hAnsi="Times New Roman" w:cs="Times New Roman"/>
                <w:sz w:val="20"/>
                <w:szCs w:val="20"/>
              </w:rPr>
            </w:pPr>
            <w:r w:rsidRPr="003311AC">
              <w:rPr>
                <w:rFonts w:ascii="Times New Roman" w:hAnsi="Times New Roman" w:cs="Times New Roman"/>
                <w:sz w:val="20"/>
                <w:szCs w:val="20"/>
              </w:rPr>
              <w:lastRenderedPageBreak/>
              <w:t>структурні підрозділи ДПС</w:t>
            </w:r>
          </w:p>
        </w:tc>
        <w:tc>
          <w:tcPr>
            <w:tcW w:w="2481" w:type="dxa"/>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eastAsia="Times New Roman" w:hAnsi="Times New Roman" w:cs="Times New Roman"/>
                <w:sz w:val="20"/>
                <w:szCs w:val="20"/>
                <w:lang w:eastAsia="uk-UA"/>
              </w:rPr>
            </w:pPr>
            <w:r w:rsidRPr="003311AC">
              <w:rPr>
                <w:rFonts w:ascii="Times New Roman" w:eastAsia="Times New Roman" w:hAnsi="Times New Roman" w:cs="Times New Roman"/>
                <w:sz w:val="20"/>
                <w:szCs w:val="20"/>
                <w:lang w:eastAsia="uk-UA"/>
              </w:rPr>
              <w:lastRenderedPageBreak/>
              <w:t>125</w:t>
            </w:r>
          </w:p>
        </w:tc>
        <w:tc>
          <w:tcPr>
            <w:tcW w:w="2035" w:type="dxa"/>
            <w:vMerge w:val="restart"/>
            <w:shd w:val="clear" w:color="auto" w:fill="auto"/>
          </w:tcPr>
          <w:p w:rsidR="00091199" w:rsidRPr="003311AC" w:rsidRDefault="00091199" w:rsidP="002B4EA0">
            <w:pPr>
              <w:contextualSpacing/>
              <w:rPr>
                <w:rFonts w:ascii="Times New Roman" w:hAnsi="Times New Roman" w:cs="Times New Roman"/>
                <w:sz w:val="20"/>
                <w:szCs w:val="20"/>
              </w:rPr>
            </w:pPr>
            <w:r w:rsidRPr="003311AC">
              <w:rPr>
                <w:rFonts w:ascii="Times New Roman" w:eastAsia="Times New Roman" w:hAnsi="Times New Roman" w:cs="Times New Roman"/>
                <w:b/>
                <w:sz w:val="20"/>
                <w:szCs w:val="20"/>
                <w:lang w:eastAsia="uk-UA"/>
              </w:rPr>
              <w:t>5. Формування кваліфікованої, ефективної та мотивованої команди</w:t>
            </w:r>
          </w:p>
        </w:tc>
        <w:tc>
          <w:tcPr>
            <w:tcW w:w="1984" w:type="dxa"/>
            <w:vMerge w:val="restart"/>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5.1. Залучення та адаптація у ДПС кваліфікованих фахівців</w:t>
            </w: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Підготовка розпорядчих документів з питань добору персоналу</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Прийнято відповідні розпорядчі документи</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ІІІ квартал 2020 року</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кадрового забезпечення та розвитку персоналу</w:t>
            </w:r>
          </w:p>
        </w:tc>
        <w:tc>
          <w:tcPr>
            <w:tcW w:w="2481" w:type="dxa"/>
            <w:shd w:val="clear" w:color="auto" w:fill="auto"/>
          </w:tcPr>
          <w:p w:rsidR="00091199" w:rsidRPr="003311AC" w:rsidRDefault="00091199" w:rsidP="0023226D">
            <w:pPr>
              <w:jc w:val="both"/>
              <w:rPr>
                <w:rFonts w:ascii="Times New Roman" w:hAnsi="Times New Roman" w:cs="Times New Roman"/>
                <w:sz w:val="20"/>
                <w:szCs w:val="20"/>
              </w:rPr>
            </w:pPr>
            <w:r w:rsidRPr="003311AC">
              <w:rPr>
                <w:rFonts w:ascii="Times New Roman" w:hAnsi="Times New Roman" w:cs="Times New Roman"/>
                <w:sz w:val="20"/>
                <w:szCs w:val="20"/>
              </w:rPr>
              <w:t xml:space="preserve">Відповідно до пункту 8 розділу ІІ «Прикінцеві положення» Закону України від 13 квітня 2020 року № 553-ІХ «Про внесення змін до Закону України «Про Державний бюджет України на 2020 рік» та постанови Кабінету Міністрів України від 22 квітня 2020 року № 290 «Деякі питання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w:t>
            </w:r>
            <w:r w:rsidRPr="003311AC">
              <w:rPr>
                <w:rFonts w:ascii="Times New Roman" w:hAnsi="Times New Roman" w:cs="Times New Roman"/>
                <w:sz w:val="20"/>
                <w:szCs w:val="20"/>
                <w:lang w:val="en-US"/>
              </w:rPr>
              <w:t>COVID</w:t>
            </w:r>
            <w:r w:rsidRPr="003311AC">
              <w:rPr>
                <w:rFonts w:ascii="Times New Roman" w:hAnsi="Times New Roman" w:cs="Times New Roman"/>
                <w:sz w:val="20"/>
                <w:szCs w:val="20"/>
              </w:rPr>
              <w:t xml:space="preserve">-19, спричиненої корона вірусом </w:t>
            </w:r>
            <w:r w:rsidRPr="003311AC">
              <w:rPr>
                <w:rFonts w:ascii="Times New Roman" w:hAnsi="Times New Roman" w:cs="Times New Roman"/>
                <w:sz w:val="20"/>
                <w:szCs w:val="20"/>
                <w:lang w:val="en-US"/>
              </w:rPr>
              <w:t>SARS</w:t>
            </w:r>
            <w:r w:rsidRPr="003311AC">
              <w:rPr>
                <w:rFonts w:ascii="Times New Roman" w:hAnsi="Times New Roman" w:cs="Times New Roman"/>
                <w:sz w:val="20"/>
                <w:szCs w:val="20"/>
              </w:rPr>
              <w:t>-</w:t>
            </w:r>
            <w:proofErr w:type="spellStart"/>
            <w:r w:rsidRPr="003311AC">
              <w:rPr>
                <w:rFonts w:ascii="Times New Roman" w:hAnsi="Times New Roman" w:cs="Times New Roman"/>
                <w:sz w:val="20"/>
                <w:szCs w:val="20"/>
                <w:lang w:val="en-US"/>
              </w:rPr>
              <w:t>CoV</w:t>
            </w:r>
            <w:proofErr w:type="spellEnd"/>
            <w:r w:rsidRPr="003311AC">
              <w:rPr>
                <w:rFonts w:ascii="Times New Roman" w:hAnsi="Times New Roman" w:cs="Times New Roman"/>
                <w:sz w:val="20"/>
                <w:szCs w:val="20"/>
              </w:rPr>
              <w:t>-2» видано накази ДПС про оголошення доборів на вакантні посади державної служби категорії «Б» та «В»      від 12.05.2020 № 367-о, від 13.05.2020 № 370-о та № 371-о,</w:t>
            </w:r>
          </w:p>
          <w:p w:rsidR="00091199" w:rsidRPr="003311AC" w:rsidRDefault="00091199" w:rsidP="0023226D">
            <w:pPr>
              <w:jc w:val="both"/>
              <w:rPr>
                <w:rFonts w:ascii="Times New Roman" w:hAnsi="Times New Roman" w:cs="Times New Roman"/>
                <w:sz w:val="20"/>
                <w:szCs w:val="20"/>
              </w:rPr>
            </w:pPr>
            <w:r w:rsidRPr="003311AC">
              <w:rPr>
                <w:rFonts w:ascii="Times New Roman" w:hAnsi="Times New Roman" w:cs="Times New Roman"/>
                <w:sz w:val="20"/>
                <w:szCs w:val="20"/>
              </w:rPr>
              <w:t xml:space="preserve">від 15.05.2020 № 379-о, від 19.05.2020 № 387-о, від 21.05.2020 № 395-о, від 22.05.2020 № 397-о, </w:t>
            </w:r>
            <w:r w:rsidRPr="003311AC">
              <w:rPr>
                <w:rFonts w:ascii="Times New Roman" w:hAnsi="Times New Roman" w:cs="Times New Roman"/>
                <w:sz w:val="20"/>
                <w:szCs w:val="20"/>
              </w:rPr>
              <w:lastRenderedPageBreak/>
              <w:t>від 11.06.2020 № 513-о, від 18.06.2020 № 559-о, від 26.06.2020 № 628-о, від 08.07.2020 № 666-о, від 09.07.2020 № 668-о, від 16.07.2020 № 711-о, від 28.07.2020 № 757-о.</w:t>
            </w:r>
          </w:p>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За звітний період проведення доборів через Єдиний портал вакансій державної служби на 5 вакантних посад категорії «В» подано інформацію </w:t>
            </w:r>
            <w:r w:rsidRPr="003311AC">
              <w:rPr>
                <w:rFonts w:ascii="Times New Roman" w:hAnsi="Times New Roman" w:cs="Times New Roman"/>
                <w:sz w:val="20"/>
                <w:szCs w:val="20"/>
              </w:rPr>
              <w:br/>
              <w:t>від 177 осіб та на 33 вакантні посади державної служби категорії «Б» апарату ДПС подано інформацію від 372 осіб, на 32 вакантні посади державної служби категорії «Б» територіальних органів ДПС подано інформацію від 263 осіб. Середня кількість осіб на одну вакантну посаду апарату ДПС категорії «Б» складає 11, категорії «В» - 35, в територіальних органах 8</w:t>
            </w:r>
          </w:p>
        </w:tc>
        <w:tc>
          <w:tcPr>
            <w:tcW w:w="1717" w:type="dxa"/>
            <w:shd w:val="clear" w:color="auto" w:fill="auto"/>
          </w:tcPr>
          <w:p w:rsidR="00091199" w:rsidRPr="003311AC" w:rsidRDefault="00091199" w:rsidP="0023226D">
            <w:pPr>
              <w:jc w:val="center"/>
              <w:rPr>
                <w:rFonts w:ascii="Times New Roman" w:hAnsi="Times New Roman" w:cs="Times New Roman"/>
                <w:sz w:val="20"/>
                <w:szCs w:val="20"/>
              </w:rPr>
            </w:pPr>
            <w:r w:rsidRPr="003311AC">
              <w:rPr>
                <w:rFonts w:ascii="Times New Roman" w:hAnsi="Times New Roman" w:cs="Times New Roman"/>
                <w:sz w:val="20"/>
                <w:szCs w:val="20"/>
              </w:rPr>
              <w:lastRenderedPageBreak/>
              <w:t>виконується</w:t>
            </w: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126</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Організація та проведення конкурсів (доборів) на зайняття вакантних посад </w:t>
            </w:r>
            <w:r w:rsidRPr="003311AC">
              <w:rPr>
                <w:rFonts w:ascii="Times New Roman" w:hAnsi="Times New Roman" w:cs="Times New Roman"/>
                <w:sz w:val="20"/>
                <w:szCs w:val="20"/>
              </w:rPr>
              <w:lastRenderedPageBreak/>
              <w:t>державної служби категорій «Б» і «В»</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Прийнято відповідні накази ДПС</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 xml:space="preserve">У терміни, визначені наказами ДПС про оголошення </w:t>
            </w:r>
            <w:r w:rsidRPr="003311AC">
              <w:rPr>
                <w:rFonts w:ascii="Times New Roman" w:hAnsi="Times New Roman" w:cs="Times New Roman"/>
                <w:sz w:val="20"/>
                <w:szCs w:val="20"/>
              </w:rPr>
              <w:lastRenderedPageBreak/>
              <w:t>конкурсів (доборів)</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lastRenderedPageBreak/>
              <w:t>Департамент кадрового забезпечення та розвитку персоналу</w:t>
            </w:r>
          </w:p>
        </w:tc>
        <w:tc>
          <w:tcPr>
            <w:tcW w:w="2481" w:type="dxa"/>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127</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Розроблення програми адаптації осіб, вперше прийнятих на державну службу</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Прийнято відповідні розпорядчі документи</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IV квартал 2020 року</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кадрового забезпечення та розвитку персоналу</w:t>
            </w:r>
          </w:p>
        </w:tc>
        <w:tc>
          <w:tcPr>
            <w:tcW w:w="2481" w:type="dxa"/>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128</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val="restart"/>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5.2. Організація підвищення рівня професійної компетентності працівників протягом проходження служби</w:t>
            </w: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Узагальнення потреби органів ДПС у підвищенні кваліфікації посадових осіб та формування Плану підвищення рівня професійної компетентності державних службовців ДПС та її територіальних органів на відповідний рік, який задовольняє потреби державних службовців у підвищенні професійної компетентності</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Затверджено План підвищення рівня професійної компетентності державних службовців ДПС та її територіальних органів</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Щороку починаючи з 2020</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кадрового забезпечення та розвитку персоналу</w:t>
            </w:r>
          </w:p>
        </w:tc>
        <w:tc>
          <w:tcPr>
            <w:tcW w:w="2481" w:type="dxa"/>
            <w:tcBorders>
              <w:bottom w:val="single" w:sz="4" w:space="0" w:color="auto"/>
            </w:tcBorders>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Відповідно до наказу ДПС від 23.01.2020 № 27 «Про організацію підвищення рівня професійної компетентності державних службовців ДПС та її територіальних органів у 2020 році»:</w:t>
            </w:r>
          </w:p>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6 працівників територіальних органів посадових осіб органів ДПС підвищили кваліфікацію з курсу «Боротьба з легалізацією (відмиванням) доходів, одержаних злочинним шляхом, фінансуванням тероризму та фінансуванням розповсюдження зброї масового знищення» на базі Державного закладу післядипломної освіти «Академія фінансового моніторингу» (м. Київ), Навчально-методичного відділу у Західному регіоні (м. Львів) та </w:t>
            </w:r>
            <w:r w:rsidRPr="003311AC">
              <w:rPr>
                <w:rFonts w:ascii="Times New Roman" w:hAnsi="Times New Roman" w:cs="Times New Roman"/>
                <w:sz w:val="20"/>
                <w:szCs w:val="20"/>
              </w:rPr>
              <w:lastRenderedPageBreak/>
              <w:t>Навчально-методичного відділу у Східному регіоні (м. Харків);</w:t>
            </w:r>
          </w:p>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4 працівники апарату ДПС пройшли навчальний курс з розслідування міжнародних економічних злочинів і корупції на базі Національного антикорупційного бюро України;</w:t>
            </w:r>
          </w:p>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3 працівники стали учасниками </w:t>
            </w:r>
            <w:proofErr w:type="spellStart"/>
            <w:r w:rsidRPr="003311AC">
              <w:rPr>
                <w:rFonts w:ascii="Times New Roman" w:hAnsi="Times New Roman" w:cs="Times New Roman"/>
                <w:sz w:val="20"/>
                <w:szCs w:val="20"/>
              </w:rPr>
              <w:t>Проєкту</w:t>
            </w:r>
            <w:proofErr w:type="spellEnd"/>
            <w:r w:rsidRPr="003311AC">
              <w:rPr>
                <w:rFonts w:ascii="Times New Roman" w:hAnsi="Times New Roman" w:cs="Times New Roman"/>
                <w:sz w:val="20"/>
                <w:szCs w:val="20"/>
              </w:rPr>
              <w:t xml:space="preserve"> «</w:t>
            </w:r>
            <w:proofErr w:type="spellStart"/>
            <w:r w:rsidRPr="003311AC">
              <w:rPr>
                <w:rFonts w:ascii="Times New Roman" w:hAnsi="Times New Roman" w:cs="Times New Roman"/>
                <w:sz w:val="20"/>
                <w:szCs w:val="20"/>
              </w:rPr>
              <w:t>Train</w:t>
            </w:r>
            <w:proofErr w:type="spellEnd"/>
            <w:r w:rsidRPr="003311AC">
              <w:rPr>
                <w:rFonts w:ascii="Times New Roman" w:hAnsi="Times New Roman" w:cs="Times New Roman"/>
                <w:sz w:val="20"/>
                <w:szCs w:val="20"/>
              </w:rPr>
              <w:t xml:space="preserve"> </w:t>
            </w:r>
            <w:proofErr w:type="spellStart"/>
            <w:r w:rsidRPr="003311AC">
              <w:rPr>
                <w:rFonts w:ascii="Times New Roman" w:hAnsi="Times New Roman" w:cs="Times New Roman"/>
                <w:sz w:val="20"/>
                <w:szCs w:val="20"/>
              </w:rPr>
              <w:t>of</w:t>
            </w:r>
            <w:proofErr w:type="spellEnd"/>
            <w:r w:rsidRPr="003311AC">
              <w:rPr>
                <w:rFonts w:ascii="Times New Roman" w:hAnsi="Times New Roman" w:cs="Times New Roman"/>
                <w:sz w:val="20"/>
                <w:szCs w:val="20"/>
              </w:rPr>
              <w:t xml:space="preserve"> Trainer.2», організованих Мінфіном спільно з </w:t>
            </w:r>
            <w:proofErr w:type="spellStart"/>
            <w:r w:rsidRPr="003311AC">
              <w:rPr>
                <w:rFonts w:ascii="Times New Roman" w:hAnsi="Times New Roman" w:cs="Times New Roman"/>
                <w:sz w:val="20"/>
                <w:szCs w:val="20"/>
              </w:rPr>
              <w:t>Проєктом</w:t>
            </w:r>
            <w:proofErr w:type="spellEnd"/>
            <w:r w:rsidRPr="003311AC">
              <w:rPr>
                <w:rFonts w:ascii="Times New Roman" w:hAnsi="Times New Roman" w:cs="Times New Roman"/>
                <w:sz w:val="20"/>
                <w:szCs w:val="20"/>
              </w:rPr>
              <w:t xml:space="preserve"> «Ефективне управління державними фінансами ІІІ», який реалізується </w:t>
            </w:r>
            <w:proofErr w:type="spellStart"/>
            <w:r w:rsidRPr="003311AC">
              <w:rPr>
                <w:rFonts w:ascii="Times New Roman" w:hAnsi="Times New Roman" w:cs="Times New Roman"/>
                <w:sz w:val="20"/>
                <w:szCs w:val="20"/>
              </w:rPr>
              <w:t>Deutsche</w:t>
            </w:r>
            <w:proofErr w:type="spellEnd"/>
            <w:r w:rsidRPr="003311AC">
              <w:rPr>
                <w:rFonts w:ascii="Times New Roman" w:hAnsi="Times New Roman" w:cs="Times New Roman"/>
                <w:sz w:val="20"/>
                <w:szCs w:val="20"/>
              </w:rPr>
              <w:t xml:space="preserve"> </w:t>
            </w:r>
            <w:proofErr w:type="spellStart"/>
            <w:r w:rsidRPr="003311AC">
              <w:rPr>
                <w:rFonts w:ascii="Times New Roman" w:hAnsi="Times New Roman" w:cs="Times New Roman"/>
                <w:sz w:val="20"/>
                <w:szCs w:val="20"/>
              </w:rPr>
              <w:t>Gesellschaft</w:t>
            </w:r>
            <w:proofErr w:type="spellEnd"/>
            <w:r w:rsidRPr="003311AC">
              <w:rPr>
                <w:rFonts w:ascii="Times New Roman" w:hAnsi="Times New Roman" w:cs="Times New Roman"/>
                <w:sz w:val="20"/>
                <w:szCs w:val="20"/>
              </w:rPr>
              <w:t xml:space="preserve"> </w:t>
            </w:r>
            <w:proofErr w:type="spellStart"/>
            <w:r w:rsidRPr="003311AC">
              <w:rPr>
                <w:rFonts w:ascii="Times New Roman" w:hAnsi="Times New Roman" w:cs="Times New Roman"/>
                <w:sz w:val="20"/>
                <w:szCs w:val="20"/>
              </w:rPr>
              <w:t>fur</w:t>
            </w:r>
            <w:proofErr w:type="spellEnd"/>
            <w:r w:rsidRPr="003311AC">
              <w:rPr>
                <w:rFonts w:ascii="Times New Roman" w:hAnsi="Times New Roman" w:cs="Times New Roman"/>
                <w:sz w:val="20"/>
                <w:szCs w:val="20"/>
              </w:rPr>
              <w:t xml:space="preserve"> </w:t>
            </w:r>
            <w:proofErr w:type="spellStart"/>
            <w:r w:rsidRPr="003311AC">
              <w:rPr>
                <w:rFonts w:ascii="Times New Roman" w:hAnsi="Times New Roman" w:cs="Times New Roman"/>
                <w:sz w:val="20"/>
                <w:szCs w:val="20"/>
              </w:rPr>
              <w:t>Internationale</w:t>
            </w:r>
            <w:proofErr w:type="spellEnd"/>
            <w:r w:rsidRPr="003311AC">
              <w:rPr>
                <w:rFonts w:ascii="Times New Roman" w:hAnsi="Times New Roman" w:cs="Times New Roman"/>
                <w:sz w:val="20"/>
                <w:szCs w:val="20"/>
              </w:rPr>
              <w:t xml:space="preserve"> </w:t>
            </w:r>
            <w:proofErr w:type="spellStart"/>
            <w:r w:rsidRPr="003311AC">
              <w:rPr>
                <w:rFonts w:ascii="Times New Roman" w:hAnsi="Times New Roman" w:cs="Times New Roman"/>
                <w:sz w:val="20"/>
                <w:szCs w:val="20"/>
              </w:rPr>
              <w:t>Zusammenarbeit</w:t>
            </w:r>
            <w:proofErr w:type="spellEnd"/>
            <w:r w:rsidRPr="003311AC">
              <w:rPr>
                <w:rFonts w:ascii="Times New Roman" w:hAnsi="Times New Roman" w:cs="Times New Roman"/>
                <w:sz w:val="20"/>
                <w:szCs w:val="20"/>
              </w:rPr>
              <w:t xml:space="preserve"> (GIZ) </w:t>
            </w:r>
            <w:proofErr w:type="spellStart"/>
            <w:r w:rsidRPr="003311AC">
              <w:rPr>
                <w:rFonts w:ascii="Times New Roman" w:hAnsi="Times New Roman" w:cs="Times New Roman"/>
                <w:sz w:val="20"/>
                <w:szCs w:val="20"/>
              </w:rPr>
              <w:t>GmbH</w:t>
            </w:r>
            <w:proofErr w:type="spellEnd"/>
            <w:r w:rsidRPr="003311AC">
              <w:rPr>
                <w:rFonts w:ascii="Times New Roman" w:hAnsi="Times New Roman" w:cs="Times New Roman"/>
                <w:sz w:val="20"/>
                <w:szCs w:val="20"/>
              </w:rPr>
              <w:t xml:space="preserve"> за дорученням уряду Німеччини;</w:t>
            </w:r>
          </w:p>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4 працівники апарату ДПС стали учасниками навчальної програми з питань </w:t>
            </w:r>
            <w:proofErr w:type="spellStart"/>
            <w:r w:rsidRPr="003311AC">
              <w:rPr>
                <w:rFonts w:ascii="Times New Roman" w:hAnsi="Times New Roman" w:cs="Times New Roman"/>
                <w:sz w:val="20"/>
                <w:szCs w:val="20"/>
              </w:rPr>
              <w:t>рекрутингу</w:t>
            </w:r>
            <w:proofErr w:type="spellEnd"/>
            <w:r w:rsidRPr="003311AC">
              <w:rPr>
                <w:rFonts w:ascii="Times New Roman" w:hAnsi="Times New Roman" w:cs="Times New Roman"/>
                <w:sz w:val="20"/>
                <w:szCs w:val="20"/>
              </w:rPr>
              <w:t>;</w:t>
            </w:r>
          </w:p>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3 працівники апарату ДПС в червні 2020 року завершили навчання за програмою «Управління публічними фінансами», започаткованою </w:t>
            </w:r>
            <w:r w:rsidRPr="003311AC">
              <w:rPr>
                <w:rFonts w:ascii="Times New Roman" w:hAnsi="Times New Roman" w:cs="Times New Roman"/>
                <w:sz w:val="20"/>
                <w:szCs w:val="20"/>
              </w:rPr>
              <w:lastRenderedPageBreak/>
              <w:t>Київською школою економіки (KSE) та отримали відповідні сертифікати;</w:t>
            </w:r>
          </w:p>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7 працівників апарату ДПС підвищили кваліфікацію  за загальними короткостроковими програмами підвищення кваліфікації за темами «Документи як форма писемного публічного мовлення» та «Практичний курс української мови (за новою редакцією правопису)» на базі Української школи урядування;</w:t>
            </w:r>
          </w:p>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7 працівників апарату ДПС завершили навчання за програмою дворічного спеціалізованого курсу вивчення англійської мови, організованої Національним агентством України з питань державної служби на базі Української школи урядування;</w:t>
            </w:r>
          </w:p>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9 працівників апарату ДПС продовжують навчання за програмою дворічного спеціалізованого курсу </w:t>
            </w:r>
            <w:r w:rsidRPr="003311AC">
              <w:rPr>
                <w:rFonts w:ascii="Times New Roman" w:hAnsi="Times New Roman" w:cs="Times New Roman"/>
                <w:sz w:val="20"/>
                <w:szCs w:val="20"/>
              </w:rPr>
              <w:lastRenderedPageBreak/>
              <w:t>вивчення англійської мови, організованої Національним агентством України з питань державної служби на базі Української школи урядування та 3 посадові особи – з вивчення французької мови.</w:t>
            </w:r>
          </w:p>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За пропозицією </w:t>
            </w:r>
            <w:proofErr w:type="spellStart"/>
            <w:r w:rsidRPr="003311AC">
              <w:rPr>
                <w:rFonts w:ascii="Times New Roman" w:hAnsi="Times New Roman" w:cs="Times New Roman"/>
                <w:sz w:val="20"/>
                <w:szCs w:val="20"/>
              </w:rPr>
              <w:t>Мінцифри</w:t>
            </w:r>
            <w:proofErr w:type="spellEnd"/>
            <w:r w:rsidRPr="003311AC">
              <w:rPr>
                <w:rFonts w:ascii="Times New Roman" w:hAnsi="Times New Roman" w:cs="Times New Roman"/>
                <w:sz w:val="20"/>
                <w:szCs w:val="20"/>
              </w:rPr>
              <w:t xml:space="preserve"> 74 посадові особи апарату ДПС долучились до процесу опанування цифровими навичками за онлайн-курсом «Цифрова грамотність для державних службовців» та отримали відповідні сертифікати.</w:t>
            </w:r>
          </w:p>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13 працівників Департаменту внутрішнього аудиту у період з 01 по 05 червня 2020 року пройшли навчання за онлайн-курсом з основних засад внутрішнього контролю та внутрішнього аудиту, запропонованих Мінфіном.</w:t>
            </w:r>
          </w:p>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Проведено 6 навчань в системі без відриву від роботи на теми «Підготовка до заповнення та заповнення </w:t>
            </w:r>
            <w:r w:rsidRPr="003311AC">
              <w:rPr>
                <w:rFonts w:ascii="Times New Roman" w:hAnsi="Times New Roman" w:cs="Times New Roman"/>
                <w:sz w:val="20"/>
                <w:szCs w:val="20"/>
              </w:rPr>
              <w:lastRenderedPageBreak/>
              <w:t>електронних декларацій. Зміни антикорупційного законодавства в частині фінансового контролю», загальна кількість присутніх до 500 осіб.</w:t>
            </w:r>
          </w:p>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Організовано проведення за участі представників Національного агентства з питань запобігання корупції лекційного заняття стосовно заходів фінансового контролю, кількість присутніх – 230 осіб.</w:t>
            </w:r>
          </w:p>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З метою забезпечення виконання вимог ст. 48 Закону України «Про державну службу», 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 затвердженого постановою Кабінету Міністрів України від 06 лютого 2019 року № 106, Департаментом кадрового забезпечення та розвитку персоналу вивчено та </w:t>
            </w:r>
            <w:r w:rsidRPr="003311AC">
              <w:rPr>
                <w:rFonts w:ascii="Times New Roman" w:hAnsi="Times New Roman" w:cs="Times New Roman"/>
                <w:sz w:val="20"/>
                <w:szCs w:val="20"/>
              </w:rPr>
              <w:lastRenderedPageBreak/>
              <w:t>узагальнено потребу у підвищенні кваліфікації посадових осіб органів ДПС та листом ДПС від 10.08.2020 № 25045/6/99-00-11-03-02-06-2 надано інформацію Українській школі урядування, на   базі якої протягом вересня - грудня 2020 року будуть проходити навчальні заходи</w:t>
            </w:r>
          </w:p>
        </w:tc>
        <w:tc>
          <w:tcPr>
            <w:tcW w:w="1717" w:type="dxa"/>
            <w:shd w:val="clear" w:color="auto" w:fill="auto"/>
          </w:tcPr>
          <w:p w:rsidR="00091199" w:rsidRPr="003311AC" w:rsidRDefault="00091199" w:rsidP="0023226D">
            <w:pPr>
              <w:jc w:val="center"/>
              <w:rPr>
                <w:rFonts w:ascii="Times New Roman" w:hAnsi="Times New Roman" w:cs="Times New Roman"/>
                <w:sz w:val="18"/>
                <w:szCs w:val="28"/>
              </w:rPr>
            </w:pPr>
            <w:r w:rsidRPr="003311AC">
              <w:rPr>
                <w:rFonts w:ascii="Times New Roman" w:hAnsi="Times New Roman" w:cs="Times New Roman"/>
                <w:sz w:val="18"/>
                <w:szCs w:val="28"/>
              </w:rPr>
              <w:lastRenderedPageBreak/>
              <w:t>виконується</w:t>
            </w: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eastAsia="Times New Roman" w:hAnsi="Times New Roman" w:cs="Times New Roman"/>
                <w:sz w:val="20"/>
                <w:szCs w:val="20"/>
                <w:lang w:eastAsia="uk-UA"/>
              </w:rPr>
            </w:pPr>
            <w:r w:rsidRPr="003311AC">
              <w:rPr>
                <w:rFonts w:ascii="Times New Roman" w:eastAsia="Times New Roman" w:hAnsi="Times New Roman" w:cs="Times New Roman"/>
                <w:sz w:val="20"/>
                <w:szCs w:val="20"/>
                <w:lang w:eastAsia="uk-UA"/>
              </w:rPr>
              <w:lastRenderedPageBreak/>
              <w:t>129</w:t>
            </w:r>
          </w:p>
        </w:tc>
        <w:tc>
          <w:tcPr>
            <w:tcW w:w="2035" w:type="dxa"/>
            <w:vMerge/>
            <w:shd w:val="clear" w:color="auto" w:fill="auto"/>
          </w:tcPr>
          <w:p w:rsidR="00091199" w:rsidRPr="003311AC" w:rsidRDefault="00091199" w:rsidP="002B4EA0">
            <w:pPr>
              <w:contextualSpacing/>
              <w:rPr>
                <w:rFonts w:ascii="Times New Roman" w:eastAsia="Times New Roman" w:hAnsi="Times New Roman" w:cs="Times New Roman"/>
                <w:b/>
                <w:sz w:val="20"/>
                <w:szCs w:val="20"/>
                <w:lang w:eastAsia="uk-UA"/>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color w:val="000000"/>
                <w:sz w:val="20"/>
                <w:szCs w:val="20"/>
              </w:rPr>
              <w:t xml:space="preserve">Підвищення професійного рівня працівників ДПС </w:t>
            </w:r>
            <w:r w:rsidRPr="003311AC">
              <w:rPr>
                <w:rFonts w:ascii="Times New Roman" w:eastAsia="Times New Roman" w:hAnsi="Times New Roman" w:cs="Times New Roman"/>
                <w:color w:val="000000"/>
                <w:sz w:val="20"/>
                <w:szCs w:val="20"/>
              </w:rPr>
              <w:t xml:space="preserve">з питань </w:t>
            </w:r>
            <w:r w:rsidRPr="003311AC">
              <w:rPr>
                <w:rFonts w:ascii="Times New Roman" w:hAnsi="Times New Roman" w:cs="Times New Roman"/>
                <w:color w:val="000000"/>
                <w:sz w:val="20"/>
                <w:szCs w:val="20"/>
              </w:rPr>
              <w:t>BEPS, у т. ч. шляхом залучення міжнародних експертів</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eastAsia="Times New Roman" w:hAnsi="Times New Roman" w:cs="Times New Roman"/>
                <w:color w:val="000000"/>
                <w:sz w:val="20"/>
                <w:szCs w:val="20"/>
              </w:rPr>
              <w:t>Забезпечено участь у навчаннях, курсах, семінарах</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eastAsia="Times New Roman" w:hAnsi="Times New Roman" w:cs="Times New Roman"/>
                <w:color w:val="000000"/>
                <w:sz w:val="20"/>
                <w:szCs w:val="20"/>
              </w:rPr>
              <w:t>2020 – 2021 роки</w:t>
            </w:r>
          </w:p>
        </w:tc>
        <w:tc>
          <w:tcPr>
            <w:tcW w:w="1900" w:type="dxa"/>
            <w:shd w:val="clear" w:color="auto" w:fill="auto"/>
          </w:tcPr>
          <w:p w:rsidR="00091199" w:rsidRPr="003311AC" w:rsidRDefault="00091199" w:rsidP="0023226D">
            <w:pPr>
              <w:shd w:val="clear" w:color="auto" w:fill="FFFFFF"/>
              <w:contextualSpacing/>
              <w:rPr>
                <w:rFonts w:ascii="Times New Roman" w:eastAsia="Times New Roman" w:hAnsi="Times New Roman" w:cs="Times New Roman"/>
                <w:color w:val="000000"/>
                <w:sz w:val="20"/>
                <w:szCs w:val="20"/>
              </w:rPr>
            </w:pPr>
            <w:r w:rsidRPr="003311AC">
              <w:rPr>
                <w:rFonts w:ascii="Times New Roman" w:eastAsia="Times New Roman" w:hAnsi="Times New Roman" w:cs="Times New Roman"/>
                <w:color w:val="000000"/>
                <w:sz w:val="20"/>
                <w:szCs w:val="20"/>
              </w:rPr>
              <w:t>Департамент податкового аудиту,</w:t>
            </w:r>
          </w:p>
          <w:p w:rsidR="00091199" w:rsidRPr="003311AC" w:rsidRDefault="00091199" w:rsidP="0023226D">
            <w:pPr>
              <w:shd w:val="clear" w:color="auto" w:fill="FFFFFF"/>
              <w:contextualSpacing/>
              <w:rPr>
                <w:rFonts w:ascii="Times New Roman" w:eastAsia="Times New Roman" w:hAnsi="Times New Roman" w:cs="Times New Roman"/>
                <w:color w:val="000000"/>
                <w:sz w:val="20"/>
                <w:szCs w:val="20"/>
              </w:rPr>
            </w:pPr>
          </w:p>
          <w:p w:rsidR="00091199" w:rsidRPr="003311AC" w:rsidRDefault="00091199" w:rsidP="0023226D">
            <w:pPr>
              <w:shd w:val="clear" w:color="auto" w:fill="FFFFFF"/>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Департамент кадрового забезпечення та розвитку персоналу,</w:t>
            </w:r>
          </w:p>
          <w:p w:rsidR="00091199" w:rsidRPr="003311AC" w:rsidRDefault="00091199" w:rsidP="0023226D">
            <w:pPr>
              <w:shd w:val="clear" w:color="auto" w:fill="FFFFFF"/>
              <w:contextualSpacing/>
              <w:rPr>
                <w:rFonts w:ascii="Times New Roman" w:eastAsia="Times New Roman" w:hAnsi="Times New Roman" w:cs="Times New Roman"/>
                <w:color w:val="000000"/>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eastAsia="Times New Roman" w:hAnsi="Times New Roman" w:cs="Times New Roman"/>
                <w:sz w:val="20"/>
                <w:szCs w:val="20"/>
              </w:rPr>
              <w:t>Організаційно-розпорядчий департамент</w:t>
            </w:r>
          </w:p>
        </w:tc>
        <w:tc>
          <w:tcPr>
            <w:tcW w:w="2481" w:type="dxa"/>
            <w:shd w:val="clear" w:color="auto" w:fill="auto"/>
          </w:tcPr>
          <w:p w:rsidR="00091199" w:rsidRPr="003311AC" w:rsidRDefault="00091199" w:rsidP="0023226D">
            <w:pPr>
              <w:shd w:val="clear" w:color="auto" w:fill="FFFFFF"/>
              <w:contextualSpacing/>
              <w:jc w:val="both"/>
              <w:rPr>
                <w:rFonts w:ascii="Times New Roman" w:eastAsia="Times New Roman" w:hAnsi="Times New Roman" w:cs="Times New Roman"/>
                <w:color w:val="000000"/>
                <w:sz w:val="20"/>
                <w:szCs w:val="20"/>
              </w:rPr>
            </w:pPr>
            <w:r w:rsidRPr="003311AC">
              <w:rPr>
                <w:rFonts w:ascii="Times New Roman" w:eastAsia="Times New Roman" w:hAnsi="Times New Roman" w:cs="Times New Roman"/>
                <w:color w:val="000000"/>
                <w:sz w:val="20"/>
                <w:szCs w:val="20"/>
              </w:rPr>
              <w:t>Працівники Департаменту податкового аудиту брали участь у міжнародних семінарах:</w:t>
            </w:r>
          </w:p>
          <w:p w:rsidR="00091199" w:rsidRPr="003311AC" w:rsidRDefault="00091199" w:rsidP="0023226D">
            <w:pPr>
              <w:shd w:val="clear" w:color="auto" w:fill="FFFFFF"/>
              <w:contextualSpacing/>
              <w:jc w:val="both"/>
              <w:rPr>
                <w:rFonts w:ascii="Times New Roman" w:eastAsia="Times New Roman" w:hAnsi="Times New Roman" w:cs="Times New Roman"/>
                <w:color w:val="000000"/>
                <w:sz w:val="20"/>
                <w:szCs w:val="20"/>
              </w:rPr>
            </w:pPr>
            <w:r w:rsidRPr="003311AC">
              <w:rPr>
                <w:rFonts w:ascii="Times New Roman" w:eastAsia="Times New Roman" w:hAnsi="Times New Roman" w:cs="Times New Roman"/>
                <w:color w:val="000000"/>
                <w:sz w:val="20"/>
                <w:szCs w:val="20"/>
              </w:rPr>
              <w:t>1) 20-22.04.2020 он-лайн сесія Посібник «Вирішення складних питань отримання порівняльної інформації при аналізі трансфертного ціноутворення» (з акцентом на практичний досвід країн), координатор ОЕСР Томас Балко;</w:t>
            </w:r>
          </w:p>
          <w:p w:rsidR="00091199" w:rsidRPr="003311AC" w:rsidRDefault="00091199" w:rsidP="0023226D">
            <w:pPr>
              <w:pStyle w:val="a4"/>
              <w:shd w:val="clear" w:color="auto" w:fill="FFFFFF"/>
              <w:ind w:left="0"/>
              <w:jc w:val="both"/>
              <w:rPr>
                <w:rFonts w:ascii="Times New Roman" w:eastAsia="Times New Roman" w:hAnsi="Times New Roman" w:cs="Times New Roman"/>
                <w:color w:val="000000"/>
                <w:sz w:val="20"/>
                <w:szCs w:val="20"/>
              </w:rPr>
            </w:pPr>
            <w:r w:rsidRPr="003311AC">
              <w:rPr>
                <w:rFonts w:ascii="Times New Roman" w:eastAsia="Times New Roman" w:hAnsi="Times New Roman" w:cs="Times New Roman"/>
                <w:color w:val="000000"/>
                <w:sz w:val="20"/>
                <w:szCs w:val="20"/>
              </w:rPr>
              <w:t xml:space="preserve">2) 10-12.06.2020 он-лайн семінар під патронатом GIZ (Німеччина) за участю представників </w:t>
            </w:r>
            <w:r w:rsidR="00FA0AE3" w:rsidRPr="003311AC">
              <w:rPr>
                <w:rFonts w:ascii="Times New Roman" w:eastAsia="Times New Roman" w:hAnsi="Times New Roman" w:cs="Times New Roman"/>
                <w:color w:val="000000"/>
                <w:sz w:val="20"/>
                <w:szCs w:val="20"/>
              </w:rPr>
              <w:t>Мінфіну</w:t>
            </w:r>
            <w:r w:rsidRPr="003311AC">
              <w:rPr>
                <w:rFonts w:ascii="Times New Roman" w:eastAsia="Times New Roman" w:hAnsi="Times New Roman" w:cs="Times New Roman"/>
                <w:color w:val="000000"/>
                <w:sz w:val="20"/>
                <w:szCs w:val="20"/>
              </w:rPr>
              <w:t xml:space="preserve"> та </w:t>
            </w:r>
            <w:r w:rsidR="00FA0AE3" w:rsidRPr="003311AC">
              <w:rPr>
                <w:rFonts w:ascii="Times New Roman" w:eastAsia="Times New Roman" w:hAnsi="Times New Roman" w:cs="Times New Roman"/>
                <w:color w:val="000000"/>
                <w:sz w:val="20"/>
                <w:szCs w:val="20"/>
              </w:rPr>
              <w:t>ДПС</w:t>
            </w:r>
            <w:r w:rsidRPr="003311AC">
              <w:rPr>
                <w:rFonts w:ascii="Times New Roman" w:eastAsia="Times New Roman" w:hAnsi="Times New Roman" w:cs="Times New Roman"/>
                <w:color w:val="000000"/>
                <w:sz w:val="20"/>
                <w:szCs w:val="20"/>
              </w:rPr>
              <w:t>, тема «Звітування у розрізі країн (</w:t>
            </w:r>
            <w:proofErr w:type="spellStart"/>
            <w:r w:rsidRPr="003311AC">
              <w:rPr>
                <w:rFonts w:ascii="Times New Roman" w:eastAsia="Times New Roman" w:hAnsi="Times New Roman" w:cs="Times New Roman"/>
                <w:color w:val="000000"/>
                <w:sz w:val="20"/>
                <w:szCs w:val="20"/>
              </w:rPr>
              <w:t>Country-by-CountryReporting</w:t>
            </w:r>
            <w:proofErr w:type="spellEnd"/>
            <w:r w:rsidRPr="003311AC">
              <w:rPr>
                <w:rFonts w:ascii="Times New Roman" w:eastAsia="Times New Roman" w:hAnsi="Times New Roman" w:cs="Times New Roman"/>
                <w:color w:val="000000"/>
                <w:sz w:val="20"/>
                <w:szCs w:val="20"/>
              </w:rPr>
              <w:t xml:space="preserve">)». </w:t>
            </w:r>
            <w:r w:rsidRPr="003311AC">
              <w:rPr>
                <w:rFonts w:ascii="Times New Roman" w:eastAsia="Times New Roman" w:hAnsi="Times New Roman" w:cs="Times New Roman"/>
                <w:color w:val="000000"/>
                <w:sz w:val="20"/>
                <w:szCs w:val="20"/>
              </w:rPr>
              <w:lastRenderedPageBreak/>
              <w:t>Обговорення інформації щодо впровадження Автоматичного обміну інформацією (AEOI). Окремо обговорювалась процедура взаємного узгодження (МАР) та її застосування в Україні;</w:t>
            </w:r>
          </w:p>
          <w:p w:rsidR="00091199" w:rsidRPr="003311AC" w:rsidRDefault="00091199" w:rsidP="0023226D">
            <w:pPr>
              <w:pStyle w:val="a4"/>
              <w:shd w:val="clear" w:color="auto" w:fill="FFFFFF"/>
              <w:ind w:left="0"/>
              <w:jc w:val="both"/>
              <w:rPr>
                <w:rFonts w:ascii="Times New Roman" w:eastAsia="Times New Roman" w:hAnsi="Times New Roman" w:cs="Times New Roman"/>
                <w:color w:val="000000"/>
                <w:sz w:val="20"/>
                <w:szCs w:val="20"/>
              </w:rPr>
            </w:pPr>
            <w:r w:rsidRPr="003311AC">
              <w:rPr>
                <w:rFonts w:ascii="Times New Roman" w:eastAsia="Times New Roman" w:hAnsi="Times New Roman" w:cs="Times New Roman"/>
                <w:color w:val="000000"/>
                <w:sz w:val="20"/>
                <w:szCs w:val="20"/>
              </w:rPr>
              <w:t>3) 21-23.07.2020 он-лайн семінар на тему «Звітування у розрізі країн (</w:t>
            </w:r>
            <w:proofErr w:type="spellStart"/>
            <w:r w:rsidRPr="003311AC">
              <w:rPr>
                <w:rFonts w:ascii="Times New Roman" w:eastAsia="Times New Roman" w:hAnsi="Times New Roman" w:cs="Times New Roman"/>
                <w:color w:val="000000"/>
                <w:sz w:val="20"/>
                <w:szCs w:val="20"/>
              </w:rPr>
              <w:t>Country-by-CountryReporting</w:t>
            </w:r>
            <w:proofErr w:type="spellEnd"/>
            <w:r w:rsidRPr="003311AC">
              <w:rPr>
                <w:rFonts w:ascii="Times New Roman" w:eastAsia="Times New Roman" w:hAnsi="Times New Roman" w:cs="Times New Roman"/>
                <w:color w:val="000000"/>
                <w:sz w:val="20"/>
                <w:szCs w:val="20"/>
              </w:rPr>
              <w:t xml:space="preserve">). Обговорення «Дорожньої мапи» для впровадження Автоматичного обміну інформацією (AEOI). Процедура взаємного узгодження (МАР), процедура попереднього узгодження цін у контрольованих операціях (АРА), спільні аудити та їх застосування в Україні», який проводився німецькими експертами за підтримки </w:t>
            </w:r>
            <w:proofErr w:type="spellStart"/>
            <w:r w:rsidRPr="003311AC">
              <w:rPr>
                <w:rFonts w:ascii="Times New Roman" w:eastAsia="Times New Roman" w:hAnsi="Times New Roman" w:cs="Times New Roman"/>
                <w:color w:val="000000"/>
                <w:sz w:val="20"/>
                <w:szCs w:val="20"/>
              </w:rPr>
              <w:t>проєкту</w:t>
            </w:r>
            <w:proofErr w:type="spellEnd"/>
            <w:r w:rsidRPr="003311AC">
              <w:rPr>
                <w:rFonts w:ascii="Times New Roman" w:eastAsia="Times New Roman" w:hAnsi="Times New Roman" w:cs="Times New Roman"/>
                <w:color w:val="000000"/>
                <w:sz w:val="20"/>
                <w:szCs w:val="20"/>
              </w:rPr>
              <w:t xml:space="preserve"> GIZ «Ефективне управління державними фінансами ІІІ»</w:t>
            </w:r>
          </w:p>
        </w:tc>
        <w:tc>
          <w:tcPr>
            <w:tcW w:w="1717" w:type="dxa"/>
            <w:shd w:val="clear" w:color="auto" w:fill="auto"/>
          </w:tcPr>
          <w:p w:rsidR="00091199" w:rsidRPr="003311AC" w:rsidRDefault="00091199" w:rsidP="0023226D">
            <w:pPr>
              <w:shd w:val="clear" w:color="auto" w:fill="FFFFFF"/>
              <w:contextualSpacing/>
              <w:jc w:val="center"/>
              <w:rPr>
                <w:rFonts w:ascii="Times New Roman" w:eastAsia="Times New Roman" w:hAnsi="Times New Roman" w:cs="Times New Roman"/>
                <w:color w:val="000000"/>
                <w:sz w:val="20"/>
                <w:szCs w:val="20"/>
              </w:rPr>
            </w:pPr>
            <w:r w:rsidRPr="003311AC">
              <w:rPr>
                <w:rFonts w:ascii="Times New Roman" w:eastAsia="Times New Roman" w:hAnsi="Times New Roman" w:cs="Times New Roman"/>
                <w:color w:val="000000"/>
                <w:sz w:val="20"/>
                <w:szCs w:val="20"/>
              </w:rPr>
              <w:lastRenderedPageBreak/>
              <w:t>виконується</w:t>
            </w: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130</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color w:val="000000"/>
                <w:sz w:val="20"/>
                <w:szCs w:val="20"/>
              </w:rPr>
              <w:t xml:space="preserve">Залучення експертів у межах </w:t>
            </w:r>
            <w:proofErr w:type="spellStart"/>
            <w:r w:rsidRPr="003311AC">
              <w:rPr>
                <w:rFonts w:ascii="Times New Roman" w:hAnsi="Times New Roman" w:cs="Times New Roman"/>
                <w:color w:val="000000"/>
                <w:sz w:val="20"/>
                <w:szCs w:val="20"/>
              </w:rPr>
              <w:t>проєкту</w:t>
            </w:r>
            <w:proofErr w:type="spellEnd"/>
            <w:r w:rsidRPr="003311AC">
              <w:rPr>
                <w:rFonts w:ascii="Times New Roman" w:hAnsi="Times New Roman" w:cs="Times New Roman"/>
                <w:color w:val="000000"/>
                <w:sz w:val="20"/>
                <w:szCs w:val="20"/>
              </w:rPr>
              <w:t xml:space="preserve"> «Податкові інспектори без кордонів» для надання практичної </w:t>
            </w:r>
            <w:r w:rsidRPr="003311AC">
              <w:rPr>
                <w:rFonts w:ascii="Times New Roman" w:hAnsi="Times New Roman" w:cs="Times New Roman"/>
                <w:color w:val="000000"/>
                <w:sz w:val="20"/>
                <w:szCs w:val="20"/>
              </w:rPr>
              <w:lastRenderedPageBreak/>
              <w:t>допомоги у проведенні перевірок з питань трансфертного ціноутворення</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color w:val="000000"/>
                <w:sz w:val="20"/>
                <w:szCs w:val="20"/>
              </w:rPr>
              <w:lastRenderedPageBreak/>
              <w:t>Отримано звіти залучених експертів</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color w:val="000000"/>
                <w:sz w:val="20"/>
                <w:szCs w:val="20"/>
              </w:rPr>
              <w:t>2020 рік</w:t>
            </w:r>
          </w:p>
        </w:tc>
        <w:tc>
          <w:tcPr>
            <w:tcW w:w="1900" w:type="dxa"/>
            <w:shd w:val="clear" w:color="auto" w:fill="auto"/>
          </w:tcPr>
          <w:p w:rsidR="00091199" w:rsidRPr="003311AC" w:rsidRDefault="00091199" w:rsidP="0023226D">
            <w:pPr>
              <w:shd w:val="clear" w:color="auto" w:fill="FFFFFF"/>
              <w:contextualSpacing/>
              <w:rPr>
                <w:rFonts w:ascii="Times New Roman" w:eastAsia="Times New Roman" w:hAnsi="Times New Roman" w:cs="Times New Roman"/>
                <w:color w:val="000000"/>
                <w:sz w:val="20"/>
                <w:szCs w:val="20"/>
              </w:rPr>
            </w:pPr>
            <w:r w:rsidRPr="003311AC">
              <w:rPr>
                <w:rFonts w:ascii="Times New Roman" w:eastAsia="Times New Roman" w:hAnsi="Times New Roman" w:cs="Times New Roman"/>
                <w:color w:val="000000"/>
                <w:sz w:val="20"/>
                <w:szCs w:val="20"/>
              </w:rPr>
              <w:t>Департамент податкового аудиту,</w:t>
            </w:r>
          </w:p>
          <w:p w:rsidR="00091199" w:rsidRPr="003311AC" w:rsidRDefault="00091199" w:rsidP="0023226D">
            <w:pPr>
              <w:shd w:val="clear" w:color="auto" w:fill="FFFFFF"/>
              <w:contextualSpacing/>
              <w:rPr>
                <w:rFonts w:ascii="Times New Roman" w:eastAsia="Times New Roman" w:hAnsi="Times New Roman" w:cs="Times New Roman"/>
                <w:color w:val="000000"/>
                <w:sz w:val="20"/>
                <w:szCs w:val="20"/>
              </w:rPr>
            </w:pPr>
          </w:p>
          <w:p w:rsidR="00091199" w:rsidRPr="003311AC" w:rsidRDefault="00091199" w:rsidP="0023226D">
            <w:pPr>
              <w:contextualSpacing/>
              <w:rPr>
                <w:rFonts w:ascii="Times New Roman" w:eastAsia="Times New Roman" w:hAnsi="Times New Roman" w:cs="Times New Roman"/>
                <w:sz w:val="20"/>
                <w:szCs w:val="20"/>
              </w:rPr>
            </w:pPr>
            <w:r w:rsidRPr="003311AC">
              <w:rPr>
                <w:rFonts w:ascii="Times New Roman" w:eastAsia="Times New Roman" w:hAnsi="Times New Roman" w:cs="Times New Roman"/>
                <w:sz w:val="20"/>
                <w:szCs w:val="20"/>
              </w:rPr>
              <w:t xml:space="preserve">Департамент кадрового </w:t>
            </w:r>
            <w:r w:rsidRPr="003311AC">
              <w:rPr>
                <w:rFonts w:ascii="Times New Roman" w:eastAsia="Times New Roman" w:hAnsi="Times New Roman" w:cs="Times New Roman"/>
                <w:sz w:val="20"/>
                <w:szCs w:val="20"/>
              </w:rPr>
              <w:lastRenderedPageBreak/>
              <w:t>забезпечення та розвитку персоналу</w:t>
            </w:r>
          </w:p>
        </w:tc>
        <w:tc>
          <w:tcPr>
            <w:tcW w:w="2481" w:type="dxa"/>
            <w:shd w:val="clear" w:color="auto" w:fill="auto"/>
          </w:tcPr>
          <w:p w:rsidR="00091199" w:rsidRPr="003311AC" w:rsidRDefault="00091199" w:rsidP="0023226D">
            <w:pPr>
              <w:contextualSpacing/>
              <w:jc w:val="both"/>
              <w:rPr>
                <w:rFonts w:ascii="Times New Roman" w:hAnsi="Times New Roman" w:cs="Times New Roman"/>
                <w:color w:val="000000"/>
                <w:sz w:val="20"/>
                <w:szCs w:val="20"/>
              </w:rPr>
            </w:pPr>
            <w:r w:rsidRPr="003311AC">
              <w:rPr>
                <w:rFonts w:ascii="Times New Roman" w:hAnsi="Times New Roman" w:cs="Times New Roman"/>
                <w:color w:val="000000"/>
                <w:sz w:val="20"/>
                <w:szCs w:val="20"/>
              </w:rPr>
              <w:lastRenderedPageBreak/>
              <w:t xml:space="preserve">За період візитів експерта програми «Податкові інспектори без кордонів» (далі – експерт) проведено спільний розгляд кейсів щодо яких </w:t>
            </w:r>
            <w:r w:rsidRPr="003311AC">
              <w:rPr>
                <w:rFonts w:ascii="Times New Roman" w:hAnsi="Times New Roman" w:cs="Times New Roman"/>
                <w:color w:val="000000"/>
                <w:sz w:val="20"/>
                <w:szCs w:val="20"/>
              </w:rPr>
              <w:lastRenderedPageBreak/>
              <w:t>податковими органами вже були встановлені ризики трансфертного ціноутворення (далі – ТЦ) у тому числі з урахуванням отриманої від платників податків документації з ТЦ. По окремих кейсах експертом надавались висновки та рекомендації щодо аналізу та можливих підходів по напрямках відпрацювання, а також висновок щодо перспективності подальшого розгляду.</w:t>
            </w:r>
          </w:p>
          <w:p w:rsidR="00091199" w:rsidRPr="003311AC" w:rsidRDefault="00091199" w:rsidP="0023226D">
            <w:pPr>
              <w:contextualSpacing/>
              <w:jc w:val="both"/>
              <w:rPr>
                <w:rFonts w:ascii="Times New Roman" w:hAnsi="Times New Roman" w:cs="Times New Roman"/>
                <w:color w:val="000000"/>
                <w:sz w:val="20"/>
                <w:szCs w:val="20"/>
              </w:rPr>
            </w:pPr>
            <w:r w:rsidRPr="003311AC">
              <w:rPr>
                <w:rFonts w:ascii="Times New Roman" w:hAnsi="Times New Roman" w:cs="Times New Roman"/>
                <w:color w:val="000000"/>
                <w:sz w:val="20"/>
                <w:szCs w:val="20"/>
              </w:rPr>
              <w:t xml:space="preserve">Також експертом, відповідно до попередніх домовленостей, і було презентовано </w:t>
            </w:r>
            <w:proofErr w:type="spellStart"/>
            <w:r w:rsidRPr="003311AC">
              <w:rPr>
                <w:rFonts w:ascii="Times New Roman" w:hAnsi="Times New Roman" w:cs="Times New Roman"/>
                <w:color w:val="000000"/>
                <w:sz w:val="20"/>
                <w:szCs w:val="20"/>
              </w:rPr>
              <w:t>проєкт</w:t>
            </w:r>
            <w:proofErr w:type="spellEnd"/>
            <w:r w:rsidRPr="003311AC">
              <w:rPr>
                <w:rFonts w:ascii="Times New Roman" w:hAnsi="Times New Roman" w:cs="Times New Roman"/>
                <w:color w:val="000000"/>
                <w:sz w:val="20"/>
                <w:szCs w:val="20"/>
              </w:rPr>
              <w:t xml:space="preserve"> посібника з оцінки ризиків ТЦ, який в ході візиту спільно з фахівцями підрозділів контролю за ТЦ доопрацьовувався виходячи із специфіки діяльності окремих галузей. З урахуванням наданих пропозицій та зауважень остаточний варіант очікується від експерта до завершення поточної програми в </w:t>
            </w:r>
            <w:r w:rsidRPr="003311AC">
              <w:rPr>
                <w:rFonts w:ascii="Times New Roman" w:hAnsi="Times New Roman" w:cs="Times New Roman"/>
                <w:color w:val="000000"/>
                <w:sz w:val="20"/>
                <w:szCs w:val="20"/>
              </w:rPr>
              <w:lastRenderedPageBreak/>
              <w:t>Україні (лист до Департаменту міжнародного співробітництва від 26.05.2020 № 1485/99-00-05-05-02-08)</w:t>
            </w:r>
          </w:p>
        </w:tc>
        <w:tc>
          <w:tcPr>
            <w:tcW w:w="1717" w:type="dxa"/>
            <w:shd w:val="clear" w:color="auto" w:fill="auto"/>
          </w:tcPr>
          <w:p w:rsidR="00091199" w:rsidRPr="003311AC" w:rsidRDefault="00091199" w:rsidP="0023226D">
            <w:pPr>
              <w:shd w:val="clear" w:color="auto" w:fill="FFFFFF"/>
              <w:contextualSpacing/>
              <w:jc w:val="center"/>
              <w:rPr>
                <w:rFonts w:ascii="Times New Roman" w:eastAsia="Times New Roman" w:hAnsi="Times New Roman" w:cs="Times New Roman"/>
                <w:color w:val="000000"/>
                <w:sz w:val="20"/>
                <w:szCs w:val="20"/>
              </w:rPr>
            </w:pPr>
            <w:r w:rsidRPr="003311AC">
              <w:rPr>
                <w:rFonts w:ascii="Times New Roman" w:eastAsia="Times New Roman" w:hAnsi="Times New Roman" w:cs="Times New Roman"/>
                <w:color w:val="000000"/>
                <w:sz w:val="20"/>
                <w:szCs w:val="20"/>
              </w:rPr>
              <w:lastRenderedPageBreak/>
              <w:t>виконується</w:t>
            </w: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131</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val="restart"/>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5.3. Впровадження системи оцінки ефективності та мотивації персоналу</w:t>
            </w: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Забезпечення організації та проведення щорічного оцінювання службової діяльності державних службовців ДПС категорій «Б» та «В» на основі визначених показників</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Прийнято розпорядчі документи ДПС щодо організації оцінювання результатів службової діяльності</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Щороку починаючи з 2020</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кадрового забезпечення та розвитку персоналу</w:t>
            </w:r>
          </w:p>
        </w:tc>
        <w:tc>
          <w:tcPr>
            <w:tcW w:w="2481" w:type="dxa"/>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132</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Проведення моніторингу виконання завдань і ключових показників результативності, ефективності та якості службової діяльності державних службовців ДПС категорій «Б» та «В»</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Проведено моніторинг</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Щокварталу</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Структурні підрозділів ДПС,</w:t>
            </w:r>
          </w:p>
          <w:p w:rsidR="00091199" w:rsidRPr="003311AC" w:rsidRDefault="00091199" w:rsidP="0023226D">
            <w:pPr>
              <w:contextualSpacing/>
              <w:rPr>
                <w:rFonts w:ascii="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Департамент кадрового забезпечення та розвитку персоналу</w:t>
            </w:r>
          </w:p>
        </w:tc>
        <w:tc>
          <w:tcPr>
            <w:tcW w:w="2481" w:type="dxa"/>
            <w:shd w:val="clear" w:color="auto" w:fill="auto"/>
          </w:tcPr>
          <w:p w:rsidR="00091199" w:rsidRPr="003311AC" w:rsidRDefault="00091199" w:rsidP="0023226D">
            <w:pPr>
              <w:tabs>
                <w:tab w:val="left" w:pos="567"/>
              </w:tabs>
              <w:jc w:val="both"/>
              <w:rPr>
                <w:rFonts w:ascii="Times New Roman" w:hAnsi="Times New Roman" w:cs="Times New Roman"/>
                <w:sz w:val="20"/>
                <w:szCs w:val="20"/>
              </w:rPr>
            </w:pPr>
            <w:r w:rsidRPr="003311AC">
              <w:rPr>
                <w:rFonts w:ascii="Times New Roman" w:hAnsi="Times New Roman" w:cs="Times New Roman"/>
                <w:sz w:val="20"/>
                <w:szCs w:val="20"/>
              </w:rPr>
              <w:t xml:space="preserve">Відповідно до наказу ДПС від 21.05.2020 № 219 «Про впровадження системи моніторингу оцінювання результатів службової діяльності в органах Державної податкової служби» впроваджено систему моніторингу виконання завдань ключових показників результативності, ефективності та якості службової діяльності державних службовців, які займають посади </w:t>
            </w:r>
            <w:r w:rsidRPr="003311AC">
              <w:rPr>
                <w:rFonts w:ascii="Times New Roman" w:hAnsi="Times New Roman" w:cs="Times New Roman"/>
                <w:sz w:val="20"/>
                <w:szCs w:val="20"/>
              </w:rPr>
              <w:lastRenderedPageBreak/>
              <w:t>державної служби категорії «Б» та «В» у ДПС.</w:t>
            </w:r>
          </w:p>
          <w:p w:rsidR="00091199" w:rsidRPr="003311AC" w:rsidRDefault="00091199" w:rsidP="0023226D">
            <w:pPr>
              <w:tabs>
                <w:tab w:val="left" w:pos="567"/>
              </w:tabs>
              <w:jc w:val="both"/>
              <w:rPr>
                <w:rFonts w:ascii="Times New Roman" w:hAnsi="Times New Roman" w:cs="Times New Roman"/>
                <w:sz w:val="20"/>
                <w:szCs w:val="20"/>
              </w:rPr>
            </w:pPr>
            <w:r w:rsidRPr="003311AC">
              <w:rPr>
                <w:rFonts w:ascii="Times New Roman" w:hAnsi="Times New Roman" w:cs="Times New Roman"/>
                <w:sz w:val="20"/>
                <w:szCs w:val="20"/>
              </w:rPr>
              <w:t xml:space="preserve">У липні 2020 року Департаментом кадрового забезпечення та розвитку персоналу забезпечено координацію моніторингу виконання завдань і ключових показників результативності, ефективності та якості службової діяльності державних службовців, які займають посади державної служби категорії «Б» та «В» в апараті ДПС, та надання </w:t>
            </w:r>
            <w:proofErr w:type="spellStart"/>
            <w:r w:rsidRPr="003311AC">
              <w:rPr>
                <w:rFonts w:ascii="Times New Roman" w:hAnsi="Times New Roman" w:cs="Times New Roman"/>
                <w:sz w:val="20"/>
                <w:szCs w:val="20"/>
              </w:rPr>
              <w:t>консультаційно</w:t>
            </w:r>
            <w:proofErr w:type="spellEnd"/>
            <w:r w:rsidRPr="003311AC">
              <w:rPr>
                <w:rFonts w:ascii="Times New Roman" w:hAnsi="Times New Roman" w:cs="Times New Roman"/>
                <w:sz w:val="20"/>
                <w:szCs w:val="20"/>
              </w:rPr>
              <w:t>-методичної допомоги учасникам моніторингу.</w:t>
            </w:r>
          </w:p>
          <w:p w:rsidR="00091199" w:rsidRPr="003311AC" w:rsidRDefault="00091199" w:rsidP="0023226D">
            <w:pPr>
              <w:tabs>
                <w:tab w:val="left" w:pos="567"/>
              </w:tabs>
              <w:jc w:val="both"/>
              <w:rPr>
                <w:rFonts w:ascii="Times New Roman" w:hAnsi="Times New Roman" w:cs="Times New Roman"/>
                <w:sz w:val="20"/>
                <w:szCs w:val="28"/>
              </w:rPr>
            </w:pPr>
            <w:r w:rsidRPr="003311AC">
              <w:rPr>
                <w:rFonts w:ascii="Times New Roman" w:hAnsi="Times New Roman" w:cs="Times New Roman"/>
                <w:sz w:val="20"/>
                <w:szCs w:val="28"/>
              </w:rPr>
              <w:t>За результатами аналізу встановлено, що визначено завдання і ключові показники 981 державному службовцю, які займають посади державної служби категорій «Б» і «В» апарату ДПС.</w:t>
            </w:r>
          </w:p>
          <w:p w:rsidR="00091199" w:rsidRPr="003311AC" w:rsidRDefault="00091199" w:rsidP="0023226D">
            <w:pPr>
              <w:tabs>
                <w:tab w:val="left" w:pos="567"/>
              </w:tabs>
              <w:jc w:val="both"/>
              <w:rPr>
                <w:rFonts w:ascii="Times New Roman" w:hAnsi="Times New Roman" w:cs="Times New Roman"/>
                <w:sz w:val="28"/>
                <w:szCs w:val="28"/>
              </w:rPr>
            </w:pPr>
            <w:r w:rsidRPr="003311AC">
              <w:rPr>
                <w:rFonts w:ascii="Times New Roman" w:hAnsi="Times New Roman" w:cs="Times New Roman"/>
                <w:sz w:val="20"/>
                <w:szCs w:val="28"/>
              </w:rPr>
              <w:t xml:space="preserve">Моніторинг проводився стосовно 959 працівників, з них 347 виконали в повному обсязі та 445 виконали частково завдання або ключові </w:t>
            </w:r>
            <w:r w:rsidRPr="003311AC">
              <w:rPr>
                <w:rFonts w:ascii="Times New Roman" w:hAnsi="Times New Roman" w:cs="Times New Roman"/>
                <w:sz w:val="20"/>
                <w:szCs w:val="28"/>
              </w:rPr>
              <w:lastRenderedPageBreak/>
              <w:t>показники. За результатами проведеного моніторингу 7 посадовим особам було кореговані та змінені завдання або ключовий показник службової діяльності</w:t>
            </w: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виконується</w:t>
            </w: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133</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Розроблення та запровадження комплексної системи заходів мотивації та заохочення до доброчесного та ініціативного виконання обов’язків</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Прийнято відповідні розпорядчі документи</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ІV квартал 2020 року</w:t>
            </w:r>
          </w:p>
        </w:tc>
        <w:tc>
          <w:tcPr>
            <w:tcW w:w="1900" w:type="dxa"/>
            <w:shd w:val="clear" w:color="auto" w:fill="auto"/>
          </w:tcPr>
          <w:p w:rsidR="00091199" w:rsidRPr="003311AC" w:rsidRDefault="00091199" w:rsidP="0023226D">
            <w:pPr>
              <w:rPr>
                <w:rFonts w:ascii="Times New Roman" w:hAnsi="Times New Roman" w:cs="Times New Roman"/>
                <w:sz w:val="20"/>
                <w:szCs w:val="20"/>
              </w:rPr>
            </w:pPr>
            <w:r w:rsidRPr="003311AC">
              <w:rPr>
                <w:rFonts w:ascii="Times New Roman" w:hAnsi="Times New Roman" w:cs="Times New Roman"/>
                <w:sz w:val="20"/>
                <w:szCs w:val="20"/>
              </w:rPr>
              <w:t>Департамент кадрового забезпечення та розвитку персоналу,</w:t>
            </w:r>
          </w:p>
          <w:p w:rsidR="00091199" w:rsidRPr="003311AC" w:rsidRDefault="00091199" w:rsidP="0023226D">
            <w:pPr>
              <w:rPr>
                <w:rFonts w:ascii="Times New Roman" w:hAnsi="Times New Roman" w:cs="Times New Roman"/>
                <w:sz w:val="20"/>
                <w:szCs w:val="20"/>
              </w:rPr>
            </w:pPr>
          </w:p>
          <w:p w:rsidR="00091199" w:rsidRPr="003311AC" w:rsidRDefault="00091199" w:rsidP="0023226D">
            <w:pPr>
              <w:rPr>
                <w:rFonts w:ascii="Times New Roman" w:hAnsi="Times New Roman" w:cs="Times New Roman"/>
                <w:sz w:val="20"/>
                <w:szCs w:val="20"/>
              </w:rPr>
            </w:pPr>
            <w:r w:rsidRPr="003311AC">
              <w:rPr>
                <w:rFonts w:ascii="Times New Roman" w:hAnsi="Times New Roman" w:cs="Times New Roman"/>
                <w:sz w:val="20"/>
                <w:szCs w:val="20"/>
              </w:rPr>
              <w:t>Департамент інфраструктури та бухгалтерського обліку</w:t>
            </w:r>
          </w:p>
        </w:tc>
        <w:tc>
          <w:tcPr>
            <w:tcW w:w="2481" w:type="dxa"/>
            <w:shd w:val="clear" w:color="auto" w:fill="auto"/>
          </w:tcPr>
          <w:p w:rsidR="00091199" w:rsidRPr="003311AC" w:rsidRDefault="00091199" w:rsidP="0023226D">
            <w:pPr>
              <w:jc w:val="both"/>
              <w:rPr>
                <w:rFonts w:ascii="Times New Roman" w:hAnsi="Times New Roman" w:cs="Times New Roman"/>
                <w:sz w:val="20"/>
                <w:szCs w:val="20"/>
              </w:rPr>
            </w:pPr>
          </w:p>
        </w:tc>
        <w:tc>
          <w:tcPr>
            <w:tcW w:w="1717" w:type="dxa"/>
            <w:shd w:val="clear" w:color="auto" w:fill="auto"/>
          </w:tcPr>
          <w:p w:rsidR="00091199" w:rsidRPr="003311AC" w:rsidRDefault="00091199" w:rsidP="0023226D">
            <w:pPr>
              <w:jc w:val="center"/>
              <w:rPr>
                <w:rFonts w:ascii="Times New Roman" w:hAnsi="Times New Roman" w:cs="Times New Roman"/>
                <w:sz w:val="20"/>
                <w:szCs w:val="20"/>
              </w:rPr>
            </w:pP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134</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val="restart"/>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5.4. Контроль за дотриманням Правил етичної поведінки</w:t>
            </w: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Висвітлення інформації щодо Правил етичної поведінки на офіційному </w:t>
            </w:r>
            <w:proofErr w:type="spellStart"/>
            <w:r w:rsidRPr="003311AC">
              <w:rPr>
                <w:rFonts w:ascii="Times New Roman" w:hAnsi="Times New Roman" w:cs="Times New Roman"/>
                <w:sz w:val="20"/>
                <w:szCs w:val="20"/>
              </w:rPr>
              <w:t>вебпорталі</w:t>
            </w:r>
            <w:proofErr w:type="spellEnd"/>
            <w:r w:rsidRPr="003311AC">
              <w:rPr>
                <w:rFonts w:ascii="Times New Roman" w:hAnsi="Times New Roman" w:cs="Times New Roman"/>
                <w:sz w:val="20"/>
                <w:szCs w:val="20"/>
              </w:rPr>
              <w:t xml:space="preserve"> ДПС</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 xml:space="preserve">Інформацію розміщено на офіційному </w:t>
            </w:r>
            <w:proofErr w:type="spellStart"/>
            <w:r w:rsidRPr="003311AC">
              <w:rPr>
                <w:rFonts w:ascii="Times New Roman" w:hAnsi="Times New Roman" w:cs="Times New Roman"/>
                <w:sz w:val="20"/>
                <w:szCs w:val="20"/>
              </w:rPr>
              <w:t>вебпорталі</w:t>
            </w:r>
            <w:proofErr w:type="spellEnd"/>
            <w:r w:rsidRPr="003311AC">
              <w:rPr>
                <w:rFonts w:ascii="Times New Roman" w:hAnsi="Times New Roman" w:cs="Times New Roman"/>
                <w:sz w:val="20"/>
                <w:szCs w:val="20"/>
              </w:rPr>
              <w:t xml:space="preserve"> ДПС</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2020 – 2021роки</w:t>
            </w:r>
          </w:p>
          <w:p w:rsidR="00091199" w:rsidRPr="003311AC" w:rsidRDefault="00091199" w:rsidP="0023226D">
            <w:pPr>
              <w:contextualSpacing/>
              <w:jc w:val="center"/>
              <w:rPr>
                <w:rFonts w:ascii="Times New Roman" w:hAnsi="Times New Roman" w:cs="Times New Roman"/>
                <w:sz w:val="20"/>
                <w:szCs w:val="20"/>
              </w:rPr>
            </w:pP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Управління з питань запобігання та виявлення корупції,</w:t>
            </w:r>
          </w:p>
          <w:p w:rsidR="00091199" w:rsidRPr="003311AC" w:rsidRDefault="00091199" w:rsidP="0023226D">
            <w:pPr>
              <w:contextualSpacing/>
              <w:rPr>
                <w:rFonts w:ascii="Times New Roman" w:hAnsi="Times New Roman" w:cs="Times New Roman"/>
                <w:sz w:val="20"/>
                <w:szCs w:val="20"/>
              </w:rPr>
            </w:pPr>
          </w:p>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Організаційно-розпорядчий департамент</w:t>
            </w:r>
          </w:p>
        </w:tc>
        <w:tc>
          <w:tcPr>
            <w:tcW w:w="2481"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Розміщено інформацію щодо Правил етичної поведінки на офіційному </w:t>
            </w:r>
            <w:proofErr w:type="spellStart"/>
            <w:r w:rsidRPr="003311AC">
              <w:rPr>
                <w:rFonts w:ascii="Times New Roman" w:hAnsi="Times New Roman" w:cs="Times New Roman"/>
                <w:sz w:val="20"/>
                <w:szCs w:val="20"/>
              </w:rPr>
              <w:t>вебпорталі</w:t>
            </w:r>
            <w:proofErr w:type="spellEnd"/>
            <w:r w:rsidRPr="003311AC">
              <w:rPr>
                <w:rFonts w:ascii="Times New Roman" w:hAnsi="Times New Roman" w:cs="Times New Roman"/>
                <w:sz w:val="20"/>
                <w:szCs w:val="20"/>
              </w:rPr>
              <w:t xml:space="preserve"> ДПС (www.tax.gov.ua) у розділі «Головна» → «Діяльність» → «Запобігання проявам </w:t>
            </w:r>
            <w:proofErr w:type="spellStart"/>
            <w:r w:rsidRPr="003311AC">
              <w:rPr>
                <w:rFonts w:ascii="Times New Roman" w:hAnsi="Times New Roman" w:cs="Times New Roman"/>
                <w:sz w:val="20"/>
                <w:szCs w:val="20"/>
              </w:rPr>
              <w:t>курупції</w:t>
            </w:r>
            <w:proofErr w:type="spellEnd"/>
            <w:r w:rsidRPr="003311AC">
              <w:rPr>
                <w:rFonts w:ascii="Times New Roman" w:hAnsi="Times New Roman" w:cs="Times New Roman"/>
                <w:sz w:val="20"/>
                <w:szCs w:val="20"/>
              </w:rPr>
              <w:t>» → «Антикорупційне законодавство України»</w:t>
            </w: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виконано</w:t>
            </w: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eastAsia="Times New Roman" w:hAnsi="Times New Roman" w:cs="Times New Roman"/>
                <w:sz w:val="20"/>
                <w:szCs w:val="20"/>
                <w:lang w:eastAsia="uk-UA"/>
              </w:rPr>
            </w:pPr>
            <w:r w:rsidRPr="003311AC">
              <w:rPr>
                <w:rFonts w:ascii="Times New Roman" w:eastAsia="Times New Roman" w:hAnsi="Times New Roman" w:cs="Times New Roman"/>
                <w:sz w:val="20"/>
                <w:szCs w:val="20"/>
                <w:lang w:eastAsia="uk-UA"/>
              </w:rPr>
              <w:t>135</w:t>
            </w:r>
          </w:p>
        </w:tc>
        <w:tc>
          <w:tcPr>
            <w:tcW w:w="2035" w:type="dxa"/>
            <w:vMerge/>
            <w:shd w:val="clear" w:color="auto" w:fill="auto"/>
          </w:tcPr>
          <w:p w:rsidR="00091199" w:rsidRPr="003311AC" w:rsidRDefault="00091199" w:rsidP="002B4EA0">
            <w:pPr>
              <w:contextualSpacing/>
              <w:rPr>
                <w:rFonts w:ascii="Times New Roman" w:eastAsia="Times New Roman" w:hAnsi="Times New Roman" w:cs="Times New Roman"/>
                <w:b/>
                <w:sz w:val="20"/>
                <w:szCs w:val="20"/>
                <w:lang w:eastAsia="uk-UA"/>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Інформування співробітників ДПС та громадськості щодо діяльності уповноважених підрозділів (осіб) з питань запобігання та виявлення </w:t>
            </w:r>
            <w:r w:rsidRPr="003311AC">
              <w:rPr>
                <w:rFonts w:ascii="Times New Roman" w:hAnsi="Times New Roman" w:cs="Times New Roman"/>
                <w:sz w:val="20"/>
                <w:szCs w:val="20"/>
              </w:rPr>
              <w:lastRenderedPageBreak/>
              <w:t>корупції</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 xml:space="preserve">Інформацію розміщено на офіційному </w:t>
            </w:r>
            <w:proofErr w:type="spellStart"/>
            <w:r w:rsidRPr="003311AC">
              <w:rPr>
                <w:rFonts w:ascii="Times New Roman" w:hAnsi="Times New Roman" w:cs="Times New Roman"/>
                <w:sz w:val="20"/>
                <w:szCs w:val="20"/>
              </w:rPr>
              <w:t>вебпорталі</w:t>
            </w:r>
            <w:proofErr w:type="spellEnd"/>
            <w:r w:rsidRPr="003311AC">
              <w:rPr>
                <w:rFonts w:ascii="Times New Roman" w:hAnsi="Times New Roman" w:cs="Times New Roman"/>
                <w:sz w:val="20"/>
                <w:szCs w:val="20"/>
              </w:rPr>
              <w:t xml:space="preserve"> ДПС</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2020 – 2021 роки</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Управління з питань запобігання та виявлення корупції</w:t>
            </w:r>
          </w:p>
        </w:tc>
        <w:tc>
          <w:tcPr>
            <w:tcW w:w="2481"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Здійснюється інформування співробітників ДПС та громадськості щодо діяльності уповноважених підрозділів (осіб) з питань запобігання та виявлення корупції шляхом </w:t>
            </w:r>
            <w:r w:rsidRPr="003311AC">
              <w:rPr>
                <w:rFonts w:ascii="Times New Roman" w:hAnsi="Times New Roman" w:cs="Times New Roman"/>
                <w:sz w:val="20"/>
                <w:szCs w:val="20"/>
              </w:rPr>
              <w:lastRenderedPageBreak/>
              <w:t xml:space="preserve">розміщення відповідної інформації у розділі «Запобігання проявам корупції» офіційного </w:t>
            </w:r>
            <w:proofErr w:type="spellStart"/>
            <w:r w:rsidRPr="003311AC">
              <w:rPr>
                <w:rFonts w:ascii="Times New Roman" w:hAnsi="Times New Roman" w:cs="Times New Roman"/>
                <w:sz w:val="20"/>
                <w:szCs w:val="20"/>
              </w:rPr>
              <w:t>вебпорталу</w:t>
            </w:r>
            <w:proofErr w:type="spellEnd"/>
            <w:r w:rsidRPr="003311AC">
              <w:rPr>
                <w:rFonts w:ascii="Times New Roman" w:hAnsi="Times New Roman" w:cs="Times New Roman"/>
                <w:sz w:val="20"/>
                <w:szCs w:val="20"/>
              </w:rPr>
              <w:t xml:space="preserve"> ДПС</w:t>
            </w: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виконується</w:t>
            </w: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136</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Упередження фактів порушення співробітниками ДПС Правил етичної поведінки. Проведення занять (лекцій-семінарів) щодо дотримання Правил етичної поведінки</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Проведено заняття з співробітниками ДПС</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2020 – 2021 роки</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Управління з питань запобігання та виявлення корупції</w:t>
            </w:r>
          </w:p>
        </w:tc>
        <w:tc>
          <w:tcPr>
            <w:tcW w:w="2481"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Буде проведено заняття з працівниками ДПС щодо вивчення та дотримання Правил етичної поведінки відповідно до Тематичного плану проведення внутрішніх навчань у системі професійного навчання без відриву від роботи державних службовців апарату ДПС, який складається Департаментом кадрового забезпечення та розвитку персоналу</w:t>
            </w: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Виконується</w:t>
            </w: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137</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Проведення індивідуальних бесід зі співробітниками структурних підрозділів апарату ДПС з метою упередження фактів порушення співробітниками ДПС Правил етичної поведінки</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Проведено бесіди зі співробітниками ДПС</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2020 – 2021роки</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Управління з питань запобігання та виявлення корупції</w:t>
            </w:r>
          </w:p>
        </w:tc>
        <w:tc>
          <w:tcPr>
            <w:tcW w:w="2481"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Проводяться індивідуальні бесіди з працівниками структурних підрозділів апарату ДПС, метою яких є упередження фактів порушення Правил етичної поведінки</w:t>
            </w: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виконується</w:t>
            </w: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138</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Проведення перевірок та притягнення винних </w:t>
            </w:r>
            <w:r w:rsidRPr="003311AC">
              <w:rPr>
                <w:rFonts w:ascii="Times New Roman" w:hAnsi="Times New Roman" w:cs="Times New Roman"/>
                <w:sz w:val="20"/>
                <w:szCs w:val="20"/>
              </w:rPr>
              <w:lastRenderedPageBreak/>
              <w:t>працівників до дисциплінарної відповідальності за фактами порушення Правил етичної поведінки</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Прийнято відповідні накази ДПС</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2020 – 2021 роки</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 xml:space="preserve">Управління з питань запобігання та виявлення </w:t>
            </w:r>
            <w:r w:rsidRPr="003311AC">
              <w:rPr>
                <w:rFonts w:ascii="Times New Roman" w:hAnsi="Times New Roman" w:cs="Times New Roman"/>
                <w:sz w:val="20"/>
                <w:szCs w:val="20"/>
              </w:rPr>
              <w:lastRenderedPageBreak/>
              <w:t>корупції</w:t>
            </w:r>
          </w:p>
        </w:tc>
        <w:tc>
          <w:tcPr>
            <w:tcW w:w="2481"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lastRenderedPageBreak/>
              <w:t xml:space="preserve">У зв’язку з відсутністю документально встановлених фактів </w:t>
            </w:r>
            <w:r w:rsidRPr="003311AC">
              <w:rPr>
                <w:rFonts w:ascii="Times New Roman" w:hAnsi="Times New Roman" w:cs="Times New Roman"/>
                <w:sz w:val="20"/>
                <w:szCs w:val="20"/>
              </w:rPr>
              <w:lastRenderedPageBreak/>
              <w:t>порушень працівниками апарату ДПС Правил етичної поведінки, відповідні перевірки та, як наслідок, притягнення винних працівників до дисциплінарної відповідальності не здійснювалось</w:t>
            </w: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виконується</w:t>
            </w: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139</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val="restart"/>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5.5. Проведення ідентифікації та оцінки корупційних ризиків</w:t>
            </w: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Проведення ідентифікації (виявлення) корупційних ризиків у діяльності ДПС</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Ідентифіковано (виявлено) корупційні ризики у діяльності ДПС</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Відповідно до Плану роботи Комісії з оцінки корупційних ризиків (далі – Комісія ОКР)</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Управління з питань запобігання та виявлення корупції</w:t>
            </w:r>
          </w:p>
        </w:tc>
        <w:tc>
          <w:tcPr>
            <w:tcW w:w="2481"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04.08.2020 Комісією ОКР схвалено Таблицю формального визначення корупційних ризиків за результатами їх ідентифікації</w:t>
            </w: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виконано</w:t>
            </w: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140</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Схвалення Опису корупційних ризиків у діяльності ДПС</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Схвалено опис корупційних ризиків</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Відповідно до Плану роботи Комісії ОКР</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Управління з питань запобігання та виявлення корупції</w:t>
            </w:r>
          </w:p>
        </w:tc>
        <w:tc>
          <w:tcPr>
            <w:tcW w:w="2481" w:type="dxa"/>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141</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Проведення оцінки корупційних ризиків, відповідно до критеріїв, визначених у Методології оцінювання корупційних ризиків у діяльності органів влади, затвердженої рішенням НАЗК від 02.12.2016 № 126</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Корупційні ризики оцінено</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Відповідно до Плану роботи Комісії ОКР</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Управління з питань запобігання та виявлення корупції</w:t>
            </w:r>
          </w:p>
        </w:tc>
        <w:tc>
          <w:tcPr>
            <w:tcW w:w="2481"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Комісією ОКР здійснюється оцінка ідентифікованих корупційних ризиків відповідно до критеріїв, визначених у Методології оцінювання корупційних ризиків у діяльності органів влади, затвердженої ріш</w:t>
            </w:r>
            <w:r w:rsidR="00670FAD" w:rsidRPr="003311AC">
              <w:rPr>
                <w:rFonts w:ascii="Times New Roman" w:hAnsi="Times New Roman" w:cs="Times New Roman"/>
                <w:sz w:val="20"/>
                <w:szCs w:val="20"/>
              </w:rPr>
              <w:t>енням НАЗК від 02.12.2016 № 126</w:t>
            </w: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виконується</w:t>
            </w: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142</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Підготовка та схвалення Комісією </w:t>
            </w:r>
            <w:r w:rsidRPr="003311AC">
              <w:rPr>
                <w:rFonts w:ascii="Times New Roman" w:hAnsi="Times New Roman" w:cs="Times New Roman"/>
                <w:sz w:val="20"/>
                <w:szCs w:val="20"/>
              </w:rPr>
              <w:lastRenderedPageBreak/>
              <w:t>ОКР Таблиці оцінки корупційних ризиків у діяльності ДПС та заходів щодо їх усунення</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 xml:space="preserve">Таблицю Підготовлено та </w:t>
            </w:r>
            <w:r w:rsidRPr="003311AC">
              <w:rPr>
                <w:rFonts w:ascii="Times New Roman" w:hAnsi="Times New Roman" w:cs="Times New Roman"/>
                <w:sz w:val="20"/>
                <w:szCs w:val="20"/>
              </w:rPr>
              <w:lastRenderedPageBreak/>
              <w:t>схвалено Комісією ОКР</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 xml:space="preserve">Відповідно до Плану </w:t>
            </w:r>
            <w:r w:rsidRPr="003311AC">
              <w:rPr>
                <w:rFonts w:ascii="Times New Roman" w:hAnsi="Times New Roman" w:cs="Times New Roman"/>
                <w:sz w:val="20"/>
                <w:szCs w:val="20"/>
              </w:rPr>
              <w:lastRenderedPageBreak/>
              <w:t>роботи Комісії ОКР</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lastRenderedPageBreak/>
              <w:t xml:space="preserve">Управління з питань запобігання </w:t>
            </w:r>
            <w:r w:rsidRPr="003311AC">
              <w:rPr>
                <w:rFonts w:ascii="Times New Roman" w:hAnsi="Times New Roman" w:cs="Times New Roman"/>
                <w:sz w:val="20"/>
                <w:szCs w:val="20"/>
              </w:rPr>
              <w:lastRenderedPageBreak/>
              <w:t>та виявлення корупції</w:t>
            </w:r>
          </w:p>
        </w:tc>
        <w:tc>
          <w:tcPr>
            <w:tcW w:w="2481" w:type="dxa"/>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lastRenderedPageBreak/>
              <w:t>143</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Підготовка та схвалення Комісією Звіту за результатами оцінки корупційних ризиків у діяльності ДПС</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Звіт схвалено Комісією ОКР</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Відповідно до Плану роботи Комісії ОКР</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Управління з питань запобігання та виявлення корупції</w:t>
            </w:r>
          </w:p>
        </w:tc>
        <w:tc>
          <w:tcPr>
            <w:tcW w:w="2481" w:type="dxa"/>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144</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Підготовка анкети та проведення анонімного опитування платників податків їх оцінки сприйняття рівня корупції у ДПС</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Опитувальник-анкету підготовлено, опитування проведено</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Щороку починаючи з 2020</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Управління з питань запобігання та виявлення корупції</w:t>
            </w:r>
          </w:p>
        </w:tc>
        <w:tc>
          <w:tcPr>
            <w:tcW w:w="2481" w:type="dxa"/>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p>
        </w:tc>
      </w:tr>
      <w:tr w:rsidR="00091199" w:rsidRPr="003311AC"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145</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Надання консультативної допомоги під час опитування</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Консультації надано</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Щороку починаючи з 2020</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Управління з питань запобігання та виявлення корупції</w:t>
            </w:r>
          </w:p>
        </w:tc>
        <w:tc>
          <w:tcPr>
            <w:tcW w:w="2481" w:type="dxa"/>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1717" w:type="dxa"/>
            <w:shd w:val="clear" w:color="auto" w:fill="auto"/>
          </w:tcPr>
          <w:p w:rsidR="00091199" w:rsidRPr="003311AC" w:rsidRDefault="00091199" w:rsidP="0023226D">
            <w:pPr>
              <w:contextualSpacing/>
              <w:jc w:val="center"/>
              <w:rPr>
                <w:rFonts w:ascii="Times New Roman" w:hAnsi="Times New Roman" w:cs="Times New Roman"/>
                <w:sz w:val="20"/>
                <w:szCs w:val="20"/>
              </w:rPr>
            </w:pPr>
          </w:p>
        </w:tc>
      </w:tr>
      <w:tr w:rsidR="00091199" w:rsidRPr="00E154F4" w:rsidTr="003311AC">
        <w:trPr>
          <w:jc w:val="center"/>
        </w:trPr>
        <w:tc>
          <w:tcPr>
            <w:tcW w:w="753" w:type="dxa"/>
            <w:shd w:val="clear" w:color="auto" w:fill="auto"/>
          </w:tcPr>
          <w:p w:rsidR="00091199" w:rsidRPr="003311AC" w:rsidRDefault="00026FC5" w:rsidP="003311AC">
            <w:pPr>
              <w:contextualSpacing/>
              <w:jc w:val="center"/>
              <w:rPr>
                <w:rFonts w:ascii="Times New Roman" w:hAnsi="Times New Roman" w:cs="Times New Roman"/>
                <w:sz w:val="20"/>
                <w:szCs w:val="20"/>
              </w:rPr>
            </w:pPr>
            <w:r w:rsidRPr="003311AC">
              <w:rPr>
                <w:rFonts w:ascii="Times New Roman" w:hAnsi="Times New Roman" w:cs="Times New Roman"/>
                <w:sz w:val="20"/>
                <w:szCs w:val="20"/>
              </w:rPr>
              <w:t>146</w:t>
            </w:r>
          </w:p>
        </w:tc>
        <w:tc>
          <w:tcPr>
            <w:tcW w:w="2035" w:type="dxa"/>
            <w:vMerge/>
            <w:shd w:val="clear" w:color="auto" w:fill="auto"/>
          </w:tcPr>
          <w:p w:rsidR="00091199" w:rsidRPr="003311AC" w:rsidRDefault="00091199" w:rsidP="002B4EA0">
            <w:pPr>
              <w:contextualSpacing/>
              <w:rPr>
                <w:rFonts w:ascii="Times New Roman" w:hAnsi="Times New Roman" w:cs="Times New Roman"/>
                <w:sz w:val="20"/>
                <w:szCs w:val="20"/>
              </w:rPr>
            </w:pPr>
          </w:p>
        </w:tc>
        <w:tc>
          <w:tcPr>
            <w:tcW w:w="1984" w:type="dxa"/>
            <w:vMerge/>
            <w:shd w:val="clear" w:color="auto" w:fill="auto"/>
          </w:tcPr>
          <w:p w:rsidR="00091199" w:rsidRPr="003311AC" w:rsidRDefault="00091199" w:rsidP="0023226D">
            <w:pPr>
              <w:contextualSpacing/>
              <w:jc w:val="both"/>
              <w:rPr>
                <w:rFonts w:ascii="Times New Roman" w:hAnsi="Times New Roman" w:cs="Times New Roman"/>
                <w:sz w:val="20"/>
                <w:szCs w:val="20"/>
              </w:rPr>
            </w:pPr>
          </w:p>
        </w:tc>
        <w:tc>
          <w:tcPr>
            <w:tcW w:w="2006" w:type="dxa"/>
            <w:shd w:val="clear" w:color="auto" w:fill="auto"/>
          </w:tcPr>
          <w:p w:rsidR="00091199" w:rsidRPr="003311AC" w:rsidRDefault="00091199" w:rsidP="0023226D">
            <w:pPr>
              <w:contextualSpacing/>
              <w:jc w:val="both"/>
              <w:rPr>
                <w:rFonts w:ascii="Times New Roman" w:hAnsi="Times New Roman" w:cs="Times New Roman"/>
                <w:sz w:val="20"/>
                <w:szCs w:val="20"/>
              </w:rPr>
            </w:pPr>
            <w:r w:rsidRPr="003311AC">
              <w:rPr>
                <w:rFonts w:ascii="Times New Roman" w:hAnsi="Times New Roman" w:cs="Times New Roman"/>
                <w:sz w:val="20"/>
                <w:szCs w:val="20"/>
              </w:rPr>
              <w:t xml:space="preserve">Розміщення на </w:t>
            </w:r>
            <w:proofErr w:type="spellStart"/>
            <w:r w:rsidRPr="003311AC">
              <w:rPr>
                <w:rFonts w:ascii="Times New Roman" w:hAnsi="Times New Roman" w:cs="Times New Roman"/>
                <w:sz w:val="20"/>
                <w:szCs w:val="20"/>
              </w:rPr>
              <w:t>вебпорталі</w:t>
            </w:r>
            <w:proofErr w:type="spellEnd"/>
            <w:r w:rsidRPr="003311AC">
              <w:rPr>
                <w:rFonts w:ascii="Times New Roman" w:hAnsi="Times New Roman" w:cs="Times New Roman"/>
                <w:sz w:val="20"/>
                <w:szCs w:val="20"/>
              </w:rPr>
              <w:t xml:space="preserve"> ДПС результатів проведеного опитування</w:t>
            </w:r>
          </w:p>
        </w:tc>
        <w:tc>
          <w:tcPr>
            <w:tcW w:w="1849"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 xml:space="preserve">Результати опитування розміщено на </w:t>
            </w:r>
            <w:proofErr w:type="spellStart"/>
            <w:r w:rsidRPr="003311AC">
              <w:rPr>
                <w:rFonts w:ascii="Times New Roman" w:hAnsi="Times New Roman" w:cs="Times New Roman"/>
                <w:sz w:val="20"/>
                <w:szCs w:val="20"/>
              </w:rPr>
              <w:t>вебпорталі</w:t>
            </w:r>
            <w:proofErr w:type="spellEnd"/>
            <w:r w:rsidRPr="003311AC">
              <w:rPr>
                <w:rFonts w:ascii="Times New Roman" w:hAnsi="Times New Roman" w:cs="Times New Roman"/>
                <w:sz w:val="20"/>
                <w:szCs w:val="20"/>
              </w:rPr>
              <w:t xml:space="preserve"> ДПС</w:t>
            </w:r>
          </w:p>
        </w:tc>
        <w:tc>
          <w:tcPr>
            <w:tcW w:w="1365" w:type="dxa"/>
            <w:shd w:val="clear" w:color="auto" w:fill="auto"/>
          </w:tcPr>
          <w:p w:rsidR="00091199" w:rsidRPr="003311AC" w:rsidRDefault="00091199" w:rsidP="0023226D">
            <w:pPr>
              <w:contextualSpacing/>
              <w:jc w:val="center"/>
              <w:rPr>
                <w:rFonts w:ascii="Times New Roman" w:hAnsi="Times New Roman" w:cs="Times New Roman"/>
                <w:sz w:val="20"/>
                <w:szCs w:val="20"/>
              </w:rPr>
            </w:pPr>
            <w:r w:rsidRPr="003311AC">
              <w:rPr>
                <w:rFonts w:ascii="Times New Roman" w:hAnsi="Times New Roman" w:cs="Times New Roman"/>
                <w:sz w:val="20"/>
                <w:szCs w:val="20"/>
              </w:rPr>
              <w:t>Щороку починаючи з 2020</w:t>
            </w:r>
          </w:p>
        </w:tc>
        <w:tc>
          <w:tcPr>
            <w:tcW w:w="1900" w:type="dxa"/>
            <w:shd w:val="clear" w:color="auto" w:fill="auto"/>
          </w:tcPr>
          <w:p w:rsidR="00091199" w:rsidRPr="003311AC"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Управління з питань запобігання та виявлення корупції,</w:t>
            </w:r>
          </w:p>
          <w:p w:rsidR="00091199" w:rsidRPr="003311AC" w:rsidRDefault="00091199" w:rsidP="0023226D">
            <w:pPr>
              <w:contextualSpacing/>
              <w:rPr>
                <w:rFonts w:ascii="Times New Roman" w:hAnsi="Times New Roman" w:cs="Times New Roman"/>
                <w:sz w:val="20"/>
                <w:szCs w:val="20"/>
              </w:rPr>
            </w:pPr>
          </w:p>
          <w:p w:rsidR="00091199" w:rsidRPr="00E154F4" w:rsidRDefault="00091199" w:rsidP="0023226D">
            <w:pPr>
              <w:contextualSpacing/>
              <w:rPr>
                <w:rFonts w:ascii="Times New Roman" w:hAnsi="Times New Roman" w:cs="Times New Roman"/>
                <w:sz w:val="20"/>
                <w:szCs w:val="20"/>
              </w:rPr>
            </w:pPr>
            <w:r w:rsidRPr="003311AC">
              <w:rPr>
                <w:rFonts w:ascii="Times New Roman" w:hAnsi="Times New Roman" w:cs="Times New Roman"/>
                <w:sz w:val="20"/>
                <w:szCs w:val="20"/>
              </w:rPr>
              <w:t>Організаційно-розпорядчий департамент</w:t>
            </w:r>
          </w:p>
        </w:tc>
        <w:tc>
          <w:tcPr>
            <w:tcW w:w="2481" w:type="dxa"/>
            <w:shd w:val="clear" w:color="auto" w:fill="auto"/>
          </w:tcPr>
          <w:p w:rsidR="00091199" w:rsidRPr="00E154F4" w:rsidRDefault="00091199" w:rsidP="0023226D">
            <w:pPr>
              <w:contextualSpacing/>
              <w:jc w:val="both"/>
              <w:rPr>
                <w:rFonts w:ascii="Times New Roman" w:hAnsi="Times New Roman" w:cs="Times New Roman"/>
                <w:sz w:val="20"/>
                <w:szCs w:val="20"/>
              </w:rPr>
            </w:pPr>
          </w:p>
        </w:tc>
        <w:tc>
          <w:tcPr>
            <w:tcW w:w="1717" w:type="dxa"/>
            <w:shd w:val="clear" w:color="auto" w:fill="auto"/>
          </w:tcPr>
          <w:p w:rsidR="00091199" w:rsidRPr="00E154F4" w:rsidRDefault="00091199" w:rsidP="0023226D">
            <w:pPr>
              <w:contextualSpacing/>
              <w:jc w:val="center"/>
              <w:rPr>
                <w:rFonts w:ascii="Times New Roman" w:hAnsi="Times New Roman" w:cs="Times New Roman"/>
                <w:sz w:val="20"/>
                <w:szCs w:val="20"/>
              </w:rPr>
            </w:pPr>
          </w:p>
        </w:tc>
      </w:tr>
    </w:tbl>
    <w:p w:rsidR="000564D9" w:rsidRPr="00E154F4" w:rsidRDefault="000564D9" w:rsidP="00DF3C74">
      <w:pPr>
        <w:spacing w:line="240" w:lineRule="auto"/>
        <w:contextualSpacing/>
        <w:rPr>
          <w:rFonts w:ascii="Times New Roman" w:hAnsi="Times New Roman" w:cs="Times New Roman"/>
          <w:sz w:val="28"/>
          <w:szCs w:val="28"/>
        </w:rPr>
      </w:pPr>
    </w:p>
    <w:p w:rsidR="00B65618" w:rsidRPr="00E154F4" w:rsidRDefault="00B65618" w:rsidP="00DF3C74">
      <w:pPr>
        <w:spacing w:line="240" w:lineRule="auto"/>
        <w:contextualSpacing/>
        <w:rPr>
          <w:rFonts w:ascii="Times New Roman" w:hAnsi="Times New Roman" w:cs="Times New Roman"/>
          <w:sz w:val="28"/>
          <w:szCs w:val="28"/>
        </w:rPr>
      </w:pPr>
    </w:p>
    <w:p w:rsidR="00B65618" w:rsidRPr="00E154F4" w:rsidRDefault="00B65618" w:rsidP="00DF3C74">
      <w:pPr>
        <w:spacing w:line="240" w:lineRule="auto"/>
        <w:contextualSpacing/>
        <w:rPr>
          <w:rFonts w:ascii="Times New Roman" w:hAnsi="Times New Roman" w:cs="Times New Roman"/>
          <w:sz w:val="28"/>
          <w:szCs w:val="28"/>
        </w:rPr>
      </w:pPr>
      <w:r w:rsidRPr="00E154F4">
        <w:rPr>
          <w:rFonts w:ascii="Times New Roman" w:hAnsi="Times New Roman" w:cs="Times New Roman"/>
          <w:sz w:val="28"/>
          <w:szCs w:val="28"/>
        </w:rPr>
        <w:t>Директор Організаційно-розпорядчого департаменту</w:t>
      </w:r>
      <w:r w:rsidRPr="00E154F4">
        <w:rPr>
          <w:rFonts w:ascii="Times New Roman" w:hAnsi="Times New Roman" w:cs="Times New Roman"/>
          <w:sz w:val="28"/>
          <w:szCs w:val="28"/>
        </w:rPr>
        <w:tab/>
      </w:r>
      <w:r w:rsidRPr="00E154F4">
        <w:rPr>
          <w:rFonts w:ascii="Times New Roman" w:hAnsi="Times New Roman" w:cs="Times New Roman"/>
          <w:sz w:val="28"/>
          <w:szCs w:val="28"/>
        </w:rPr>
        <w:tab/>
      </w:r>
      <w:r w:rsidRPr="00E154F4">
        <w:rPr>
          <w:rFonts w:ascii="Times New Roman" w:hAnsi="Times New Roman" w:cs="Times New Roman"/>
          <w:sz w:val="28"/>
          <w:szCs w:val="28"/>
        </w:rPr>
        <w:tab/>
      </w:r>
      <w:r w:rsidRPr="00E154F4">
        <w:rPr>
          <w:rFonts w:ascii="Times New Roman" w:hAnsi="Times New Roman" w:cs="Times New Roman"/>
          <w:sz w:val="28"/>
          <w:szCs w:val="28"/>
        </w:rPr>
        <w:tab/>
      </w:r>
      <w:r w:rsidRPr="00E154F4">
        <w:rPr>
          <w:rFonts w:ascii="Times New Roman" w:hAnsi="Times New Roman" w:cs="Times New Roman"/>
          <w:sz w:val="28"/>
          <w:szCs w:val="28"/>
        </w:rPr>
        <w:tab/>
      </w:r>
      <w:r w:rsidRPr="00E154F4">
        <w:rPr>
          <w:rFonts w:ascii="Times New Roman" w:hAnsi="Times New Roman" w:cs="Times New Roman"/>
          <w:sz w:val="28"/>
          <w:szCs w:val="28"/>
        </w:rPr>
        <w:tab/>
      </w:r>
      <w:r w:rsidRPr="00E154F4">
        <w:rPr>
          <w:rFonts w:ascii="Times New Roman" w:hAnsi="Times New Roman" w:cs="Times New Roman"/>
          <w:sz w:val="28"/>
          <w:szCs w:val="28"/>
        </w:rPr>
        <w:tab/>
      </w:r>
      <w:r w:rsidRPr="00E154F4">
        <w:rPr>
          <w:rFonts w:ascii="Times New Roman" w:hAnsi="Times New Roman" w:cs="Times New Roman"/>
          <w:sz w:val="28"/>
          <w:szCs w:val="28"/>
        </w:rPr>
        <w:tab/>
      </w:r>
      <w:r w:rsidRPr="00E154F4">
        <w:rPr>
          <w:rFonts w:ascii="Times New Roman" w:hAnsi="Times New Roman" w:cs="Times New Roman"/>
          <w:sz w:val="28"/>
          <w:szCs w:val="28"/>
        </w:rPr>
        <w:tab/>
      </w:r>
      <w:r w:rsidR="003311AC">
        <w:rPr>
          <w:rFonts w:ascii="Times New Roman" w:hAnsi="Times New Roman" w:cs="Times New Roman"/>
          <w:sz w:val="28"/>
          <w:szCs w:val="28"/>
        </w:rPr>
        <w:t xml:space="preserve">         </w:t>
      </w:r>
      <w:r w:rsidRPr="00E154F4">
        <w:rPr>
          <w:rFonts w:ascii="Times New Roman" w:hAnsi="Times New Roman" w:cs="Times New Roman"/>
          <w:sz w:val="28"/>
          <w:szCs w:val="28"/>
        </w:rPr>
        <w:t>Сергій ЗЛАКОМАН</w:t>
      </w:r>
    </w:p>
    <w:p w:rsidR="008D2AE1" w:rsidRPr="00E154F4" w:rsidRDefault="008D2AE1">
      <w:pPr>
        <w:spacing w:line="240" w:lineRule="auto"/>
        <w:contextualSpacing/>
        <w:rPr>
          <w:rFonts w:ascii="Times New Roman" w:hAnsi="Times New Roman" w:cs="Times New Roman"/>
          <w:sz w:val="28"/>
          <w:szCs w:val="28"/>
        </w:rPr>
      </w:pPr>
    </w:p>
    <w:sectPr w:rsidR="008D2AE1" w:rsidRPr="00E154F4" w:rsidSect="00572ABE">
      <w:headerReference w:type="default" r:id="rId9"/>
      <w:pgSz w:w="16838" w:h="11906" w:orient="landscape"/>
      <w:pgMar w:top="1417"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1CA" w:rsidRDefault="009921CA" w:rsidP="00572ABE">
      <w:pPr>
        <w:spacing w:after="0" w:line="240" w:lineRule="auto"/>
      </w:pPr>
      <w:r>
        <w:separator/>
      </w:r>
    </w:p>
  </w:endnote>
  <w:endnote w:type="continuationSeparator" w:id="0">
    <w:p w:rsidR="009921CA" w:rsidRDefault="009921CA" w:rsidP="00572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1CA" w:rsidRDefault="009921CA" w:rsidP="00572ABE">
      <w:pPr>
        <w:spacing w:after="0" w:line="240" w:lineRule="auto"/>
      </w:pPr>
      <w:r>
        <w:separator/>
      </w:r>
    </w:p>
  </w:footnote>
  <w:footnote w:type="continuationSeparator" w:id="0">
    <w:p w:rsidR="009921CA" w:rsidRDefault="009921CA" w:rsidP="00572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059753"/>
      <w:docPartObj>
        <w:docPartGallery w:val="Page Numbers (Top of Page)"/>
        <w:docPartUnique/>
      </w:docPartObj>
    </w:sdtPr>
    <w:sdtEndPr/>
    <w:sdtContent>
      <w:p w:rsidR="00774792" w:rsidRDefault="00774792">
        <w:pPr>
          <w:pStyle w:val="a8"/>
          <w:jc w:val="center"/>
        </w:pPr>
        <w:r>
          <w:fldChar w:fldCharType="begin"/>
        </w:r>
        <w:r>
          <w:instrText>PAGE   \* MERGEFORMAT</w:instrText>
        </w:r>
        <w:r>
          <w:fldChar w:fldCharType="separate"/>
        </w:r>
        <w:r w:rsidR="00247B79" w:rsidRPr="00247B79">
          <w:rPr>
            <w:noProof/>
            <w:lang w:val="ru-RU"/>
          </w:rPr>
          <w:t>2</w:t>
        </w:r>
        <w:r>
          <w:fldChar w:fldCharType="end"/>
        </w:r>
      </w:p>
    </w:sdtContent>
  </w:sdt>
  <w:p w:rsidR="00774792" w:rsidRDefault="0077479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E20F2"/>
    <w:multiLevelType w:val="hybridMultilevel"/>
    <w:tmpl w:val="2B941EF2"/>
    <w:lvl w:ilvl="0" w:tplc="1736E6A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925350F"/>
    <w:multiLevelType w:val="multilevel"/>
    <w:tmpl w:val="8504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4D9"/>
    <w:rsid w:val="000016A0"/>
    <w:rsid w:val="00014A7F"/>
    <w:rsid w:val="00017D2E"/>
    <w:rsid w:val="00025048"/>
    <w:rsid w:val="00026FC5"/>
    <w:rsid w:val="000314A4"/>
    <w:rsid w:val="000461C2"/>
    <w:rsid w:val="00051E70"/>
    <w:rsid w:val="000525A3"/>
    <w:rsid w:val="00055694"/>
    <w:rsid w:val="000564D9"/>
    <w:rsid w:val="00063323"/>
    <w:rsid w:val="00064385"/>
    <w:rsid w:val="0006522D"/>
    <w:rsid w:val="00070C4C"/>
    <w:rsid w:val="000749B0"/>
    <w:rsid w:val="00091199"/>
    <w:rsid w:val="000A1BC2"/>
    <w:rsid w:val="000A4DA0"/>
    <w:rsid w:val="000A5C1D"/>
    <w:rsid w:val="000A5D31"/>
    <w:rsid w:val="000C38C6"/>
    <w:rsid w:val="000D5196"/>
    <w:rsid w:val="000E0C24"/>
    <w:rsid w:val="000F3A65"/>
    <w:rsid w:val="00104C5E"/>
    <w:rsid w:val="0010661C"/>
    <w:rsid w:val="00106674"/>
    <w:rsid w:val="00112B6B"/>
    <w:rsid w:val="00124C2D"/>
    <w:rsid w:val="00131511"/>
    <w:rsid w:val="0013478B"/>
    <w:rsid w:val="00135A4E"/>
    <w:rsid w:val="001374EB"/>
    <w:rsid w:val="00153E2B"/>
    <w:rsid w:val="00162EFF"/>
    <w:rsid w:val="00172FE0"/>
    <w:rsid w:val="00180E7C"/>
    <w:rsid w:val="0018423A"/>
    <w:rsid w:val="00184891"/>
    <w:rsid w:val="00192113"/>
    <w:rsid w:val="00193CE4"/>
    <w:rsid w:val="001962A6"/>
    <w:rsid w:val="001A6F49"/>
    <w:rsid w:val="001B02CF"/>
    <w:rsid w:val="001D12E8"/>
    <w:rsid w:val="001E30D9"/>
    <w:rsid w:val="001F574B"/>
    <w:rsid w:val="00200223"/>
    <w:rsid w:val="00212CE6"/>
    <w:rsid w:val="002168F2"/>
    <w:rsid w:val="00217BE5"/>
    <w:rsid w:val="0022286A"/>
    <w:rsid w:val="00223D3F"/>
    <w:rsid w:val="0023226D"/>
    <w:rsid w:val="00235DB2"/>
    <w:rsid w:val="00241651"/>
    <w:rsid w:val="002431F6"/>
    <w:rsid w:val="00246A52"/>
    <w:rsid w:val="00246DFA"/>
    <w:rsid w:val="00247B79"/>
    <w:rsid w:val="00251D15"/>
    <w:rsid w:val="00252691"/>
    <w:rsid w:val="002532DA"/>
    <w:rsid w:val="00263BDD"/>
    <w:rsid w:val="00272B2C"/>
    <w:rsid w:val="00272FBD"/>
    <w:rsid w:val="002777B7"/>
    <w:rsid w:val="002842FE"/>
    <w:rsid w:val="00285B5E"/>
    <w:rsid w:val="002869BB"/>
    <w:rsid w:val="00292CCD"/>
    <w:rsid w:val="002A13B5"/>
    <w:rsid w:val="002A4DE1"/>
    <w:rsid w:val="002A6BCE"/>
    <w:rsid w:val="002B3143"/>
    <w:rsid w:val="002B4EA0"/>
    <w:rsid w:val="002B76BA"/>
    <w:rsid w:val="002D04AF"/>
    <w:rsid w:val="002E3BFB"/>
    <w:rsid w:val="002E5572"/>
    <w:rsid w:val="002E6BDB"/>
    <w:rsid w:val="002E7D3B"/>
    <w:rsid w:val="002F17C1"/>
    <w:rsid w:val="002F360D"/>
    <w:rsid w:val="00306203"/>
    <w:rsid w:val="0032119F"/>
    <w:rsid w:val="00321351"/>
    <w:rsid w:val="00322058"/>
    <w:rsid w:val="003311AC"/>
    <w:rsid w:val="00351F06"/>
    <w:rsid w:val="003537F1"/>
    <w:rsid w:val="00354768"/>
    <w:rsid w:val="00354D85"/>
    <w:rsid w:val="0036133F"/>
    <w:rsid w:val="003672A8"/>
    <w:rsid w:val="003716FD"/>
    <w:rsid w:val="00376D11"/>
    <w:rsid w:val="003843FB"/>
    <w:rsid w:val="003871FF"/>
    <w:rsid w:val="00391500"/>
    <w:rsid w:val="003D4886"/>
    <w:rsid w:val="003E3ADA"/>
    <w:rsid w:val="003E58C6"/>
    <w:rsid w:val="00407819"/>
    <w:rsid w:val="004236A3"/>
    <w:rsid w:val="004247D6"/>
    <w:rsid w:val="004303A4"/>
    <w:rsid w:val="00442C5D"/>
    <w:rsid w:val="00446115"/>
    <w:rsid w:val="00451802"/>
    <w:rsid w:val="00453BD9"/>
    <w:rsid w:val="00456CDF"/>
    <w:rsid w:val="00462843"/>
    <w:rsid w:val="00465B19"/>
    <w:rsid w:val="004704D4"/>
    <w:rsid w:val="00481AE0"/>
    <w:rsid w:val="004831FF"/>
    <w:rsid w:val="004841C3"/>
    <w:rsid w:val="004845D8"/>
    <w:rsid w:val="00491D9E"/>
    <w:rsid w:val="004A5320"/>
    <w:rsid w:val="004D31E9"/>
    <w:rsid w:val="004D3F99"/>
    <w:rsid w:val="004F1D2C"/>
    <w:rsid w:val="004F7E0E"/>
    <w:rsid w:val="0051511E"/>
    <w:rsid w:val="00521FAC"/>
    <w:rsid w:val="00526C81"/>
    <w:rsid w:val="00532D8E"/>
    <w:rsid w:val="0053307B"/>
    <w:rsid w:val="005347F1"/>
    <w:rsid w:val="005353A1"/>
    <w:rsid w:val="00535CF3"/>
    <w:rsid w:val="00536AB4"/>
    <w:rsid w:val="00567598"/>
    <w:rsid w:val="00572ABE"/>
    <w:rsid w:val="00583DEC"/>
    <w:rsid w:val="005905F8"/>
    <w:rsid w:val="0059759B"/>
    <w:rsid w:val="005A0AE0"/>
    <w:rsid w:val="005A70BD"/>
    <w:rsid w:val="005B0C43"/>
    <w:rsid w:val="005B2BD7"/>
    <w:rsid w:val="005B5756"/>
    <w:rsid w:val="005C4366"/>
    <w:rsid w:val="005C508A"/>
    <w:rsid w:val="005D4E24"/>
    <w:rsid w:val="005E3212"/>
    <w:rsid w:val="005E7E29"/>
    <w:rsid w:val="005F3027"/>
    <w:rsid w:val="006035DC"/>
    <w:rsid w:val="006060E5"/>
    <w:rsid w:val="00606344"/>
    <w:rsid w:val="00610FFB"/>
    <w:rsid w:val="00613ECB"/>
    <w:rsid w:val="00614921"/>
    <w:rsid w:val="00625503"/>
    <w:rsid w:val="00632D5F"/>
    <w:rsid w:val="00633170"/>
    <w:rsid w:val="0063468D"/>
    <w:rsid w:val="00634D64"/>
    <w:rsid w:val="00645555"/>
    <w:rsid w:val="006503C6"/>
    <w:rsid w:val="00670FAD"/>
    <w:rsid w:val="006771C8"/>
    <w:rsid w:val="006832DA"/>
    <w:rsid w:val="00685654"/>
    <w:rsid w:val="006A3CD9"/>
    <w:rsid w:val="006B4036"/>
    <w:rsid w:val="006C09AB"/>
    <w:rsid w:val="006D0BAE"/>
    <w:rsid w:val="006D0E1A"/>
    <w:rsid w:val="006E4E02"/>
    <w:rsid w:val="006E76E1"/>
    <w:rsid w:val="006E77B9"/>
    <w:rsid w:val="006F6780"/>
    <w:rsid w:val="006F7AAB"/>
    <w:rsid w:val="00701F50"/>
    <w:rsid w:val="00713A6B"/>
    <w:rsid w:val="0072468A"/>
    <w:rsid w:val="0072608E"/>
    <w:rsid w:val="00730BF7"/>
    <w:rsid w:val="00745349"/>
    <w:rsid w:val="00745E28"/>
    <w:rsid w:val="00746711"/>
    <w:rsid w:val="00755CD4"/>
    <w:rsid w:val="00756859"/>
    <w:rsid w:val="00763184"/>
    <w:rsid w:val="00774792"/>
    <w:rsid w:val="00774A32"/>
    <w:rsid w:val="00776226"/>
    <w:rsid w:val="00776F92"/>
    <w:rsid w:val="00777C54"/>
    <w:rsid w:val="007832FE"/>
    <w:rsid w:val="00793425"/>
    <w:rsid w:val="007979B0"/>
    <w:rsid w:val="007A0CCD"/>
    <w:rsid w:val="007A49B1"/>
    <w:rsid w:val="007B7E6F"/>
    <w:rsid w:val="007D2D9D"/>
    <w:rsid w:val="007D64A6"/>
    <w:rsid w:val="007E7B12"/>
    <w:rsid w:val="00803E03"/>
    <w:rsid w:val="0080522B"/>
    <w:rsid w:val="008129F8"/>
    <w:rsid w:val="008142EF"/>
    <w:rsid w:val="00830F17"/>
    <w:rsid w:val="00843B83"/>
    <w:rsid w:val="00846B5F"/>
    <w:rsid w:val="0084715D"/>
    <w:rsid w:val="0085079A"/>
    <w:rsid w:val="008517F5"/>
    <w:rsid w:val="00860B06"/>
    <w:rsid w:val="0087148B"/>
    <w:rsid w:val="008873AA"/>
    <w:rsid w:val="008926EA"/>
    <w:rsid w:val="008975F2"/>
    <w:rsid w:val="008A20E3"/>
    <w:rsid w:val="008A3A5D"/>
    <w:rsid w:val="008A4667"/>
    <w:rsid w:val="008B0CAF"/>
    <w:rsid w:val="008B3C60"/>
    <w:rsid w:val="008C4034"/>
    <w:rsid w:val="008C72DD"/>
    <w:rsid w:val="008D2AE1"/>
    <w:rsid w:val="008D642E"/>
    <w:rsid w:val="008E0F88"/>
    <w:rsid w:val="008F3C62"/>
    <w:rsid w:val="008F3D90"/>
    <w:rsid w:val="008F6443"/>
    <w:rsid w:val="00903234"/>
    <w:rsid w:val="00905F3C"/>
    <w:rsid w:val="00910F71"/>
    <w:rsid w:val="009134A9"/>
    <w:rsid w:val="00913503"/>
    <w:rsid w:val="00916047"/>
    <w:rsid w:val="00926E3E"/>
    <w:rsid w:val="00930FF1"/>
    <w:rsid w:val="00934CB9"/>
    <w:rsid w:val="0094627A"/>
    <w:rsid w:val="00951DE2"/>
    <w:rsid w:val="00954BA3"/>
    <w:rsid w:val="00954F65"/>
    <w:rsid w:val="00960142"/>
    <w:rsid w:val="009619DA"/>
    <w:rsid w:val="009619F2"/>
    <w:rsid w:val="00965752"/>
    <w:rsid w:val="009804CD"/>
    <w:rsid w:val="00985165"/>
    <w:rsid w:val="009900AC"/>
    <w:rsid w:val="009921CA"/>
    <w:rsid w:val="009A15CF"/>
    <w:rsid w:val="009A1A04"/>
    <w:rsid w:val="009A47A8"/>
    <w:rsid w:val="009B1F95"/>
    <w:rsid w:val="009C2363"/>
    <w:rsid w:val="009D46F9"/>
    <w:rsid w:val="009D789A"/>
    <w:rsid w:val="009F211A"/>
    <w:rsid w:val="00A01808"/>
    <w:rsid w:val="00A1514C"/>
    <w:rsid w:val="00A1519E"/>
    <w:rsid w:val="00A20B97"/>
    <w:rsid w:val="00A214C0"/>
    <w:rsid w:val="00A26554"/>
    <w:rsid w:val="00A317E9"/>
    <w:rsid w:val="00A31A77"/>
    <w:rsid w:val="00A32A6F"/>
    <w:rsid w:val="00A41391"/>
    <w:rsid w:val="00A41497"/>
    <w:rsid w:val="00A576D8"/>
    <w:rsid w:val="00A64E33"/>
    <w:rsid w:val="00A67F29"/>
    <w:rsid w:val="00A74474"/>
    <w:rsid w:val="00A76F11"/>
    <w:rsid w:val="00A85F31"/>
    <w:rsid w:val="00A913B3"/>
    <w:rsid w:val="00A925EC"/>
    <w:rsid w:val="00A92657"/>
    <w:rsid w:val="00A938F9"/>
    <w:rsid w:val="00AA0CD8"/>
    <w:rsid w:val="00AA250F"/>
    <w:rsid w:val="00AA3CA0"/>
    <w:rsid w:val="00AB2041"/>
    <w:rsid w:val="00AC0698"/>
    <w:rsid w:val="00AC3ED4"/>
    <w:rsid w:val="00AC576E"/>
    <w:rsid w:val="00AD0580"/>
    <w:rsid w:val="00AD2FFA"/>
    <w:rsid w:val="00AD61A8"/>
    <w:rsid w:val="00AD6DEF"/>
    <w:rsid w:val="00AF22A9"/>
    <w:rsid w:val="00AF5735"/>
    <w:rsid w:val="00AF5913"/>
    <w:rsid w:val="00AF7FB8"/>
    <w:rsid w:val="00AF7FED"/>
    <w:rsid w:val="00B05B87"/>
    <w:rsid w:val="00B157B1"/>
    <w:rsid w:val="00B35C21"/>
    <w:rsid w:val="00B438C3"/>
    <w:rsid w:val="00B50921"/>
    <w:rsid w:val="00B54C8A"/>
    <w:rsid w:val="00B5595E"/>
    <w:rsid w:val="00B60FCF"/>
    <w:rsid w:val="00B612B7"/>
    <w:rsid w:val="00B65618"/>
    <w:rsid w:val="00BB1102"/>
    <w:rsid w:val="00BB22A2"/>
    <w:rsid w:val="00BB6A07"/>
    <w:rsid w:val="00BB6ADA"/>
    <w:rsid w:val="00BD4476"/>
    <w:rsid w:val="00BD5B9A"/>
    <w:rsid w:val="00BF3B97"/>
    <w:rsid w:val="00BF3E81"/>
    <w:rsid w:val="00BF63C5"/>
    <w:rsid w:val="00C04133"/>
    <w:rsid w:val="00C25106"/>
    <w:rsid w:val="00C26B87"/>
    <w:rsid w:val="00C42D88"/>
    <w:rsid w:val="00C44B76"/>
    <w:rsid w:val="00C627CD"/>
    <w:rsid w:val="00C633DD"/>
    <w:rsid w:val="00C72D03"/>
    <w:rsid w:val="00C87CE9"/>
    <w:rsid w:val="00C9036D"/>
    <w:rsid w:val="00CA0261"/>
    <w:rsid w:val="00CA2402"/>
    <w:rsid w:val="00CB4539"/>
    <w:rsid w:val="00CB6A7E"/>
    <w:rsid w:val="00CC78F6"/>
    <w:rsid w:val="00CD5536"/>
    <w:rsid w:val="00CE0573"/>
    <w:rsid w:val="00CE7886"/>
    <w:rsid w:val="00CF30A3"/>
    <w:rsid w:val="00D02828"/>
    <w:rsid w:val="00D05E22"/>
    <w:rsid w:val="00D11DBD"/>
    <w:rsid w:val="00D13637"/>
    <w:rsid w:val="00D251C1"/>
    <w:rsid w:val="00D35847"/>
    <w:rsid w:val="00D41BFD"/>
    <w:rsid w:val="00D53180"/>
    <w:rsid w:val="00D620BD"/>
    <w:rsid w:val="00D66172"/>
    <w:rsid w:val="00D71468"/>
    <w:rsid w:val="00D87811"/>
    <w:rsid w:val="00D9139B"/>
    <w:rsid w:val="00D92D66"/>
    <w:rsid w:val="00DB0B52"/>
    <w:rsid w:val="00DB3F5E"/>
    <w:rsid w:val="00DB56C8"/>
    <w:rsid w:val="00DC38CF"/>
    <w:rsid w:val="00DC3D0A"/>
    <w:rsid w:val="00DD0B81"/>
    <w:rsid w:val="00DD29B7"/>
    <w:rsid w:val="00DD3AE6"/>
    <w:rsid w:val="00DD72B2"/>
    <w:rsid w:val="00DE0044"/>
    <w:rsid w:val="00DE0052"/>
    <w:rsid w:val="00DF3C74"/>
    <w:rsid w:val="00E04923"/>
    <w:rsid w:val="00E06B29"/>
    <w:rsid w:val="00E154F4"/>
    <w:rsid w:val="00E17023"/>
    <w:rsid w:val="00E1790D"/>
    <w:rsid w:val="00E35B32"/>
    <w:rsid w:val="00E40D1D"/>
    <w:rsid w:val="00E4763A"/>
    <w:rsid w:val="00E476BA"/>
    <w:rsid w:val="00E60D35"/>
    <w:rsid w:val="00E66C7B"/>
    <w:rsid w:val="00E90582"/>
    <w:rsid w:val="00E914E0"/>
    <w:rsid w:val="00E93F70"/>
    <w:rsid w:val="00E955D8"/>
    <w:rsid w:val="00E96D08"/>
    <w:rsid w:val="00EA01F4"/>
    <w:rsid w:val="00EB003A"/>
    <w:rsid w:val="00EB2B3D"/>
    <w:rsid w:val="00EB6FBF"/>
    <w:rsid w:val="00EC0DE5"/>
    <w:rsid w:val="00EC5DF4"/>
    <w:rsid w:val="00ED57C8"/>
    <w:rsid w:val="00EE3FB6"/>
    <w:rsid w:val="00F01799"/>
    <w:rsid w:val="00F05763"/>
    <w:rsid w:val="00F06F8F"/>
    <w:rsid w:val="00F24A34"/>
    <w:rsid w:val="00F31036"/>
    <w:rsid w:val="00F36DC8"/>
    <w:rsid w:val="00F400F5"/>
    <w:rsid w:val="00F56132"/>
    <w:rsid w:val="00F6100B"/>
    <w:rsid w:val="00F716A8"/>
    <w:rsid w:val="00F75F9D"/>
    <w:rsid w:val="00F87330"/>
    <w:rsid w:val="00FA0AE3"/>
    <w:rsid w:val="00FA54AC"/>
    <w:rsid w:val="00FB31B2"/>
    <w:rsid w:val="00FC1B41"/>
    <w:rsid w:val="00FE638D"/>
    <w:rsid w:val="00FE65DB"/>
    <w:rsid w:val="00FF07E6"/>
    <w:rsid w:val="00FF0CE2"/>
    <w:rsid w:val="00FF1D1A"/>
    <w:rsid w:val="00FF67F3"/>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6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3E58C6"/>
    <w:pPr>
      <w:ind w:left="720"/>
      <w:contextualSpacing/>
    </w:pPr>
  </w:style>
  <w:style w:type="paragraph" w:styleId="2">
    <w:name w:val="Body Text Indent 2"/>
    <w:basedOn w:val="a"/>
    <w:link w:val="20"/>
    <w:uiPriority w:val="99"/>
    <w:unhideWhenUsed/>
    <w:rsid w:val="003E58C6"/>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ий текст з відступом 2 Знак"/>
    <w:basedOn w:val="a0"/>
    <w:link w:val="2"/>
    <w:uiPriority w:val="99"/>
    <w:rsid w:val="003E58C6"/>
    <w:rPr>
      <w:rFonts w:ascii="Times New Roman" w:eastAsia="Times New Roman" w:hAnsi="Times New Roman" w:cs="Times New Roman"/>
      <w:sz w:val="20"/>
      <w:szCs w:val="20"/>
      <w:lang w:val="ru-RU" w:eastAsia="ru-RU"/>
    </w:rPr>
  </w:style>
  <w:style w:type="paragraph" w:customStyle="1" w:styleId="a6">
    <w:name w:val="Нормальний текст"/>
    <w:basedOn w:val="a"/>
    <w:rsid w:val="00252691"/>
    <w:pPr>
      <w:spacing w:before="120" w:after="0" w:line="240" w:lineRule="auto"/>
      <w:ind w:firstLine="567"/>
    </w:pPr>
    <w:rPr>
      <w:rFonts w:ascii="Antiqua" w:eastAsia="Times New Roman" w:hAnsi="Antiqua" w:cs="Times New Roman"/>
      <w:sz w:val="26"/>
      <w:szCs w:val="20"/>
      <w:lang w:eastAsia="ru-RU"/>
    </w:rPr>
  </w:style>
  <w:style w:type="paragraph" w:styleId="a7">
    <w:name w:val="No Spacing"/>
    <w:uiPriority w:val="1"/>
    <w:qFormat/>
    <w:rsid w:val="00456CDF"/>
    <w:pPr>
      <w:spacing w:after="0" w:line="240" w:lineRule="auto"/>
    </w:pPr>
  </w:style>
  <w:style w:type="paragraph" w:styleId="a8">
    <w:name w:val="header"/>
    <w:basedOn w:val="a"/>
    <w:link w:val="a9"/>
    <w:uiPriority w:val="99"/>
    <w:unhideWhenUsed/>
    <w:rsid w:val="00572ABE"/>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572ABE"/>
  </w:style>
  <w:style w:type="paragraph" w:styleId="aa">
    <w:name w:val="footer"/>
    <w:basedOn w:val="a"/>
    <w:link w:val="ab"/>
    <w:uiPriority w:val="99"/>
    <w:unhideWhenUsed/>
    <w:rsid w:val="00572ABE"/>
    <w:pPr>
      <w:tabs>
        <w:tab w:val="center" w:pos="4819"/>
        <w:tab w:val="right" w:pos="9639"/>
      </w:tabs>
      <w:spacing w:after="0" w:line="240" w:lineRule="auto"/>
    </w:pPr>
  </w:style>
  <w:style w:type="character" w:customStyle="1" w:styleId="ab">
    <w:name w:val="Нижній колонтитул Знак"/>
    <w:basedOn w:val="a0"/>
    <w:link w:val="aa"/>
    <w:uiPriority w:val="99"/>
    <w:rsid w:val="00572ABE"/>
  </w:style>
  <w:style w:type="paragraph" w:styleId="ac">
    <w:name w:val="Quote"/>
    <w:basedOn w:val="a"/>
    <w:next w:val="a"/>
    <w:link w:val="ad"/>
    <w:uiPriority w:val="29"/>
    <w:qFormat/>
    <w:rsid w:val="003716FD"/>
    <w:rPr>
      <w:rFonts w:ascii="Calibri" w:eastAsia="Calibri" w:hAnsi="Calibri" w:cs="Times New Roman"/>
      <w:i/>
      <w:iCs/>
      <w:color w:val="000000" w:themeColor="text1"/>
    </w:rPr>
  </w:style>
  <w:style w:type="character" w:customStyle="1" w:styleId="ad">
    <w:name w:val="Цитація Знак"/>
    <w:basedOn w:val="a0"/>
    <w:link w:val="ac"/>
    <w:uiPriority w:val="29"/>
    <w:rsid w:val="003716FD"/>
    <w:rPr>
      <w:rFonts w:ascii="Calibri" w:eastAsia="Calibri" w:hAnsi="Calibri" w:cs="Times New Roman"/>
      <w:i/>
      <w:iCs/>
      <w:color w:val="000000" w:themeColor="text1"/>
    </w:rPr>
  </w:style>
  <w:style w:type="paragraph" w:customStyle="1" w:styleId="Default">
    <w:name w:val="Default"/>
    <w:rsid w:val="003716FD"/>
    <w:pPr>
      <w:autoSpaceDE w:val="0"/>
      <w:autoSpaceDN w:val="0"/>
      <w:adjustRightInd w:val="0"/>
      <w:spacing w:after="0" w:line="240" w:lineRule="auto"/>
    </w:pPr>
    <w:rPr>
      <w:rFonts w:ascii="Arial" w:hAnsi="Arial" w:cs="Arial"/>
      <w:color w:val="000000"/>
      <w:sz w:val="24"/>
      <w:szCs w:val="24"/>
    </w:rPr>
  </w:style>
  <w:style w:type="paragraph" w:styleId="ae">
    <w:name w:val="Body Text"/>
    <w:basedOn w:val="a"/>
    <w:link w:val="af"/>
    <w:unhideWhenUsed/>
    <w:rsid w:val="00A31A77"/>
    <w:pPr>
      <w:spacing w:after="0" w:line="240" w:lineRule="auto"/>
      <w:jc w:val="center"/>
    </w:pPr>
    <w:rPr>
      <w:rFonts w:ascii="Times New Roman" w:eastAsia="Times New Roman" w:hAnsi="Times New Roman" w:cs="Times New Roman"/>
      <w:b/>
      <w:i/>
      <w:sz w:val="24"/>
      <w:szCs w:val="20"/>
      <w:lang w:eastAsia="ru-RU"/>
    </w:rPr>
  </w:style>
  <w:style w:type="character" w:customStyle="1" w:styleId="af">
    <w:name w:val="Основний текст Знак"/>
    <w:basedOn w:val="a0"/>
    <w:link w:val="ae"/>
    <w:rsid w:val="00A31A77"/>
    <w:rPr>
      <w:rFonts w:ascii="Times New Roman" w:eastAsia="Times New Roman" w:hAnsi="Times New Roman" w:cs="Times New Roman"/>
      <w:b/>
      <w:i/>
      <w:sz w:val="24"/>
      <w:szCs w:val="20"/>
      <w:lang w:eastAsia="ru-RU"/>
    </w:rPr>
  </w:style>
  <w:style w:type="paragraph" w:styleId="af0">
    <w:name w:val="Balloon Text"/>
    <w:basedOn w:val="a"/>
    <w:link w:val="af1"/>
    <w:uiPriority w:val="99"/>
    <w:semiHidden/>
    <w:unhideWhenUsed/>
    <w:rsid w:val="000749B0"/>
    <w:pPr>
      <w:spacing w:after="0" w:line="240" w:lineRule="auto"/>
    </w:pPr>
    <w:rPr>
      <w:rFonts w:ascii="Tahoma" w:hAnsi="Tahoma" w:cs="Tahoma"/>
      <w:sz w:val="16"/>
      <w:szCs w:val="16"/>
    </w:rPr>
  </w:style>
  <w:style w:type="character" w:customStyle="1" w:styleId="af1">
    <w:name w:val="Текст у виносці Знак"/>
    <w:basedOn w:val="a0"/>
    <w:link w:val="af0"/>
    <w:uiPriority w:val="99"/>
    <w:semiHidden/>
    <w:rsid w:val="000749B0"/>
    <w:rPr>
      <w:rFonts w:ascii="Tahoma" w:hAnsi="Tahoma" w:cs="Tahoma"/>
      <w:sz w:val="16"/>
      <w:szCs w:val="16"/>
    </w:rPr>
  </w:style>
  <w:style w:type="paragraph" w:styleId="af2">
    <w:name w:val="Normal (Web)"/>
    <w:basedOn w:val="a"/>
    <w:uiPriority w:val="99"/>
    <w:rsid w:val="002431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Hyperlink"/>
    <w:basedOn w:val="a0"/>
    <w:uiPriority w:val="99"/>
    <w:semiHidden/>
    <w:unhideWhenUsed/>
    <w:rsid w:val="00070C4C"/>
    <w:rPr>
      <w:color w:val="0000FF"/>
      <w:u w:val="single"/>
    </w:rPr>
  </w:style>
  <w:style w:type="character" w:customStyle="1" w:styleId="a5">
    <w:name w:val="Абзац списку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6D0B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6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3E58C6"/>
    <w:pPr>
      <w:ind w:left="720"/>
      <w:contextualSpacing/>
    </w:pPr>
  </w:style>
  <w:style w:type="paragraph" w:styleId="2">
    <w:name w:val="Body Text Indent 2"/>
    <w:basedOn w:val="a"/>
    <w:link w:val="20"/>
    <w:uiPriority w:val="99"/>
    <w:unhideWhenUsed/>
    <w:rsid w:val="003E58C6"/>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ий текст з відступом 2 Знак"/>
    <w:basedOn w:val="a0"/>
    <w:link w:val="2"/>
    <w:uiPriority w:val="99"/>
    <w:rsid w:val="003E58C6"/>
    <w:rPr>
      <w:rFonts w:ascii="Times New Roman" w:eastAsia="Times New Roman" w:hAnsi="Times New Roman" w:cs="Times New Roman"/>
      <w:sz w:val="20"/>
      <w:szCs w:val="20"/>
      <w:lang w:val="ru-RU" w:eastAsia="ru-RU"/>
    </w:rPr>
  </w:style>
  <w:style w:type="paragraph" w:customStyle="1" w:styleId="a6">
    <w:name w:val="Нормальний текст"/>
    <w:basedOn w:val="a"/>
    <w:rsid w:val="00252691"/>
    <w:pPr>
      <w:spacing w:before="120" w:after="0" w:line="240" w:lineRule="auto"/>
      <w:ind w:firstLine="567"/>
    </w:pPr>
    <w:rPr>
      <w:rFonts w:ascii="Antiqua" w:eastAsia="Times New Roman" w:hAnsi="Antiqua" w:cs="Times New Roman"/>
      <w:sz w:val="26"/>
      <w:szCs w:val="20"/>
      <w:lang w:eastAsia="ru-RU"/>
    </w:rPr>
  </w:style>
  <w:style w:type="paragraph" w:styleId="a7">
    <w:name w:val="No Spacing"/>
    <w:uiPriority w:val="1"/>
    <w:qFormat/>
    <w:rsid w:val="00456CDF"/>
    <w:pPr>
      <w:spacing w:after="0" w:line="240" w:lineRule="auto"/>
    </w:pPr>
  </w:style>
  <w:style w:type="paragraph" w:styleId="a8">
    <w:name w:val="header"/>
    <w:basedOn w:val="a"/>
    <w:link w:val="a9"/>
    <w:uiPriority w:val="99"/>
    <w:unhideWhenUsed/>
    <w:rsid w:val="00572ABE"/>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572ABE"/>
  </w:style>
  <w:style w:type="paragraph" w:styleId="aa">
    <w:name w:val="footer"/>
    <w:basedOn w:val="a"/>
    <w:link w:val="ab"/>
    <w:uiPriority w:val="99"/>
    <w:unhideWhenUsed/>
    <w:rsid w:val="00572ABE"/>
    <w:pPr>
      <w:tabs>
        <w:tab w:val="center" w:pos="4819"/>
        <w:tab w:val="right" w:pos="9639"/>
      </w:tabs>
      <w:spacing w:after="0" w:line="240" w:lineRule="auto"/>
    </w:pPr>
  </w:style>
  <w:style w:type="character" w:customStyle="1" w:styleId="ab">
    <w:name w:val="Нижній колонтитул Знак"/>
    <w:basedOn w:val="a0"/>
    <w:link w:val="aa"/>
    <w:uiPriority w:val="99"/>
    <w:rsid w:val="00572ABE"/>
  </w:style>
  <w:style w:type="paragraph" w:styleId="ac">
    <w:name w:val="Quote"/>
    <w:basedOn w:val="a"/>
    <w:next w:val="a"/>
    <w:link w:val="ad"/>
    <w:uiPriority w:val="29"/>
    <w:qFormat/>
    <w:rsid w:val="003716FD"/>
    <w:rPr>
      <w:rFonts w:ascii="Calibri" w:eastAsia="Calibri" w:hAnsi="Calibri" w:cs="Times New Roman"/>
      <w:i/>
      <w:iCs/>
      <w:color w:val="000000" w:themeColor="text1"/>
    </w:rPr>
  </w:style>
  <w:style w:type="character" w:customStyle="1" w:styleId="ad">
    <w:name w:val="Цитація Знак"/>
    <w:basedOn w:val="a0"/>
    <w:link w:val="ac"/>
    <w:uiPriority w:val="29"/>
    <w:rsid w:val="003716FD"/>
    <w:rPr>
      <w:rFonts w:ascii="Calibri" w:eastAsia="Calibri" w:hAnsi="Calibri" w:cs="Times New Roman"/>
      <w:i/>
      <w:iCs/>
      <w:color w:val="000000" w:themeColor="text1"/>
    </w:rPr>
  </w:style>
  <w:style w:type="paragraph" w:customStyle="1" w:styleId="Default">
    <w:name w:val="Default"/>
    <w:rsid w:val="003716FD"/>
    <w:pPr>
      <w:autoSpaceDE w:val="0"/>
      <w:autoSpaceDN w:val="0"/>
      <w:adjustRightInd w:val="0"/>
      <w:spacing w:after="0" w:line="240" w:lineRule="auto"/>
    </w:pPr>
    <w:rPr>
      <w:rFonts w:ascii="Arial" w:hAnsi="Arial" w:cs="Arial"/>
      <w:color w:val="000000"/>
      <w:sz w:val="24"/>
      <w:szCs w:val="24"/>
    </w:rPr>
  </w:style>
  <w:style w:type="paragraph" w:styleId="ae">
    <w:name w:val="Body Text"/>
    <w:basedOn w:val="a"/>
    <w:link w:val="af"/>
    <w:unhideWhenUsed/>
    <w:rsid w:val="00A31A77"/>
    <w:pPr>
      <w:spacing w:after="0" w:line="240" w:lineRule="auto"/>
      <w:jc w:val="center"/>
    </w:pPr>
    <w:rPr>
      <w:rFonts w:ascii="Times New Roman" w:eastAsia="Times New Roman" w:hAnsi="Times New Roman" w:cs="Times New Roman"/>
      <w:b/>
      <w:i/>
      <w:sz w:val="24"/>
      <w:szCs w:val="20"/>
      <w:lang w:eastAsia="ru-RU"/>
    </w:rPr>
  </w:style>
  <w:style w:type="character" w:customStyle="1" w:styleId="af">
    <w:name w:val="Основний текст Знак"/>
    <w:basedOn w:val="a0"/>
    <w:link w:val="ae"/>
    <w:rsid w:val="00A31A77"/>
    <w:rPr>
      <w:rFonts w:ascii="Times New Roman" w:eastAsia="Times New Roman" w:hAnsi="Times New Roman" w:cs="Times New Roman"/>
      <w:b/>
      <w:i/>
      <w:sz w:val="24"/>
      <w:szCs w:val="20"/>
      <w:lang w:eastAsia="ru-RU"/>
    </w:rPr>
  </w:style>
  <w:style w:type="paragraph" w:styleId="af0">
    <w:name w:val="Balloon Text"/>
    <w:basedOn w:val="a"/>
    <w:link w:val="af1"/>
    <w:uiPriority w:val="99"/>
    <w:semiHidden/>
    <w:unhideWhenUsed/>
    <w:rsid w:val="000749B0"/>
    <w:pPr>
      <w:spacing w:after="0" w:line="240" w:lineRule="auto"/>
    </w:pPr>
    <w:rPr>
      <w:rFonts w:ascii="Tahoma" w:hAnsi="Tahoma" w:cs="Tahoma"/>
      <w:sz w:val="16"/>
      <w:szCs w:val="16"/>
    </w:rPr>
  </w:style>
  <w:style w:type="character" w:customStyle="1" w:styleId="af1">
    <w:name w:val="Текст у виносці Знак"/>
    <w:basedOn w:val="a0"/>
    <w:link w:val="af0"/>
    <w:uiPriority w:val="99"/>
    <w:semiHidden/>
    <w:rsid w:val="000749B0"/>
    <w:rPr>
      <w:rFonts w:ascii="Tahoma" w:hAnsi="Tahoma" w:cs="Tahoma"/>
      <w:sz w:val="16"/>
      <w:szCs w:val="16"/>
    </w:rPr>
  </w:style>
  <w:style w:type="paragraph" w:styleId="af2">
    <w:name w:val="Normal (Web)"/>
    <w:basedOn w:val="a"/>
    <w:uiPriority w:val="99"/>
    <w:rsid w:val="002431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Hyperlink"/>
    <w:basedOn w:val="a0"/>
    <w:uiPriority w:val="99"/>
    <w:semiHidden/>
    <w:unhideWhenUsed/>
    <w:rsid w:val="00070C4C"/>
    <w:rPr>
      <w:color w:val="0000FF"/>
      <w:u w:val="single"/>
    </w:rPr>
  </w:style>
  <w:style w:type="character" w:customStyle="1" w:styleId="a5">
    <w:name w:val="Абзац списку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6D0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83829">
      <w:bodyDiv w:val="1"/>
      <w:marLeft w:val="0"/>
      <w:marRight w:val="0"/>
      <w:marTop w:val="0"/>
      <w:marBottom w:val="0"/>
      <w:divBdr>
        <w:top w:val="none" w:sz="0" w:space="0" w:color="auto"/>
        <w:left w:val="none" w:sz="0" w:space="0" w:color="auto"/>
        <w:bottom w:val="none" w:sz="0" w:space="0" w:color="auto"/>
        <w:right w:val="none" w:sz="0" w:space="0" w:color="auto"/>
      </w:divBdr>
    </w:div>
    <w:div w:id="1554854181">
      <w:bodyDiv w:val="1"/>
      <w:marLeft w:val="0"/>
      <w:marRight w:val="0"/>
      <w:marTop w:val="0"/>
      <w:marBottom w:val="0"/>
      <w:divBdr>
        <w:top w:val="none" w:sz="0" w:space="0" w:color="auto"/>
        <w:left w:val="none" w:sz="0" w:space="0" w:color="auto"/>
        <w:bottom w:val="none" w:sz="0" w:space="0" w:color="auto"/>
        <w:right w:val="none" w:sz="0" w:space="0" w:color="auto"/>
      </w:divBdr>
    </w:div>
    <w:div w:id="21196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7D238-E982-4747-902B-D9399BB5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85</Pages>
  <Words>58526</Words>
  <Characters>33361</Characters>
  <Application>Microsoft Office Word</Application>
  <DocSecurity>0</DocSecurity>
  <Lines>278</Lines>
  <Paragraphs>183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91704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ВАЛІГУРСЬКА ВАЛЕНТИНА МИХАЙЛІВНА</dc:creator>
  <cp:lastModifiedBy>ДРУЦЬКА ВАЛЕНТИНА АНАТОЛІЇВНА</cp:lastModifiedBy>
  <cp:revision>9</cp:revision>
  <cp:lastPrinted>2020-08-13T13:02:00Z</cp:lastPrinted>
  <dcterms:created xsi:type="dcterms:W3CDTF">2020-08-14T13:06:00Z</dcterms:created>
  <dcterms:modified xsi:type="dcterms:W3CDTF">2020-08-14T13:40:00Z</dcterms:modified>
</cp:coreProperties>
</file>