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77F" w:rsidRDefault="00F0777F" w:rsidP="00FE0073">
      <w:pPr>
        <w:ind w:firstLine="3686"/>
        <w:jc w:val="both"/>
        <w:rPr>
          <w:sz w:val="28"/>
          <w:szCs w:val="28"/>
        </w:rPr>
      </w:pPr>
    </w:p>
    <w:p w:rsidR="00F10DFD" w:rsidRDefault="00F10DFD" w:rsidP="00FE0073">
      <w:pPr>
        <w:ind w:firstLine="3686"/>
        <w:jc w:val="both"/>
        <w:rPr>
          <w:sz w:val="28"/>
          <w:szCs w:val="28"/>
        </w:rPr>
      </w:pPr>
    </w:p>
    <w:p w:rsidR="00F10DFD" w:rsidRPr="006B69B4" w:rsidRDefault="00F10DFD" w:rsidP="00F10DFD">
      <w:pPr>
        <w:jc w:val="both"/>
        <w:rPr>
          <w:sz w:val="24"/>
          <w:szCs w:val="24"/>
        </w:rPr>
      </w:pPr>
      <w:r w:rsidRPr="006B69B4">
        <w:rPr>
          <w:sz w:val="24"/>
          <w:szCs w:val="24"/>
        </w:rPr>
        <w:t>(У тексті Декларації та додатків до неї: після слова "серія" у всіх відмінках доповнено словами "(за наявності)"; слова "Серію та номер паспорта зазначають фізичні особи, які мають відмітку у паспорті про право здійснювати будь-які платежі за серією та номером паспорта" замінено словами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згідно з наказом Міністерства фінансів України від 24 квітня 2017 року N 451)</w:t>
      </w:r>
    </w:p>
    <w:p w:rsidR="00F10DFD" w:rsidRDefault="00F10DFD" w:rsidP="00FE0073">
      <w:pPr>
        <w:ind w:firstLine="3686"/>
        <w:jc w:val="both"/>
        <w:rPr>
          <w:sz w:val="28"/>
          <w:szCs w:val="28"/>
        </w:rPr>
      </w:pPr>
    </w:p>
    <w:p w:rsidR="00FE0073" w:rsidRPr="00FE0073" w:rsidRDefault="00FE0073" w:rsidP="00FE0073">
      <w:pPr>
        <w:ind w:firstLine="3686"/>
        <w:jc w:val="both"/>
        <w:rPr>
          <w:sz w:val="28"/>
          <w:szCs w:val="28"/>
        </w:rPr>
      </w:pPr>
      <w:r w:rsidRPr="00FE0073">
        <w:rPr>
          <w:sz w:val="28"/>
          <w:szCs w:val="28"/>
        </w:rPr>
        <w:t>ЗАТВЕРДЖЕНО</w:t>
      </w:r>
    </w:p>
    <w:p w:rsidR="00FE0073" w:rsidRPr="00FE0073" w:rsidRDefault="00FE0073" w:rsidP="00FE0073">
      <w:pPr>
        <w:ind w:firstLine="3686"/>
        <w:jc w:val="both"/>
        <w:rPr>
          <w:sz w:val="28"/>
          <w:szCs w:val="28"/>
        </w:rPr>
      </w:pPr>
      <w:r w:rsidRPr="00FE0073">
        <w:rPr>
          <w:sz w:val="28"/>
          <w:szCs w:val="28"/>
        </w:rPr>
        <w:t>Наказ Міністерства фінансів України</w:t>
      </w:r>
    </w:p>
    <w:p w:rsidR="00FE0073" w:rsidRPr="00FE0073" w:rsidRDefault="00FE0073" w:rsidP="00FE0073">
      <w:pPr>
        <w:ind w:firstLine="3686"/>
        <w:jc w:val="both"/>
        <w:rPr>
          <w:sz w:val="28"/>
          <w:szCs w:val="28"/>
        </w:rPr>
      </w:pPr>
      <w:r w:rsidRPr="00FE0073">
        <w:rPr>
          <w:sz w:val="28"/>
          <w:szCs w:val="28"/>
        </w:rPr>
        <w:t>23 січня 2015 року N 14</w:t>
      </w:r>
    </w:p>
    <w:p w:rsidR="00FE0073" w:rsidRPr="00FE0073" w:rsidRDefault="00FE0073" w:rsidP="00FE0073">
      <w:pPr>
        <w:ind w:firstLine="3686"/>
        <w:jc w:val="both"/>
        <w:rPr>
          <w:sz w:val="28"/>
          <w:szCs w:val="28"/>
        </w:rPr>
      </w:pPr>
      <w:r w:rsidRPr="00FE0073">
        <w:rPr>
          <w:sz w:val="28"/>
          <w:szCs w:val="28"/>
        </w:rPr>
        <w:t>(у редакції наказу Міністерства фінансів України</w:t>
      </w:r>
    </w:p>
    <w:p w:rsidR="00221619" w:rsidRPr="00FE0073" w:rsidRDefault="00FE0073" w:rsidP="00FE0073">
      <w:pPr>
        <w:ind w:firstLine="3686"/>
        <w:jc w:val="both"/>
        <w:rPr>
          <w:sz w:val="28"/>
          <w:szCs w:val="28"/>
        </w:rPr>
      </w:pPr>
      <w:r w:rsidRPr="00FE0073">
        <w:rPr>
          <w:sz w:val="28"/>
          <w:szCs w:val="28"/>
        </w:rPr>
        <w:t>від 26 вересня 2016 року N 841)</w:t>
      </w:r>
    </w:p>
    <w:p w:rsidR="00FE0073" w:rsidRDefault="00FE0073" w:rsidP="00FE0073"/>
    <w:p w:rsidR="00FE0073" w:rsidRPr="00DA6987" w:rsidRDefault="00FE0073" w:rsidP="00FE0073">
      <w:pPr>
        <w:rPr>
          <w:sz w:val="24"/>
          <w:szCs w:val="24"/>
        </w:rPr>
      </w:pPr>
      <w:r w:rsidRPr="00DA6987">
        <w:rPr>
          <w:sz w:val="24"/>
          <w:szCs w:val="24"/>
        </w:rPr>
        <w:t>Відмітка про одержання</w:t>
      </w:r>
    </w:p>
    <w:p w:rsidR="00FE0073" w:rsidRPr="00DA6987" w:rsidRDefault="00FE0073" w:rsidP="00FE0073">
      <w:pPr>
        <w:rPr>
          <w:sz w:val="24"/>
          <w:szCs w:val="24"/>
        </w:rPr>
      </w:pPr>
      <w:r w:rsidRPr="00DA6987">
        <w:rPr>
          <w:sz w:val="24"/>
          <w:szCs w:val="24"/>
        </w:rPr>
        <w:t>(штамп контролюючого органу,</w:t>
      </w:r>
    </w:p>
    <w:p w:rsidR="00FE0073" w:rsidRPr="00DA6987" w:rsidRDefault="00FE0073" w:rsidP="00FE0073">
      <w:pPr>
        <w:jc w:val="both"/>
        <w:rPr>
          <w:sz w:val="24"/>
          <w:szCs w:val="24"/>
        </w:rPr>
      </w:pPr>
      <w:r w:rsidRPr="00DA6987">
        <w:rPr>
          <w:sz w:val="24"/>
          <w:szCs w:val="24"/>
        </w:rPr>
        <w:t>дата, вхідний номер)</w:t>
      </w:r>
    </w:p>
    <w:p w:rsidR="00FE0073" w:rsidRPr="00BA427B" w:rsidRDefault="00FE0073" w:rsidP="00FE0073">
      <w:pPr>
        <w:rPr>
          <w:sz w:val="16"/>
          <w:szCs w:val="16"/>
          <w:lang w:val="ru-RU"/>
        </w:rPr>
      </w:pPr>
    </w:p>
    <w:p w:rsidR="00F0777F" w:rsidRDefault="00F0777F" w:rsidP="00FE0073">
      <w:pPr>
        <w:rPr>
          <w:sz w:val="16"/>
          <w:szCs w:val="16"/>
          <w:lang w:val="ru-RU"/>
        </w:rPr>
      </w:pPr>
    </w:p>
    <w:tbl>
      <w:tblPr>
        <w:tblW w:w="10672" w:type="dxa"/>
        <w:tblInd w:w="-885" w:type="dxa"/>
        <w:tblLayout w:type="fixed"/>
        <w:tblLook w:val="0000" w:firstRow="0" w:lastRow="0" w:firstColumn="0" w:lastColumn="0" w:noHBand="0" w:noVBand="0"/>
      </w:tblPr>
      <w:tblGrid>
        <w:gridCol w:w="1032"/>
        <w:gridCol w:w="6800"/>
        <w:gridCol w:w="740"/>
        <w:gridCol w:w="420"/>
        <w:gridCol w:w="1680"/>
      </w:tblGrid>
      <w:tr w:rsidR="004E1879" w:rsidRPr="00F0777F" w:rsidTr="00BA427B">
        <w:tc>
          <w:tcPr>
            <w:tcW w:w="1032" w:type="dxa"/>
            <w:vMerge w:val="restart"/>
            <w:tcBorders>
              <w:top w:val="single" w:sz="4" w:space="0" w:color="auto"/>
              <w:left w:val="single" w:sz="4" w:space="0" w:color="auto"/>
              <w:bottom w:val="single" w:sz="4" w:space="0" w:color="auto"/>
              <w:right w:val="single" w:sz="4" w:space="0" w:color="auto"/>
            </w:tcBorders>
          </w:tcPr>
          <w:p w:rsidR="004E1879" w:rsidRPr="00F0777F" w:rsidRDefault="004E1879" w:rsidP="00922780">
            <w:pPr>
              <w:rPr>
                <w:sz w:val="26"/>
                <w:szCs w:val="26"/>
              </w:rPr>
            </w:pPr>
          </w:p>
          <w:p w:rsidR="004E1879" w:rsidRPr="00F0777F" w:rsidRDefault="004E1879" w:rsidP="00922780">
            <w:pPr>
              <w:jc w:val="center"/>
              <w:rPr>
                <w:sz w:val="26"/>
                <w:szCs w:val="26"/>
              </w:rPr>
            </w:pPr>
            <w:r w:rsidRPr="00F0777F">
              <w:rPr>
                <w:sz w:val="26"/>
                <w:szCs w:val="26"/>
              </w:rPr>
              <w:t>01</w:t>
            </w:r>
          </w:p>
        </w:tc>
        <w:tc>
          <w:tcPr>
            <w:tcW w:w="6800" w:type="dxa"/>
            <w:vMerge w:val="restart"/>
            <w:tcBorders>
              <w:top w:val="single" w:sz="4" w:space="0" w:color="auto"/>
              <w:left w:val="single" w:sz="4" w:space="0" w:color="auto"/>
              <w:bottom w:val="single" w:sz="4" w:space="0" w:color="auto"/>
              <w:right w:val="single" w:sz="4" w:space="0" w:color="auto"/>
            </w:tcBorders>
          </w:tcPr>
          <w:p w:rsidR="004E1879" w:rsidRPr="00F0777F" w:rsidRDefault="004E1879" w:rsidP="00922780">
            <w:pPr>
              <w:rPr>
                <w:sz w:val="26"/>
                <w:szCs w:val="26"/>
              </w:rPr>
            </w:pPr>
          </w:p>
          <w:p w:rsidR="004E1879" w:rsidRPr="00F0777F" w:rsidRDefault="004E1879" w:rsidP="00922780">
            <w:pPr>
              <w:rPr>
                <w:b/>
                <w:sz w:val="26"/>
                <w:szCs w:val="26"/>
              </w:rPr>
            </w:pPr>
            <w:r w:rsidRPr="00F0777F">
              <w:rPr>
                <w:b/>
                <w:sz w:val="26"/>
                <w:szCs w:val="26"/>
              </w:rPr>
              <w:t>ДЕКЛАРАЦІЯ</w:t>
            </w:r>
          </w:p>
          <w:p w:rsidR="004E1879" w:rsidRPr="00F0777F" w:rsidRDefault="004E1879" w:rsidP="00922780">
            <w:pPr>
              <w:rPr>
                <w:sz w:val="26"/>
                <w:szCs w:val="26"/>
              </w:rPr>
            </w:pPr>
            <w:r w:rsidRPr="00F0777F">
              <w:rPr>
                <w:b/>
                <w:sz w:val="26"/>
                <w:szCs w:val="26"/>
              </w:rPr>
              <w:t>АКЦИЗНОГО ПОДАТКУ</w:t>
            </w:r>
          </w:p>
        </w:tc>
        <w:tc>
          <w:tcPr>
            <w:tcW w:w="740" w:type="dxa"/>
            <w:tcBorders>
              <w:top w:val="single" w:sz="4" w:space="0" w:color="auto"/>
              <w:left w:val="single" w:sz="4" w:space="0" w:color="auto"/>
              <w:bottom w:val="single" w:sz="4" w:space="0" w:color="auto"/>
              <w:right w:val="single" w:sz="4" w:space="0" w:color="auto"/>
            </w:tcBorders>
          </w:tcPr>
          <w:p w:rsidR="004E1879" w:rsidRPr="00F0777F" w:rsidRDefault="004E1879" w:rsidP="00922780">
            <w:pPr>
              <w:jc w:val="center"/>
              <w:rPr>
                <w:sz w:val="26"/>
                <w:szCs w:val="26"/>
              </w:rPr>
            </w:pPr>
            <w:r w:rsidRPr="00F0777F">
              <w:rPr>
                <w:sz w:val="26"/>
                <w:szCs w:val="26"/>
              </w:rPr>
              <w:t>011</w:t>
            </w:r>
          </w:p>
        </w:tc>
        <w:tc>
          <w:tcPr>
            <w:tcW w:w="420" w:type="dxa"/>
            <w:tcBorders>
              <w:top w:val="single" w:sz="4" w:space="0" w:color="auto"/>
              <w:left w:val="single" w:sz="4" w:space="0" w:color="auto"/>
              <w:bottom w:val="single" w:sz="4" w:space="0" w:color="auto"/>
              <w:right w:val="single" w:sz="4" w:space="0" w:color="auto"/>
            </w:tcBorders>
          </w:tcPr>
          <w:p w:rsidR="004E1879" w:rsidRPr="00F0777F" w:rsidRDefault="004E1879" w:rsidP="00922780">
            <w:pPr>
              <w:rPr>
                <w:sz w:val="26"/>
                <w:szCs w:val="26"/>
              </w:rPr>
            </w:pPr>
          </w:p>
          <w:p w:rsidR="004E1879" w:rsidRPr="00F0777F" w:rsidRDefault="004E1879" w:rsidP="00922780">
            <w:pPr>
              <w:rPr>
                <w:sz w:val="26"/>
                <w:szCs w:val="26"/>
              </w:rPr>
            </w:pPr>
            <w:r w:rsidRPr="00F0777F">
              <w:rPr>
                <w:sz w:val="26"/>
                <w:szCs w:val="26"/>
              </w:rPr>
              <w:t> </w:t>
            </w:r>
          </w:p>
        </w:tc>
        <w:tc>
          <w:tcPr>
            <w:tcW w:w="1680" w:type="dxa"/>
            <w:tcBorders>
              <w:top w:val="single" w:sz="4" w:space="0" w:color="auto"/>
              <w:left w:val="single" w:sz="4" w:space="0" w:color="auto"/>
              <w:bottom w:val="single" w:sz="4" w:space="0" w:color="auto"/>
              <w:right w:val="single" w:sz="4" w:space="0" w:color="auto"/>
            </w:tcBorders>
          </w:tcPr>
          <w:p w:rsidR="004E1879" w:rsidRPr="00F0777F" w:rsidRDefault="004E1879" w:rsidP="00922780">
            <w:pPr>
              <w:rPr>
                <w:sz w:val="26"/>
                <w:szCs w:val="26"/>
              </w:rPr>
            </w:pPr>
            <w:r w:rsidRPr="00F0777F">
              <w:rPr>
                <w:sz w:val="26"/>
                <w:szCs w:val="26"/>
              </w:rPr>
              <w:t>Звітна</w:t>
            </w:r>
          </w:p>
        </w:tc>
      </w:tr>
      <w:tr w:rsidR="004E1879" w:rsidRPr="00F0777F" w:rsidTr="00BA427B">
        <w:tc>
          <w:tcPr>
            <w:tcW w:w="1032" w:type="dxa"/>
            <w:vMerge/>
            <w:tcBorders>
              <w:top w:val="single" w:sz="4" w:space="0" w:color="auto"/>
              <w:left w:val="single" w:sz="4" w:space="0" w:color="auto"/>
              <w:bottom w:val="single" w:sz="4" w:space="0" w:color="auto"/>
              <w:right w:val="single" w:sz="4" w:space="0" w:color="auto"/>
            </w:tcBorders>
          </w:tcPr>
          <w:p w:rsidR="004E1879" w:rsidRPr="00F0777F" w:rsidRDefault="004E1879" w:rsidP="00922780">
            <w:pPr>
              <w:rPr>
                <w:sz w:val="26"/>
                <w:szCs w:val="26"/>
              </w:rPr>
            </w:pPr>
          </w:p>
        </w:tc>
        <w:tc>
          <w:tcPr>
            <w:tcW w:w="6800" w:type="dxa"/>
            <w:vMerge/>
            <w:tcBorders>
              <w:top w:val="single" w:sz="4" w:space="0" w:color="auto"/>
              <w:left w:val="single" w:sz="4" w:space="0" w:color="auto"/>
              <w:bottom w:val="single" w:sz="4" w:space="0" w:color="auto"/>
              <w:right w:val="single" w:sz="4" w:space="0" w:color="auto"/>
            </w:tcBorders>
          </w:tcPr>
          <w:p w:rsidR="004E1879" w:rsidRPr="00F0777F" w:rsidRDefault="004E1879" w:rsidP="00922780">
            <w:pPr>
              <w:rPr>
                <w:sz w:val="26"/>
                <w:szCs w:val="26"/>
              </w:rPr>
            </w:pPr>
          </w:p>
        </w:tc>
        <w:tc>
          <w:tcPr>
            <w:tcW w:w="740" w:type="dxa"/>
            <w:tcBorders>
              <w:top w:val="single" w:sz="4" w:space="0" w:color="auto"/>
              <w:left w:val="single" w:sz="4" w:space="0" w:color="auto"/>
              <w:bottom w:val="single" w:sz="4" w:space="0" w:color="auto"/>
              <w:right w:val="single" w:sz="4" w:space="0" w:color="auto"/>
            </w:tcBorders>
          </w:tcPr>
          <w:p w:rsidR="004E1879" w:rsidRPr="00F0777F" w:rsidRDefault="004E1879" w:rsidP="00922780">
            <w:pPr>
              <w:jc w:val="center"/>
              <w:rPr>
                <w:sz w:val="26"/>
                <w:szCs w:val="26"/>
              </w:rPr>
            </w:pPr>
            <w:r w:rsidRPr="00F0777F">
              <w:rPr>
                <w:sz w:val="26"/>
                <w:szCs w:val="26"/>
              </w:rPr>
              <w:t>012</w:t>
            </w:r>
          </w:p>
        </w:tc>
        <w:tc>
          <w:tcPr>
            <w:tcW w:w="420" w:type="dxa"/>
            <w:tcBorders>
              <w:top w:val="single" w:sz="4" w:space="0" w:color="auto"/>
              <w:left w:val="single" w:sz="4" w:space="0" w:color="auto"/>
              <w:bottom w:val="single" w:sz="4" w:space="0" w:color="auto"/>
              <w:right w:val="single" w:sz="4" w:space="0" w:color="auto"/>
            </w:tcBorders>
          </w:tcPr>
          <w:p w:rsidR="004E1879" w:rsidRPr="00F0777F" w:rsidRDefault="004E1879" w:rsidP="00922780">
            <w:pPr>
              <w:rPr>
                <w:sz w:val="26"/>
                <w:szCs w:val="26"/>
              </w:rPr>
            </w:pPr>
          </w:p>
          <w:p w:rsidR="004E1879" w:rsidRPr="00F0777F" w:rsidRDefault="004E1879" w:rsidP="00922780">
            <w:pPr>
              <w:rPr>
                <w:sz w:val="26"/>
                <w:szCs w:val="26"/>
              </w:rPr>
            </w:pPr>
            <w:r w:rsidRPr="00F0777F">
              <w:rPr>
                <w:sz w:val="26"/>
                <w:szCs w:val="26"/>
              </w:rPr>
              <w:t> </w:t>
            </w:r>
          </w:p>
        </w:tc>
        <w:tc>
          <w:tcPr>
            <w:tcW w:w="1680" w:type="dxa"/>
            <w:tcBorders>
              <w:top w:val="single" w:sz="4" w:space="0" w:color="auto"/>
              <w:left w:val="single" w:sz="4" w:space="0" w:color="auto"/>
              <w:bottom w:val="single" w:sz="4" w:space="0" w:color="auto"/>
              <w:right w:val="single" w:sz="4" w:space="0" w:color="auto"/>
            </w:tcBorders>
          </w:tcPr>
          <w:p w:rsidR="004E1879" w:rsidRPr="00F0777F" w:rsidRDefault="004E1879" w:rsidP="00922780">
            <w:pPr>
              <w:rPr>
                <w:sz w:val="26"/>
                <w:szCs w:val="26"/>
              </w:rPr>
            </w:pPr>
            <w:r w:rsidRPr="00F0777F">
              <w:rPr>
                <w:sz w:val="26"/>
                <w:szCs w:val="26"/>
              </w:rPr>
              <w:t>Звітна нова</w:t>
            </w:r>
          </w:p>
        </w:tc>
      </w:tr>
      <w:tr w:rsidR="004E1879" w:rsidRPr="00F0777F" w:rsidTr="00BA427B">
        <w:tc>
          <w:tcPr>
            <w:tcW w:w="1032" w:type="dxa"/>
            <w:vMerge/>
            <w:tcBorders>
              <w:top w:val="single" w:sz="4" w:space="0" w:color="auto"/>
              <w:left w:val="single" w:sz="4" w:space="0" w:color="auto"/>
              <w:bottom w:val="single" w:sz="4" w:space="0" w:color="auto"/>
              <w:right w:val="single" w:sz="4" w:space="0" w:color="auto"/>
            </w:tcBorders>
          </w:tcPr>
          <w:p w:rsidR="004E1879" w:rsidRPr="00F0777F" w:rsidRDefault="004E1879" w:rsidP="00922780">
            <w:pPr>
              <w:rPr>
                <w:sz w:val="26"/>
                <w:szCs w:val="26"/>
              </w:rPr>
            </w:pPr>
          </w:p>
        </w:tc>
        <w:tc>
          <w:tcPr>
            <w:tcW w:w="6800" w:type="dxa"/>
            <w:vMerge/>
            <w:tcBorders>
              <w:top w:val="single" w:sz="4" w:space="0" w:color="auto"/>
              <w:left w:val="single" w:sz="4" w:space="0" w:color="auto"/>
              <w:bottom w:val="single" w:sz="4" w:space="0" w:color="auto"/>
              <w:right w:val="single" w:sz="4" w:space="0" w:color="auto"/>
            </w:tcBorders>
          </w:tcPr>
          <w:p w:rsidR="004E1879" w:rsidRPr="00F0777F" w:rsidRDefault="004E1879" w:rsidP="00922780">
            <w:pPr>
              <w:rPr>
                <w:sz w:val="26"/>
                <w:szCs w:val="26"/>
              </w:rPr>
            </w:pPr>
          </w:p>
        </w:tc>
        <w:tc>
          <w:tcPr>
            <w:tcW w:w="740" w:type="dxa"/>
            <w:tcBorders>
              <w:top w:val="single" w:sz="4" w:space="0" w:color="auto"/>
              <w:left w:val="single" w:sz="4" w:space="0" w:color="auto"/>
              <w:bottom w:val="single" w:sz="4" w:space="0" w:color="auto"/>
              <w:right w:val="single" w:sz="4" w:space="0" w:color="auto"/>
            </w:tcBorders>
          </w:tcPr>
          <w:p w:rsidR="004E1879" w:rsidRPr="00F0777F" w:rsidRDefault="004E1879" w:rsidP="00922780">
            <w:pPr>
              <w:jc w:val="center"/>
              <w:rPr>
                <w:sz w:val="26"/>
                <w:szCs w:val="26"/>
              </w:rPr>
            </w:pPr>
            <w:r w:rsidRPr="00F0777F">
              <w:rPr>
                <w:sz w:val="26"/>
                <w:szCs w:val="26"/>
              </w:rPr>
              <w:t>013</w:t>
            </w:r>
          </w:p>
        </w:tc>
        <w:tc>
          <w:tcPr>
            <w:tcW w:w="420" w:type="dxa"/>
            <w:tcBorders>
              <w:top w:val="single" w:sz="4" w:space="0" w:color="auto"/>
              <w:left w:val="single" w:sz="4" w:space="0" w:color="auto"/>
              <w:bottom w:val="single" w:sz="4" w:space="0" w:color="auto"/>
              <w:right w:val="single" w:sz="4" w:space="0" w:color="auto"/>
            </w:tcBorders>
          </w:tcPr>
          <w:p w:rsidR="004E1879" w:rsidRPr="00F0777F" w:rsidRDefault="004E1879" w:rsidP="00922780">
            <w:pPr>
              <w:rPr>
                <w:sz w:val="26"/>
                <w:szCs w:val="26"/>
              </w:rPr>
            </w:pPr>
            <w:r w:rsidRPr="00F0777F">
              <w:rPr>
                <w:sz w:val="26"/>
                <w:szCs w:val="26"/>
              </w:rPr>
              <w:t> </w:t>
            </w:r>
          </w:p>
        </w:tc>
        <w:tc>
          <w:tcPr>
            <w:tcW w:w="1680" w:type="dxa"/>
            <w:tcBorders>
              <w:top w:val="single" w:sz="4" w:space="0" w:color="auto"/>
              <w:left w:val="single" w:sz="4" w:space="0" w:color="auto"/>
              <w:bottom w:val="single" w:sz="4" w:space="0" w:color="auto"/>
              <w:right w:val="single" w:sz="4" w:space="0" w:color="auto"/>
            </w:tcBorders>
          </w:tcPr>
          <w:p w:rsidR="004E1879" w:rsidRPr="00F0777F" w:rsidRDefault="004E1879" w:rsidP="00922780">
            <w:pPr>
              <w:rPr>
                <w:sz w:val="26"/>
                <w:szCs w:val="26"/>
              </w:rPr>
            </w:pPr>
            <w:r w:rsidRPr="00F0777F">
              <w:rPr>
                <w:sz w:val="26"/>
                <w:szCs w:val="26"/>
              </w:rPr>
              <w:t>Уточнююча</w:t>
            </w:r>
          </w:p>
        </w:tc>
      </w:tr>
    </w:tbl>
    <w:p w:rsidR="00F0777F" w:rsidRPr="00F0777F" w:rsidRDefault="00F0777F" w:rsidP="00A32A8B">
      <w:pPr>
        <w:jc w:val="both"/>
        <w:rPr>
          <w:sz w:val="26"/>
          <w:szCs w:val="26"/>
          <w:lang w:val="en-US"/>
        </w:rPr>
      </w:pPr>
    </w:p>
    <w:tbl>
      <w:tblPr>
        <w:tblW w:w="106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3760"/>
        <w:gridCol w:w="2720"/>
        <w:gridCol w:w="520"/>
        <w:gridCol w:w="520"/>
        <w:gridCol w:w="520"/>
        <w:gridCol w:w="520"/>
        <w:gridCol w:w="520"/>
        <w:gridCol w:w="520"/>
      </w:tblGrid>
      <w:tr w:rsidR="004E1879" w:rsidRPr="00F0777F" w:rsidTr="00BA427B">
        <w:tc>
          <w:tcPr>
            <w:tcW w:w="1043" w:type="dxa"/>
            <w:vMerge w:val="restart"/>
          </w:tcPr>
          <w:p w:rsidR="004E1879" w:rsidRPr="00F0777F" w:rsidRDefault="004E1879" w:rsidP="00922780">
            <w:pPr>
              <w:rPr>
                <w:sz w:val="26"/>
                <w:szCs w:val="26"/>
              </w:rPr>
            </w:pPr>
          </w:p>
          <w:p w:rsidR="004E1879" w:rsidRPr="00F0777F" w:rsidRDefault="004E1879" w:rsidP="00922780">
            <w:pPr>
              <w:jc w:val="center"/>
              <w:rPr>
                <w:sz w:val="26"/>
                <w:szCs w:val="26"/>
              </w:rPr>
            </w:pPr>
            <w:r w:rsidRPr="00F0777F">
              <w:rPr>
                <w:sz w:val="26"/>
                <w:szCs w:val="26"/>
              </w:rPr>
              <w:t>02</w:t>
            </w:r>
          </w:p>
        </w:tc>
        <w:tc>
          <w:tcPr>
            <w:tcW w:w="3760" w:type="dxa"/>
            <w:vMerge w:val="restart"/>
          </w:tcPr>
          <w:p w:rsidR="004E1879" w:rsidRPr="00F0777F" w:rsidRDefault="004E1879" w:rsidP="00922780">
            <w:pPr>
              <w:rPr>
                <w:sz w:val="26"/>
                <w:szCs w:val="26"/>
              </w:rPr>
            </w:pPr>
          </w:p>
          <w:p w:rsidR="004E1879" w:rsidRPr="00F0777F" w:rsidRDefault="004E1879" w:rsidP="00922780">
            <w:pPr>
              <w:rPr>
                <w:sz w:val="26"/>
                <w:szCs w:val="26"/>
              </w:rPr>
            </w:pPr>
            <w:r w:rsidRPr="00F0777F">
              <w:rPr>
                <w:sz w:val="26"/>
                <w:szCs w:val="26"/>
              </w:rPr>
              <w:t>Звітний (податковий) період</w:t>
            </w:r>
          </w:p>
        </w:tc>
        <w:tc>
          <w:tcPr>
            <w:tcW w:w="2720" w:type="dxa"/>
            <w:vMerge w:val="restart"/>
          </w:tcPr>
          <w:p w:rsidR="004E1879" w:rsidRPr="00F0777F" w:rsidRDefault="004E1879" w:rsidP="00922780">
            <w:pPr>
              <w:rPr>
                <w:sz w:val="26"/>
                <w:szCs w:val="26"/>
              </w:rPr>
            </w:pPr>
          </w:p>
          <w:p w:rsidR="004E1879" w:rsidRPr="00F0777F" w:rsidRDefault="004E1879" w:rsidP="00922780">
            <w:pPr>
              <w:jc w:val="center"/>
              <w:rPr>
                <w:sz w:val="26"/>
                <w:szCs w:val="26"/>
              </w:rPr>
            </w:pPr>
            <w:r w:rsidRPr="00F0777F">
              <w:rPr>
                <w:sz w:val="26"/>
                <w:szCs w:val="26"/>
              </w:rPr>
              <w:t> </w:t>
            </w:r>
          </w:p>
        </w:tc>
        <w:tc>
          <w:tcPr>
            <w:tcW w:w="520" w:type="dxa"/>
          </w:tcPr>
          <w:p w:rsidR="004E1879" w:rsidRPr="00F0777F" w:rsidRDefault="004E1879" w:rsidP="00922780">
            <w:pPr>
              <w:rPr>
                <w:sz w:val="26"/>
                <w:szCs w:val="26"/>
              </w:rPr>
            </w:pPr>
          </w:p>
          <w:p w:rsidR="004E1879" w:rsidRPr="00F0777F" w:rsidRDefault="004E1879" w:rsidP="00922780">
            <w:pPr>
              <w:jc w:val="center"/>
              <w:rPr>
                <w:sz w:val="26"/>
                <w:szCs w:val="26"/>
              </w:rPr>
            </w:pPr>
            <w:r w:rsidRPr="00F0777F">
              <w:rPr>
                <w:sz w:val="26"/>
                <w:szCs w:val="26"/>
              </w:rPr>
              <w:t> </w:t>
            </w:r>
          </w:p>
        </w:tc>
        <w:tc>
          <w:tcPr>
            <w:tcW w:w="520" w:type="dxa"/>
          </w:tcPr>
          <w:p w:rsidR="004E1879" w:rsidRPr="00F0777F" w:rsidRDefault="004E1879" w:rsidP="00922780">
            <w:pPr>
              <w:rPr>
                <w:sz w:val="26"/>
                <w:szCs w:val="26"/>
              </w:rPr>
            </w:pPr>
          </w:p>
          <w:p w:rsidR="004E1879" w:rsidRPr="00F0777F" w:rsidRDefault="004E1879" w:rsidP="00922780">
            <w:pPr>
              <w:jc w:val="center"/>
              <w:rPr>
                <w:sz w:val="26"/>
                <w:szCs w:val="26"/>
              </w:rPr>
            </w:pPr>
            <w:r w:rsidRPr="00F0777F">
              <w:rPr>
                <w:sz w:val="26"/>
                <w:szCs w:val="26"/>
              </w:rPr>
              <w:t> </w:t>
            </w:r>
          </w:p>
        </w:tc>
        <w:tc>
          <w:tcPr>
            <w:tcW w:w="520" w:type="dxa"/>
          </w:tcPr>
          <w:p w:rsidR="004E1879" w:rsidRPr="00F0777F" w:rsidRDefault="004E1879" w:rsidP="00922780">
            <w:pPr>
              <w:rPr>
                <w:sz w:val="26"/>
                <w:szCs w:val="26"/>
              </w:rPr>
            </w:pPr>
          </w:p>
          <w:p w:rsidR="004E1879" w:rsidRPr="00F0777F" w:rsidRDefault="004E1879" w:rsidP="00922780">
            <w:pPr>
              <w:jc w:val="center"/>
              <w:rPr>
                <w:sz w:val="26"/>
                <w:szCs w:val="26"/>
              </w:rPr>
            </w:pPr>
            <w:r w:rsidRPr="00F0777F">
              <w:rPr>
                <w:sz w:val="26"/>
                <w:szCs w:val="26"/>
              </w:rPr>
              <w:t> </w:t>
            </w:r>
          </w:p>
        </w:tc>
        <w:tc>
          <w:tcPr>
            <w:tcW w:w="520" w:type="dxa"/>
          </w:tcPr>
          <w:p w:rsidR="004E1879" w:rsidRPr="00F0777F" w:rsidRDefault="004E1879" w:rsidP="00922780">
            <w:pPr>
              <w:rPr>
                <w:sz w:val="26"/>
                <w:szCs w:val="26"/>
              </w:rPr>
            </w:pPr>
          </w:p>
          <w:p w:rsidR="004E1879" w:rsidRPr="00F0777F" w:rsidRDefault="004E1879" w:rsidP="00922780">
            <w:pPr>
              <w:jc w:val="center"/>
              <w:rPr>
                <w:sz w:val="26"/>
                <w:szCs w:val="26"/>
              </w:rPr>
            </w:pPr>
            <w:r w:rsidRPr="00F0777F">
              <w:rPr>
                <w:sz w:val="26"/>
                <w:szCs w:val="26"/>
              </w:rPr>
              <w:t> </w:t>
            </w:r>
          </w:p>
        </w:tc>
        <w:tc>
          <w:tcPr>
            <w:tcW w:w="520" w:type="dxa"/>
          </w:tcPr>
          <w:p w:rsidR="004E1879" w:rsidRPr="00F0777F" w:rsidRDefault="004E1879" w:rsidP="00922780">
            <w:pPr>
              <w:rPr>
                <w:sz w:val="26"/>
                <w:szCs w:val="26"/>
              </w:rPr>
            </w:pPr>
          </w:p>
          <w:p w:rsidR="004E1879" w:rsidRPr="00F0777F" w:rsidRDefault="004E1879" w:rsidP="00922780">
            <w:pPr>
              <w:jc w:val="center"/>
              <w:rPr>
                <w:sz w:val="26"/>
                <w:szCs w:val="26"/>
              </w:rPr>
            </w:pPr>
            <w:r w:rsidRPr="00F0777F">
              <w:rPr>
                <w:sz w:val="26"/>
                <w:szCs w:val="26"/>
              </w:rPr>
              <w:t> </w:t>
            </w:r>
          </w:p>
        </w:tc>
        <w:tc>
          <w:tcPr>
            <w:tcW w:w="520" w:type="dxa"/>
          </w:tcPr>
          <w:p w:rsidR="004E1879" w:rsidRPr="00F0777F" w:rsidRDefault="004E1879" w:rsidP="00922780">
            <w:pPr>
              <w:rPr>
                <w:sz w:val="26"/>
                <w:szCs w:val="26"/>
              </w:rPr>
            </w:pPr>
          </w:p>
          <w:p w:rsidR="004E1879" w:rsidRPr="00F0777F" w:rsidRDefault="004E1879" w:rsidP="00922780">
            <w:pPr>
              <w:jc w:val="center"/>
              <w:rPr>
                <w:sz w:val="26"/>
                <w:szCs w:val="26"/>
              </w:rPr>
            </w:pPr>
            <w:r w:rsidRPr="00F0777F">
              <w:rPr>
                <w:sz w:val="26"/>
                <w:szCs w:val="26"/>
              </w:rPr>
              <w:t> </w:t>
            </w:r>
          </w:p>
        </w:tc>
      </w:tr>
      <w:tr w:rsidR="004E1879" w:rsidRPr="00F0777F" w:rsidTr="00BA427B">
        <w:tc>
          <w:tcPr>
            <w:tcW w:w="1043" w:type="dxa"/>
            <w:vMerge/>
          </w:tcPr>
          <w:p w:rsidR="004E1879" w:rsidRPr="00F0777F" w:rsidRDefault="004E1879" w:rsidP="00922780">
            <w:pPr>
              <w:rPr>
                <w:sz w:val="26"/>
                <w:szCs w:val="26"/>
              </w:rPr>
            </w:pPr>
          </w:p>
        </w:tc>
        <w:tc>
          <w:tcPr>
            <w:tcW w:w="3760" w:type="dxa"/>
            <w:vMerge/>
          </w:tcPr>
          <w:p w:rsidR="004E1879" w:rsidRPr="00F0777F" w:rsidRDefault="004E1879" w:rsidP="00922780">
            <w:pPr>
              <w:rPr>
                <w:sz w:val="26"/>
                <w:szCs w:val="26"/>
              </w:rPr>
            </w:pPr>
          </w:p>
        </w:tc>
        <w:tc>
          <w:tcPr>
            <w:tcW w:w="2720" w:type="dxa"/>
            <w:vMerge/>
          </w:tcPr>
          <w:p w:rsidR="004E1879" w:rsidRPr="00F0777F" w:rsidRDefault="004E1879" w:rsidP="00922780">
            <w:pPr>
              <w:rPr>
                <w:sz w:val="26"/>
                <w:szCs w:val="26"/>
              </w:rPr>
            </w:pPr>
          </w:p>
        </w:tc>
        <w:tc>
          <w:tcPr>
            <w:tcW w:w="3120" w:type="dxa"/>
            <w:gridSpan w:val="6"/>
          </w:tcPr>
          <w:p w:rsidR="004E1879" w:rsidRPr="00F0777F" w:rsidRDefault="004E1879" w:rsidP="00922780">
            <w:pPr>
              <w:rPr>
                <w:sz w:val="26"/>
                <w:szCs w:val="26"/>
              </w:rPr>
            </w:pPr>
          </w:p>
          <w:p w:rsidR="004E1879" w:rsidRPr="00F0777F" w:rsidRDefault="004E1879" w:rsidP="00922780">
            <w:pPr>
              <w:jc w:val="center"/>
              <w:rPr>
                <w:sz w:val="26"/>
                <w:szCs w:val="26"/>
              </w:rPr>
            </w:pPr>
            <w:r w:rsidRPr="00F0777F">
              <w:rPr>
                <w:sz w:val="26"/>
                <w:szCs w:val="26"/>
              </w:rPr>
              <w:t>(місяць, рік)</w:t>
            </w:r>
          </w:p>
        </w:tc>
      </w:tr>
    </w:tbl>
    <w:p w:rsidR="004E1879" w:rsidRPr="00F0777F" w:rsidRDefault="004E1879" w:rsidP="00A32A8B">
      <w:pPr>
        <w:jc w:val="both"/>
        <w:rPr>
          <w:sz w:val="26"/>
          <w:szCs w:val="26"/>
          <w:lang w:val="en-US"/>
        </w:rPr>
      </w:pPr>
    </w:p>
    <w:tbl>
      <w:tblPr>
        <w:tblW w:w="106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3760"/>
        <w:gridCol w:w="2720"/>
        <w:gridCol w:w="520"/>
        <w:gridCol w:w="520"/>
        <w:gridCol w:w="520"/>
        <w:gridCol w:w="520"/>
        <w:gridCol w:w="520"/>
        <w:gridCol w:w="520"/>
      </w:tblGrid>
      <w:tr w:rsidR="004E1879" w:rsidRPr="00F0777F" w:rsidTr="00BA427B">
        <w:tc>
          <w:tcPr>
            <w:tcW w:w="1043" w:type="dxa"/>
            <w:vMerge w:val="restart"/>
          </w:tcPr>
          <w:p w:rsidR="004E1879" w:rsidRPr="00F0777F" w:rsidRDefault="004E1879" w:rsidP="00922780">
            <w:pPr>
              <w:rPr>
                <w:sz w:val="26"/>
                <w:szCs w:val="26"/>
              </w:rPr>
            </w:pPr>
          </w:p>
          <w:p w:rsidR="004E1879" w:rsidRPr="00F0777F" w:rsidRDefault="004E1879" w:rsidP="00922780">
            <w:pPr>
              <w:jc w:val="center"/>
              <w:rPr>
                <w:sz w:val="26"/>
                <w:szCs w:val="26"/>
              </w:rPr>
            </w:pPr>
            <w:r w:rsidRPr="00F0777F">
              <w:rPr>
                <w:sz w:val="26"/>
                <w:szCs w:val="26"/>
              </w:rPr>
              <w:t>03</w:t>
            </w:r>
          </w:p>
        </w:tc>
        <w:tc>
          <w:tcPr>
            <w:tcW w:w="3760" w:type="dxa"/>
            <w:vMerge w:val="restart"/>
          </w:tcPr>
          <w:p w:rsidR="004E1879" w:rsidRPr="00F0777F" w:rsidRDefault="004E1879" w:rsidP="00922780">
            <w:pPr>
              <w:rPr>
                <w:sz w:val="26"/>
                <w:szCs w:val="26"/>
              </w:rPr>
            </w:pPr>
          </w:p>
          <w:p w:rsidR="004E1879" w:rsidRPr="00F0777F" w:rsidRDefault="004E1879" w:rsidP="00BA427B">
            <w:pPr>
              <w:rPr>
                <w:sz w:val="26"/>
                <w:szCs w:val="26"/>
              </w:rPr>
            </w:pPr>
            <w:r w:rsidRPr="00F0777F">
              <w:rPr>
                <w:sz w:val="26"/>
                <w:szCs w:val="26"/>
              </w:rPr>
              <w:t>Звітний (податковий) період, що</w:t>
            </w:r>
            <w:r w:rsidR="00BA427B" w:rsidRPr="00BA427B">
              <w:rPr>
                <w:sz w:val="26"/>
                <w:szCs w:val="26"/>
                <w:lang w:val="ru-RU"/>
              </w:rPr>
              <w:t xml:space="preserve"> </w:t>
            </w:r>
            <w:proofErr w:type="spellStart"/>
            <w:r w:rsidRPr="00F0777F">
              <w:rPr>
                <w:sz w:val="26"/>
                <w:szCs w:val="26"/>
              </w:rPr>
              <w:t>уточнюється</w:t>
            </w:r>
            <w:proofErr w:type="spellEnd"/>
          </w:p>
        </w:tc>
        <w:tc>
          <w:tcPr>
            <w:tcW w:w="2720" w:type="dxa"/>
            <w:vMerge w:val="restart"/>
          </w:tcPr>
          <w:p w:rsidR="004E1879" w:rsidRPr="00F0777F" w:rsidRDefault="004E1879" w:rsidP="00922780">
            <w:pPr>
              <w:rPr>
                <w:sz w:val="26"/>
                <w:szCs w:val="26"/>
              </w:rPr>
            </w:pPr>
          </w:p>
          <w:p w:rsidR="004E1879" w:rsidRPr="00F0777F" w:rsidRDefault="004E1879" w:rsidP="00922780">
            <w:pPr>
              <w:jc w:val="center"/>
              <w:rPr>
                <w:sz w:val="26"/>
                <w:szCs w:val="26"/>
              </w:rPr>
            </w:pPr>
            <w:r w:rsidRPr="00F0777F">
              <w:rPr>
                <w:sz w:val="26"/>
                <w:szCs w:val="26"/>
              </w:rPr>
              <w:t> </w:t>
            </w:r>
          </w:p>
        </w:tc>
        <w:tc>
          <w:tcPr>
            <w:tcW w:w="520" w:type="dxa"/>
          </w:tcPr>
          <w:p w:rsidR="004E1879" w:rsidRPr="00F0777F" w:rsidRDefault="004E1879" w:rsidP="00922780">
            <w:pPr>
              <w:rPr>
                <w:sz w:val="26"/>
                <w:szCs w:val="26"/>
              </w:rPr>
            </w:pPr>
          </w:p>
          <w:p w:rsidR="004E1879" w:rsidRPr="00F0777F" w:rsidRDefault="004E1879" w:rsidP="00922780">
            <w:pPr>
              <w:jc w:val="center"/>
              <w:rPr>
                <w:sz w:val="26"/>
                <w:szCs w:val="26"/>
              </w:rPr>
            </w:pPr>
            <w:r w:rsidRPr="00F0777F">
              <w:rPr>
                <w:sz w:val="26"/>
                <w:szCs w:val="26"/>
              </w:rPr>
              <w:t> </w:t>
            </w:r>
          </w:p>
        </w:tc>
        <w:tc>
          <w:tcPr>
            <w:tcW w:w="520" w:type="dxa"/>
          </w:tcPr>
          <w:p w:rsidR="004E1879" w:rsidRPr="00F0777F" w:rsidRDefault="004E1879" w:rsidP="00922780">
            <w:pPr>
              <w:rPr>
                <w:sz w:val="26"/>
                <w:szCs w:val="26"/>
              </w:rPr>
            </w:pPr>
          </w:p>
          <w:p w:rsidR="004E1879" w:rsidRPr="00F0777F" w:rsidRDefault="004E1879" w:rsidP="00922780">
            <w:pPr>
              <w:jc w:val="center"/>
              <w:rPr>
                <w:sz w:val="26"/>
                <w:szCs w:val="26"/>
              </w:rPr>
            </w:pPr>
            <w:r w:rsidRPr="00F0777F">
              <w:rPr>
                <w:sz w:val="26"/>
                <w:szCs w:val="26"/>
              </w:rPr>
              <w:t> </w:t>
            </w:r>
          </w:p>
        </w:tc>
        <w:tc>
          <w:tcPr>
            <w:tcW w:w="520" w:type="dxa"/>
          </w:tcPr>
          <w:p w:rsidR="004E1879" w:rsidRPr="00F0777F" w:rsidRDefault="004E1879" w:rsidP="00922780">
            <w:pPr>
              <w:rPr>
                <w:sz w:val="26"/>
                <w:szCs w:val="26"/>
              </w:rPr>
            </w:pPr>
          </w:p>
          <w:p w:rsidR="004E1879" w:rsidRPr="00F0777F" w:rsidRDefault="004E1879" w:rsidP="00922780">
            <w:pPr>
              <w:jc w:val="center"/>
              <w:rPr>
                <w:sz w:val="26"/>
                <w:szCs w:val="26"/>
              </w:rPr>
            </w:pPr>
            <w:r w:rsidRPr="00F0777F">
              <w:rPr>
                <w:sz w:val="26"/>
                <w:szCs w:val="26"/>
              </w:rPr>
              <w:t> </w:t>
            </w:r>
          </w:p>
        </w:tc>
        <w:tc>
          <w:tcPr>
            <w:tcW w:w="520" w:type="dxa"/>
          </w:tcPr>
          <w:p w:rsidR="004E1879" w:rsidRPr="00F0777F" w:rsidRDefault="004E1879" w:rsidP="00922780">
            <w:pPr>
              <w:rPr>
                <w:sz w:val="26"/>
                <w:szCs w:val="26"/>
              </w:rPr>
            </w:pPr>
          </w:p>
          <w:p w:rsidR="004E1879" w:rsidRPr="00F0777F" w:rsidRDefault="004E1879" w:rsidP="00922780">
            <w:pPr>
              <w:jc w:val="center"/>
              <w:rPr>
                <w:sz w:val="26"/>
                <w:szCs w:val="26"/>
              </w:rPr>
            </w:pPr>
            <w:r w:rsidRPr="00F0777F">
              <w:rPr>
                <w:sz w:val="26"/>
                <w:szCs w:val="26"/>
              </w:rPr>
              <w:t> </w:t>
            </w:r>
          </w:p>
        </w:tc>
        <w:tc>
          <w:tcPr>
            <w:tcW w:w="520" w:type="dxa"/>
          </w:tcPr>
          <w:p w:rsidR="004E1879" w:rsidRPr="00F0777F" w:rsidRDefault="004E1879" w:rsidP="00922780">
            <w:pPr>
              <w:rPr>
                <w:sz w:val="26"/>
                <w:szCs w:val="26"/>
              </w:rPr>
            </w:pPr>
          </w:p>
          <w:p w:rsidR="004E1879" w:rsidRPr="00F0777F" w:rsidRDefault="004E1879" w:rsidP="00922780">
            <w:pPr>
              <w:jc w:val="center"/>
              <w:rPr>
                <w:sz w:val="26"/>
                <w:szCs w:val="26"/>
              </w:rPr>
            </w:pPr>
            <w:r w:rsidRPr="00F0777F">
              <w:rPr>
                <w:sz w:val="26"/>
                <w:szCs w:val="26"/>
              </w:rPr>
              <w:t> </w:t>
            </w:r>
          </w:p>
        </w:tc>
        <w:tc>
          <w:tcPr>
            <w:tcW w:w="520" w:type="dxa"/>
          </w:tcPr>
          <w:p w:rsidR="004E1879" w:rsidRPr="00F0777F" w:rsidRDefault="004E1879" w:rsidP="00922780">
            <w:pPr>
              <w:rPr>
                <w:sz w:val="26"/>
                <w:szCs w:val="26"/>
              </w:rPr>
            </w:pPr>
          </w:p>
          <w:p w:rsidR="004E1879" w:rsidRPr="00F0777F" w:rsidRDefault="004E1879" w:rsidP="00922780">
            <w:pPr>
              <w:jc w:val="center"/>
              <w:rPr>
                <w:sz w:val="26"/>
                <w:szCs w:val="26"/>
              </w:rPr>
            </w:pPr>
            <w:r w:rsidRPr="00F0777F">
              <w:rPr>
                <w:sz w:val="26"/>
                <w:szCs w:val="26"/>
              </w:rPr>
              <w:t> </w:t>
            </w:r>
          </w:p>
        </w:tc>
      </w:tr>
      <w:tr w:rsidR="004E1879" w:rsidRPr="00F0777F" w:rsidTr="00BA427B">
        <w:tc>
          <w:tcPr>
            <w:tcW w:w="1043" w:type="dxa"/>
            <w:vMerge/>
          </w:tcPr>
          <w:p w:rsidR="004E1879" w:rsidRPr="00F0777F" w:rsidRDefault="004E1879" w:rsidP="00922780">
            <w:pPr>
              <w:rPr>
                <w:sz w:val="26"/>
                <w:szCs w:val="26"/>
              </w:rPr>
            </w:pPr>
          </w:p>
        </w:tc>
        <w:tc>
          <w:tcPr>
            <w:tcW w:w="3760" w:type="dxa"/>
            <w:vMerge/>
          </w:tcPr>
          <w:p w:rsidR="004E1879" w:rsidRPr="00F0777F" w:rsidRDefault="004E1879" w:rsidP="00922780">
            <w:pPr>
              <w:rPr>
                <w:sz w:val="26"/>
                <w:szCs w:val="26"/>
              </w:rPr>
            </w:pPr>
          </w:p>
        </w:tc>
        <w:tc>
          <w:tcPr>
            <w:tcW w:w="2720" w:type="dxa"/>
            <w:vMerge/>
          </w:tcPr>
          <w:p w:rsidR="004E1879" w:rsidRPr="00F0777F" w:rsidRDefault="004E1879" w:rsidP="00922780">
            <w:pPr>
              <w:rPr>
                <w:sz w:val="26"/>
                <w:szCs w:val="26"/>
              </w:rPr>
            </w:pPr>
          </w:p>
        </w:tc>
        <w:tc>
          <w:tcPr>
            <w:tcW w:w="3120" w:type="dxa"/>
            <w:gridSpan w:val="6"/>
          </w:tcPr>
          <w:p w:rsidR="004E1879" w:rsidRPr="00F0777F" w:rsidRDefault="004E1879" w:rsidP="00922780">
            <w:pPr>
              <w:rPr>
                <w:sz w:val="26"/>
                <w:szCs w:val="26"/>
              </w:rPr>
            </w:pPr>
          </w:p>
          <w:p w:rsidR="004E1879" w:rsidRPr="00F0777F" w:rsidRDefault="004E1879" w:rsidP="00922780">
            <w:pPr>
              <w:jc w:val="center"/>
              <w:rPr>
                <w:sz w:val="26"/>
                <w:szCs w:val="26"/>
              </w:rPr>
            </w:pPr>
            <w:r w:rsidRPr="00F0777F">
              <w:rPr>
                <w:sz w:val="26"/>
                <w:szCs w:val="26"/>
              </w:rPr>
              <w:t>(місяць, рік)</w:t>
            </w:r>
          </w:p>
        </w:tc>
      </w:tr>
    </w:tbl>
    <w:p w:rsidR="004E1879" w:rsidRPr="00F0777F" w:rsidRDefault="004E1879" w:rsidP="00A32A8B">
      <w:pPr>
        <w:jc w:val="both"/>
        <w:rPr>
          <w:sz w:val="26"/>
          <w:szCs w:val="26"/>
          <w:lang w:val="en-US"/>
        </w:rPr>
      </w:pPr>
    </w:p>
    <w:tbl>
      <w:tblPr>
        <w:tblW w:w="1066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9620"/>
      </w:tblGrid>
      <w:tr w:rsidR="004E1879" w:rsidRPr="00F0777F" w:rsidTr="00BA427B">
        <w:tc>
          <w:tcPr>
            <w:tcW w:w="1043" w:type="dxa"/>
          </w:tcPr>
          <w:p w:rsidR="004E1879" w:rsidRPr="00F0777F" w:rsidRDefault="004E1879" w:rsidP="00922780">
            <w:pPr>
              <w:rPr>
                <w:sz w:val="26"/>
                <w:szCs w:val="26"/>
              </w:rPr>
            </w:pPr>
          </w:p>
          <w:p w:rsidR="004E1879" w:rsidRPr="00F0777F" w:rsidRDefault="004E1879" w:rsidP="00922780">
            <w:pPr>
              <w:jc w:val="center"/>
              <w:rPr>
                <w:sz w:val="26"/>
                <w:szCs w:val="26"/>
              </w:rPr>
            </w:pPr>
            <w:r w:rsidRPr="00F0777F">
              <w:rPr>
                <w:sz w:val="26"/>
                <w:szCs w:val="26"/>
              </w:rPr>
              <w:t>04</w:t>
            </w:r>
          </w:p>
        </w:tc>
        <w:tc>
          <w:tcPr>
            <w:tcW w:w="9620" w:type="dxa"/>
          </w:tcPr>
          <w:p w:rsidR="004E1879" w:rsidRPr="00F0777F" w:rsidRDefault="004E1879" w:rsidP="00922780">
            <w:pPr>
              <w:rPr>
                <w:sz w:val="26"/>
                <w:szCs w:val="26"/>
              </w:rPr>
            </w:pPr>
          </w:p>
          <w:p w:rsidR="004E1879" w:rsidRPr="00F0777F" w:rsidRDefault="004E1879" w:rsidP="00922780">
            <w:pPr>
              <w:rPr>
                <w:sz w:val="26"/>
                <w:szCs w:val="26"/>
              </w:rPr>
            </w:pPr>
            <w:r w:rsidRPr="00F0777F">
              <w:rPr>
                <w:sz w:val="26"/>
                <w:szCs w:val="26"/>
              </w:rPr>
              <w:t>Платник податку ________________________________________________________________</w:t>
            </w:r>
          </w:p>
          <w:p w:rsidR="004E1879" w:rsidRPr="00F0777F" w:rsidRDefault="004E1879" w:rsidP="00922780">
            <w:pPr>
              <w:rPr>
                <w:sz w:val="26"/>
                <w:szCs w:val="26"/>
              </w:rPr>
            </w:pPr>
            <w:r w:rsidRPr="00F0777F">
              <w:rPr>
                <w:sz w:val="26"/>
                <w:szCs w:val="26"/>
              </w:rPr>
              <w:t>_______________________________________________________________________________</w:t>
            </w:r>
          </w:p>
          <w:p w:rsidR="004E1879" w:rsidRPr="00F0777F" w:rsidRDefault="004E1879" w:rsidP="00922780">
            <w:pPr>
              <w:rPr>
                <w:sz w:val="26"/>
                <w:szCs w:val="26"/>
              </w:rPr>
            </w:pPr>
            <w:r w:rsidRPr="00F0777F">
              <w:rPr>
                <w:sz w:val="26"/>
                <w:szCs w:val="26"/>
              </w:rPr>
              <w:t>_______________________________________________________________________________</w:t>
            </w:r>
          </w:p>
        </w:tc>
      </w:tr>
    </w:tbl>
    <w:p w:rsidR="00922780" w:rsidRPr="00DA6987" w:rsidRDefault="00922780" w:rsidP="00F0777F">
      <w:pPr>
        <w:rPr>
          <w:sz w:val="24"/>
          <w:szCs w:val="24"/>
        </w:rPr>
      </w:pPr>
      <w:r w:rsidRPr="00DA6987">
        <w:rPr>
          <w:sz w:val="24"/>
          <w:szCs w:val="24"/>
        </w:rPr>
        <w:t>(повне найменування (прізвище, ім'я, по батькові) платника податків згідно з реєстраційними</w:t>
      </w:r>
      <w:r w:rsidR="00F0777F" w:rsidRPr="00DA6987">
        <w:rPr>
          <w:sz w:val="24"/>
          <w:szCs w:val="24"/>
          <w:lang w:val="ru-RU"/>
        </w:rPr>
        <w:t xml:space="preserve"> </w:t>
      </w:r>
      <w:r w:rsidRPr="00DA6987">
        <w:rPr>
          <w:sz w:val="24"/>
          <w:szCs w:val="24"/>
        </w:rPr>
        <w:t>документами)</w:t>
      </w:r>
    </w:p>
    <w:tbl>
      <w:tblPr>
        <w:tblW w:w="106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6680"/>
        <w:gridCol w:w="2920"/>
      </w:tblGrid>
      <w:tr w:rsidR="00922780" w:rsidRPr="00F0777F" w:rsidTr="00BA427B">
        <w:tc>
          <w:tcPr>
            <w:tcW w:w="1043" w:type="dxa"/>
          </w:tcPr>
          <w:p w:rsidR="00922780" w:rsidRPr="00F0777F" w:rsidRDefault="00922780" w:rsidP="00922780">
            <w:pPr>
              <w:jc w:val="center"/>
              <w:rPr>
                <w:sz w:val="26"/>
                <w:szCs w:val="26"/>
              </w:rPr>
            </w:pPr>
          </w:p>
          <w:p w:rsidR="00922780" w:rsidRPr="00F0777F" w:rsidRDefault="00922780" w:rsidP="00922780">
            <w:pPr>
              <w:jc w:val="center"/>
              <w:rPr>
                <w:sz w:val="26"/>
                <w:szCs w:val="26"/>
              </w:rPr>
            </w:pPr>
            <w:r w:rsidRPr="00F0777F">
              <w:rPr>
                <w:sz w:val="26"/>
                <w:szCs w:val="26"/>
              </w:rPr>
              <w:t>041</w:t>
            </w:r>
          </w:p>
        </w:tc>
        <w:tc>
          <w:tcPr>
            <w:tcW w:w="6680" w:type="dxa"/>
          </w:tcPr>
          <w:p w:rsidR="00922780" w:rsidRPr="00F0777F" w:rsidRDefault="00922780" w:rsidP="00922780">
            <w:pPr>
              <w:jc w:val="center"/>
              <w:rPr>
                <w:sz w:val="26"/>
                <w:szCs w:val="26"/>
              </w:rPr>
            </w:pPr>
          </w:p>
          <w:p w:rsidR="00922780" w:rsidRPr="00F0777F" w:rsidRDefault="00922780" w:rsidP="00922780">
            <w:pPr>
              <w:rPr>
                <w:sz w:val="26"/>
                <w:szCs w:val="26"/>
              </w:rPr>
            </w:pPr>
            <w:r w:rsidRPr="00F0777F">
              <w:rPr>
                <w:sz w:val="26"/>
                <w:szCs w:val="26"/>
              </w:rPr>
              <w:t>Податковий номер платника податку</w:t>
            </w:r>
            <w:r w:rsidRPr="00F0777F">
              <w:rPr>
                <w:sz w:val="26"/>
                <w:szCs w:val="26"/>
                <w:vertAlign w:val="superscript"/>
              </w:rPr>
              <w:t xml:space="preserve"> 1</w:t>
            </w:r>
            <w:r w:rsidRPr="00F0777F">
              <w:rPr>
                <w:sz w:val="26"/>
                <w:szCs w:val="26"/>
              </w:rPr>
              <w:t xml:space="preserve"> або серія (за наявності) та номер паспорта</w:t>
            </w:r>
            <w:r w:rsidRPr="00F0777F">
              <w:rPr>
                <w:sz w:val="26"/>
                <w:szCs w:val="26"/>
                <w:vertAlign w:val="superscript"/>
              </w:rPr>
              <w:t xml:space="preserve"> 2</w:t>
            </w:r>
          </w:p>
        </w:tc>
        <w:tc>
          <w:tcPr>
            <w:tcW w:w="2920" w:type="dxa"/>
          </w:tcPr>
          <w:p w:rsidR="00922780" w:rsidRPr="00F0777F" w:rsidRDefault="00922780" w:rsidP="00922780">
            <w:pPr>
              <w:jc w:val="center"/>
              <w:rPr>
                <w:sz w:val="26"/>
                <w:szCs w:val="26"/>
              </w:rPr>
            </w:pPr>
          </w:p>
          <w:p w:rsidR="00922780" w:rsidRPr="00F0777F" w:rsidRDefault="00922780" w:rsidP="00922780">
            <w:pPr>
              <w:rPr>
                <w:sz w:val="26"/>
                <w:szCs w:val="26"/>
              </w:rPr>
            </w:pPr>
            <w:r w:rsidRPr="00F0777F">
              <w:rPr>
                <w:sz w:val="26"/>
                <w:szCs w:val="26"/>
              </w:rPr>
              <w:t> </w:t>
            </w:r>
          </w:p>
        </w:tc>
      </w:tr>
    </w:tbl>
    <w:p w:rsidR="004E1879" w:rsidRDefault="004E1879" w:rsidP="00A32A8B">
      <w:pPr>
        <w:jc w:val="both"/>
        <w:rPr>
          <w:sz w:val="26"/>
          <w:szCs w:val="26"/>
          <w:lang w:val="ru-RU"/>
        </w:rPr>
      </w:pPr>
    </w:p>
    <w:p w:rsidR="00D66AE9" w:rsidRPr="00BA427B" w:rsidRDefault="00D66AE9" w:rsidP="00A32A8B">
      <w:pPr>
        <w:jc w:val="both"/>
        <w:rPr>
          <w:sz w:val="26"/>
          <w:szCs w:val="26"/>
          <w:lang w:val="ru-RU"/>
        </w:rPr>
      </w:pPr>
    </w:p>
    <w:tbl>
      <w:tblPr>
        <w:tblW w:w="10628"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48"/>
        <w:gridCol w:w="708"/>
        <w:gridCol w:w="709"/>
        <w:gridCol w:w="709"/>
        <w:gridCol w:w="709"/>
        <w:gridCol w:w="708"/>
        <w:gridCol w:w="709"/>
        <w:gridCol w:w="709"/>
        <w:gridCol w:w="709"/>
        <w:gridCol w:w="708"/>
        <w:gridCol w:w="709"/>
        <w:gridCol w:w="709"/>
        <w:gridCol w:w="709"/>
        <w:gridCol w:w="708"/>
      </w:tblGrid>
      <w:tr w:rsidR="00BA427B" w:rsidRPr="00F0777F" w:rsidTr="00D66AE9">
        <w:tc>
          <w:tcPr>
            <w:tcW w:w="567" w:type="dxa"/>
            <w:vMerge w:val="restart"/>
          </w:tcPr>
          <w:p w:rsidR="00BA427B" w:rsidRPr="00F0777F" w:rsidRDefault="00BA427B" w:rsidP="00C604F3">
            <w:pPr>
              <w:jc w:val="center"/>
              <w:rPr>
                <w:sz w:val="26"/>
                <w:szCs w:val="26"/>
              </w:rPr>
            </w:pPr>
          </w:p>
          <w:p w:rsidR="00BA427B" w:rsidRPr="00F0777F" w:rsidRDefault="00BA427B" w:rsidP="00C604F3">
            <w:pPr>
              <w:jc w:val="center"/>
              <w:rPr>
                <w:sz w:val="26"/>
                <w:szCs w:val="26"/>
              </w:rPr>
            </w:pPr>
            <w:r w:rsidRPr="00F0777F">
              <w:rPr>
                <w:sz w:val="26"/>
                <w:szCs w:val="26"/>
              </w:rPr>
              <w:t>05</w:t>
            </w:r>
          </w:p>
        </w:tc>
        <w:tc>
          <w:tcPr>
            <w:tcW w:w="848" w:type="dxa"/>
            <w:vMerge w:val="restart"/>
          </w:tcPr>
          <w:p w:rsidR="00BA427B" w:rsidRPr="00F0777F" w:rsidRDefault="00BA427B" w:rsidP="00C604F3">
            <w:pPr>
              <w:jc w:val="center"/>
              <w:rPr>
                <w:sz w:val="26"/>
                <w:szCs w:val="26"/>
              </w:rPr>
            </w:pPr>
          </w:p>
          <w:p w:rsidR="00BA427B" w:rsidRPr="00F0777F" w:rsidRDefault="00BA427B" w:rsidP="00C604F3">
            <w:pPr>
              <w:jc w:val="center"/>
              <w:rPr>
                <w:sz w:val="26"/>
                <w:szCs w:val="26"/>
              </w:rPr>
            </w:pPr>
            <w:r w:rsidRPr="00F0777F">
              <w:rPr>
                <w:sz w:val="26"/>
                <w:szCs w:val="26"/>
              </w:rPr>
              <w:t>Вид</w:t>
            </w:r>
          </w:p>
          <w:p w:rsidR="00BA427B" w:rsidRPr="00F0777F" w:rsidRDefault="00BA427B" w:rsidP="00C604F3">
            <w:pPr>
              <w:jc w:val="center"/>
              <w:rPr>
                <w:sz w:val="26"/>
                <w:szCs w:val="26"/>
              </w:rPr>
            </w:pPr>
            <w:r w:rsidRPr="00F0777F">
              <w:rPr>
                <w:sz w:val="26"/>
                <w:szCs w:val="26"/>
              </w:rPr>
              <w:t>платника акцизного податку</w:t>
            </w:r>
          </w:p>
        </w:tc>
        <w:tc>
          <w:tcPr>
            <w:tcW w:w="9213" w:type="dxa"/>
            <w:gridSpan w:val="13"/>
          </w:tcPr>
          <w:p w:rsidR="00BA427B" w:rsidRPr="00F0777F" w:rsidRDefault="00BA427B" w:rsidP="00C604F3">
            <w:pPr>
              <w:jc w:val="center"/>
              <w:rPr>
                <w:sz w:val="26"/>
                <w:szCs w:val="26"/>
              </w:rPr>
            </w:pPr>
          </w:p>
          <w:p w:rsidR="00BA427B" w:rsidRPr="00F0777F" w:rsidRDefault="00BA427B" w:rsidP="00C604F3">
            <w:pPr>
              <w:jc w:val="center"/>
              <w:rPr>
                <w:sz w:val="26"/>
                <w:szCs w:val="26"/>
              </w:rPr>
            </w:pPr>
            <w:r w:rsidRPr="00F0777F">
              <w:rPr>
                <w:sz w:val="26"/>
                <w:szCs w:val="26"/>
              </w:rPr>
              <w:t>відповідно до пункту 212.1 статті 212 розділу VI Податкового кодексу України (далі - Кодекс)</w:t>
            </w:r>
            <w:r w:rsidRPr="00F0777F">
              <w:rPr>
                <w:sz w:val="26"/>
                <w:szCs w:val="26"/>
                <w:vertAlign w:val="superscript"/>
              </w:rPr>
              <w:t xml:space="preserve"> 3</w:t>
            </w:r>
          </w:p>
        </w:tc>
      </w:tr>
      <w:tr w:rsidR="00D66AE9" w:rsidRPr="00F0777F" w:rsidTr="00D66AE9">
        <w:tc>
          <w:tcPr>
            <w:tcW w:w="567" w:type="dxa"/>
            <w:vMerge/>
          </w:tcPr>
          <w:p w:rsidR="00D66AE9" w:rsidRPr="00F0777F" w:rsidRDefault="00D66AE9" w:rsidP="00C604F3">
            <w:pPr>
              <w:jc w:val="center"/>
              <w:rPr>
                <w:sz w:val="26"/>
                <w:szCs w:val="26"/>
              </w:rPr>
            </w:pPr>
          </w:p>
        </w:tc>
        <w:tc>
          <w:tcPr>
            <w:tcW w:w="848" w:type="dxa"/>
            <w:vMerge/>
          </w:tcPr>
          <w:p w:rsidR="00D66AE9" w:rsidRPr="00F0777F" w:rsidRDefault="00D66AE9" w:rsidP="00C604F3">
            <w:pPr>
              <w:jc w:val="center"/>
              <w:rPr>
                <w:sz w:val="26"/>
                <w:szCs w:val="26"/>
              </w:rPr>
            </w:pPr>
          </w:p>
        </w:tc>
        <w:tc>
          <w:tcPr>
            <w:tcW w:w="708" w:type="dxa"/>
          </w:tcPr>
          <w:p w:rsidR="00D66AE9" w:rsidRPr="00F0777F" w:rsidRDefault="00D66AE9" w:rsidP="00C604F3">
            <w:pPr>
              <w:jc w:val="center"/>
              <w:rPr>
                <w:sz w:val="26"/>
                <w:szCs w:val="26"/>
              </w:rPr>
            </w:pPr>
          </w:p>
          <w:p w:rsidR="00D66AE9" w:rsidRPr="00F0777F" w:rsidRDefault="00D66AE9" w:rsidP="00C604F3">
            <w:pPr>
              <w:jc w:val="center"/>
              <w:rPr>
                <w:sz w:val="26"/>
                <w:szCs w:val="26"/>
              </w:rPr>
            </w:pPr>
            <w:r w:rsidRPr="00F0777F">
              <w:rPr>
                <w:sz w:val="26"/>
                <w:szCs w:val="26"/>
              </w:rPr>
              <w:t>212.1.1</w:t>
            </w:r>
          </w:p>
        </w:tc>
        <w:tc>
          <w:tcPr>
            <w:tcW w:w="709" w:type="dxa"/>
          </w:tcPr>
          <w:p w:rsidR="00D66AE9" w:rsidRPr="00F0777F" w:rsidRDefault="00D66AE9" w:rsidP="00C604F3">
            <w:pPr>
              <w:jc w:val="center"/>
              <w:rPr>
                <w:sz w:val="26"/>
                <w:szCs w:val="26"/>
              </w:rPr>
            </w:pPr>
          </w:p>
          <w:p w:rsidR="00D66AE9" w:rsidRPr="00F0777F" w:rsidRDefault="00D66AE9" w:rsidP="00C604F3">
            <w:pPr>
              <w:jc w:val="center"/>
              <w:rPr>
                <w:sz w:val="26"/>
                <w:szCs w:val="26"/>
              </w:rPr>
            </w:pPr>
            <w:r w:rsidRPr="00F0777F">
              <w:rPr>
                <w:sz w:val="26"/>
                <w:szCs w:val="26"/>
              </w:rPr>
              <w:t>212.1.2</w:t>
            </w:r>
          </w:p>
        </w:tc>
        <w:tc>
          <w:tcPr>
            <w:tcW w:w="709" w:type="dxa"/>
          </w:tcPr>
          <w:p w:rsidR="00D66AE9" w:rsidRPr="00F0777F" w:rsidRDefault="00D66AE9" w:rsidP="00C604F3">
            <w:pPr>
              <w:jc w:val="center"/>
              <w:rPr>
                <w:sz w:val="26"/>
                <w:szCs w:val="26"/>
              </w:rPr>
            </w:pPr>
          </w:p>
          <w:p w:rsidR="00D66AE9" w:rsidRPr="00F0777F" w:rsidRDefault="00D66AE9" w:rsidP="00C604F3">
            <w:pPr>
              <w:jc w:val="center"/>
              <w:rPr>
                <w:sz w:val="26"/>
                <w:szCs w:val="26"/>
              </w:rPr>
            </w:pPr>
            <w:r w:rsidRPr="00F0777F">
              <w:rPr>
                <w:sz w:val="26"/>
                <w:szCs w:val="26"/>
              </w:rPr>
              <w:t>212.1.4</w:t>
            </w:r>
          </w:p>
        </w:tc>
        <w:tc>
          <w:tcPr>
            <w:tcW w:w="709" w:type="dxa"/>
          </w:tcPr>
          <w:p w:rsidR="00D66AE9" w:rsidRPr="00F0777F" w:rsidRDefault="00D66AE9" w:rsidP="00C604F3">
            <w:pPr>
              <w:jc w:val="center"/>
              <w:rPr>
                <w:sz w:val="26"/>
                <w:szCs w:val="26"/>
              </w:rPr>
            </w:pPr>
          </w:p>
          <w:p w:rsidR="00D66AE9" w:rsidRPr="00F0777F" w:rsidRDefault="00D66AE9" w:rsidP="00C604F3">
            <w:pPr>
              <w:jc w:val="center"/>
              <w:rPr>
                <w:sz w:val="26"/>
                <w:szCs w:val="26"/>
              </w:rPr>
            </w:pPr>
            <w:r w:rsidRPr="00F0777F">
              <w:rPr>
                <w:sz w:val="26"/>
                <w:szCs w:val="26"/>
              </w:rPr>
              <w:t>212.1.5</w:t>
            </w:r>
          </w:p>
        </w:tc>
        <w:tc>
          <w:tcPr>
            <w:tcW w:w="708" w:type="dxa"/>
          </w:tcPr>
          <w:p w:rsidR="00D66AE9" w:rsidRPr="00F0777F" w:rsidRDefault="00D66AE9" w:rsidP="00C604F3">
            <w:pPr>
              <w:jc w:val="center"/>
              <w:rPr>
                <w:sz w:val="26"/>
                <w:szCs w:val="26"/>
              </w:rPr>
            </w:pPr>
          </w:p>
          <w:p w:rsidR="00D66AE9" w:rsidRPr="00F0777F" w:rsidRDefault="00D66AE9" w:rsidP="00C604F3">
            <w:pPr>
              <w:jc w:val="center"/>
              <w:rPr>
                <w:sz w:val="26"/>
                <w:szCs w:val="26"/>
              </w:rPr>
            </w:pPr>
            <w:r w:rsidRPr="00F0777F">
              <w:rPr>
                <w:sz w:val="26"/>
                <w:szCs w:val="26"/>
              </w:rPr>
              <w:t>212.1.6</w:t>
            </w:r>
          </w:p>
        </w:tc>
        <w:tc>
          <w:tcPr>
            <w:tcW w:w="709" w:type="dxa"/>
          </w:tcPr>
          <w:p w:rsidR="00D66AE9" w:rsidRPr="00F0777F" w:rsidRDefault="00D66AE9" w:rsidP="00C604F3">
            <w:pPr>
              <w:jc w:val="center"/>
              <w:rPr>
                <w:sz w:val="26"/>
                <w:szCs w:val="26"/>
              </w:rPr>
            </w:pPr>
          </w:p>
          <w:p w:rsidR="00D66AE9" w:rsidRPr="00F0777F" w:rsidRDefault="00D66AE9" w:rsidP="00C604F3">
            <w:pPr>
              <w:jc w:val="center"/>
              <w:rPr>
                <w:sz w:val="26"/>
                <w:szCs w:val="26"/>
              </w:rPr>
            </w:pPr>
            <w:r w:rsidRPr="00F0777F">
              <w:rPr>
                <w:sz w:val="26"/>
                <w:szCs w:val="26"/>
              </w:rPr>
              <w:t>212.1.7</w:t>
            </w:r>
          </w:p>
        </w:tc>
        <w:tc>
          <w:tcPr>
            <w:tcW w:w="709" w:type="dxa"/>
          </w:tcPr>
          <w:p w:rsidR="00D66AE9" w:rsidRPr="00F0777F" w:rsidRDefault="00D66AE9" w:rsidP="00C604F3">
            <w:pPr>
              <w:jc w:val="center"/>
              <w:rPr>
                <w:sz w:val="26"/>
                <w:szCs w:val="26"/>
              </w:rPr>
            </w:pPr>
          </w:p>
          <w:p w:rsidR="00D66AE9" w:rsidRPr="00F0777F" w:rsidRDefault="00D66AE9" w:rsidP="00C604F3">
            <w:pPr>
              <w:jc w:val="center"/>
              <w:rPr>
                <w:sz w:val="26"/>
                <w:szCs w:val="26"/>
              </w:rPr>
            </w:pPr>
            <w:r w:rsidRPr="00F0777F">
              <w:rPr>
                <w:sz w:val="26"/>
                <w:szCs w:val="26"/>
              </w:rPr>
              <w:t>212.1.8</w:t>
            </w:r>
          </w:p>
        </w:tc>
        <w:tc>
          <w:tcPr>
            <w:tcW w:w="709" w:type="dxa"/>
          </w:tcPr>
          <w:p w:rsidR="00D66AE9" w:rsidRPr="00F0777F" w:rsidRDefault="00D66AE9" w:rsidP="00C604F3">
            <w:pPr>
              <w:jc w:val="center"/>
              <w:rPr>
                <w:sz w:val="26"/>
                <w:szCs w:val="26"/>
              </w:rPr>
            </w:pPr>
          </w:p>
          <w:p w:rsidR="00D66AE9" w:rsidRPr="00F0777F" w:rsidRDefault="00D66AE9" w:rsidP="00C604F3">
            <w:pPr>
              <w:jc w:val="center"/>
              <w:rPr>
                <w:sz w:val="26"/>
                <w:szCs w:val="26"/>
              </w:rPr>
            </w:pPr>
            <w:r w:rsidRPr="00F0777F">
              <w:rPr>
                <w:sz w:val="26"/>
                <w:szCs w:val="26"/>
              </w:rPr>
              <w:t>212.1.11</w:t>
            </w:r>
          </w:p>
        </w:tc>
        <w:tc>
          <w:tcPr>
            <w:tcW w:w="708" w:type="dxa"/>
          </w:tcPr>
          <w:p w:rsidR="00D66AE9" w:rsidRPr="00F0777F" w:rsidRDefault="00D66AE9" w:rsidP="00C604F3">
            <w:pPr>
              <w:jc w:val="center"/>
              <w:rPr>
                <w:sz w:val="26"/>
                <w:szCs w:val="26"/>
              </w:rPr>
            </w:pPr>
          </w:p>
          <w:p w:rsidR="00D66AE9" w:rsidRPr="00F0777F" w:rsidRDefault="00D66AE9" w:rsidP="00C604F3">
            <w:pPr>
              <w:jc w:val="center"/>
              <w:rPr>
                <w:sz w:val="26"/>
                <w:szCs w:val="26"/>
              </w:rPr>
            </w:pPr>
            <w:r w:rsidRPr="00F0777F">
              <w:rPr>
                <w:sz w:val="26"/>
                <w:szCs w:val="26"/>
              </w:rPr>
              <w:t>212.1.13</w:t>
            </w:r>
          </w:p>
        </w:tc>
        <w:tc>
          <w:tcPr>
            <w:tcW w:w="709" w:type="dxa"/>
          </w:tcPr>
          <w:p w:rsidR="00D66AE9" w:rsidRPr="00F0777F" w:rsidRDefault="00D66AE9" w:rsidP="00C604F3">
            <w:pPr>
              <w:jc w:val="center"/>
              <w:rPr>
                <w:sz w:val="26"/>
                <w:szCs w:val="26"/>
              </w:rPr>
            </w:pPr>
          </w:p>
          <w:p w:rsidR="00D66AE9" w:rsidRPr="00F0777F" w:rsidRDefault="00D66AE9" w:rsidP="00C604F3">
            <w:pPr>
              <w:jc w:val="center"/>
              <w:rPr>
                <w:sz w:val="26"/>
                <w:szCs w:val="26"/>
              </w:rPr>
            </w:pPr>
            <w:r w:rsidRPr="00F0777F">
              <w:rPr>
                <w:sz w:val="26"/>
                <w:szCs w:val="26"/>
              </w:rPr>
              <w:t>212.1.14</w:t>
            </w:r>
          </w:p>
        </w:tc>
        <w:tc>
          <w:tcPr>
            <w:tcW w:w="709" w:type="dxa"/>
          </w:tcPr>
          <w:p w:rsidR="00D66AE9" w:rsidRPr="00F0777F" w:rsidRDefault="00D66AE9" w:rsidP="00C604F3">
            <w:pPr>
              <w:jc w:val="center"/>
              <w:rPr>
                <w:sz w:val="26"/>
                <w:szCs w:val="26"/>
              </w:rPr>
            </w:pPr>
          </w:p>
          <w:p w:rsidR="00D66AE9" w:rsidRPr="00F0777F" w:rsidRDefault="00D66AE9" w:rsidP="00C604F3">
            <w:pPr>
              <w:jc w:val="center"/>
              <w:rPr>
                <w:sz w:val="26"/>
                <w:szCs w:val="26"/>
              </w:rPr>
            </w:pPr>
            <w:r w:rsidRPr="00F0777F">
              <w:rPr>
                <w:sz w:val="26"/>
                <w:szCs w:val="26"/>
              </w:rPr>
              <w:t>212.1.15</w:t>
            </w:r>
          </w:p>
        </w:tc>
        <w:tc>
          <w:tcPr>
            <w:tcW w:w="709" w:type="dxa"/>
          </w:tcPr>
          <w:p w:rsidR="00D66AE9" w:rsidRDefault="00D66AE9" w:rsidP="00C604F3">
            <w:pPr>
              <w:jc w:val="center"/>
              <w:rPr>
                <w:sz w:val="26"/>
                <w:szCs w:val="26"/>
              </w:rPr>
            </w:pPr>
          </w:p>
          <w:p w:rsidR="00D66AE9" w:rsidRPr="00F0777F" w:rsidRDefault="00D66AE9" w:rsidP="00C604F3">
            <w:pPr>
              <w:jc w:val="center"/>
              <w:rPr>
                <w:sz w:val="26"/>
                <w:szCs w:val="26"/>
              </w:rPr>
            </w:pPr>
            <w:r w:rsidRPr="00F0777F">
              <w:rPr>
                <w:sz w:val="26"/>
                <w:szCs w:val="26"/>
              </w:rPr>
              <w:t>212.1.16</w:t>
            </w:r>
          </w:p>
        </w:tc>
        <w:tc>
          <w:tcPr>
            <w:tcW w:w="708" w:type="dxa"/>
          </w:tcPr>
          <w:p w:rsidR="00D66AE9" w:rsidRDefault="00D66AE9" w:rsidP="00C604F3">
            <w:pPr>
              <w:jc w:val="center"/>
              <w:rPr>
                <w:sz w:val="26"/>
                <w:szCs w:val="26"/>
              </w:rPr>
            </w:pPr>
          </w:p>
          <w:p w:rsidR="00D66AE9" w:rsidRPr="00F0777F" w:rsidRDefault="00D66AE9" w:rsidP="00C604F3">
            <w:pPr>
              <w:jc w:val="center"/>
              <w:rPr>
                <w:sz w:val="26"/>
                <w:szCs w:val="26"/>
              </w:rPr>
            </w:pPr>
            <w:r>
              <w:rPr>
                <w:sz w:val="26"/>
                <w:szCs w:val="26"/>
              </w:rPr>
              <w:t>212.1.17</w:t>
            </w:r>
          </w:p>
        </w:tc>
      </w:tr>
      <w:tr w:rsidR="00D66AE9" w:rsidRPr="00F0777F" w:rsidTr="00D66AE9">
        <w:tc>
          <w:tcPr>
            <w:tcW w:w="567" w:type="dxa"/>
            <w:vMerge/>
          </w:tcPr>
          <w:p w:rsidR="00D66AE9" w:rsidRPr="00F0777F" w:rsidRDefault="00D66AE9" w:rsidP="00C604F3">
            <w:pPr>
              <w:jc w:val="center"/>
              <w:rPr>
                <w:sz w:val="26"/>
                <w:szCs w:val="26"/>
              </w:rPr>
            </w:pPr>
          </w:p>
        </w:tc>
        <w:tc>
          <w:tcPr>
            <w:tcW w:w="848" w:type="dxa"/>
            <w:vMerge/>
          </w:tcPr>
          <w:p w:rsidR="00D66AE9" w:rsidRPr="00F0777F" w:rsidRDefault="00D66AE9" w:rsidP="00C604F3">
            <w:pPr>
              <w:jc w:val="center"/>
              <w:rPr>
                <w:sz w:val="26"/>
                <w:szCs w:val="26"/>
              </w:rPr>
            </w:pPr>
          </w:p>
        </w:tc>
        <w:tc>
          <w:tcPr>
            <w:tcW w:w="708" w:type="dxa"/>
          </w:tcPr>
          <w:p w:rsidR="00D66AE9" w:rsidRPr="00F0777F" w:rsidRDefault="00D66AE9" w:rsidP="00C604F3">
            <w:pPr>
              <w:jc w:val="center"/>
              <w:rPr>
                <w:sz w:val="26"/>
                <w:szCs w:val="26"/>
              </w:rPr>
            </w:pPr>
          </w:p>
          <w:p w:rsidR="00D66AE9" w:rsidRPr="00F0777F" w:rsidRDefault="00D66AE9" w:rsidP="00C604F3">
            <w:pPr>
              <w:jc w:val="center"/>
              <w:rPr>
                <w:sz w:val="26"/>
                <w:szCs w:val="26"/>
              </w:rPr>
            </w:pPr>
            <w:r w:rsidRPr="00F0777F">
              <w:rPr>
                <w:sz w:val="26"/>
                <w:szCs w:val="26"/>
              </w:rPr>
              <w:t> </w:t>
            </w:r>
          </w:p>
        </w:tc>
        <w:tc>
          <w:tcPr>
            <w:tcW w:w="709" w:type="dxa"/>
          </w:tcPr>
          <w:p w:rsidR="00D66AE9" w:rsidRPr="00F0777F" w:rsidRDefault="00D66AE9" w:rsidP="00C604F3">
            <w:pPr>
              <w:jc w:val="center"/>
              <w:rPr>
                <w:sz w:val="26"/>
                <w:szCs w:val="26"/>
              </w:rPr>
            </w:pPr>
          </w:p>
          <w:p w:rsidR="00D66AE9" w:rsidRPr="00F0777F" w:rsidRDefault="00D66AE9" w:rsidP="00C604F3">
            <w:pPr>
              <w:jc w:val="center"/>
              <w:rPr>
                <w:sz w:val="26"/>
                <w:szCs w:val="26"/>
              </w:rPr>
            </w:pPr>
            <w:r w:rsidRPr="00F0777F">
              <w:rPr>
                <w:sz w:val="26"/>
                <w:szCs w:val="26"/>
              </w:rPr>
              <w:t> </w:t>
            </w:r>
          </w:p>
        </w:tc>
        <w:tc>
          <w:tcPr>
            <w:tcW w:w="709" w:type="dxa"/>
          </w:tcPr>
          <w:p w:rsidR="00D66AE9" w:rsidRPr="00F0777F" w:rsidRDefault="00D66AE9" w:rsidP="00C604F3">
            <w:pPr>
              <w:jc w:val="center"/>
              <w:rPr>
                <w:sz w:val="26"/>
                <w:szCs w:val="26"/>
              </w:rPr>
            </w:pPr>
          </w:p>
          <w:p w:rsidR="00D66AE9" w:rsidRPr="00F0777F" w:rsidRDefault="00D66AE9" w:rsidP="00C604F3">
            <w:pPr>
              <w:jc w:val="center"/>
              <w:rPr>
                <w:sz w:val="26"/>
                <w:szCs w:val="26"/>
              </w:rPr>
            </w:pPr>
            <w:r w:rsidRPr="00F0777F">
              <w:rPr>
                <w:sz w:val="26"/>
                <w:szCs w:val="26"/>
              </w:rPr>
              <w:t> </w:t>
            </w:r>
          </w:p>
        </w:tc>
        <w:tc>
          <w:tcPr>
            <w:tcW w:w="709" w:type="dxa"/>
          </w:tcPr>
          <w:p w:rsidR="00D66AE9" w:rsidRPr="00F0777F" w:rsidRDefault="00D66AE9" w:rsidP="00C604F3">
            <w:pPr>
              <w:jc w:val="center"/>
              <w:rPr>
                <w:sz w:val="26"/>
                <w:szCs w:val="26"/>
              </w:rPr>
            </w:pPr>
          </w:p>
          <w:p w:rsidR="00D66AE9" w:rsidRPr="00F0777F" w:rsidRDefault="00D66AE9" w:rsidP="00C604F3">
            <w:pPr>
              <w:jc w:val="center"/>
              <w:rPr>
                <w:sz w:val="26"/>
                <w:szCs w:val="26"/>
              </w:rPr>
            </w:pPr>
            <w:r w:rsidRPr="00F0777F">
              <w:rPr>
                <w:sz w:val="26"/>
                <w:szCs w:val="26"/>
              </w:rPr>
              <w:t> </w:t>
            </w:r>
          </w:p>
        </w:tc>
        <w:tc>
          <w:tcPr>
            <w:tcW w:w="708" w:type="dxa"/>
          </w:tcPr>
          <w:p w:rsidR="00D66AE9" w:rsidRPr="00F0777F" w:rsidRDefault="00D66AE9" w:rsidP="00C604F3">
            <w:pPr>
              <w:jc w:val="center"/>
              <w:rPr>
                <w:sz w:val="26"/>
                <w:szCs w:val="26"/>
              </w:rPr>
            </w:pPr>
          </w:p>
          <w:p w:rsidR="00D66AE9" w:rsidRPr="00F0777F" w:rsidRDefault="00D66AE9" w:rsidP="00C604F3">
            <w:pPr>
              <w:jc w:val="center"/>
              <w:rPr>
                <w:sz w:val="26"/>
                <w:szCs w:val="26"/>
              </w:rPr>
            </w:pPr>
            <w:r w:rsidRPr="00F0777F">
              <w:rPr>
                <w:sz w:val="26"/>
                <w:szCs w:val="26"/>
              </w:rPr>
              <w:t> </w:t>
            </w:r>
          </w:p>
        </w:tc>
        <w:tc>
          <w:tcPr>
            <w:tcW w:w="709" w:type="dxa"/>
          </w:tcPr>
          <w:p w:rsidR="00D66AE9" w:rsidRPr="00F0777F" w:rsidRDefault="00D66AE9" w:rsidP="00C604F3">
            <w:pPr>
              <w:jc w:val="center"/>
              <w:rPr>
                <w:sz w:val="26"/>
                <w:szCs w:val="26"/>
              </w:rPr>
            </w:pPr>
          </w:p>
          <w:p w:rsidR="00D66AE9" w:rsidRPr="00F0777F" w:rsidRDefault="00D66AE9" w:rsidP="00C604F3">
            <w:pPr>
              <w:jc w:val="center"/>
              <w:rPr>
                <w:sz w:val="26"/>
                <w:szCs w:val="26"/>
              </w:rPr>
            </w:pPr>
            <w:r w:rsidRPr="00F0777F">
              <w:rPr>
                <w:sz w:val="26"/>
                <w:szCs w:val="26"/>
              </w:rPr>
              <w:t> </w:t>
            </w:r>
          </w:p>
        </w:tc>
        <w:tc>
          <w:tcPr>
            <w:tcW w:w="709" w:type="dxa"/>
          </w:tcPr>
          <w:p w:rsidR="00D66AE9" w:rsidRPr="00F0777F" w:rsidRDefault="00D66AE9" w:rsidP="00C604F3">
            <w:pPr>
              <w:jc w:val="center"/>
              <w:rPr>
                <w:sz w:val="26"/>
                <w:szCs w:val="26"/>
              </w:rPr>
            </w:pPr>
          </w:p>
          <w:p w:rsidR="00D66AE9" w:rsidRPr="00F0777F" w:rsidRDefault="00D66AE9" w:rsidP="00C604F3">
            <w:pPr>
              <w:jc w:val="center"/>
              <w:rPr>
                <w:sz w:val="26"/>
                <w:szCs w:val="26"/>
              </w:rPr>
            </w:pPr>
            <w:r w:rsidRPr="00F0777F">
              <w:rPr>
                <w:sz w:val="26"/>
                <w:szCs w:val="26"/>
              </w:rPr>
              <w:t> </w:t>
            </w:r>
          </w:p>
        </w:tc>
        <w:tc>
          <w:tcPr>
            <w:tcW w:w="709" w:type="dxa"/>
          </w:tcPr>
          <w:p w:rsidR="00D66AE9" w:rsidRPr="00F0777F" w:rsidRDefault="00D66AE9" w:rsidP="00C604F3">
            <w:pPr>
              <w:jc w:val="center"/>
              <w:rPr>
                <w:sz w:val="26"/>
                <w:szCs w:val="26"/>
              </w:rPr>
            </w:pPr>
          </w:p>
          <w:p w:rsidR="00D66AE9" w:rsidRPr="00F0777F" w:rsidRDefault="00D66AE9" w:rsidP="00C604F3">
            <w:pPr>
              <w:jc w:val="center"/>
              <w:rPr>
                <w:sz w:val="26"/>
                <w:szCs w:val="26"/>
              </w:rPr>
            </w:pPr>
            <w:r w:rsidRPr="00F0777F">
              <w:rPr>
                <w:sz w:val="26"/>
                <w:szCs w:val="26"/>
              </w:rPr>
              <w:t> </w:t>
            </w:r>
          </w:p>
        </w:tc>
        <w:tc>
          <w:tcPr>
            <w:tcW w:w="708" w:type="dxa"/>
          </w:tcPr>
          <w:p w:rsidR="00D66AE9" w:rsidRPr="00F0777F" w:rsidRDefault="00D66AE9" w:rsidP="00C604F3">
            <w:pPr>
              <w:jc w:val="center"/>
              <w:rPr>
                <w:sz w:val="26"/>
                <w:szCs w:val="26"/>
              </w:rPr>
            </w:pPr>
          </w:p>
          <w:p w:rsidR="00D66AE9" w:rsidRPr="00F0777F" w:rsidRDefault="00D66AE9" w:rsidP="00C604F3">
            <w:pPr>
              <w:jc w:val="center"/>
              <w:rPr>
                <w:sz w:val="26"/>
                <w:szCs w:val="26"/>
              </w:rPr>
            </w:pPr>
            <w:r w:rsidRPr="00F0777F">
              <w:rPr>
                <w:sz w:val="26"/>
                <w:szCs w:val="26"/>
              </w:rPr>
              <w:t> </w:t>
            </w:r>
          </w:p>
        </w:tc>
        <w:tc>
          <w:tcPr>
            <w:tcW w:w="709" w:type="dxa"/>
          </w:tcPr>
          <w:p w:rsidR="00D66AE9" w:rsidRPr="00F0777F" w:rsidRDefault="00D66AE9" w:rsidP="00C604F3">
            <w:pPr>
              <w:jc w:val="center"/>
              <w:rPr>
                <w:sz w:val="26"/>
                <w:szCs w:val="26"/>
              </w:rPr>
            </w:pPr>
          </w:p>
          <w:p w:rsidR="00D66AE9" w:rsidRPr="00F0777F" w:rsidRDefault="00D66AE9" w:rsidP="00C604F3">
            <w:pPr>
              <w:jc w:val="center"/>
              <w:rPr>
                <w:sz w:val="26"/>
                <w:szCs w:val="26"/>
              </w:rPr>
            </w:pPr>
            <w:r w:rsidRPr="00F0777F">
              <w:rPr>
                <w:sz w:val="26"/>
                <w:szCs w:val="26"/>
              </w:rPr>
              <w:t> </w:t>
            </w:r>
          </w:p>
        </w:tc>
        <w:tc>
          <w:tcPr>
            <w:tcW w:w="709" w:type="dxa"/>
          </w:tcPr>
          <w:p w:rsidR="00D66AE9" w:rsidRPr="00F0777F" w:rsidRDefault="00D66AE9" w:rsidP="00C604F3">
            <w:pPr>
              <w:jc w:val="center"/>
              <w:rPr>
                <w:sz w:val="26"/>
                <w:szCs w:val="26"/>
              </w:rPr>
            </w:pPr>
          </w:p>
          <w:p w:rsidR="00D66AE9" w:rsidRPr="00F0777F" w:rsidRDefault="00D66AE9" w:rsidP="00C604F3">
            <w:pPr>
              <w:jc w:val="center"/>
              <w:rPr>
                <w:sz w:val="26"/>
                <w:szCs w:val="26"/>
              </w:rPr>
            </w:pPr>
            <w:r w:rsidRPr="00F0777F">
              <w:rPr>
                <w:sz w:val="26"/>
                <w:szCs w:val="26"/>
              </w:rPr>
              <w:t> </w:t>
            </w:r>
          </w:p>
        </w:tc>
        <w:tc>
          <w:tcPr>
            <w:tcW w:w="709" w:type="dxa"/>
          </w:tcPr>
          <w:p w:rsidR="00D66AE9" w:rsidRPr="00F0777F" w:rsidRDefault="00D66AE9" w:rsidP="00C604F3">
            <w:pPr>
              <w:jc w:val="center"/>
              <w:rPr>
                <w:sz w:val="26"/>
                <w:szCs w:val="26"/>
              </w:rPr>
            </w:pPr>
          </w:p>
        </w:tc>
        <w:tc>
          <w:tcPr>
            <w:tcW w:w="708" w:type="dxa"/>
          </w:tcPr>
          <w:p w:rsidR="00D66AE9" w:rsidRPr="00F0777F" w:rsidRDefault="00D66AE9" w:rsidP="00C604F3">
            <w:pPr>
              <w:jc w:val="center"/>
              <w:rPr>
                <w:sz w:val="26"/>
                <w:szCs w:val="26"/>
              </w:rPr>
            </w:pPr>
            <w:r w:rsidRPr="00F0777F">
              <w:rPr>
                <w:sz w:val="26"/>
                <w:szCs w:val="26"/>
              </w:rPr>
              <w:t> </w:t>
            </w:r>
          </w:p>
        </w:tc>
      </w:tr>
    </w:tbl>
    <w:p w:rsidR="00F0777F" w:rsidRPr="00DA6987" w:rsidRDefault="00F0777F" w:rsidP="00F0777F">
      <w:pPr>
        <w:jc w:val="center"/>
        <w:rPr>
          <w:sz w:val="24"/>
          <w:szCs w:val="24"/>
          <w:lang w:val="ru-RU"/>
        </w:rPr>
      </w:pPr>
      <w:r w:rsidRPr="00DA6987">
        <w:rPr>
          <w:sz w:val="24"/>
          <w:szCs w:val="24"/>
        </w:rPr>
        <w:t>(у відповідних клітинках проставляється позначка "Х")</w:t>
      </w:r>
    </w:p>
    <w:p w:rsidR="00F0777F" w:rsidRDefault="00F0777F" w:rsidP="00F0777F">
      <w:pPr>
        <w:jc w:val="center"/>
        <w:rPr>
          <w:sz w:val="24"/>
          <w:szCs w:val="24"/>
          <w:lang w:val="ru-RU"/>
        </w:rPr>
      </w:pPr>
    </w:p>
    <w:p w:rsidR="00012FCA" w:rsidRPr="00DA6987" w:rsidRDefault="00012FCA" w:rsidP="00F0777F">
      <w:pPr>
        <w:jc w:val="center"/>
        <w:rPr>
          <w:sz w:val="24"/>
          <w:szCs w:val="24"/>
          <w:lang w:val="ru-RU"/>
        </w:rPr>
      </w:pPr>
    </w:p>
    <w:tbl>
      <w:tblPr>
        <w:tblW w:w="10460" w:type="dxa"/>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5540"/>
        <w:gridCol w:w="1760"/>
        <w:gridCol w:w="640"/>
        <w:gridCol w:w="420"/>
        <w:gridCol w:w="420"/>
        <w:gridCol w:w="420"/>
        <w:gridCol w:w="420"/>
      </w:tblGrid>
      <w:tr w:rsidR="00F0777F" w:rsidRPr="00F0777F" w:rsidTr="00F0777F">
        <w:tc>
          <w:tcPr>
            <w:tcW w:w="840" w:type="dxa"/>
            <w:vMerge w:val="restart"/>
          </w:tcPr>
          <w:p w:rsidR="00F0777F" w:rsidRPr="00F0777F" w:rsidRDefault="00F0777F" w:rsidP="00C604F3">
            <w:pPr>
              <w:jc w:val="center"/>
              <w:rPr>
                <w:sz w:val="26"/>
                <w:szCs w:val="26"/>
              </w:rPr>
            </w:pPr>
          </w:p>
          <w:p w:rsidR="00F0777F" w:rsidRPr="00F0777F" w:rsidRDefault="00F0777F" w:rsidP="00C604F3">
            <w:pPr>
              <w:jc w:val="center"/>
              <w:rPr>
                <w:sz w:val="26"/>
                <w:szCs w:val="26"/>
              </w:rPr>
            </w:pPr>
            <w:r w:rsidRPr="00F0777F">
              <w:rPr>
                <w:sz w:val="26"/>
                <w:szCs w:val="26"/>
              </w:rPr>
              <w:t>06</w:t>
            </w:r>
          </w:p>
        </w:tc>
        <w:tc>
          <w:tcPr>
            <w:tcW w:w="5540" w:type="dxa"/>
            <w:vMerge w:val="restart"/>
          </w:tcPr>
          <w:p w:rsidR="00F0777F" w:rsidRPr="00F0777F" w:rsidRDefault="00F0777F" w:rsidP="00C604F3">
            <w:pPr>
              <w:jc w:val="center"/>
              <w:rPr>
                <w:sz w:val="26"/>
                <w:szCs w:val="26"/>
              </w:rPr>
            </w:pPr>
          </w:p>
          <w:p w:rsidR="00F0777F" w:rsidRPr="00F0777F" w:rsidRDefault="00F0777F" w:rsidP="00C604F3">
            <w:pPr>
              <w:rPr>
                <w:sz w:val="26"/>
                <w:szCs w:val="26"/>
              </w:rPr>
            </w:pPr>
            <w:r w:rsidRPr="00F0777F">
              <w:rPr>
                <w:sz w:val="26"/>
                <w:szCs w:val="26"/>
              </w:rPr>
              <w:t>Податкова адреса</w:t>
            </w:r>
          </w:p>
          <w:p w:rsidR="00F0777F" w:rsidRPr="00F0777F" w:rsidRDefault="00F0777F" w:rsidP="00C604F3">
            <w:pPr>
              <w:rPr>
                <w:sz w:val="26"/>
                <w:szCs w:val="26"/>
              </w:rPr>
            </w:pPr>
          </w:p>
          <w:p w:rsidR="00F0777F" w:rsidRPr="00F0777F" w:rsidRDefault="00F0777F" w:rsidP="00C604F3">
            <w:pPr>
              <w:jc w:val="both"/>
              <w:rPr>
                <w:sz w:val="26"/>
                <w:szCs w:val="26"/>
              </w:rPr>
            </w:pPr>
            <w:r w:rsidRPr="00F0777F">
              <w:rPr>
                <w:sz w:val="26"/>
                <w:szCs w:val="26"/>
              </w:rPr>
              <w:t>_____________________________________________</w:t>
            </w:r>
          </w:p>
          <w:p w:rsidR="00F0777F" w:rsidRPr="00F0777F" w:rsidRDefault="00F0777F" w:rsidP="00C604F3">
            <w:pPr>
              <w:jc w:val="both"/>
              <w:rPr>
                <w:sz w:val="26"/>
                <w:szCs w:val="26"/>
              </w:rPr>
            </w:pPr>
            <w:r w:rsidRPr="00F0777F">
              <w:rPr>
                <w:sz w:val="26"/>
                <w:szCs w:val="26"/>
              </w:rPr>
              <w:t>_____________________________________________</w:t>
            </w:r>
          </w:p>
        </w:tc>
        <w:tc>
          <w:tcPr>
            <w:tcW w:w="1760" w:type="dxa"/>
          </w:tcPr>
          <w:p w:rsidR="00F0777F" w:rsidRPr="00F0777F" w:rsidRDefault="00F0777F" w:rsidP="00C604F3">
            <w:pPr>
              <w:jc w:val="center"/>
              <w:rPr>
                <w:sz w:val="26"/>
                <w:szCs w:val="26"/>
              </w:rPr>
            </w:pPr>
          </w:p>
          <w:p w:rsidR="00F0777F" w:rsidRPr="00F0777F" w:rsidRDefault="00F0777F" w:rsidP="00C604F3">
            <w:pPr>
              <w:rPr>
                <w:sz w:val="26"/>
                <w:szCs w:val="26"/>
              </w:rPr>
            </w:pPr>
            <w:r w:rsidRPr="00F0777F">
              <w:rPr>
                <w:sz w:val="26"/>
                <w:szCs w:val="26"/>
              </w:rPr>
              <w:t>Поштовий</w:t>
            </w:r>
          </w:p>
          <w:p w:rsidR="00F0777F" w:rsidRPr="00F0777F" w:rsidRDefault="00F0777F" w:rsidP="00C604F3">
            <w:pPr>
              <w:rPr>
                <w:sz w:val="26"/>
                <w:szCs w:val="26"/>
              </w:rPr>
            </w:pPr>
            <w:r w:rsidRPr="00F0777F">
              <w:rPr>
                <w:sz w:val="26"/>
                <w:szCs w:val="26"/>
              </w:rPr>
              <w:t>індекс</w:t>
            </w:r>
          </w:p>
        </w:tc>
        <w:tc>
          <w:tcPr>
            <w:tcW w:w="640" w:type="dxa"/>
          </w:tcPr>
          <w:p w:rsidR="00F0777F" w:rsidRPr="00F0777F" w:rsidRDefault="00F0777F" w:rsidP="00C604F3">
            <w:pPr>
              <w:jc w:val="center"/>
              <w:rPr>
                <w:sz w:val="26"/>
                <w:szCs w:val="26"/>
              </w:rPr>
            </w:pPr>
          </w:p>
          <w:p w:rsidR="00F0777F" w:rsidRPr="00F0777F" w:rsidRDefault="00F0777F" w:rsidP="00C604F3">
            <w:pPr>
              <w:rPr>
                <w:sz w:val="26"/>
                <w:szCs w:val="26"/>
              </w:rPr>
            </w:pPr>
            <w:r w:rsidRPr="00F0777F">
              <w:rPr>
                <w:sz w:val="26"/>
                <w:szCs w:val="26"/>
              </w:rPr>
              <w:t> </w:t>
            </w:r>
          </w:p>
        </w:tc>
        <w:tc>
          <w:tcPr>
            <w:tcW w:w="420" w:type="dxa"/>
          </w:tcPr>
          <w:p w:rsidR="00F0777F" w:rsidRPr="00F0777F" w:rsidRDefault="00F0777F" w:rsidP="00C604F3">
            <w:pPr>
              <w:jc w:val="center"/>
              <w:rPr>
                <w:sz w:val="26"/>
                <w:szCs w:val="26"/>
              </w:rPr>
            </w:pPr>
          </w:p>
          <w:p w:rsidR="00F0777F" w:rsidRPr="00F0777F" w:rsidRDefault="00F0777F" w:rsidP="00C604F3">
            <w:pPr>
              <w:rPr>
                <w:sz w:val="26"/>
                <w:szCs w:val="26"/>
              </w:rPr>
            </w:pPr>
            <w:r w:rsidRPr="00F0777F">
              <w:rPr>
                <w:sz w:val="26"/>
                <w:szCs w:val="26"/>
              </w:rPr>
              <w:t> </w:t>
            </w:r>
          </w:p>
        </w:tc>
        <w:tc>
          <w:tcPr>
            <w:tcW w:w="420" w:type="dxa"/>
          </w:tcPr>
          <w:p w:rsidR="00F0777F" w:rsidRPr="00F0777F" w:rsidRDefault="00F0777F" w:rsidP="00C604F3">
            <w:pPr>
              <w:jc w:val="center"/>
              <w:rPr>
                <w:sz w:val="26"/>
                <w:szCs w:val="26"/>
              </w:rPr>
            </w:pPr>
          </w:p>
          <w:p w:rsidR="00F0777F" w:rsidRPr="00F0777F" w:rsidRDefault="00F0777F" w:rsidP="00C604F3">
            <w:pPr>
              <w:rPr>
                <w:sz w:val="26"/>
                <w:szCs w:val="26"/>
              </w:rPr>
            </w:pPr>
            <w:r w:rsidRPr="00F0777F">
              <w:rPr>
                <w:sz w:val="26"/>
                <w:szCs w:val="26"/>
              </w:rPr>
              <w:t> </w:t>
            </w:r>
          </w:p>
        </w:tc>
        <w:tc>
          <w:tcPr>
            <w:tcW w:w="420" w:type="dxa"/>
          </w:tcPr>
          <w:p w:rsidR="00F0777F" w:rsidRPr="00F0777F" w:rsidRDefault="00F0777F" w:rsidP="00C604F3">
            <w:pPr>
              <w:jc w:val="center"/>
              <w:rPr>
                <w:sz w:val="26"/>
                <w:szCs w:val="26"/>
              </w:rPr>
            </w:pPr>
          </w:p>
          <w:p w:rsidR="00F0777F" w:rsidRPr="00F0777F" w:rsidRDefault="00F0777F" w:rsidP="00C604F3">
            <w:pPr>
              <w:rPr>
                <w:sz w:val="26"/>
                <w:szCs w:val="26"/>
              </w:rPr>
            </w:pPr>
            <w:r w:rsidRPr="00F0777F">
              <w:rPr>
                <w:sz w:val="26"/>
                <w:szCs w:val="26"/>
              </w:rPr>
              <w:t> </w:t>
            </w:r>
          </w:p>
        </w:tc>
        <w:tc>
          <w:tcPr>
            <w:tcW w:w="420" w:type="dxa"/>
          </w:tcPr>
          <w:p w:rsidR="00F0777F" w:rsidRPr="00F0777F" w:rsidRDefault="00F0777F" w:rsidP="00C604F3">
            <w:pPr>
              <w:jc w:val="center"/>
              <w:rPr>
                <w:sz w:val="26"/>
                <w:szCs w:val="26"/>
              </w:rPr>
            </w:pPr>
          </w:p>
          <w:p w:rsidR="00F0777F" w:rsidRPr="00F0777F" w:rsidRDefault="00F0777F" w:rsidP="00C604F3">
            <w:pPr>
              <w:rPr>
                <w:sz w:val="26"/>
                <w:szCs w:val="26"/>
              </w:rPr>
            </w:pPr>
            <w:r w:rsidRPr="00F0777F">
              <w:rPr>
                <w:sz w:val="26"/>
                <w:szCs w:val="26"/>
              </w:rPr>
              <w:t> </w:t>
            </w:r>
          </w:p>
        </w:tc>
      </w:tr>
      <w:tr w:rsidR="00F0777F" w:rsidRPr="00F0777F" w:rsidTr="00F0777F">
        <w:tc>
          <w:tcPr>
            <w:tcW w:w="840" w:type="dxa"/>
            <w:vMerge/>
          </w:tcPr>
          <w:p w:rsidR="00F0777F" w:rsidRPr="00F0777F" w:rsidRDefault="00F0777F" w:rsidP="00C604F3">
            <w:pPr>
              <w:jc w:val="center"/>
              <w:rPr>
                <w:sz w:val="26"/>
                <w:szCs w:val="26"/>
              </w:rPr>
            </w:pPr>
          </w:p>
        </w:tc>
        <w:tc>
          <w:tcPr>
            <w:tcW w:w="5540" w:type="dxa"/>
            <w:vMerge/>
          </w:tcPr>
          <w:p w:rsidR="00F0777F" w:rsidRPr="00F0777F" w:rsidRDefault="00F0777F" w:rsidP="00C604F3">
            <w:pPr>
              <w:jc w:val="center"/>
              <w:rPr>
                <w:sz w:val="26"/>
                <w:szCs w:val="26"/>
              </w:rPr>
            </w:pPr>
          </w:p>
        </w:tc>
        <w:tc>
          <w:tcPr>
            <w:tcW w:w="1760" w:type="dxa"/>
          </w:tcPr>
          <w:p w:rsidR="00F0777F" w:rsidRPr="00F0777F" w:rsidRDefault="00F0777F" w:rsidP="00C604F3">
            <w:pPr>
              <w:jc w:val="center"/>
              <w:rPr>
                <w:sz w:val="26"/>
                <w:szCs w:val="26"/>
              </w:rPr>
            </w:pPr>
          </w:p>
          <w:p w:rsidR="00F0777F" w:rsidRPr="00F0777F" w:rsidRDefault="00F0777F" w:rsidP="00C604F3">
            <w:pPr>
              <w:rPr>
                <w:sz w:val="26"/>
                <w:szCs w:val="26"/>
              </w:rPr>
            </w:pPr>
            <w:r w:rsidRPr="00F0777F">
              <w:rPr>
                <w:sz w:val="26"/>
                <w:szCs w:val="26"/>
              </w:rPr>
              <w:t>Телефон</w:t>
            </w:r>
          </w:p>
        </w:tc>
        <w:tc>
          <w:tcPr>
            <w:tcW w:w="2320" w:type="dxa"/>
            <w:gridSpan w:val="5"/>
          </w:tcPr>
          <w:p w:rsidR="00F0777F" w:rsidRPr="00F0777F" w:rsidRDefault="00F0777F" w:rsidP="00C604F3">
            <w:pPr>
              <w:jc w:val="center"/>
              <w:rPr>
                <w:sz w:val="26"/>
                <w:szCs w:val="26"/>
              </w:rPr>
            </w:pPr>
          </w:p>
          <w:p w:rsidR="00F0777F" w:rsidRPr="00F0777F" w:rsidRDefault="00F0777F" w:rsidP="00C604F3">
            <w:pPr>
              <w:rPr>
                <w:sz w:val="26"/>
                <w:szCs w:val="26"/>
              </w:rPr>
            </w:pPr>
            <w:r w:rsidRPr="00F0777F">
              <w:rPr>
                <w:sz w:val="26"/>
                <w:szCs w:val="26"/>
              </w:rPr>
              <w:t> </w:t>
            </w:r>
          </w:p>
        </w:tc>
      </w:tr>
      <w:tr w:rsidR="00F0777F" w:rsidRPr="00F0777F" w:rsidTr="00F0777F">
        <w:tc>
          <w:tcPr>
            <w:tcW w:w="840" w:type="dxa"/>
            <w:vMerge/>
          </w:tcPr>
          <w:p w:rsidR="00F0777F" w:rsidRPr="00F0777F" w:rsidRDefault="00F0777F" w:rsidP="00C604F3">
            <w:pPr>
              <w:jc w:val="center"/>
              <w:rPr>
                <w:sz w:val="26"/>
                <w:szCs w:val="26"/>
              </w:rPr>
            </w:pPr>
          </w:p>
        </w:tc>
        <w:tc>
          <w:tcPr>
            <w:tcW w:w="5540" w:type="dxa"/>
            <w:vMerge/>
          </w:tcPr>
          <w:p w:rsidR="00F0777F" w:rsidRPr="00F0777F" w:rsidRDefault="00F0777F" w:rsidP="00C604F3">
            <w:pPr>
              <w:jc w:val="center"/>
              <w:rPr>
                <w:sz w:val="26"/>
                <w:szCs w:val="26"/>
              </w:rPr>
            </w:pPr>
          </w:p>
        </w:tc>
        <w:tc>
          <w:tcPr>
            <w:tcW w:w="1760" w:type="dxa"/>
          </w:tcPr>
          <w:p w:rsidR="00F0777F" w:rsidRPr="00F0777F" w:rsidRDefault="00F0777F" w:rsidP="00C604F3">
            <w:pPr>
              <w:jc w:val="center"/>
              <w:rPr>
                <w:sz w:val="26"/>
                <w:szCs w:val="26"/>
              </w:rPr>
            </w:pPr>
          </w:p>
          <w:p w:rsidR="00F0777F" w:rsidRPr="00F0777F" w:rsidRDefault="00F0777F" w:rsidP="00C604F3">
            <w:pPr>
              <w:rPr>
                <w:sz w:val="26"/>
                <w:szCs w:val="26"/>
              </w:rPr>
            </w:pPr>
            <w:r w:rsidRPr="00F0777F">
              <w:rPr>
                <w:sz w:val="26"/>
                <w:szCs w:val="26"/>
              </w:rPr>
              <w:t>Факс</w:t>
            </w:r>
          </w:p>
        </w:tc>
        <w:tc>
          <w:tcPr>
            <w:tcW w:w="2320" w:type="dxa"/>
            <w:gridSpan w:val="5"/>
          </w:tcPr>
          <w:p w:rsidR="00F0777F" w:rsidRPr="00F0777F" w:rsidRDefault="00F0777F" w:rsidP="00C604F3">
            <w:pPr>
              <w:jc w:val="center"/>
              <w:rPr>
                <w:sz w:val="26"/>
                <w:szCs w:val="26"/>
              </w:rPr>
            </w:pPr>
          </w:p>
          <w:p w:rsidR="00F0777F" w:rsidRPr="00F0777F" w:rsidRDefault="00F0777F" w:rsidP="00C604F3">
            <w:pPr>
              <w:rPr>
                <w:sz w:val="26"/>
                <w:szCs w:val="26"/>
              </w:rPr>
            </w:pPr>
            <w:r w:rsidRPr="00F0777F">
              <w:rPr>
                <w:sz w:val="26"/>
                <w:szCs w:val="26"/>
              </w:rPr>
              <w:t> </w:t>
            </w:r>
          </w:p>
        </w:tc>
      </w:tr>
      <w:tr w:rsidR="00F0777F" w:rsidRPr="00F0777F" w:rsidTr="00F0777F">
        <w:tc>
          <w:tcPr>
            <w:tcW w:w="840" w:type="dxa"/>
            <w:vMerge/>
          </w:tcPr>
          <w:p w:rsidR="00F0777F" w:rsidRPr="00F0777F" w:rsidRDefault="00F0777F" w:rsidP="00C604F3">
            <w:pPr>
              <w:jc w:val="center"/>
              <w:rPr>
                <w:sz w:val="26"/>
                <w:szCs w:val="26"/>
              </w:rPr>
            </w:pPr>
          </w:p>
        </w:tc>
        <w:tc>
          <w:tcPr>
            <w:tcW w:w="5540" w:type="dxa"/>
            <w:vMerge/>
          </w:tcPr>
          <w:p w:rsidR="00F0777F" w:rsidRPr="00F0777F" w:rsidRDefault="00F0777F" w:rsidP="00C604F3">
            <w:pPr>
              <w:jc w:val="center"/>
              <w:rPr>
                <w:sz w:val="26"/>
                <w:szCs w:val="26"/>
              </w:rPr>
            </w:pPr>
          </w:p>
        </w:tc>
        <w:tc>
          <w:tcPr>
            <w:tcW w:w="1760" w:type="dxa"/>
          </w:tcPr>
          <w:p w:rsidR="00F0777F" w:rsidRPr="00F0777F" w:rsidRDefault="00F0777F" w:rsidP="00C604F3">
            <w:pPr>
              <w:jc w:val="center"/>
              <w:rPr>
                <w:sz w:val="26"/>
                <w:szCs w:val="26"/>
              </w:rPr>
            </w:pPr>
          </w:p>
          <w:p w:rsidR="00F0777F" w:rsidRPr="00F0777F" w:rsidRDefault="00F0777F" w:rsidP="00C604F3">
            <w:pPr>
              <w:rPr>
                <w:sz w:val="26"/>
                <w:szCs w:val="26"/>
              </w:rPr>
            </w:pPr>
            <w:r w:rsidRPr="00F0777F">
              <w:rPr>
                <w:sz w:val="26"/>
                <w:szCs w:val="26"/>
              </w:rPr>
              <w:t>E-</w:t>
            </w:r>
            <w:proofErr w:type="spellStart"/>
            <w:r w:rsidRPr="00F0777F">
              <w:rPr>
                <w:sz w:val="26"/>
                <w:szCs w:val="26"/>
              </w:rPr>
              <w:t>mail</w:t>
            </w:r>
            <w:proofErr w:type="spellEnd"/>
          </w:p>
        </w:tc>
        <w:tc>
          <w:tcPr>
            <w:tcW w:w="2320" w:type="dxa"/>
            <w:gridSpan w:val="5"/>
          </w:tcPr>
          <w:p w:rsidR="00F0777F" w:rsidRPr="00F0777F" w:rsidRDefault="00F0777F" w:rsidP="00C604F3">
            <w:pPr>
              <w:jc w:val="center"/>
              <w:rPr>
                <w:sz w:val="26"/>
                <w:szCs w:val="26"/>
              </w:rPr>
            </w:pPr>
          </w:p>
          <w:p w:rsidR="00F0777F" w:rsidRPr="00F0777F" w:rsidRDefault="00F0777F" w:rsidP="00C604F3">
            <w:pPr>
              <w:rPr>
                <w:sz w:val="26"/>
                <w:szCs w:val="26"/>
              </w:rPr>
            </w:pPr>
            <w:r w:rsidRPr="00F0777F">
              <w:rPr>
                <w:sz w:val="26"/>
                <w:szCs w:val="26"/>
              </w:rPr>
              <w:t> </w:t>
            </w:r>
          </w:p>
        </w:tc>
      </w:tr>
      <w:tr w:rsidR="00F0777F" w:rsidRPr="00F0777F" w:rsidTr="00F0777F">
        <w:tc>
          <w:tcPr>
            <w:tcW w:w="10460" w:type="dxa"/>
            <w:gridSpan w:val="8"/>
          </w:tcPr>
          <w:p w:rsidR="00F0777F" w:rsidRPr="00F0777F" w:rsidRDefault="00F0777F" w:rsidP="00C604F3">
            <w:pPr>
              <w:jc w:val="center"/>
              <w:rPr>
                <w:sz w:val="26"/>
                <w:szCs w:val="26"/>
              </w:rPr>
            </w:pPr>
          </w:p>
          <w:p w:rsidR="00F0777F" w:rsidRPr="00F0777F" w:rsidRDefault="00F0777F" w:rsidP="00C604F3">
            <w:pPr>
              <w:jc w:val="both"/>
              <w:rPr>
                <w:sz w:val="26"/>
                <w:szCs w:val="26"/>
              </w:rPr>
            </w:pPr>
            <w:r w:rsidRPr="00F0777F">
              <w:rPr>
                <w:sz w:val="26"/>
                <w:szCs w:val="26"/>
              </w:rPr>
              <w:t>Найменування контролюючого органу, до якого подається декларація акцизного податку</w:t>
            </w:r>
          </w:p>
        </w:tc>
      </w:tr>
      <w:tr w:rsidR="00F0777F" w:rsidRPr="00F0777F" w:rsidTr="00F0777F">
        <w:tc>
          <w:tcPr>
            <w:tcW w:w="10460" w:type="dxa"/>
            <w:gridSpan w:val="8"/>
          </w:tcPr>
          <w:p w:rsidR="00F0777F" w:rsidRPr="00F0777F" w:rsidRDefault="00F0777F" w:rsidP="00C604F3">
            <w:pPr>
              <w:jc w:val="both"/>
              <w:rPr>
                <w:sz w:val="26"/>
                <w:szCs w:val="26"/>
              </w:rPr>
            </w:pPr>
            <w:r w:rsidRPr="00F0777F">
              <w:rPr>
                <w:sz w:val="26"/>
                <w:szCs w:val="26"/>
              </w:rPr>
              <w:t> </w:t>
            </w:r>
          </w:p>
        </w:tc>
      </w:tr>
      <w:tr w:rsidR="00F0777F" w:rsidRPr="00F0777F" w:rsidTr="00F0777F">
        <w:tc>
          <w:tcPr>
            <w:tcW w:w="10460" w:type="dxa"/>
            <w:gridSpan w:val="8"/>
          </w:tcPr>
          <w:p w:rsidR="00F0777F" w:rsidRPr="00F0777F" w:rsidRDefault="00F0777F" w:rsidP="00C604F3">
            <w:pPr>
              <w:jc w:val="center"/>
              <w:rPr>
                <w:sz w:val="26"/>
                <w:szCs w:val="26"/>
              </w:rPr>
            </w:pPr>
          </w:p>
        </w:tc>
      </w:tr>
    </w:tbl>
    <w:p w:rsidR="00D66AE9" w:rsidRDefault="00D66AE9" w:rsidP="00A32A8B">
      <w:pPr>
        <w:jc w:val="both"/>
        <w:rPr>
          <w:sz w:val="26"/>
          <w:szCs w:val="26"/>
        </w:rPr>
      </w:pPr>
    </w:p>
    <w:p w:rsidR="00D66AE9" w:rsidRDefault="00D66AE9" w:rsidP="00A32A8B">
      <w:pPr>
        <w:jc w:val="both"/>
        <w:rPr>
          <w:sz w:val="26"/>
          <w:szCs w:val="26"/>
        </w:rPr>
      </w:pPr>
    </w:p>
    <w:p w:rsidR="00F0777F" w:rsidRDefault="00D66AE9" w:rsidP="00A32A8B">
      <w:pPr>
        <w:jc w:val="both"/>
        <w:rPr>
          <w:sz w:val="26"/>
          <w:szCs w:val="26"/>
        </w:rPr>
      </w:pPr>
      <w:r>
        <w:rPr>
          <w:sz w:val="26"/>
          <w:szCs w:val="26"/>
        </w:rPr>
        <w:t>____________</w:t>
      </w:r>
    </w:p>
    <w:p w:rsidR="00D66AE9" w:rsidRPr="00D66AE9" w:rsidRDefault="00D66AE9" w:rsidP="00D66AE9">
      <w:pPr>
        <w:jc w:val="both"/>
        <w:rPr>
          <w:sz w:val="26"/>
          <w:szCs w:val="26"/>
        </w:rPr>
      </w:pPr>
      <w:r w:rsidRPr="00E9229F">
        <w:rPr>
          <w:sz w:val="26"/>
          <w:szCs w:val="26"/>
          <w:vertAlign w:val="superscript"/>
        </w:rPr>
        <w:t>1</w:t>
      </w:r>
      <w:r w:rsidRPr="00D66AE9">
        <w:rPr>
          <w:sz w:val="26"/>
          <w:szCs w:val="26"/>
        </w:rPr>
        <w:t xml:space="preserve"> Зазначається код за ЄДРПОУ платника податку або реєстраційний номер облікової картки платника податків - фізичної особи.</w:t>
      </w:r>
    </w:p>
    <w:p w:rsidR="00D66AE9" w:rsidRPr="00D66AE9" w:rsidRDefault="00D66AE9" w:rsidP="00D66AE9">
      <w:pPr>
        <w:jc w:val="both"/>
        <w:rPr>
          <w:sz w:val="26"/>
          <w:szCs w:val="26"/>
        </w:rPr>
      </w:pPr>
    </w:p>
    <w:p w:rsidR="00D66AE9" w:rsidRPr="00D66AE9" w:rsidRDefault="00D66AE9" w:rsidP="00D66AE9">
      <w:pPr>
        <w:jc w:val="both"/>
        <w:rPr>
          <w:sz w:val="26"/>
          <w:szCs w:val="26"/>
        </w:rPr>
      </w:pPr>
      <w:r w:rsidRPr="00E9229F">
        <w:rPr>
          <w:sz w:val="26"/>
          <w:szCs w:val="26"/>
          <w:vertAlign w:val="superscript"/>
        </w:rPr>
        <w:t xml:space="preserve">2 </w:t>
      </w:r>
      <w:r w:rsidRPr="00D66AE9">
        <w:rPr>
          <w:sz w:val="26"/>
          <w:szCs w:val="26"/>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D66AE9" w:rsidRPr="00D66AE9" w:rsidRDefault="00D66AE9" w:rsidP="00D66AE9">
      <w:pPr>
        <w:jc w:val="both"/>
        <w:rPr>
          <w:sz w:val="26"/>
          <w:szCs w:val="26"/>
        </w:rPr>
      </w:pPr>
    </w:p>
    <w:p w:rsidR="00D66AE9" w:rsidRDefault="00D66AE9" w:rsidP="00D66AE9">
      <w:pPr>
        <w:jc w:val="both"/>
        <w:rPr>
          <w:sz w:val="26"/>
          <w:szCs w:val="26"/>
        </w:rPr>
      </w:pPr>
      <w:r w:rsidRPr="00E9229F">
        <w:rPr>
          <w:sz w:val="26"/>
          <w:szCs w:val="26"/>
          <w:vertAlign w:val="superscript"/>
        </w:rPr>
        <w:t>3</w:t>
      </w:r>
      <w:r w:rsidRPr="00D66AE9">
        <w:rPr>
          <w:sz w:val="26"/>
          <w:szCs w:val="26"/>
        </w:rPr>
        <w:t xml:space="preserve"> Платники акцизного податку заповнюють розділи та подають додатки до декларації акцизного податку лише за операціями, за якими виникають податкові зобов'язання із сплати акцизного податку або на здійснення яких платник податку має чинну (у тому числі призупинену) ліцензію. Платник акцизного податку, який відповідно до підпункту 212.1.11 пункту 212.1 статті 212 розділу VI Кодексу є суб'єктом господарювання роздрібної торгівлі, який здійснює реалізацію підакцизних товарів, заповнює та подає лише розділ Д та додаток 6 до декларації акцизного податку. Суб'єкти господарювання, які є платниками акцизного податку згідно з підпунктом 212.1.17 пункту 212.1 статті 212 розділу VI Кодексу, заповнюють та подають розділ Д та додаток 6 </w:t>
      </w:r>
      <w:r w:rsidRPr="00E9229F">
        <w:rPr>
          <w:sz w:val="26"/>
          <w:szCs w:val="26"/>
          <w:vertAlign w:val="superscript"/>
        </w:rPr>
        <w:t>1</w:t>
      </w:r>
      <w:r w:rsidRPr="00D66AE9">
        <w:rPr>
          <w:sz w:val="26"/>
          <w:szCs w:val="26"/>
        </w:rPr>
        <w:t xml:space="preserve"> до декларації.</w:t>
      </w:r>
    </w:p>
    <w:p w:rsidR="00D66AE9" w:rsidRDefault="00D66AE9" w:rsidP="00A32A8B">
      <w:pPr>
        <w:jc w:val="both"/>
        <w:rPr>
          <w:sz w:val="26"/>
          <w:szCs w:val="26"/>
        </w:rPr>
      </w:pPr>
    </w:p>
    <w:p w:rsidR="00D66AE9" w:rsidRDefault="00D66AE9" w:rsidP="00A32A8B">
      <w:pPr>
        <w:jc w:val="both"/>
        <w:rPr>
          <w:sz w:val="26"/>
          <w:szCs w:val="26"/>
        </w:rPr>
      </w:pPr>
    </w:p>
    <w:p w:rsidR="00D66AE9" w:rsidRDefault="00D66AE9" w:rsidP="00A32A8B">
      <w:pPr>
        <w:jc w:val="both"/>
        <w:rPr>
          <w:sz w:val="26"/>
          <w:szCs w:val="26"/>
        </w:rPr>
      </w:pPr>
    </w:p>
    <w:p w:rsidR="00D66AE9" w:rsidRDefault="00D66AE9" w:rsidP="00A32A8B">
      <w:pPr>
        <w:jc w:val="both"/>
        <w:rPr>
          <w:sz w:val="26"/>
          <w:szCs w:val="26"/>
        </w:rPr>
      </w:pPr>
    </w:p>
    <w:p w:rsidR="00BE67D4" w:rsidRDefault="00BE67D4" w:rsidP="00BE67D4">
      <w:pPr>
        <w:ind w:left="8496"/>
        <w:jc w:val="both"/>
        <w:rPr>
          <w:sz w:val="26"/>
          <w:szCs w:val="26"/>
        </w:rPr>
      </w:pPr>
      <w:r>
        <w:rPr>
          <w:sz w:val="24"/>
        </w:rPr>
        <w:lastRenderedPageBreak/>
        <w:t>(грн)</w:t>
      </w:r>
    </w:p>
    <w:p w:rsidR="00BE67D4" w:rsidRDefault="00BE67D4" w:rsidP="00A32A8B">
      <w:pPr>
        <w:jc w:val="both"/>
        <w:rPr>
          <w:sz w:val="26"/>
          <w:szCs w:val="26"/>
        </w:rPr>
      </w:pPr>
    </w:p>
    <w:tbl>
      <w:tblPr>
        <w:tblW w:w="104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670"/>
        <w:gridCol w:w="1631"/>
        <w:gridCol w:w="1980"/>
      </w:tblGrid>
      <w:tr w:rsidR="007A791F" w:rsidRPr="007A791F" w:rsidTr="000779B3">
        <w:tc>
          <w:tcPr>
            <w:tcW w:w="1135" w:type="dxa"/>
          </w:tcPr>
          <w:p w:rsidR="007A791F" w:rsidRPr="007A791F" w:rsidRDefault="007A791F" w:rsidP="007A791F">
            <w:pPr>
              <w:jc w:val="center"/>
              <w:rPr>
                <w:sz w:val="26"/>
                <w:szCs w:val="26"/>
              </w:rPr>
            </w:pPr>
            <w:r w:rsidRPr="007A791F">
              <w:rPr>
                <w:sz w:val="26"/>
                <w:szCs w:val="26"/>
              </w:rPr>
              <w:t>Код</w:t>
            </w:r>
          </w:p>
          <w:p w:rsidR="007A791F" w:rsidRPr="007A791F" w:rsidRDefault="007A791F" w:rsidP="007A791F">
            <w:pPr>
              <w:jc w:val="center"/>
              <w:rPr>
                <w:sz w:val="26"/>
                <w:szCs w:val="26"/>
              </w:rPr>
            </w:pPr>
            <w:r w:rsidRPr="007A791F">
              <w:rPr>
                <w:sz w:val="26"/>
                <w:szCs w:val="26"/>
              </w:rPr>
              <w:t>операції</w:t>
            </w:r>
          </w:p>
        </w:tc>
        <w:tc>
          <w:tcPr>
            <w:tcW w:w="5670" w:type="dxa"/>
          </w:tcPr>
          <w:p w:rsidR="007A791F" w:rsidRPr="007A791F" w:rsidRDefault="007A791F" w:rsidP="007A791F">
            <w:pPr>
              <w:jc w:val="center"/>
              <w:rPr>
                <w:sz w:val="26"/>
                <w:szCs w:val="26"/>
              </w:rPr>
            </w:pPr>
            <w:r w:rsidRPr="007A791F">
              <w:rPr>
                <w:b/>
                <w:sz w:val="26"/>
                <w:szCs w:val="26"/>
              </w:rPr>
              <w:t>Розділ А. Податкові зобов'язання із спирту етилового та інших спиртових дистилятів, алкогольних напоїв, пива та продуктів із вмістом спирту етилового 8,5 відсотка об'ємних одиниць та більше</w:t>
            </w:r>
          </w:p>
        </w:tc>
        <w:tc>
          <w:tcPr>
            <w:tcW w:w="1631" w:type="dxa"/>
          </w:tcPr>
          <w:p w:rsidR="007A791F" w:rsidRPr="007A791F" w:rsidRDefault="007A791F" w:rsidP="007A791F">
            <w:pPr>
              <w:jc w:val="center"/>
              <w:rPr>
                <w:sz w:val="26"/>
                <w:szCs w:val="26"/>
              </w:rPr>
            </w:pPr>
            <w:r w:rsidRPr="007A791F">
              <w:rPr>
                <w:sz w:val="26"/>
                <w:szCs w:val="26"/>
              </w:rPr>
              <w:t>Код</w:t>
            </w:r>
          </w:p>
          <w:p w:rsidR="007A791F" w:rsidRPr="007A791F" w:rsidRDefault="007A791F" w:rsidP="007A791F">
            <w:pPr>
              <w:jc w:val="center"/>
              <w:rPr>
                <w:sz w:val="26"/>
                <w:szCs w:val="26"/>
              </w:rPr>
            </w:pPr>
            <w:r w:rsidRPr="007A791F">
              <w:rPr>
                <w:sz w:val="26"/>
                <w:szCs w:val="26"/>
              </w:rPr>
              <w:t>показника додатка</w:t>
            </w:r>
          </w:p>
        </w:tc>
        <w:tc>
          <w:tcPr>
            <w:tcW w:w="1980" w:type="dxa"/>
          </w:tcPr>
          <w:p w:rsidR="007A791F" w:rsidRPr="007A791F" w:rsidRDefault="007A791F" w:rsidP="007A791F">
            <w:pPr>
              <w:jc w:val="center"/>
              <w:rPr>
                <w:sz w:val="26"/>
                <w:szCs w:val="26"/>
              </w:rPr>
            </w:pPr>
            <w:r w:rsidRPr="007A791F">
              <w:rPr>
                <w:sz w:val="26"/>
                <w:szCs w:val="26"/>
              </w:rPr>
              <w:t>Сума</w:t>
            </w:r>
          </w:p>
          <w:p w:rsidR="007A791F" w:rsidRPr="007A791F" w:rsidRDefault="007A791F" w:rsidP="007A791F">
            <w:pPr>
              <w:jc w:val="center"/>
              <w:rPr>
                <w:sz w:val="26"/>
                <w:szCs w:val="26"/>
              </w:rPr>
            </w:pPr>
            <w:r w:rsidRPr="007A791F">
              <w:rPr>
                <w:sz w:val="26"/>
                <w:szCs w:val="26"/>
              </w:rPr>
              <w:t>акцизного податку</w:t>
            </w:r>
          </w:p>
        </w:tc>
      </w:tr>
      <w:tr w:rsidR="007A791F" w:rsidRPr="007A791F" w:rsidTr="000779B3">
        <w:tc>
          <w:tcPr>
            <w:tcW w:w="1135" w:type="dxa"/>
            <w:vMerge w:val="restart"/>
          </w:tcPr>
          <w:p w:rsidR="007A791F" w:rsidRPr="007A791F" w:rsidRDefault="007A791F" w:rsidP="007A791F">
            <w:pPr>
              <w:jc w:val="both"/>
              <w:rPr>
                <w:sz w:val="26"/>
                <w:szCs w:val="26"/>
              </w:rPr>
            </w:pPr>
            <w:r w:rsidRPr="007A791F">
              <w:rPr>
                <w:sz w:val="26"/>
                <w:szCs w:val="26"/>
              </w:rPr>
              <w:t>А1</w:t>
            </w:r>
          </w:p>
        </w:tc>
        <w:tc>
          <w:tcPr>
            <w:tcW w:w="5670" w:type="dxa"/>
            <w:vMerge w:val="restart"/>
          </w:tcPr>
          <w:p w:rsidR="007A791F" w:rsidRPr="007A791F" w:rsidRDefault="007A791F" w:rsidP="007A791F">
            <w:pPr>
              <w:jc w:val="both"/>
              <w:rPr>
                <w:sz w:val="26"/>
                <w:szCs w:val="26"/>
              </w:rPr>
            </w:pPr>
            <w:r w:rsidRPr="007A791F">
              <w:rPr>
                <w:sz w:val="26"/>
                <w:szCs w:val="26"/>
              </w:rPr>
              <w:t>Операції з реалізації вироблених в Україні спирту етилового та інших спиртових дистилятів, алкогольних напоїв, у тому числі:</w:t>
            </w:r>
          </w:p>
        </w:tc>
        <w:tc>
          <w:tcPr>
            <w:tcW w:w="1631" w:type="dxa"/>
          </w:tcPr>
          <w:p w:rsidR="007A791F" w:rsidRPr="007A791F" w:rsidRDefault="007A791F" w:rsidP="007A791F">
            <w:pPr>
              <w:rPr>
                <w:sz w:val="26"/>
                <w:szCs w:val="26"/>
              </w:rPr>
            </w:pPr>
            <w:r w:rsidRPr="007A791F">
              <w:rPr>
                <w:sz w:val="26"/>
                <w:szCs w:val="26"/>
              </w:rPr>
              <w:t>Д.1 (к. 16)</w:t>
            </w:r>
          </w:p>
        </w:tc>
        <w:tc>
          <w:tcPr>
            <w:tcW w:w="1980" w:type="dxa"/>
          </w:tcPr>
          <w:p w:rsidR="007A791F" w:rsidRPr="007A791F" w:rsidRDefault="007A791F" w:rsidP="007A791F">
            <w:pPr>
              <w:rPr>
                <w:sz w:val="26"/>
                <w:szCs w:val="26"/>
              </w:rPr>
            </w:pPr>
          </w:p>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vMerge/>
          </w:tcPr>
          <w:p w:rsidR="007A791F" w:rsidRPr="007A791F" w:rsidRDefault="007A791F" w:rsidP="007A791F">
            <w:pPr>
              <w:rPr>
                <w:sz w:val="26"/>
                <w:szCs w:val="26"/>
              </w:rPr>
            </w:pPr>
          </w:p>
        </w:tc>
        <w:tc>
          <w:tcPr>
            <w:tcW w:w="5670" w:type="dxa"/>
            <w:vMerge/>
          </w:tcPr>
          <w:p w:rsidR="007A791F" w:rsidRPr="007A791F" w:rsidRDefault="007A791F" w:rsidP="007A791F">
            <w:pPr>
              <w:rPr>
                <w:sz w:val="26"/>
                <w:szCs w:val="26"/>
              </w:rPr>
            </w:pPr>
          </w:p>
        </w:tc>
        <w:tc>
          <w:tcPr>
            <w:tcW w:w="1631" w:type="dxa"/>
          </w:tcPr>
          <w:p w:rsidR="007A791F" w:rsidRPr="007A791F" w:rsidRDefault="007A791F" w:rsidP="007A791F">
            <w:pPr>
              <w:rPr>
                <w:sz w:val="26"/>
                <w:szCs w:val="26"/>
              </w:rPr>
            </w:pPr>
            <w:r w:rsidRPr="007A791F">
              <w:rPr>
                <w:sz w:val="26"/>
                <w:szCs w:val="26"/>
              </w:rPr>
              <w:t>Д.3 (к. 16)</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tcPr>
          <w:p w:rsidR="007A791F" w:rsidRPr="007A791F" w:rsidRDefault="007A791F" w:rsidP="007A791F">
            <w:pPr>
              <w:jc w:val="both"/>
              <w:rPr>
                <w:sz w:val="26"/>
                <w:szCs w:val="26"/>
              </w:rPr>
            </w:pPr>
            <w:r w:rsidRPr="007A791F">
              <w:rPr>
                <w:sz w:val="26"/>
                <w:szCs w:val="26"/>
              </w:rPr>
              <w:t>А1.1</w:t>
            </w:r>
          </w:p>
        </w:tc>
        <w:tc>
          <w:tcPr>
            <w:tcW w:w="5670" w:type="dxa"/>
          </w:tcPr>
          <w:p w:rsidR="007A791F" w:rsidRPr="007A791F" w:rsidRDefault="007A791F" w:rsidP="007A791F">
            <w:pPr>
              <w:jc w:val="both"/>
              <w:rPr>
                <w:sz w:val="26"/>
                <w:szCs w:val="26"/>
              </w:rPr>
            </w:pPr>
            <w:r w:rsidRPr="007A791F">
              <w:rPr>
                <w:sz w:val="26"/>
                <w:szCs w:val="26"/>
              </w:rPr>
              <w:t>за виданими податковими векселями, що підлягають погашенню у звітному (податковому) періоді (стаття 225 розділу VI Кодексу)</w:t>
            </w:r>
          </w:p>
        </w:tc>
        <w:tc>
          <w:tcPr>
            <w:tcW w:w="1631" w:type="dxa"/>
          </w:tcPr>
          <w:p w:rsidR="007A791F" w:rsidRPr="007A791F" w:rsidRDefault="007A791F" w:rsidP="007A791F">
            <w:pPr>
              <w:rPr>
                <w:sz w:val="26"/>
                <w:szCs w:val="26"/>
              </w:rPr>
            </w:pPr>
            <w:r w:rsidRPr="007A791F">
              <w:rPr>
                <w:sz w:val="26"/>
                <w:szCs w:val="26"/>
              </w:rPr>
              <w:t>Д.3 (к. 16)</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tcPr>
          <w:p w:rsidR="007A791F" w:rsidRPr="007A791F" w:rsidRDefault="007A791F" w:rsidP="007A791F">
            <w:pPr>
              <w:jc w:val="both"/>
              <w:rPr>
                <w:sz w:val="26"/>
                <w:szCs w:val="26"/>
              </w:rPr>
            </w:pPr>
            <w:r w:rsidRPr="007A791F">
              <w:rPr>
                <w:sz w:val="26"/>
                <w:szCs w:val="26"/>
              </w:rPr>
              <w:t>А2</w:t>
            </w:r>
          </w:p>
        </w:tc>
        <w:tc>
          <w:tcPr>
            <w:tcW w:w="5670" w:type="dxa"/>
          </w:tcPr>
          <w:p w:rsidR="007A791F" w:rsidRPr="007A791F" w:rsidRDefault="007A791F" w:rsidP="007A791F">
            <w:pPr>
              <w:jc w:val="both"/>
              <w:rPr>
                <w:sz w:val="26"/>
                <w:szCs w:val="26"/>
              </w:rPr>
            </w:pPr>
            <w:r w:rsidRPr="007A791F">
              <w:rPr>
                <w:sz w:val="26"/>
                <w:szCs w:val="26"/>
              </w:rPr>
              <w:t>Операції з реалізації виробленого в Україні пива</w:t>
            </w:r>
          </w:p>
        </w:tc>
        <w:tc>
          <w:tcPr>
            <w:tcW w:w="1631" w:type="dxa"/>
          </w:tcPr>
          <w:p w:rsidR="007A791F" w:rsidRPr="007A791F" w:rsidRDefault="007A791F" w:rsidP="007A791F">
            <w:pPr>
              <w:rPr>
                <w:sz w:val="26"/>
                <w:szCs w:val="26"/>
              </w:rPr>
            </w:pPr>
            <w:r w:rsidRPr="007A791F">
              <w:rPr>
                <w:sz w:val="26"/>
                <w:szCs w:val="26"/>
              </w:rPr>
              <w:t>Д.1 (к. 16)</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tcPr>
          <w:p w:rsidR="007A791F" w:rsidRPr="007A791F" w:rsidRDefault="007A791F" w:rsidP="007A791F">
            <w:pPr>
              <w:jc w:val="both"/>
              <w:rPr>
                <w:sz w:val="26"/>
                <w:szCs w:val="26"/>
              </w:rPr>
            </w:pPr>
            <w:r w:rsidRPr="007A791F">
              <w:rPr>
                <w:sz w:val="26"/>
                <w:szCs w:val="26"/>
              </w:rPr>
              <w:t>А3</w:t>
            </w:r>
          </w:p>
        </w:tc>
        <w:tc>
          <w:tcPr>
            <w:tcW w:w="5670" w:type="dxa"/>
          </w:tcPr>
          <w:p w:rsidR="007A791F" w:rsidRPr="007A791F" w:rsidRDefault="007A791F" w:rsidP="007A791F">
            <w:pPr>
              <w:jc w:val="both"/>
              <w:rPr>
                <w:sz w:val="26"/>
                <w:szCs w:val="26"/>
              </w:rPr>
            </w:pPr>
            <w:r w:rsidRPr="007A791F">
              <w:rPr>
                <w:sz w:val="26"/>
                <w:szCs w:val="26"/>
              </w:rPr>
              <w:t>Операції з ввезення алкогольних напоїв на митну територію України, маркованих марками акцизного податку</w:t>
            </w:r>
          </w:p>
        </w:tc>
        <w:tc>
          <w:tcPr>
            <w:tcW w:w="1631" w:type="dxa"/>
          </w:tcPr>
          <w:p w:rsidR="007A791F" w:rsidRPr="007A791F" w:rsidRDefault="007A791F" w:rsidP="007A791F">
            <w:pPr>
              <w:rPr>
                <w:sz w:val="26"/>
                <w:szCs w:val="26"/>
              </w:rPr>
            </w:pPr>
            <w:r w:rsidRPr="007A791F">
              <w:rPr>
                <w:sz w:val="26"/>
                <w:szCs w:val="26"/>
              </w:rPr>
              <w:t>Д.1 (к. 16)</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vMerge w:val="restart"/>
          </w:tcPr>
          <w:p w:rsidR="007A791F" w:rsidRPr="007A791F" w:rsidRDefault="007A791F" w:rsidP="007A791F">
            <w:pPr>
              <w:jc w:val="both"/>
              <w:rPr>
                <w:sz w:val="26"/>
                <w:szCs w:val="26"/>
              </w:rPr>
            </w:pPr>
            <w:r w:rsidRPr="007A791F">
              <w:rPr>
                <w:sz w:val="26"/>
                <w:szCs w:val="26"/>
              </w:rPr>
              <w:t>А4</w:t>
            </w:r>
          </w:p>
        </w:tc>
        <w:tc>
          <w:tcPr>
            <w:tcW w:w="5670" w:type="dxa"/>
            <w:vMerge w:val="restart"/>
          </w:tcPr>
          <w:p w:rsidR="007A791F" w:rsidRPr="007A791F" w:rsidRDefault="007A791F" w:rsidP="007A791F">
            <w:pPr>
              <w:jc w:val="both"/>
              <w:rPr>
                <w:sz w:val="26"/>
                <w:szCs w:val="26"/>
              </w:rPr>
            </w:pPr>
            <w:r w:rsidRPr="007A791F">
              <w:rPr>
                <w:sz w:val="26"/>
                <w:szCs w:val="26"/>
              </w:rPr>
              <w:t>Інші операції з реалізації та/або передачі в межах одного підприємства підакцизних товарів (продукції) з метою власного споживання, промислової переробки, реалізації своїм працівникам, а також здійснення внесків підакцизними товарами (продукцією) до статутного капіталу, у тому числі для:</w:t>
            </w:r>
          </w:p>
        </w:tc>
        <w:tc>
          <w:tcPr>
            <w:tcW w:w="1631" w:type="dxa"/>
          </w:tcPr>
          <w:p w:rsidR="007A791F" w:rsidRPr="007A791F" w:rsidRDefault="007A791F" w:rsidP="007A791F">
            <w:pPr>
              <w:rPr>
                <w:sz w:val="26"/>
                <w:szCs w:val="26"/>
              </w:rPr>
            </w:pPr>
            <w:r w:rsidRPr="007A791F">
              <w:rPr>
                <w:sz w:val="26"/>
                <w:szCs w:val="26"/>
              </w:rPr>
              <w:t>Д.1 (к. 16)</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vMerge/>
          </w:tcPr>
          <w:p w:rsidR="007A791F" w:rsidRPr="007A791F" w:rsidRDefault="007A791F" w:rsidP="007A791F">
            <w:pPr>
              <w:rPr>
                <w:sz w:val="26"/>
                <w:szCs w:val="26"/>
              </w:rPr>
            </w:pPr>
          </w:p>
        </w:tc>
        <w:tc>
          <w:tcPr>
            <w:tcW w:w="5670" w:type="dxa"/>
            <w:vMerge/>
          </w:tcPr>
          <w:p w:rsidR="007A791F" w:rsidRPr="007A791F" w:rsidRDefault="007A791F" w:rsidP="007A791F">
            <w:pPr>
              <w:rPr>
                <w:sz w:val="26"/>
                <w:szCs w:val="26"/>
              </w:rPr>
            </w:pPr>
          </w:p>
        </w:tc>
        <w:tc>
          <w:tcPr>
            <w:tcW w:w="1631" w:type="dxa"/>
          </w:tcPr>
          <w:p w:rsidR="007A791F" w:rsidRPr="007A791F" w:rsidRDefault="007A791F" w:rsidP="007A791F">
            <w:pPr>
              <w:rPr>
                <w:sz w:val="26"/>
                <w:szCs w:val="26"/>
              </w:rPr>
            </w:pPr>
            <w:r w:rsidRPr="007A791F">
              <w:rPr>
                <w:sz w:val="26"/>
                <w:szCs w:val="26"/>
              </w:rPr>
              <w:t>Д.3 (к. 16)</w:t>
            </w:r>
          </w:p>
        </w:tc>
        <w:tc>
          <w:tcPr>
            <w:tcW w:w="1980" w:type="dxa"/>
          </w:tcPr>
          <w:p w:rsidR="007A791F" w:rsidRPr="007A791F" w:rsidRDefault="007A791F" w:rsidP="007A791F">
            <w:pPr>
              <w:rPr>
                <w:sz w:val="26"/>
                <w:szCs w:val="26"/>
              </w:rPr>
            </w:pPr>
          </w:p>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tcPr>
          <w:p w:rsidR="007A791F" w:rsidRPr="007A791F" w:rsidRDefault="007A791F" w:rsidP="007A791F">
            <w:pPr>
              <w:jc w:val="both"/>
              <w:rPr>
                <w:sz w:val="26"/>
                <w:szCs w:val="26"/>
              </w:rPr>
            </w:pPr>
            <w:r w:rsidRPr="007A791F">
              <w:rPr>
                <w:sz w:val="26"/>
                <w:szCs w:val="26"/>
              </w:rPr>
              <w:t>А4.1</w:t>
            </w:r>
          </w:p>
        </w:tc>
        <w:tc>
          <w:tcPr>
            <w:tcW w:w="5670" w:type="dxa"/>
          </w:tcPr>
          <w:p w:rsidR="007A791F" w:rsidRPr="007A791F" w:rsidRDefault="007A791F" w:rsidP="007A791F">
            <w:pPr>
              <w:jc w:val="both"/>
              <w:rPr>
                <w:sz w:val="26"/>
                <w:szCs w:val="26"/>
              </w:rPr>
            </w:pPr>
            <w:r w:rsidRPr="007A791F">
              <w:rPr>
                <w:sz w:val="26"/>
                <w:szCs w:val="26"/>
              </w:rPr>
              <w:t>власного споживання</w:t>
            </w:r>
          </w:p>
        </w:tc>
        <w:tc>
          <w:tcPr>
            <w:tcW w:w="1631" w:type="dxa"/>
          </w:tcPr>
          <w:p w:rsidR="007A791F" w:rsidRPr="007A791F" w:rsidRDefault="007A791F" w:rsidP="007A791F">
            <w:pPr>
              <w:jc w:val="center"/>
              <w:rPr>
                <w:sz w:val="26"/>
                <w:szCs w:val="26"/>
              </w:rPr>
            </w:pPr>
            <w:r w:rsidRPr="007A791F">
              <w:rPr>
                <w:sz w:val="26"/>
                <w:szCs w:val="26"/>
              </w:rPr>
              <w:t>х</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tcPr>
          <w:p w:rsidR="007A791F" w:rsidRPr="007A791F" w:rsidRDefault="007A791F" w:rsidP="007A791F">
            <w:pPr>
              <w:jc w:val="both"/>
              <w:rPr>
                <w:sz w:val="26"/>
                <w:szCs w:val="26"/>
              </w:rPr>
            </w:pPr>
            <w:r w:rsidRPr="007A791F">
              <w:rPr>
                <w:sz w:val="26"/>
                <w:szCs w:val="26"/>
              </w:rPr>
              <w:t>А4.2</w:t>
            </w:r>
          </w:p>
        </w:tc>
        <w:tc>
          <w:tcPr>
            <w:tcW w:w="5670" w:type="dxa"/>
          </w:tcPr>
          <w:p w:rsidR="007A791F" w:rsidRPr="007A791F" w:rsidRDefault="007A791F" w:rsidP="007A791F">
            <w:pPr>
              <w:jc w:val="both"/>
              <w:rPr>
                <w:sz w:val="26"/>
                <w:szCs w:val="26"/>
              </w:rPr>
            </w:pPr>
            <w:r w:rsidRPr="007A791F">
              <w:rPr>
                <w:sz w:val="26"/>
                <w:szCs w:val="26"/>
              </w:rPr>
              <w:t>промислової переробки (у тому числі для виробництва непідакцизної продукції)</w:t>
            </w:r>
          </w:p>
        </w:tc>
        <w:tc>
          <w:tcPr>
            <w:tcW w:w="1631" w:type="dxa"/>
          </w:tcPr>
          <w:p w:rsidR="007A791F" w:rsidRPr="007A791F" w:rsidRDefault="007A791F" w:rsidP="007A791F">
            <w:pPr>
              <w:rPr>
                <w:sz w:val="26"/>
                <w:szCs w:val="26"/>
              </w:rPr>
            </w:pPr>
          </w:p>
          <w:p w:rsidR="007A791F" w:rsidRPr="007A791F" w:rsidRDefault="007A791F" w:rsidP="007A791F">
            <w:pPr>
              <w:jc w:val="center"/>
              <w:rPr>
                <w:sz w:val="26"/>
                <w:szCs w:val="26"/>
              </w:rPr>
            </w:pPr>
            <w:r w:rsidRPr="007A791F">
              <w:rPr>
                <w:sz w:val="26"/>
                <w:szCs w:val="26"/>
              </w:rPr>
              <w:t>х</w:t>
            </w:r>
          </w:p>
        </w:tc>
        <w:tc>
          <w:tcPr>
            <w:tcW w:w="1980" w:type="dxa"/>
          </w:tcPr>
          <w:p w:rsidR="007A791F" w:rsidRPr="007A791F" w:rsidRDefault="007A791F" w:rsidP="007A791F">
            <w:pPr>
              <w:rPr>
                <w:sz w:val="26"/>
                <w:szCs w:val="26"/>
              </w:rPr>
            </w:pPr>
          </w:p>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tcPr>
          <w:p w:rsidR="007A791F" w:rsidRPr="007A791F" w:rsidRDefault="007A791F" w:rsidP="007A791F">
            <w:pPr>
              <w:jc w:val="both"/>
              <w:rPr>
                <w:sz w:val="26"/>
                <w:szCs w:val="26"/>
              </w:rPr>
            </w:pPr>
            <w:r w:rsidRPr="007A791F">
              <w:rPr>
                <w:sz w:val="26"/>
                <w:szCs w:val="26"/>
              </w:rPr>
              <w:t>А4.3</w:t>
            </w:r>
          </w:p>
        </w:tc>
        <w:tc>
          <w:tcPr>
            <w:tcW w:w="5670" w:type="dxa"/>
          </w:tcPr>
          <w:p w:rsidR="007A791F" w:rsidRPr="007A791F" w:rsidRDefault="007A791F" w:rsidP="007A791F">
            <w:pPr>
              <w:jc w:val="both"/>
              <w:rPr>
                <w:sz w:val="26"/>
                <w:szCs w:val="26"/>
              </w:rPr>
            </w:pPr>
            <w:r w:rsidRPr="007A791F">
              <w:rPr>
                <w:sz w:val="26"/>
                <w:szCs w:val="26"/>
              </w:rPr>
              <w:t>здійснення внесків до статутного капіталу</w:t>
            </w:r>
          </w:p>
        </w:tc>
        <w:tc>
          <w:tcPr>
            <w:tcW w:w="1631" w:type="dxa"/>
          </w:tcPr>
          <w:p w:rsidR="007A791F" w:rsidRPr="007A791F" w:rsidRDefault="007A791F" w:rsidP="007A791F">
            <w:pPr>
              <w:jc w:val="center"/>
              <w:rPr>
                <w:sz w:val="26"/>
                <w:szCs w:val="26"/>
              </w:rPr>
            </w:pPr>
            <w:r w:rsidRPr="007A791F">
              <w:rPr>
                <w:sz w:val="26"/>
                <w:szCs w:val="26"/>
              </w:rPr>
              <w:t>х</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tcPr>
          <w:p w:rsidR="007A791F" w:rsidRPr="007A791F" w:rsidRDefault="007A791F" w:rsidP="007A791F">
            <w:pPr>
              <w:jc w:val="both"/>
              <w:rPr>
                <w:sz w:val="26"/>
                <w:szCs w:val="26"/>
              </w:rPr>
            </w:pPr>
            <w:r w:rsidRPr="007A791F">
              <w:rPr>
                <w:sz w:val="26"/>
                <w:szCs w:val="26"/>
              </w:rPr>
              <w:t>А4.4</w:t>
            </w:r>
          </w:p>
        </w:tc>
        <w:tc>
          <w:tcPr>
            <w:tcW w:w="5670" w:type="dxa"/>
          </w:tcPr>
          <w:p w:rsidR="007A791F" w:rsidRPr="007A791F" w:rsidRDefault="007A791F" w:rsidP="007A791F">
            <w:pPr>
              <w:jc w:val="both"/>
              <w:rPr>
                <w:sz w:val="26"/>
                <w:szCs w:val="26"/>
              </w:rPr>
            </w:pPr>
            <w:r w:rsidRPr="007A791F">
              <w:rPr>
                <w:sz w:val="26"/>
                <w:szCs w:val="26"/>
              </w:rPr>
              <w:t>реалізації та/або передачі своїм працівникам</w:t>
            </w:r>
          </w:p>
        </w:tc>
        <w:tc>
          <w:tcPr>
            <w:tcW w:w="1631" w:type="dxa"/>
          </w:tcPr>
          <w:p w:rsidR="007A791F" w:rsidRPr="007A791F" w:rsidRDefault="007A791F" w:rsidP="007A791F">
            <w:pPr>
              <w:jc w:val="center"/>
              <w:rPr>
                <w:sz w:val="26"/>
                <w:szCs w:val="26"/>
              </w:rPr>
            </w:pPr>
            <w:r w:rsidRPr="007A791F">
              <w:rPr>
                <w:sz w:val="26"/>
                <w:szCs w:val="26"/>
              </w:rPr>
              <w:t>х</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vMerge w:val="restart"/>
          </w:tcPr>
          <w:p w:rsidR="007A791F" w:rsidRPr="007A791F" w:rsidRDefault="007A791F" w:rsidP="007A791F">
            <w:pPr>
              <w:jc w:val="both"/>
              <w:rPr>
                <w:sz w:val="26"/>
                <w:szCs w:val="26"/>
              </w:rPr>
            </w:pPr>
            <w:r w:rsidRPr="007A791F">
              <w:rPr>
                <w:sz w:val="26"/>
                <w:szCs w:val="26"/>
              </w:rPr>
              <w:t>А5</w:t>
            </w:r>
          </w:p>
        </w:tc>
        <w:tc>
          <w:tcPr>
            <w:tcW w:w="5670" w:type="dxa"/>
            <w:vMerge w:val="restart"/>
          </w:tcPr>
          <w:p w:rsidR="007A791F" w:rsidRPr="007A791F" w:rsidRDefault="007A791F" w:rsidP="007A791F">
            <w:pPr>
              <w:jc w:val="both"/>
              <w:rPr>
                <w:sz w:val="26"/>
                <w:szCs w:val="26"/>
              </w:rPr>
            </w:pPr>
            <w:r w:rsidRPr="007A791F">
              <w:rPr>
                <w:sz w:val="26"/>
                <w:szCs w:val="26"/>
              </w:rPr>
              <w:t>Операції з реалізації спирту етилового та інших спиртових дистилятів, алкогольних напоїв та пива, у тому числі:</w:t>
            </w:r>
          </w:p>
        </w:tc>
        <w:tc>
          <w:tcPr>
            <w:tcW w:w="1631" w:type="dxa"/>
          </w:tcPr>
          <w:p w:rsidR="007A791F" w:rsidRPr="007A791F" w:rsidRDefault="007A791F" w:rsidP="007A791F">
            <w:pPr>
              <w:rPr>
                <w:sz w:val="26"/>
                <w:szCs w:val="26"/>
              </w:rPr>
            </w:pPr>
            <w:r w:rsidRPr="007A791F">
              <w:rPr>
                <w:sz w:val="26"/>
                <w:szCs w:val="26"/>
              </w:rPr>
              <w:t>Д.1 (к. 16)</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vMerge/>
          </w:tcPr>
          <w:p w:rsidR="007A791F" w:rsidRPr="007A791F" w:rsidRDefault="007A791F" w:rsidP="007A791F">
            <w:pPr>
              <w:rPr>
                <w:sz w:val="26"/>
                <w:szCs w:val="26"/>
              </w:rPr>
            </w:pPr>
          </w:p>
        </w:tc>
        <w:tc>
          <w:tcPr>
            <w:tcW w:w="5670" w:type="dxa"/>
            <w:vMerge/>
          </w:tcPr>
          <w:p w:rsidR="007A791F" w:rsidRPr="007A791F" w:rsidRDefault="007A791F" w:rsidP="007A791F">
            <w:pPr>
              <w:rPr>
                <w:sz w:val="26"/>
                <w:szCs w:val="26"/>
              </w:rPr>
            </w:pPr>
          </w:p>
        </w:tc>
        <w:tc>
          <w:tcPr>
            <w:tcW w:w="1631" w:type="dxa"/>
          </w:tcPr>
          <w:p w:rsidR="007A791F" w:rsidRPr="007A791F" w:rsidRDefault="007A791F" w:rsidP="007A791F">
            <w:pPr>
              <w:rPr>
                <w:sz w:val="26"/>
                <w:szCs w:val="26"/>
              </w:rPr>
            </w:pPr>
            <w:r w:rsidRPr="007A791F">
              <w:rPr>
                <w:sz w:val="26"/>
                <w:szCs w:val="26"/>
              </w:rPr>
              <w:t>Д.3 (к. 16)</w:t>
            </w:r>
          </w:p>
        </w:tc>
        <w:tc>
          <w:tcPr>
            <w:tcW w:w="1980" w:type="dxa"/>
          </w:tcPr>
          <w:p w:rsidR="007A791F" w:rsidRPr="007A791F" w:rsidRDefault="007A791F" w:rsidP="007A791F">
            <w:pPr>
              <w:rPr>
                <w:sz w:val="26"/>
                <w:szCs w:val="26"/>
              </w:rPr>
            </w:pPr>
          </w:p>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tcPr>
          <w:p w:rsidR="007A791F" w:rsidRPr="007A791F" w:rsidRDefault="007A791F" w:rsidP="007A791F">
            <w:pPr>
              <w:jc w:val="both"/>
              <w:rPr>
                <w:sz w:val="26"/>
                <w:szCs w:val="26"/>
              </w:rPr>
            </w:pPr>
            <w:r w:rsidRPr="007A791F">
              <w:rPr>
                <w:sz w:val="26"/>
                <w:szCs w:val="26"/>
              </w:rPr>
              <w:t>А5.1</w:t>
            </w:r>
          </w:p>
        </w:tc>
        <w:tc>
          <w:tcPr>
            <w:tcW w:w="5670" w:type="dxa"/>
          </w:tcPr>
          <w:p w:rsidR="007A791F" w:rsidRPr="007A791F" w:rsidRDefault="007A791F" w:rsidP="007A791F">
            <w:pPr>
              <w:jc w:val="both"/>
              <w:rPr>
                <w:sz w:val="26"/>
                <w:szCs w:val="26"/>
              </w:rPr>
            </w:pPr>
            <w:r w:rsidRPr="007A791F">
              <w:rPr>
                <w:sz w:val="26"/>
                <w:szCs w:val="26"/>
              </w:rPr>
              <w:t>конфіскованих</w:t>
            </w:r>
          </w:p>
        </w:tc>
        <w:tc>
          <w:tcPr>
            <w:tcW w:w="1631" w:type="dxa"/>
          </w:tcPr>
          <w:p w:rsidR="007A791F" w:rsidRPr="007A791F" w:rsidRDefault="007A791F" w:rsidP="007A791F">
            <w:pPr>
              <w:jc w:val="center"/>
              <w:rPr>
                <w:sz w:val="26"/>
                <w:szCs w:val="26"/>
              </w:rPr>
            </w:pPr>
            <w:r w:rsidRPr="007A791F">
              <w:rPr>
                <w:sz w:val="26"/>
                <w:szCs w:val="26"/>
              </w:rPr>
              <w:t>х</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tcPr>
          <w:p w:rsidR="007A791F" w:rsidRPr="007A791F" w:rsidRDefault="007A791F" w:rsidP="007A791F">
            <w:pPr>
              <w:jc w:val="both"/>
              <w:rPr>
                <w:sz w:val="26"/>
                <w:szCs w:val="26"/>
              </w:rPr>
            </w:pPr>
            <w:r w:rsidRPr="007A791F">
              <w:rPr>
                <w:sz w:val="26"/>
                <w:szCs w:val="26"/>
              </w:rPr>
              <w:t>А5.2</w:t>
            </w:r>
          </w:p>
        </w:tc>
        <w:tc>
          <w:tcPr>
            <w:tcW w:w="5670" w:type="dxa"/>
          </w:tcPr>
          <w:p w:rsidR="007A791F" w:rsidRPr="007A791F" w:rsidRDefault="007A791F" w:rsidP="007A791F">
            <w:pPr>
              <w:jc w:val="both"/>
              <w:rPr>
                <w:sz w:val="26"/>
                <w:szCs w:val="26"/>
              </w:rPr>
            </w:pPr>
            <w:r w:rsidRPr="007A791F">
              <w:rPr>
                <w:sz w:val="26"/>
                <w:szCs w:val="26"/>
              </w:rPr>
              <w:t>за якими не звернувся власник до кінця строку зберігання</w:t>
            </w:r>
          </w:p>
        </w:tc>
        <w:tc>
          <w:tcPr>
            <w:tcW w:w="1631" w:type="dxa"/>
          </w:tcPr>
          <w:p w:rsidR="007A791F" w:rsidRPr="007A791F" w:rsidRDefault="007A791F" w:rsidP="007A791F">
            <w:pPr>
              <w:jc w:val="center"/>
              <w:rPr>
                <w:sz w:val="26"/>
                <w:szCs w:val="26"/>
              </w:rPr>
            </w:pPr>
            <w:r w:rsidRPr="007A791F">
              <w:rPr>
                <w:sz w:val="26"/>
                <w:szCs w:val="26"/>
              </w:rPr>
              <w:t>х</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tcPr>
          <w:p w:rsidR="007A791F" w:rsidRPr="007A791F" w:rsidRDefault="007A791F" w:rsidP="007A791F">
            <w:pPr>
              <w:jc w:val="both"/>
              <w:rPr>
                <w:sz w:val="26"/>
                <w:szCs w:val="26"/>
              </w:rPr>
            </w:pPr>
            <w:r w:rsidRPr="007A791F">
              <w:rPr>
                <w:sz w:val="26"/>
                <w:szCs w:val="26"/>
              </w:rPr>
              <w:t>А5.3</w:t>
            </w:r>
          </w:p>
        </w:tc>
        <w:tc>
          <w:tcPr>
            <w:tcW w:w="5670" w:type="dxa"/>
          </w:tcPr>
          <w:p w:rsidR="007A791F" w:rsidRPr="007A791F" w:rsidRDefault="007A791F" w:rsidP="007A791F">
            <w:pPr>
              <w:jc w:val="both"/>
              <w:rPr>
                <w:sz w:val="26"/>
                <w:szCs w:val="26"/>
              </w:rPr>
            </w:pPr>
            <w:r w:rsidRPr="007A791F">
              <w:rPr>
                <w:sz w:val="26"/>
                <w:szCs w:val="26"/>
              </w:rPr>
              <w:t>які за правом успадкування чи з інших підстав переходять у власність держави</w:t>
            </w:r>
          </w:p>
        </w:tc>
        <w:tc>
          <w:tcPr>
            <w:tcW w:w="1631" w:type="dxa"/>
          </w:tcPr>
          <w:p w:rsidR="007A791F" w:rsidRPr="007A791F" w:rsidRDefault="007A791F" w:rsidP="007A791F">
            <w:pPr>
              <w:jc w:val="center"/>
              <w:rPr>
                <w:sz w:val="26"/>
                <w:szCs w:val="26"/>
              </w:rPr>
            </w:pPr>
            <w:r w:rsidRPr="007A791F">
              <w:rPr>
                <w:sz w:val="26"/>
                <w:szCs w:val="26"/>
              </w:rPr>
              <w:t>х</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vMerge w:val="restart"/>
          </w:tcPr>
          <w:p w:rsidR="007A791F" w:rsidRPr="007A791F" w:rsidRDefault="007A791F" w:rsidP="007A791F">
            <w:pPr>
              <w:jc w:val="both"/>
              <w:rPr>
                <w:sz w:val="26"/>
                <w:szCs w:val="26"/>
              </w:rPr>
            </w:pPr>
            <w:r w:rsidRPr="007A791F">
              <w:rPr>
                <w:sz w:val="26"/>
                <w:szCs w:val="26"/>
              </w:rPr>
              <w:t>А6</w:t>
            </w:r>
          </w:p>
        </w:tc>
        <w:tc>
          <w:tcPr>
            <w:tcW w:w="5670" w:type="dxa"/>
            <w:vMerge w:val="restart"/>
          </w:tcPr>
          <w:p w:rsidR="007A791F" w:rsidRPr="007A791F" w:rsidRDefault="007A791F" w:rsidP="007A791F">
            <w:pPr>
              <w:jc w:val="both"/>
              <w:rPr>
                <w:sz w:val="26"/>
                <w:szCs w:val="26"/>
              </w:rPr>
            </w:pPr>
            <w:r w:rsidRPr="007A791F">
              <w:rPr>
                <w:sz w:val="26"/>
                <w:szCs w:val="26"/>
              </w:rPr>
              <w:t>Обсяги втрачених спирту етилового та інших спиртових дистилятів, алкогольних напоїв та пива, що перевищують встановлені норми втрат</w:t>
            </w:r>
          </w:p>
        </w:tc>
        <w:tc>
          <w:tcPr>
            <w:tcW w:w="1631" w:type="dxa"/>
          </w:tcPr>
          <w:p w:rsidR="007A791F" w:rsidRPr="007A791F" w:rsidRDefault="007A791F" w:rsidP="007A791F">
            <w:pPr>
              <w:rPr>
                <w:sz w:val="26"/>
                <w:szCs w:val="26"/>
              </w:rPr>
            </w:pPr>
            <w:r w:rsidRPr="007A791F">
              <w:rPr>
                <w:sz w:val="26"/>
                <w:szCs w:val="26"/>
              </w:rPr>
              <w:t>Д.1 (к. 16)</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vMerge/>
          </w:tcPr>
          <w:p w:rsidR="007A791F" w:rsidRPr="007A791F" w:rsidRDefault="007A791F" w:rsidP="007A791F">
            <w:pPr>
              <w:rPr>
                <w:sz w:val="26"/>
                <w:szCs w:val="26"/>
              </w:rPr>
            </w:pPr>
          </w:p>
        </w:tc>
        <w:tc>
          <w:tcPr>
            <w:tcW w:w="5670" w:type="dxa"/>
            <w:vMerge/>
          </w:tcPr>
          <w:p w:rsidR="007A791F" w:rsidRPr="007A791F" w:rsidRDefault="007A791F" w:rsidP="007A791F">
            <w:pPr>
              <w:rPr>
                <w:sz w:val="26"/>
                <w:szCs w:val="26"/>
              </w:rPr>
            </w:pPr>
          </w:p>
        </w:tc>
        <w:tc>
          <w:tcPr>
            <w:tcW w:w="1631" w:type="dxa"/>
          </w:tcPr>
          <w:p w:rsidR="007A791F" w:rsidRPr="007A791F" w:rsidRDefault="007A791F" w:rsidP="007A791F">
            <w:pPr>
              <w:rPr>
                <w:sz w:val="26"/>
                <w:szCs w:val="26"/>
              </w:rPr>
            </w:pPr>
          </w:p>
          <w:p w:rsidR="007A791F" w:rsidRPr="007A791F" w:rsidRDefault="007A791F" w:rsidP="007A791F">
            <w:pPr>
              <w:rPr>
                <w:sz w:val="26"/>
                <w:szCs w:val="26"/>
              </w:rPr>
            </w:pPr>
            <w:r w:rsidRPr="007A791F">
              <w:rPr>
                <w:sz w:val="26"/>
                <w:szCs w:val="26"/>
              </w:rPr>
              <w:t>Д.3 (к. 16)</w:t>
            </w:r>
          </w:p>
        </w:tc>
        <w:tc>
          <w:tcPr>
            <w:tcW w:w="1980" w:type="dxa"/>
          </w:tcPr>
          <w:p w:rsidR="007A791F" w:rsidRPr="007A791F" w:rsidRDefault="007A791F" w:rsidP="007A791F">
            <w:pPr>
              <w:rPr>
                <w:sz w:val="26"/>
                <w:szCs w:val="26"/>
              </w:rPr>
            </w:pPr>
          </w:p>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vMerge w:val="restart"/>
          </w:tcPr>
          <w:p w:rsidR="007A791F" w:rsidRPr="007A791F" w:rsidRDefault="007A791F" w:rsidP="007A791F">
            <w:pPr>
              <w:jc w:val="both"/>
              <w:rPr>
                <w:sz w:val="26"/>
                <w:szCs w:val="26"/>
              </w:rPr>
            </w:pPr>
            <w:r w:rsidRPr="007A791F">
              <w:rPr>
                <w:sz w:val="26"/>
                <w:szCs w:val="26"/>
              </w:rPr>
              <w:t>А7</w:t>
            </w:r>
          </w:p>
        </w:tc>
        <w:tc>
          <w:tcPr>
            <w:tcW w:w="5670" w:type="dxa"/>
            <w:vMerge w:val="restart"/>
          </w:tcPr>
          <w:p w:rsidR="007A791F" w:rsidRPr="007A791F" w:rsidRDefault="007A791F" w:rsidP="007A791F">
            <w:pPr>
              <w:jc w:val="both"/>
              <w:rPr>
                <w:sz w:val="26"/>
                <w:szCs w:val="26"/>
              </w:rPr>
            </w:pPr>
            <w:r w:rsidRPr="007A791F">
              <w:rPr>
                <w:sz w:val="26"/>
                <w:szCs w:val="26"/>
              </w:rPr>
              <w:t xml:space="preserve">Обсяги спирту етилового та інших спиртових дистилятів, алкогольних напоїв та пива, що ввезені із звільненням від оподаткування згідно </w:t>
            </w:r>
            <w:r w:rsidRPr="00875CC5">
              <w:rPr>
                <w:sz w:val="26"/>
                <w:szCs w:val="26"/>
              </w:rPr>
              <w:t xml:space="preserve">з підпунктом 213.3.3 пункту 213.3 статті 213 розділу VI Кодексу, у разі </w:t>
            </w:r>
            <w:r w:rsidRPr="007A791F">
              <w:rPr>
                <w:sz w:val="26"/>
                <w:szCs w:val="26"/>
              </w:rPr>
              <w:t xml:space="preserve">недотримання вимог митних режимів; реалізовані вітчизняними виробниками магазинам безмитної торгівлі, у </w:t>
            </w:r>
            <w:r w:rsidRPr="007A791F">
              <w:rPr>
                <w:sz w:val="26"/>
                <w:szCs w:val="26"/>
              </w:rPr>
              <w:lastRenderedPageBreak/>
              <w:t xml:space="preserve">разі відсутності підстав для звільнення від сплати податку відповідно до </w:t>
            </w:r>
            <w:r w:rsidRPr="00875CC5">
              <w:rPr>
                <w:sz w:val="26"/>
                <w:szCs w:val="26"/>
              </w:rPr>
              <w:t>підпункту 213.3.8 пункту 213.3 статті 213 розділу VI Кодексу</w:t>
            </w:r>
          </w:p>
        </w:tc>
        <w:tc>
          <w:tcPr>
            <w:tcW w:w="1631" w:type="dxa"/>
          </w:tcPr>
          <w:p w:rsidR="007A791F" w:rsidRPr="007A791F" w:rsidRDefault="007A791F" w:rsidP="007A791F">
            <w:pPr>
              <w:rPr>
                <w:sz w:val="26"/>
                <w:szCs w:val="26"/>
              </w:rPr>
            </w:pPr>
            <w:r w:rsidRPr="007A791F">
              <w:rPr>
                <w:sz w:val="26"/>
                <w:szCs w:val="26"/>
              </w:rPr>
              <w:lastRenderedPageBreak/>
              <w:t>Д.1 (к. 16)</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vMerge/>
          </w:tcPr>
          <w:p w:rsidR="007A791F" w:rsidRPr="007A791F" w:rsidRDefault="007A791F" w:rsidP="007A791F">
            <w:pPr>
              <w:rPr>
                <w:sz w:val="26"/>
                <w:szCs w:val="26"/>
              </w:rPr>
            </w:pPr>
          </w:p>
        </w:tc>
        <w:tc>
          <w:tcPr>
            <w:tcW w:w="5670" w:type="dxa"/>
            <w:vMerge/>
          </w:tcPr>
          <w:p w:rsidR="007A791F" w:rsidRPr="007A791F" w:rsidRDefault="007A791F" w:rsidP="007A791F">
            <w:pPr>
              <w:rPr>
                <w:sz w:val="26"/>
                <w:szCs w:val="26"/>
              </w:rPr>
            </w:pPr>
          </w:p>
        </w:tc>
        <w:tc>
          <w:tcPr>
            <w:tcW w:w="1631" w:type="dxa"/>
          </w:tcPr>
          <w:p w:rsidR="007A791F" w:rsidRPr="007A791F" w:rsidRDefault="007A791F" w:rsidP="007A791F">
            <w:pPr>
              <w:rPr>
                <w:sz w:val="26"/>
                <w:szCs w:val="26"/>
              </w:rPr>
            </w:pPr>
          </w:p>
          <w:p w:rsidR="007A791F" w:rsidRPr="007A791F" w:rsidRDefault="007A791F" w:rsidP="007A791F">
            <w:pPr>
              <w:rPr>
                <w:sz w:val="26"/>
                <w:szCs w:val="26"/>
              </w:rPr>
            </w:pPr>
            <w:r w:rsidRPr="007A791F">
              <w:rPr>
                <w:sz w:val="26"/>
                <w:szCs w:val="26"/>
              </w:rPr>
              <w:t>Д.3 (к. 16)</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tcPr>
          <w:p w:rsidR="007A791F" w:rsidRPr="007A791F" w:rsidRDefault="007A791F" w:rsidP="007A791F">
            <w:pPr>
              <w:jc w:val="both"/>
              <w:rPr>
                <w:sz w:val="26"/>
                <w:szCs w:val="26"/>
              </w:rPr>
            </w:pPr>
            <w:r w:rsidRPr="007A791F">
              <w:rPr>
                <w:sz w:val="26"/>
                <w:szCs w:val="26"/>
              </w:rPr>
              <w:lastRenderedPageBreak/>
              <w:t>А8</w:t>
            </w:r>
          </w:p>
        </w:tc>
        <w:tc>
          <w:tcPr>
            <w:tcW w:w="5670" w:type="dxa"/>
          </w:tcPr>
          <w:p w:rsidR="007A791F" w:rsidRPr="007A791F" w:rsidRDefault="007A791F" w:rsidP="007A791F">
            <w:pPr>
              <w:jc w:val="both"/>
              <w:rPr>
                <w:sz w:val="26"/>
                <w:szCs w:val="26"/>
              </w:rPr>
            </w:pPr>
            <w:r w:rsidRPr="007A791F">
              <w:rPr>
                <w:sz w:val="26"/>
                <w:szCs w:val="26"/>
              </w:rPr>
              <w:t>Обсяги спирту, на які встановлено ставку податку 0 гривень за 1 літр 100-відсоткового спирту, у разі порушення умов їх цільового використання</w:t>
            </w:r>
          </w:p>
        </w:tc>
        <w:tc>
          <w:tcPr>
            <w:tcW w:w="1631" w:type="dxa"/>
          </w:tcPr>
          <w:p w:rsidR="007A791F" w:rsidRPr="007A791F" w:rsidRDefault="007A791F" w:rsidP="007A791F">
            <w:pPr>
              <w:rPr>
                <w:sz w:val="26"/>
                <w:szCs w:val="26"/>
              </w:rPr>
            </w:pPr>
            <w:r w:rsidRPr="007A791F">
              <w:rPr>
                <w:sz w:val="26"/>
                <w:szCs w:val="26"/>
              </w:rPr>
              <w:t>Д.1 (к. 16)</w:t>
            </w:r>
          </w:p>
        </w:tc>
        <w:tc>
          <w:tcPr>
            <w:tcW w:w="1980" w:type="dxa"/>
          </w:tcPr>
          <w:p w:rsidR="007A791F" w:rsidRPr="007A791F" w:rsidRDefault="007A791F" w:rsidP="007A791F">
            <w:pPr>
              <w:rPr>
                <w:sz w:val="26"/>
                <w:szCs w:val="26"/>
              </w:rPr>
            </w:pPr>
          </w:p>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vMerge w:val="restart"/>
          </w:tcPr>
          <w:p w:rsidR="007A791F" w:rsidRPr="007A791F" w:rsidRDefault="007A791F" w:rsidP="007A791F">
            <w:pPr>
              <w:jc w:val="both"/>
              <w:rPr>
                <w:sz w:val="26"/>
                <w:szCs w:val="26"/>
              </w:rPr>
            </w:pPr>
            <w:r w:rsidRPr="007A791F">
              <w:rPr>
                <w:sz w:val="26"/>
                <w:szCs w:val="26"/>
              </w:rPr>
              <w:t>А9</w:t>
            </w:r>
          </w:p>
        </w:tc>
        <w:tc>
          <w:tcPr>
            <w:tcW w:w="5670" w:type="dxa"/>
            <w:vMerge w:val="restart"/>
          </w:tcPr>
          <w:p w:rsidR="007A791F" w:rsidRPr="007A791F" w:rsidRDefault="007A791F" w:rsidP="007A791F">
            <w:pPr>
              <w:jc w:val="both"/>
              <w:rPr>
                <w:sz w:val="26"/>
                <w:szCs w:val="26"/>
              </w:rPr>
            </w:pPr>
            <w:r w:rsidRPr="007A791F">
              <w:rPr>
                <w:sz w:val="26"/>
                <w:szCs w:val="26"/>
              </w:rPr>
              <w:t xml:space="preserve">Обсяги спирту етилового та інших спиртових дистилятів, алкогольних напоїв, що отримані із звільненням від оподаткування як сировина для виробництва підакцизних товарів (продукції) або ввезені із звільненням від оподаткування як сировина для виробництва підакцизних товарів (продукції, у тому числі сировини), у разі нецільового використання </w:t>
            </w:r>
            <w:r w:rsidRPr="00875CC5">
              <w:rPr>
                <w:sz w:val="26"/>
                <w:szCs w:val="26"/>
              </w:rPr>
              <w:t>(підпункти 213.3.5, 213.3.6 пункту 213.3 статті 213 розділу VI Кодексу)</w:t>
            </w:r>
          </w:p>
        </w:tc>
        <w:tc>
          <w:tcPr>
            <w:tcW w:w="1631" w:type="dxa"/>
          </w:tcPr>
          <w:p w:rsidR="007A791F" w:rsidRPr="007A791F" w:rsidRDefault="007A791F" w:rsidP="007A791F">
            <w:pPr>
              <w:rPr>
                <w:sz w:val="26"/>
                <w:szCs w:val="26"/>
              </w:rPr>
            </w:pPr>
            <w:r w:rsidRPr="007A791F">
              <w:rPr>
                <w:sz w:val="26"/>
                <w:szCs w:val="26"/>
              </w:rPr>
              <w:t>Д.1 (к. 16)</w:t>
            </w:r>
          </w:p>
        </w:tc>
        <w:tc>
          <w:tcPr>
            <w:tcW w:w="1980" w:type="dxa"/>
          </w:tcPr>
          <w:p w:rsidR="007A791F" w:rsidRPr="007A791F" w:rsidRDefault="007A791F" w:rsidP="007A791F">
            <w:pPr>
              <w:rPr>
                <w:sz w:val="26"/>
                <w:szCs w:val="26"/>
              </w:rPr>
            </w:pPr>
          </w:p>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vMerge/>
          </w:tcPr>
          <w:p w:rsidR="007A791F" w:rsidRPr="007A791F" w:rsidRDefault="007A791F" w:rsidP="007A791F">
            <w:pPr>
              <w:rPr>
                <w:sz w:val="26"/>
                <w:szCs w:val="26"/>
              </w:rPr>
            </w:pPr>
          </w:p>
        </w:tc>
        <w:tc>
          <w:tcPr>
            <w:tcW w:w="5670" w:type="dxa"/>
            <w:vMerge/>
          </w:tcPr>
          <w:p w:rsidR="007A791F" w:rsidRPr="007A791F" w:rsidRDefault="007A791F" w:rsidP="007A791F">
            <w:pPr>
              <w:rPr>
                <w:sz w:val="26"/>
                <w:szCs w:val="26"/>
              </w:rPr>
            </w:pPr>
          </w:p>
        </w:tc>
        <w:tc>
          <w:tcPr>
            <w:tcW w:w="1631" w:type="dxa"/>
          </w:tcPr>
          <w:p w:rsidR="007A791F" w:rsidRPr="007A791F" w:rsidRDefault="007A791F" w:rsidP="007A791F">
            <w:pPr>
              <w:rPr>
                <w:sz w:val="26"/>
                <w:szCs w:val="26"/>
              </w:rPr>
            </w:pPr>
            <w:r w:rsidRPr="007A791F">
              <w:rPr>
                <w:sz w:val="26"/>
                <w:szCs w:val="26"/>
              </w:rPr>
              <w:t>Д.3 (к. 16)</w:t>
            </w:r>
          </w:p>
        </w:tc>
        <w:tc>
          <w:tcPr>
            <w:tcW w:w="1980" w:type="dxa"/>
          </w:tcPr>
          <w:p w:rsidR="007A791F" w:rsidRPr="007A791F" w:rsidRDefault="007A791F" w:rsidP="007A791F">
            <w:pPr>
              <w:rPr>
                <w:sz w:val="26"/>
                <w:szCs w:val="26"/>
              </w:rPr>
            </w:pPr>
          </w:p>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vMerge w:val="restart"/>
          </w:tcPr>
          <w:p w:rsidR="007A791F" w:rsidRPr="007A791F" w:rsidRDefault="007A791F" w:rsidP="007A791F">
            <w:pPr>
              <w:jc w:val="both"/>
              <w:rPr>
                <w:sz w:val="26"/>
                <w:szCs w:val="26"/>
              </w:rPr>
            </w:pPr>
            <w:r w:rsidRPr="007A791F">
              <w:rPr>
                <w:sz w:val="26"/>
                <w:szCs w:val="26"/>
              </w:rPr>
              <w:t>А10</w:t>
            </w:r>
          </w:p>
        </w:tc>
        <w:tc>
          <w:tcPr>
            <w:tcW w:w="5670" w:type="dxa"/>
            <w:vMerge w:val="restart"/>
          </w:tcPr>
          <w:p w:rsidR="007A791F" w:rsidRPr="007A791F" w:rsidRDefault="007A791F" w:rsidP="007A791F">
            <w:pPr>
              <w:jc w:val="both"/>
              <w:rPr>
                <w:sz w:val="26"/>
                <w:szCs w:val="26"/>
              </w:rPr>
            </w:pPr>
            <w:r w:rsidRPr="007A791F">
              <w:rPr>
                <w:sz w:val="26"/>
                <w:szCs w:val="26"/>
              </w:rPr>
              <w:t>Обсяги алкогольних напоїв, для маркування яких придбавалися марки акцизного податку, які були отримані та втрачені платником податку, у тому числі:</w:t>
            </w:r>
          </w:p>
        </w:tc>
        <w:tc>
          <w:tcPr>
            <w:tcW w:w="1631" w:type="dxa"/>
          </w:tcPr>
          <w:p w:rsidR="007A791F" w:rsidRPr="007A791F" w:rsidRDefault="007A791F" w:rsidP="007A791F">
            <w:pPr>
              <w:rPr>
                <w:sz w:val="26"/>
                <w:szCs w:val="26"/>
              </w:rPr>
            </w:pPr>
          </w:p>
          <w:p w:rsidR="007A791F" w:rsidRPr="007A791F" w:rsidRDefault="007A791F" w:rsidP="007A791F">
            <w:pPr>
              <w:rPr>
                <w:sz w:val="26"/>
                <w:szCs w:val="26"/>
              </w:rPr>
            </w:pPr>
            <w:r w:rsidRPr="007A791F">
              <w:rPr>
                <w:sz w:val="26"/>
                <w:szCs w:val="26"/>
              </w:rPr>
              <w:t> </w:t>
            </w:r>
          </w:p>
        </w:tc>
        <w:tc>
          <w:tcPr>
            <w:tcW w:w="1980" w:type="dxa"/>
          </w:tcPr>
          <w:p w:rsidR="007A791F" w:rsidRPr="007A791F" w:rsidRDefault="007A791F" w:rsidP="007A791F">
            <w:pPr>
              <w:rPr>
                <w:sz w:val="26"/>
                <w:szCs w:val="26"/>
              </w:rPr>
            </w:pPr>
          </w:p>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vMerge/>
          </w:tcPr>
          <w:p w:rsidR="007A791F" w:rsidRPr="007A791F" w:rsidRDefault="007A791F" w:rsidP="007A791F">
            <w:pPr>
              <w:rPr>
                <w:sz w:val="26"/>
                <w:szCs w:val="26"/>
              </w:rPr>
            </w:pPr>
          </w:p>
        </w:tc>
        <w:tc>
          <w:tcPr>
            <w:tcW w:w="5670" w:type="dxa"/>
            <w:vMerge/>
          </w:tcPr>
          <w:p w:rsidR="007A791F" w:rsidRPr="007A791F" w:rsidRDefault="007A791F" w:rsidP="007A791F">
            <w:pPr>
              <w:rPr>
                <w:sz w:val="26"/>
                <w:szCs w:val="26"/>
              </w:rPr>
            </w:pPr>
          </w:p>
        </w:tc>
        <w:tc>
          <w:tcPr>
            <w:tcW w:w="1631" w:type="dxa"/>
          </w:tcPr>
          <w:p w:rsidR="007A791F" w:rsidRPr="007A791F" w:rsidRDefault="007A791F" w:rsidP="007A791F">
            <w:pPr>
              <w:rPr>
                <w:sz w:val="26"/>
                <w:szCs w:val="26"/>
              </w:rPr>
            </w:pPr>
          </w:p>
          <w:p w:rsidR="007A791F" w:rsidRPr="007A791F" w:rsidRDefault="007A791F" w:rsidP="007A791F">
            <w:pPr>
              <w:rPr>
                <w:sz w:val="26"/>
                <w:szCs w:val="26"/>
              </w:rPr>
            </w:pPr>
            <w:r w:rsidRPr="007A791F">
              <w:rPr>
                <w:sz w:val="26"/>
                <w:szCs w:val="26"/>
              </w:rPr>
              <w:t> </w:t>
            </w:r>
          </w:p>
        </w:tc>
        <w:tc>
          <w:tcPr>
            <w:tcW w:w="1980" w:type="dxa"/>
          </w:tcPr>
          <w:p w:rsidR="007A791F" w:rsidRPr="007A791F" w:rsidRDefault="007A791F" w:rsidP="007A791F">
            <w:pPr>
              <w:rPr>
                <w:sz w:val="26"/>
                <w:szCs w:val="26"/>
              </w:rPr>
            </w:pPr>
          </w:p>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vMerge w:val="restart"/>
          </w:tcPr>
          <w:p w:rsidR="007A791F" w:rsidRPr="007A791F" w:rsidRDefault="007A791F" w:rsidP="007A791F">
            <w:pPr>
              <w:jc w:val="both"/>
              <w:rPr>
                <w:sz w:val="26"/>
                <w:szCs w:val="26"/>
              </w:rPr>
            </w:pPr>
            <w:r w:rsidRPr="007A791F">
              <w:rPr>
                <w:sz w:val="26"/>
                <w:szCs w:val="26"/>
              </w:rPr>
              <w:t>А10.1</w:t>
            </w:r>
          </w:p>
        </w:tc>
        <w:tc>
          <w:tcPr>
            <w:tcW w:w="5670" w:type="dxa"/>
            <w:vMerge w:val="restart"/>
          </w:tcPr>
          <w:p w:rsidR="007A791F" w:rsidRPr="007A791F" w:rsidRDefault="007A791F" w:rsidP="007A791F">
            <w:pPr>
              <w:jc w:val="both"/>
              <w:rPr>
                <w:sz w:val="26"/>
                <w:szCs w:val="26"/>
              </w:rPr>
            </w:pPr>
            <w:r w:rsidRPr="007A791F">
              <w:rPr>
                <w:sz w:val="26"/>
                <w:szCs w:val="26"/>
              </w:rPr>
              <w:t>для вироблених товарів (продукції)</w:t>
            </w:r>
          </w:p>
        </w:tc>
        <w:tc>
          <w:tcPr>
            <w:tcW w:w="1631" w:type="dxa"/>
          </w:tcPr>
          <w:p w:rsidR="007A791F" w:rsidRPr="007A791F" w:rsidRDefault="007A791F" w:rsidP="007A791F">
            <w:pPr>
              <w:rPr>
                <w:sz w:val="26"/>
                <w:szCs w:val="26"/>
              </w:rPr>
            </w:pPr>
            <w:r w:rsidRPr="007A791F">
              <w:rPr>
                <w:sz w:val="26"/>
                <w:szCs w:val="26"/>
              </w:rPr>
              <w:t>Д.1 (к. 16)</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vMerge/>
          </w:tcPr>
          <w:p w:rsidR="007A791F" w:rsidRPr="007A791F" w:rsidRDefault="007A791F" w:rsidP="007A791F">
            <w:pPr>
              <w:rPr>
                <w:sz w:val="26"/>
                <w:szCs w:val="26"/>
              </w:rPr>
            </w:pPr>
          </w:p>
        </w:tc>
        <w:tc>
          <w:tcPr>
            <w:tcW w:w="5670" w:type="dxa"/>
            <w:vMerge/>
          </w:tcPr>
          <w:p w:rsidR="007A791F" w:rsidRPr="007A791F" w:rsidRDefault="007A791F" w:rsidP="007A791F">
            <w:pPr>
              <w:rPr>
                <w:sz w:val="26"/>
                <w:szCs w:val="26"/>
              </w:rPr>
            </w:pPr>
          </w:p>
        </w:tc>
        <w:tc>
          <w:tcPr>
            <w:tcW w:w="1631" w:type="dxa"/>
          </w:tcPr>
          <w:p w:rsidR="007A791F" w:rsidRPr="007A791F" w:rsidRDefault="007A791F" w:rsidP="007A791F">
            <w:pPr>
              <w:rPr>
                <w:sz w:val="26"/>
                <w:szCs w:val="26"/>
              </w:rPr>
            </w:pPr>
            <w:r w:rsidRPr="007A791F">
              <w:rPr>
                <w:sz w:val="26"/>
                <w:szCs w:val="26"/>
              </w:rPr>
              <w:t>Д.3 (к. 16)</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vMerge w:val="restart"/>
          </w:tcPr>
          <w:p w:rsidR="007A791F" w:rsidRPr="007A791F" w:rsidRDefault="007A791F" w:rsidP="007A791F">
            <w:pPr>
              <w:jc w:val="both"/>
              <w:rPr>
                <w:sz w:val="26"/>
                <w:szCs w:val="26"/>
              </w:rPr>
            </w:pPr>
            <w:r w:rsidRPr="007A791F">
              <w:rPr>
                <w:sz w:val="26"/>
                <w:szCs w:val="26"/>
              </w:rPr>
              <w:t>А10.2</w:t>
            </w:r>
          </w:p>
        </w:tc>
        <w:tc>
          <w:tcPr>
            <w:tcW w:w="5670" w:type="dxa"/>
            <w:vMerge w:val="restart"/>
          </w:tcPr>
          <w:p w:rsidR="007A791F" w:rsidRPr="007A791F" w:rsidRDefault="007A791F" w:rsidP="007A791F">
            <w:pPr>
              <w:jc w:val="both"/>
              <w:rPr>
                <w:sz w:val="26"/>
                <w:szCs w:val="26"/>
              </w:rPr>
            </w:pPr>
            <w:r w:rsidRPr="007A791F">
              <w:rPr>
                <w:sz w:val="26"/>
                <w:szCs w:val="26"/>
              </w:rPr>
              <w:t>для імпортованих товарів (продукції)</w:t>
            </w:r>
          </w:p>
        </w:tc>
        <w:tc>
          <w:tcPr>
            <w:tcW w:w="1631" w:type="dxa"/>
          </w:tcPr>
          <w:p w:rsidR="007A791F" w:rsidRPr="007A791F" w:rsidRDefault="007A791F" w:rsidP="007A791F">
            <w:pPr>
              <w:rPr>
                <w:sz w:val="26"/>
                <w:szCs w:val="26"/>
              </w:rPr>
            </w:pPr>
            <w:r w:rsidRPr="007A791F">
              <w:rPr>
                <w:sz w:val="26"/>
                <w:szCs w:val="26"/>
              </w:rPr>
              <w:t>Д.1 (к. 16)</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vMerge/>
          </w:tcPr>
          <w:p w:rsidR="007A791F" w:rsidRPr="007A791F" w:rsidRDefault="007A791F" w:rsidP="007A791F">
            <w:pPr>
              <w:rPr>
                <w:sz w:val="26"/>
                <w:szCs w:val="26"/>
              </w:rPr>
            </w:pPr>
          </w:p>
        </w:tc>
        <w:tc>
          <w:tcPr>
            <w:tcW w:w="5670" w:type="dxa"/>
            <w:vMerge/>
          </w:tcPr>
          <w:p w:rsidR="007A791F" w:rsidRPr="007A791F" w:rsidRDefault="007A791F" w:rsidP="007A791F">
            <w:pPr>
              <w:rPr>
                <w:sz w:val="26"/>
                <w:szCs w:val="26"/>
              </w:rPr>
            </w:pPr>
          </w:p>
        </w:tc>
        <w:tc>
          <w:tcPr>
            <w:tcW w:w="1631" w:type="dxa"/>
          </w:tcPr>
          <w:p w:rsidR="007A791F" w:rsidRPr="007A791F" w:rsidRDefault="007A791F" w:rsidP="007A791F">
            <w:pPr>
              <w:rPr>
                <w:sz w:val="26"/>
                <w:szCs w:val="26"/>
              </w:rPr>
            </w:pPr>
            <w:r w:rsidRPr="007A791F">
              <w:rPr>
                <w:sz w:val="26"/>
                <w:szCs w:val="26"/>
              </w:rPr>
              <w:t>Д.3 (к. 16)</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tcPr>
          <w:p w:rsidR="007A791F" w:rsidRPr="007A791F" w:rsidRDefault="007A791F" w:rsidP="007A791F">
            <w:pPr>
              <w:rPr>
                <w:sz w:val="26"/>
                <w:szCs w:val="26"/>
              </w:rPr>
            </w:pPr>
            <w:r w:rsidRPr="007A791F">
              <w:rPr>
                <w:sz w:val="26"/>
                <w:szCs w:val="26"/>
              </w:rPr>
              <w:t>А11</w:t>
            </w:r>
          </w:p>
        </w:tc>
        <w:tc>
          <w:tcPr>
            <w:tcW w:w="5670" w:type="dxa"/>
          </w:tcPr>
          <w:p w:rsidR="007A791F" w:rsidRPr="007A791F" w:rsidRDefault="007A791F" w:rsidP="007A791F">
            <w:pPr>
              <w:jc w:val="both"/>
              <w:rPr>
                <w:sz w:val="26"/>
                <w:szCs w:val="26"/>
              </w:rPr>
            </w:pPr>
            <w:r w:rsidRPr="007A791F">
              <w:rPr>
                <w:sz w:val="26"/>
                <w:szCs w:val="26"/>
              </w:rPr>
              <w:t>Коригування податкового зобов'язання з вироблених підакцизних товарів, у тому числі:</w:t>
            </w:r>
          </w:p>
        </w:tc>
        <w:tc>
          <w:tcPr>
            <w:tcW w:w="1631" w:type="dxa"/>
          </w:tcPr>
          <w:p w:rsidR="007A791F" w:rsidRPr="007A791F" w:rsidRDefault="007A791F" w:rsidP="007A791F">
            <w:pPr>
              <w:rPr>
                <w:sz w:val="26"/>
                <w:szCs w:val="26"/>
              </w:rPr>
            </w:pPr>
          </w:p>
          <w:p w:rsidR="007A791F" w:rsidRPr="007A791F" w:rsidRDefault="007A791F" w:rsidP="007A791F">
            <w:pPr>
              <w:jc w:val="center"/>
              <w:rPr>
                <w:sz w:val="26"/>
                <w:szCs w:val="26"/>
              </w:rPr>
            </w:pPr>
            <w:r w:rsidRPr="007A791F">
              <w:rPr>
                <w:sz w:val="26"/>
                <w:szCs w:val="26"/>
              </w:rPr>
              <w:t> </w:t>
            </w:r>
          </w:p>
        </w:tc>
        <w:tc>
          <w:tcPr>
            <w:tcW w:w="1980" w:type="dxa"/>
          </w:tcPr>
          <w:p w:rsidR="007A791F" w:rsidRPr="007A791F" w:rsidRDefault="007A791F" w:rsidP="007A791F">
            <w:pPr>
              <w:rPr>
                <w:sz w:val="26"/>
                <w:szCs w:val="26"/>
              </w:rPr>
            </w:pPr>
          </w:p>
          <w:p w:rsidR="007A791F" w:rsidRPr="007A791F" w:rsidRDefault="007A791F" w:rsidP="007A791F">
            <w:pPr>
              <w:jc w:val="center"/>
              <w:rPr>
                <w:sz w:val="26"/>
                <w:szCs w:val="26"/>
              </w:rPr>
            </w:pPr>
            <w:r w:rsidRPr="007A791F">
              <w:rPr>
                <w:sz w:val="26"/>
                <w:szCs w:val="26"/>
              </w:rPr>
              <w:t> </w:t>
            </w:r>
          </w:p>
        </w:tc>
      </w:tr>
      <w:tr w:rsidR="007A791F" w:rsidRPr="007A791F" w:rsidTr="000779B3">
        <w:tc>
          <w:tcPr>
            <w:tcW w:w="1135" w:type="dxa"/>
            <w:vMerge w:val="restart"/>
          </w:tcPr>
          <w:p w:rsidR="007A791F" w:rsidRPr="007A791F" w:rsidRDefault="007A791F" w:rsidP="007A791F">
            <w:pPr>
              <w:jc w:val="both"/>
              <w:rPr>
                <w:sz w:val="26"/>
                <w:szCs w:val="26"/>
              </w:rPr>
            </w:pPr>
            <w:r w:rsidRPr="007A791F">
              <w:rPr>
                <w:sz w:val="26"/>
                <w:szCs w:val="26"/>
              </w:rPr>
              <w:t>А11.1</w:t>
            </w:r>
          </w:p>
        </w:tc>
        <w:tc>
          <w:tcPr>
            <w:tcW w:w="5670" w:type="dxa"/>
            <w:vMerge w:val="restart"/>
          </w:tcPr>
          <w:p w:rsidR="007A791F" w:rsidRPr="007A791F" w:rsidRDefault="007A791F" w:rsidP="007A791F">
            <w:pPr>
              <w:jc w:val="both"/>
              <w:rPr>
                <w:sz w:val="26"/>
                <w:szCs w:val="26"/>
              </w:rPr>
            </w:pPr>
            <w:r w:rsidRPr="007A791F">
              <w:rPr>
                <w:sz w:val="26"/>
                <w:szCs w:val="26"/>
              </w:rPr>
              <w:t xml:space="preserve">на суму акцизного податку з повернених спирту етилового та інших спиртових дистилятів, алкогольних напоїв та пива платнику податку згідно з </w:t>
            </w:r>
            <w:r w:rsidRPr="00875CC5">
              <w:rPr>
                <w:sz w:val="26"/>
                <w:szCs w:val="26"/>
              </w:rPr>
              <w:t>пунктом 217.5 статті 217 розділу VI Кодексу</w:t>
            </w:r>
          </w:p>
        </w:tc>
        <w:tc>
          <w:tcPr>
            <w:tcW w:w="1631" w:type="dxa"/>
          </w:tcPr>
          <w:p w:rsidR="007A791F" w:rsidRPr="007A791F" w:rsidRDefault="007A791F" w:rsidP="007A791F">
            <w:pPr>
              <w:rPr>
                <w:sz w:val="26"/>
                <w:szCs w:val="26"/>
              </w:rPr>
            </w:pPr>
            <w:r w:rsidRPr="007A791F">
              <w:rPr>
                <w:sz w:val="26"/>
                <w:szCs w:val="26"/>
              </w:rPr>
              <w:t>Д.1 (к. 16)</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vMerge/>
          </w:tcPr>
          <w:p w:rsidR="007A791F" w:rsidRPr="007A791F" w:rsidRDefault="007A791F" w:rsidP="007A791F">
            <w:pPr>
              <w:rPr>
                <w:sz w:val="26"/>
                <w:szCs w:val="26"/>
              </w:rPr>
            </w:pPr>
          </w:p>
        </w:tc>
        <w:tc>
          <w:tcPr>
            <w:tcW w:w="5670" w:type="dxa"/>
            <w:vMerge/>
          </w:tcPr>
          <w:p w:rsidR="007A791F" w:rsidRPr="007A791F" w:rsidRDefault="007A791F" w:rsidP="007A791F">
            <w:pPr>
              <w:rPr>
                <w:sz w:val="26"/>
                <w:szCs w:val="26"/>
              </w:rPr>
            </w:pPr>
          </w:p>
        </w:tc>
        <w:tc>
          <w:tcPr>
            <w:tcW w:w="1631" w:type="dxa"/>
          </w:tcPr>
          <w:p w:rsidR="007A791F" w:rsidRPr="007A791F" w:rsidRDefault="007A791F" w:rsidP="007A791F">
            <w:pPr>
              <w:rPr>
                <w:sz w:val="26"/>
                <w:szCs w:val="26"/>
              </w:rPr>
            </w:pPr>
            <w:r w:rsidRPr="007A791F">
              <w:rPr>
                <w:sz w:val="26"/>
                <w:szCs w:val="26"/>
              </w:rPr>
              <w:t>Д.3 (к. 16)</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vMerge w:val="restart"/>
          </w:tcPr>
          <w:p w:rsidR="007A791F" w:rsidRPr="007A791F" w:rsidRDefault="007A791F" w:rsidP="007A791F">
            <w:pPr>
              <w:jc w:val="both"/>
              <w:rPr>
                <w:sz w:val="26"/>
                <w:szCs w:val="26"/>
              </w:rPr>
            </w:pPr>
            <w:r w:rsidRPr="007A791F">
              <w:rPr>
                <w:sz w:val="26"/>
                <w:szCs w:val="26"/>
              </w:rPr>
              <w:t>А11.2</w:t>
            </w:r>
          </w:p>
        </w:tc>
        <w:tc>
          <w:tcPr>
            <w:tcW w:w="5670" w:type="dxa"/>
            <w:vMerge w:val="restart"/>
          </w:tcPr>
          <w:p w:rsidR="007A791F" w:rsidRPr="007A791F" w:rsidRDefault="007A791F" w:rsidP="007A791F">
            <w:pPr>
              <w:rPr>
                <w:sz w:val="26"/>
                <w:szCs w:val="26"/>
              </w:rPr>
            </w:pPr>
            <w:r w:rsidRPr="007A791F">
              <w:rPr>
                <w:sz w:val="26"/>
                <w:szCs w:val="26"/>
              </w:rPr>
              <w:t>інші випадки</w:t>
            </w:r>
          </w:p>
        </w:tc>
        <w:tc>
          <w:tcPr>
            <w:tcW w:w="1631" w:type="dxa"/>
          </w:tcPr>
          <w:p w:rsidR="007A791F" w:rsidRPr="007A791F" w:rsidRDefault="007A791F" w:rsidP="007A791F">
            <w:pPr>
              <w:rPr>
                <w:sz w:val="26"/>
                <w:szCs w:val="26"/>
              </w:rPr>
            </w:pPr>
            <w:r w:rsidRPr="007A791F">
              <w:rPr>
                <w:sz w:val="26"/>
                <w:szCs w:val="26"/>
              </w:rPr>
              <w:t>Д.1 (к. 16)</w:t>
            </w:r>
          </w:p>
        </w:tc>
        <w:tc>
          <w:tcPr>
            <w:tcW w:w="1980" w:type="dxa"/>
          </w:tcPr>
          <w:p w:rsidR="007A791F" w:rsidRPr="007A791F" w:rsidRDefault="007A791F" w:rsidP="007A791F">
            <w:pPr>
              <w:jc w:val="center"/>
              <w:rPr>
                <w:sz w:val="26"/>
                <w:szCs w:val="26"/>
              </w:rPr>
            </w:pPr>
            <w:r w:rsidRPr="007A791F">
              <w:rPr>
                <w:sz w:val="26"/>
                <w:szCs w:val="26"/>
              </w:rPr>
              <w:t> </w:t>
            </w:r>
          </w:p>
        </w:tc>
      </w:tr>
      <w:tr w:rsidR="007A791F" w:rsidRPr="007A791F" w:rsidTr="000779B3">
        <w:tc>
          <w:tcPr>
            <w:tcW w:w="1135" w:type="dxa"/>
            <w:vMerge/>
          </w:tcPr>
          <w:p w:rsidR="007A791F" w:rsidRPr="007A791F" w:rsidRDefault="007A791F" w:rsidP="007A791F">
            <w:pPr>
              <w:rPr>
                <w:sz w:val="26"/>
                <w:szCs w:val="26"/>
              </w:rPr>
            </w:pPr>
          </w:p>
        </w:tc>
        <w:tc>
          <w:tcPr>
            <w:tcW w:w="5670" w:type="dxa"/>
            <w:vMerge/>
          </w:tcPr>
          <w:p w:rsidR="007A791F" w:rsidRPr="007A791F" w:rsidRDefault="007A791F" w:rsidP="007A791F">
            <w:pPr>
              <w:rPr>
                <w:sz w:val="26"/>
                <w:szCs w:val="26"/>
              </w:rPr>
            </w:pPr>
          </w:p>
        </w:tc>
        <w:tc>
          <w:tcPr>
            <w:tcW w:w="1631" w:type="dxa"/>
          </w:tcPr>
          <w:p w:rsidR="007A791F" w:rsidRPr="007A791F" w:rsidRDefault="007A791F" w:rsidP="007A791F">
            <w:pPr>
              <w:rPr>
                <w:sz w:val="26"/>
                <w:szCs w:val="26"/>
              </w:rPr>
            </w:pPr>
            <w:r w:rsidRPr="007A791F">
              <w:rPr>
                <w:sz w:val="26"/>
                <w:szCs w:val="26"/>
              </w:rPr>
              <w:t>Д.3 (к. 16)</w:t>
            </w:r>
          </w:p>
        </w:tc>
        <w:tc>
          <w:tcPr>
            <w:tcW w:w="1980" w:type="dxa"/>
          </w:tcPr>
          <w:p w:rsidR="007A791F" w:rsidRPr="007A791F" w:rsidRDefault="007A791F" w:rsidP="007A791F">
            <w:pPr>
              <w:jc w:val="center"/>
              <w:rPr>
                <w:sz w:val="26"/>
                <w:szCs w:val="26"/>
              </w:rPr>
            </w:pPr>
            <w:r w:rsidRPr="007A791F">
              <w:rPr>
                <w:sz w:val="26"/>
                <w:szCs w:val="26"/>
              </w:rPr>
              <w:t> </w:t>
            </w:r>
          </w:p>
        </w:tc>
      </w:tr>
      <w:tr w:rsidR="007A791F" w:rsidRPr="007A791F" w:rsidTr="000779B3">
        <w:tc>
          <w:tcPr>
            <w:tcW w:w="1135" w:type="dxa"/>
          </w:tcPr>
          <w:p w:rsidR="007A791F" w:rsidRPr="007A791F" w:rsidRDefault="007A791F" w:rsidP="007A791F">
            <w:pPr>
              <w:jc w:val="both"/>
              <w:rPr>
                <w:sz w:val="26"/>
                <w:szCs w:val="26"/>
              </w:rPr>
            </w:pPr>
            <w:r w:rsidRPr="007A791F">
              <w:rPr>
                <w:sz w:val="26"/>
                <w:szCs w:val="26"/>
              </w:rPr>
              <w:t>А12</w:t>
            </w:r>
          </w:p>
        </w:tc>
        <w:tc>
          <w:tcPr>
            <w:tcW w:w="5670" w:type="dxa"/>
          </w:tcPr>
          <w:p w:rsidR="007A791F" w:rsidRPr="007A791F" w:rsidRDefault="007A791F" w:rsidP="007A791F">
            <w:pPr>
              <w:jc w:val="both"/>
              <w:rPr>
                <w:sz w:val="26"/>
                <w:szCs w:val="26"/>
              </w:rPr>
            </w:pPr>
            <w:r w:rsidRPr="007A791F">
              <w:rPr>
                <w:sz w:val="26"/>
                <w:szCs w:val="26"/>
              </w:rPr>
              <w:t>Коригування податкового зобов'язання із ввезених алкогольних напоїв, у тому числі:</w:t>
            </w:r>
          </w:p>
        </w:tc>
        <w:tc>
          <w:tcPr>
            <w:tcW w:w="1631" w:type="dxa"/>
          </w:tcPr>
          <w:p w:rsidR="007A791F" w:rsidRPr="007A791F" w:rsidRDefault="007A791F" w:rsidP="007A791F">
            <w:pPr>
              <w:rPr>
                <w:sz w:val="26"/>
                <w:szCs w:val="26"/>
              </w:rPr>
            </w:pPr>
          </w:p>
          <w:p w:rsidR="007A791F" w:rsidRPr="007A791F" w:rsidRDefault="007A791F" w:rsidP="007A791F">
            <w:pPr>
              <w:jc w:val="center"/>
              <w:rPr>
                <w:sz w:val="26"/>
                <w:szCs w:val="26"/>
              </w:rPr>
            </w:pPr>
            <w:r w:rsidRPr="007A791F">
              <w:rPr>
                <w:sz w:val="26"/>
                <w:szCs w:val="26"/>
              </w:rPr>
              <w:t> </w:t>
            </w:r>
          </w:p>
        </w:tc>
        <w:tc>
          <w:tcPr>
            <w:tcW w:w="1980" w:type="dxa"/>
          </w:tcPr>
          <w:p w:rsidR="007A791F" w:rsidRPr="007A791F" w:rsidRDefault="007A791F" w:rsidP="007A791F">
            <w:pPr>
              <w:rPr>
                <w:sz w:val="26"/>
                <w:szCs w:val="26"/>
              </w:rPr>
            </w:pPr>
          </w:p>
          <w:p w:rsidR="007A791F" w:rsidRPr="007A791F" w:rsidRDefault="007A791F" w:rsidP="007A791F">
            <w:pPr>
              <w:jc w:val="center"/>
              <w:rPr>
                <w:sz w:val="26"/>
                <w:szCs w:val="26"/>
              </w:rPr>
            </w:pPr>
            <w:r w:rsidRPr="007A791F">
              <w:rPr>
                <w:sz w:val="26"/>
                <w:szCs w:val="26"/>
              </w:rPr>
              <w:t> </w:t>
            </w:r>
          </w:p>
        </w:tc>
      </w:tr>
      <w:tr w:rsidR="007A791F" w:rsidRPr="007A791F" w:rsidTr="000779B3">
        <w:tc>
          <w:tcPr>
            <w:tcW w:w="1135" w:type="dxa"/>
            <w:vMerge w:val="restart"/>
          </w:tcPr>
          <w:p w:rsidR="007A791F" w:rsidRPr="007A791F" w:rsidRDefault="007A791F" w:rsidP="007A791F">
            <w:pPr>
              <w:jc w:val="both"/>
              <w:rPr>
                <w:sz w:val="26"/>
                <w:szCs w:val="26"/>
              </w:rPr>
            </w:pPr>
            <w:r w:rsidRPr="007A791F">
              <w:rPr>
                <w:sz w:val="26"/>
                <w:szCs w:val="26"/>
              </w:rPr>
              <w:t>А12.1</w:t>
            </w:r>
          </w:p>
        </w:tc>
        <w:tc>
          <w:tcPr>
            <w:tcW w:w="5670" w:type="dxa"/>
            <w:vMerge w:val="restart"/>
          </w:tcPr>
          <w:p w:rsidR="007A791F" w:rsidRPr="007A791F" w:rsidRDefault="007A791F" w:rsidP="007A791F">
            <w:pPr>
              <w:jc w:val="both"/>
              <w:rPr>
                <w:sz w:val="26"/>
                <w:szCs w:val="26"/>
              </w:rPr>
            </w:pPr>
            <w:r w:rsidRPr="007A791F">
              <w:rPr>
                <w:sz w:val="26"/>
                <w:szCs w:val="26"/>
              </w:rPr>
              <w:t xml:space="preserve">на суму акцизного податку з повернених спирту етилового та інших спиртових дистилятів, алкогольних напоїв та пива платнику податку згідно </w:t>
            </w:r>
            <w:r w:rsidRPr="00875CC5">
              <w:rPr>
                <w:sz w:val="26"/>
                <w:szCs w:val="26"/>
              </w:rPr>
              <w:t>з пунктом 218.4 статті 218 розділу VI Кодексу</w:t>
            </w:r>
          </w:p>
        </w:tc>
        <w:tc>
          <w:tcPr>
            <w:tcW w:w="1631" w:type="dxa"/>
          </w:tcPr>
          <w:p w:rsidR="007A791F" w:rsidRPr="007A791F" w:rsidRDefault="007A791F" w:rsidP="007A791F">
            <w:pPr>
              <w:rPr>
                <w:sz w:val="26"/>
                <w:szCs w:val="26"/>
              </w:rPr>
            </w:pPr>
            <w:r w:rsidRPr="007A791F">
              <w:rPr>
                <w:sz w:val="26"/>
                <w:szCs w:val="26"/>
              </w:rPr>
              <w:t>Д.1 (к. 16)</w:t>
            </w:r>
          </w:p>
        </w:tc>
        <w:tc>
          <w:tcPr>
            <w:tcW w:w="1980" w:type="dxa"/>
          </w:tcPr>
          <w:p w:rsidR="007A791F" w:rsidRPr="007A791F" w:rsidRDefault="007A791F" w:rsidP="007A791F">
            <w:pPr>
              <w:jc w:val="center"/>
              <w:rPr>
                <w:sz w:val="26"/>
                <w:szCs w:val="26"/>
              </w:rPr>
            </w:pPr>
            <w:r w:rsidRPr="007A791F">
              <w:rPr>
                <w:sz w:val="26"/>
                <w:szCs w:val="26"/>
              </w:rPr>
              <w:t> </w:t>
            </w:r>
          </w:p>
        </w:tc>
      </w:tr>
      <w:tr w:rsidR="007A791F" w:rsidRPr="007A791F" w:rsidTr="000779B3">
        <w:tc>
          <w:tcPr>
            <w:tcW w:w="1135" w:type="dxa"/>
            <w:vMerge/>
          </w:tcPr>
          <w:p w:rsidR="007A791F" w:rsidRPr="007A791F" w:rsidRDefault="007A791F" w:rsidP="007A791F">
            <w:pPr>
              <w:rPr>
                <w:sz w:val="26"/>
                <w:szCs w:val="26"/>
              </w:rPr>
            </w:pPr>
          </w:p>
        </w:tc>
        <w:tc>
          <w:tcPr>
            <w:tcW w:w="5670" w:type="dxa"/>
            <w:vMerge/>
          </w:tcPr>
          <w:p w:rsidR="007A791F" w:rsidRPr="007A791F" w:rsidRDefault="007A791F" w:rsidP="007A791F">
            <w:pPr>
              <w:rPr>
                <w:sz w:val="26"/>
                <w:szCs w:val="26"/>
              </w:rPr>
            </w:pPr>
          </w:p>
        </w:tc>
        <w:tc>
          <w:tcPr>
            <w:tcW w:w="1631" w:type="dxa"/>
          </w:tcPr>
          <w:p w:rsidR="007A791F" w:rsidRPr="007A791F" w:rsidRDefault="007A791F" w:rsidP="007A791F">
            <w:pPr>
              <w:rPr>
                <w:sz w:val="26"/>
                <w:szCs w:val="26"/>
              </w:rPr>
            </w:pPr>
            <w:r w:rsidRPr="007A791F">
              <w:rPr>
                <w:sz w:val="26"/>
                <w:szCs w:val="26"/>
              </w:rPr>
              <w:t>Д.3 (к. 16)</w:t>
            </w:r>
          </w:p>
        </w:tc>
        <w:tc>
          <w:tcPr>
            <w:tcW w:w="1980" w:type="dxa"/>
          </w:tcPr>
          <w:p w:rsidR="007A791F" w:rsidRPr="007A791F" w:rsidRDefault="007A791F" w:rsidP="007A791F">
            <w:pPr>
              <w:rPr>
                <w:sz w:val="26"/>
                <w:szCs w:val="26"/>
              </w:rPr>
            </w:pPr>
          </w:p>
          <w:p w:rsidR="007A791F" w:rsidRPr="007A791F" w:rsidRDefault="007A791F" w:rsidP="007A791F">
            <w:pPr>
              <w:jc w:val="center"/>
              <w:rPr>
                <w:sz w:val="26"/>
                <w:szCs w:val="26"/>
              </w:rPr>
            </w:pPr>
            <w:r w:rsidRPr="007A791F">
              <w:rPr>
                <w:sz w:val="26"/>
                <w:szCs w:val="26"/>
              </w:rPr>
              <w:t> </w:t>
            </w:r>
          </w:p>
        </w:tc>
      </w:tr>
      <w:tr w:rsidR="007A791F" w:rsidRPr="007A791F" w:rsidTr="000779B3">
        <w:tc>
          <w:tcPr>
            <w:tcW w:w="1135" w:type="dxa"/>
            <w:vMerge w:val="restart"/>
          </w:tcPr>
          <w:p w:rsidR="007A791F" w:rsidRPr="007A791F" w:rsidRDefault="007A791F" w:rsidP="007A791F">
            <w:pPr>
              <w:jc w:val="both"/>
              <w:rPr>
                <w:sz w:val="26"/>
                <w:szCs w:val="26"/>
              </w:rPr>
            </w:pPr>
            <w:r w:rsidRPr="007A791F">
              <w:rPr>
                <w:sz w:val="26"/>
                <w:szCs w:val="26"/>
              </w:rPr>
              <w:t>А12.2</w:t>
            </w:r>
          </w:p>
        </w:tc>
        <w:tc>
          <w:tcPr>
            <w:tcW w:w="5670" w:type="dxa"/>
            <w:vMerge w:val="restart"/>
          </w:tcPr>
          <w:p w:rsidR="007A791F" w:rsidRPr="007A791F" w:rsidRDefault="007A791F" w:rsidP="007A791F">
            <w:pPr>
              <w:rPr>
                <w:sz w:val="26"/>
                <w:szCs w:val="26"/>
              </w:rPr>
            </w:pPr>
            <w:r w:rsidRPr="007A791F">
              <w:rPr>
                <w:sz w:val="26"/>
                <w:szCs w:val="26"/>
              </w:rPr>
              <w:t>інші випадки</w:t>
            </w:r>
          </w:p>
        </w:tc>
        <w:tc>
          <w:tcPr>
            <w:tcW w:w="1631" w:type="dxa"/>
          </w:tcPr>
          <w:p w:rsidR="007A791F" w:rsidRPr="007A791F" w:rsidRDefault="007A791F" w:rsidP="007A791F">
            <w:pPr>
              <w:rPr>
                <w:sz w:val="26"/>
                <w:szCs w:val="26"/>
              </w:rPr>
            </w:pPr>
            <w:r w:rsidRPr="007A791F">
              <w:rPr>
                <w:sz w:val="26"/>
                <w:szCs w:val="26"/>
              </w:rPr>
              <w:t>Д.1 (к. 16)</w:t>
            </w:r>
          </w:p>
        </w:tc>
        <w:tc>
          <w:tcPr>
            <w:tcW w:w="1980" w:type="dxa"/>
          </w:tcPr>
          <w:p w:rsidR="007A791F" w:rsidRPr="007A791F" w:rsidRDefault="007A791F" w:rsidP="007A791F">
            <w:pPr>
              <w:jc w:val="center"/>
              <w:rPr>
                <w:sz w:val="26"/>
                <w:szCs w:val="26"/>
              </w:rPr>
            </w:pPr>
            <w:r w:rsidRPr="007A791F">
              <w:rPr>
                <w:sz w:val="26"/>
                <w:szCs w:val="26"/>
              </w:rPr>
              <w:t> </w:t>
            </w:r>
          </w:p>
        </w:tc>
      </w:tr>
      <w:tr w:rsidR="007A791F" w:rsidRPr="007A791F" w:rsidTr="000779B3">
        <w:tc>
          <w:tcPr>
            <w:tcW w:w="1135" w:type="dxa"/>
            <w:vMerge/>
          </w:tcPr>
          <w:p w:rsidR="007A791F" w:rsidRPr="007A791F" w:rsidRDefault="007A791F" w:rsidP="007A791F">
            <w:pPr>
              <w:rPr>
                <w:sz w:val="26"/>
                <w:szCs w:val="26"/>
              </w:rPr>
            </w:pPr>
          </w:p>
        </w:tc>
        <w:tc>
          <w:tcPr>
            <w:tcW w:w="5670" w:type="dxa"/>
            <w:vMerge/>
          </w:tcPr>
          <w:p w:rsidR="007A791F" w:rsidRPr="007A791F" w:rsidRDefault="007A791F" w:rsidP="007A791F">
            <w:pPr>
              <w:rPr>
                <w:sz w:val="26"/>
                <w:szCs w:val="26"/>
              </w:rPr>
            </w:pPr>
          </w:p>
        </w:tc>
        <w:tc>
          <w:tcPr>
            <w:tcW w:w="1631" w:type="dxa"/>
          </w:tcPr>
          <w:p w:rsidR="007A791F" w:rsidRDefault="007A791F" w:rsidP="007A791F">
            <w:pPr>
              <w:rPr>
                <w:sz w:val="26"/>
                <w:szCs w:val="26"/>
              </w:rPr>
            </w:pPr>
            <w:r w:rsidRPr="007A791F">
              <w:rPr>
                <w:sz w:val="26"/>
                <w:szCs w:val="26"/>
              </w:rPr>
              <w:t>Д.3 (к. 16)</w:t>
            </w:r>
          </w:p>
          <w:p w:rsidR="00BE67D4" w:rsidRPr="007A791F" w:rsidRDefault="00BE67D4" w:rsidP="007A791F">
            <w:pPr>
              <w:rPr>
                <w:sz w:val="26"/>
                <w:szCs w:val="26"/>
              </w:rPr>
            </w:pPr>
          </w:p>
        </w:tc>
        <w:tc>
          <w:tcPr>
            <w:tcW w:w="1980" w:type="dxa"/>
          </w:tcPr>
          <w:p w:rsidR="007A791F" w:rsidRPr="007A791F" w:rsidRDefault="007A791F" w:rsidP="007A791F">
            <w:pPr>
              <w:jc w:val="center"/>
              <w:rPr>
                <w:sz w:val="26"/>
                <w:szCs w:val="26"/>
              </w:rPr>
            </w:pPr>
            <w:r w:rsidRPr="007A791F">
              <w:rPr>
                <w:sz w:val="26"/>
                <w:szCs w:val="26"/>
              </w:rPr>
              <w:t> </w:t>
            </w:r>
          </w:p>
        </w:tc>
      </w:tr>
      <w:tr w:rsidR="007A791F" w:rsidRPr="007A791F" w:rsidTr="000779B3">
        <w:tc>
          <w:tcPr>
            <w:tcW w:w="1135" w:type="dxa"/>
          </w:tcPr>
          <w:p w:rsidR="007A791F" w:rsidRPr="007A791F" w:rsidRDefault="007A791F" w:rsidP="007A791F">
            <w:pPr>
              <w:rPr>
                <w:sz w:val="26"/>
                <w:szCs w:val="26"/>
              </w:rPr>
            </w:pPr>
            <w:r w:rsidRPr="007A791F">
              <w:rPr>
                <w:sz w:val="26"/>
                <w:szCs w:val="26"/>
              </w:rPr>
              <w:t>А13</w:t>
            </w:r>
          </w:p>
        </w:tc>
        <w:tc>
          <w:tcPr>
            <w:tcW w:w="5670" w:type="dxa"/>
          </w:tcPr>
          <w:p w:rsidR="007A791F" w:rsidRPr="007A791F" w:rsidRDefault="007A791F" w:rsidP="007A791F">
            <w:pPr>
              <w:rPr>
                <w:sz w:val="26"/>
                <w:szCs w:val="26"/>
              </w:rPr>
            </w:pPr>
            <w:r w:rsidRPr="007A791F">
              <w:rPr>
                <w:sz w:val="26"/>
                <w:szCs w:val="26"/>
              </w:rPr>
              <w:t xml:space="preserve">Операції з реалізації будь-яких обсягів спирту етилового понад обсяги згідно </w:t>
            </w:r>
            <w:r w:rsidRPr="00875CC5">
              <w:rPr>
                <w:sz w:val="26"/>
                <w:szCs w:val="26"/>
              </w:rPr>
              <w:t>із підпунктом 213.1.12 пункту 213.1 статті 213 розділу VI Кодексу</w:t>
            </w:r>
          </w:p>
        </w:tc>
        <w:tc>
          <w:tcPr>
            <w:tcW w:w="1631" w:type="dxa"/>
          </w:tcPr>
          <w:p w:rsidR="007A791F" w:rsidRPr="007A791F" w:rsidRDefault="007A791F" w:rsidP="007A791F">
            <w:pPr>
              <w:rPr>
                <w:sz w:val="26"/>
                <w:szCs w:val="26"/>
              </w:rPr>
            </w:pPr>
            <w:r w:rsidRPr="007A791F">
              <w:rPr>
                <w:sz w:val="26"/>
                <w:szCs w:val="26"/>
              </w:rPr>
              <w:t>Д.1</w:t>
            </w:r>
            <w:r w:rsidRPr="007A791F">
              <w:rPr>
                <w:sz w:val="26"/>
                <w:szCs w:val="26"/>
                <w:vertAlign w:val="superscript"/>
              </w:rPr>
              <w:t xml:space="preserve"> 2 </w:t>
            </w:r>
            <w:r w:rsidRPr="007A791F">
              <w:rPr>
                <w:sz w:val="26"/>
                <w:szCs w:val="26"/>
              </w:rPr>
              <w:t>(к. 10)</w:t>
            </w:r>
          </w:p>
        </w:tc>
        <w:tc>
          <w:tcPr>
            <w:tcW w:w="1980" w:type="dxa"/>
          </w:tcPr>
          <w:p w:rsidR="007A791F" w:rsidRPr="007A791F" w:rsidRDefault="007A791F" w:rsidP="007A791F">
            <w:pPr>
              <w:rPr>
                <w:sz w:val="26"/>
                <w:szCs w:val="26"/>
              </w:rPr>
            </w:pPr>
          </w:p>
          <w:p w:rsidR="007A791F" w:rsidRPr="007A791F" w:rsidRDefault="007A791F" w:rsidP="007A791F">
            <w:pPr>
              <w:rPr>
                <w:sz w:val="26"/>
                <w:szCs w:val="26"/>
              </w:rPr>
            </w:pPr>
            <w:r w:rsidRPr="007A791F">
              <w:rPr>
                <w:sz w:val="26"/>
                <w:szCs w:val="26"/>
              </w:rPr>
              <w:t> </w:t>
            </w:r>
          </w:p>
        </w:tc>
      </w:tr>
      <w:tr w:rsidR="007A791F" w:rsidRPr="007A791F" w:rsidTr="000779B3">
        <w:tc>
          <w:tcPr>
            <w:tcW w:w="1135" w:type="dxa"/>
            <w:vMerge w:val="restart"/>
          </w:tcPr>
          <w:p w:rsidR="007A791F" w:rsidRPr="007A791F" w:rsidRDefault="007A791F" w:rsidP="007A791F">
            <w:pPr>
              <w:jc w:val="both"/>
              <w:rPr>
                <w:sz w:val="26"/>
                <w:szCs w:val="26"/>
              </w:rPr>
            </w:pPr>
            <w:r w:rsidRPr="007A791F">
              <w:rPr>
                <w:sz w:val="26"/>
                <w:szCs w:val="26"/>
              </w:rPr>
              <w:lastRenderedPageBreak/>
              <w:t>А14</w:t>
            </w:r>
          </w:p>
        </w:tc>
        <w:tc>
          <w:tcPr>
            <w:tcW w:w="5670" w:type="dxa"/>
            <w:vMerge w:val="restart"/>
          </w:tcPr>
          <w:p w:rsidR="007A791F" w:rsidRPr="00875CC5" w:rsidRDefault="007A791F" w:rsidP="007A791F">
            <w:pPr>
              <w:jc w:val="both"/>
              <w:rPr>
                <w:sz w:val="26"/>
                <w:szCs w:val="26"/>
              </w:rPr>
            </w:pPr>
            <w:r w:rsidRPr="00875CC5">
              <w:rPr>
                <w:sz w:val="26"/>
                <w:szCs w:val="26"/>
              </w:rPr>
              <w:t>Сума пільг з операцій, які звільняються від оподаткування згідно з пунктом 213.3 статті 213, пунктом 225.9 статті 225 розділу VI Кодексу</w:t>
            </w:r>
          </w:p>
        </w:tc>
        <w:tc>
          <w:tcPr>
            <w:tcW w:w="1631" w:type="dxa"/>
          </w:tcPr>
          <w:p w:rsidR="007A791F" w:rsidRPr="007A791F" w:rsidRDefault="007A791F" w:rsidP="007A791F">
            <w:pPr>
              <w:rPr>
                <w:sz w:val="26"/>
                <w:szCs w:val="26"/>
              </w:rPr>
            </w:pPr>
            <w:r w:rsidRPr="007A791F">
              <w:rPr>
                <w:sz w:val="26"/>
                <w:szCs w:val="26"/>
              </w:rPr>
              <w:t>Д.1 (к. 15)</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vMerge/>
          </w:tcPr>
          <w:p w:rsidR="007A791F" w:rsidRPr="007A791F" w:rsidRDefault="007A791F" w:rsidP="007A791F">
            <w:pPr>
              <w:rPr>
                <w:sz w:val="26"/>
                <w:szCs w:val="26"/>
              </w:rPr>
            </w:pPr>
          </w:p>
        </w:tc>
        <w:tc>
          <w:tcPr>
            <w:tcW w:w="5670" w:type="dxa"/>
            <w:vMerge/>
          </w:tcPr>
          <w:p w:rsidR="007A791F" w:rsidRPr="00875CC5" w:rsidRDefault="007A791F" w:rsidP="007A791F">
            <w:pPr>
              <w:rPr>
                <w:sz w:val="26"/>
                <w:szCs w:val="26"/>
              </w:rPr>
            </w:pPr>
          </w:p>
        </w:tc>
        <w:tc>
          <w:tcPr>
            <w:tcW w:w="1631" w:type="dxa"/>
          </w:tcPr>
          <w:p w:rsidR="007A791F" w:rsidRPr="007A791F" w:rsidRDefault="007A791F" w:rsidP="007A791F">
            <w:pPr>
              <w:rPr>
                <w:sz w:val="26"/>
                <w:szCs w:val="26"/>
              </w:rPr>
            </w:pPr>
          </w:p>
          <w:p w:rsidR="007A791F" w:rsidRPr="007A791F" w:rsidRDefault="007A791F" w:rsidP="007A791F">
            <w:pPr>
              <w:rPr>
                <w:sz w:val="26"/>
                <w:szCs w:val="26"/>
              </w:rPr>
            </w:pPr>
            <w:r w:rsidRPr="007A791F">
              <w:rPr>
                <w:sz w:val="26"/>
                <w:szCs w:val="26"/>
              </w:rPr>
              <w:t>Д.4 (к. 9)</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vMerge w:val="restart"/>
          </w:tcPr>
          <w:p w:rsidR="007A791F" w:rsidRPr="007A791F" w:rsidRDefault="007A791F" w:rsidP="007A791F">
            <w:pPr>
              <w:jc w:val="both"/>
              <w:rPr>
                <w:sz w:val="26"/>
                <w:szCs w:val="26"/>
              </w:rPr>
            </w:pPr>
            <w:r w:rsidRPr="007A791F">
              <w:rPr>
                <w:sz w:val="26"/>
                <w:szCs w:val="26"/>
              </w:rPr>
              <w:t>А15</w:t>
            </w:r>
          </w:p>
        </w:tc>
        <w:tc>
          <w:tcPr>
            <w:tcW w:w="5670" w:type="dxa"/>
            <w:vMerge w:val="restart"/>
          </w:tcPr>
          <w:p w:rsidR="007A791F" w:rsidRPr="00875CC5" w:rsidRDefault="007A791F" w:rsidP="007A791F">
            <w:pPr>
              <w:jc w:val="both"/>
              <w:rPr>
                <w:sz w:val="26"/>
                <w:szCs w:val="26"/>
              </w:rPr>
            </w:pPr>
            <w:r w:rsidRPr="00875CC5">
              <w:rPr>
                <w:sz w:val="26"/>
                <w:szCs w:val="26"/>
              </w:rPr>
              <w:t>Сума пільг з відпущеного спирту етилового, призначеного для використання при виробництві продукції, визначеної у пункті 229.1 статті 229 розділу VI Кодексу</w:t>
            </w:r>
          </w:p>
        </w:tc>
        <w:tc>
          <w:tcPr>
            <w:tcW w:w="1631" w:type="dxa"/>
          </w:tcPr>
          <w:p w:rsidR="007A791F" w:rsidRPr="007A791F" w:rsidRDefault="007A791F" w:rsidP="007A791F">
            <w:pPr>
              <w:rPr>
                <w:sz w:val="26"/>
                <w:szCs w:val="26"/>
              </w:rPr>
            </w:pPr>
            <w:r w:rsidRPr="007A791F">
              <w:rPr>
                <w:sz w:val="26"/>
                <w:szCs w:val="26"/>
              </w:rPr>
              <w:t>Д.1 (к. 15)</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vMerge/>
          </w:tcPr>
          <w:p w:rsidR="007A791F" w:rsidRPr="007A791F" w:rsidRDefault="007A791F" w:rsidP="007A791F">
            <w:pPr>
              <w:rPr>
                <w:sz w:val="26"/>
                <w:szCs w:val="26"/>
              </w:rPr>
            </w:pPr>
          </w:p>
        </w:tc>
        <w:tc>
          <w:tcPr>
            <w:tcW w:w="5670" w:type="dxa"/>
            <w:vMerge/>
          </w:tcPr>
          <w:p w:rsidR="007A791F" w:rsidRPr="007A791F" w:rsidRDefault="007A791F" w:rsidP="007A791F">
            <w:pPr>
              <w:rPr>
                <w:sz w:val="26"/>
                <w:szCs w:val="26"/>
              </w:rPr>
            </w:pPr>
          </w:p>
        </w:tc>
        <w:tc>
          <w:tcPr>
            <w:tcW w:w="1631" w:type="dxa"/>
          </w:tcPr>
          <w:p w:rsidR="007A791F" w:rsidRPr="007A791F" w:rsidRDefault="007A791F" w:rsidP="007A791F">
            <w:pPr>
              <w:rPr>
                <w:sz w:val="26"/>
                <w:szCs w:val="26"/>
              </w:rPr>
            </w:pPr>
          </w:p>
          <w:p w:rsidR="007A791F" w:rsidRPr="007A791F" w:rsidRDefault="007A791F" w:rsidP="007A791F">
            <w:pPr>
              <w:rPr>
                <w:sz w:val="26"/>
                <w:szCs w:val="26"/>
              </w:rPr>
            </w:pPr>
            <w:r w:rsidRPr="007A791F">
              <w:rPr>
                <w:sz w:val="26"/>
                <w:szCs w:val="26"/>
              </w:rPr>
              <w:t>Д.4 (к. 10)</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tcPr>
          <w:p w:rsidR="007A791F" w:rsidRPr="007A791F" w:rsidRDefault="007A791F" w:rsidP="007A791F">
            <w:pPr>
              <w:rPr>
                <w:sz w:val="26"/>
                <w:szCs w:val="26"/>
              </w:rPr>
            </w:pPr>
            <w:r w:rsidRPr="007A791F">
              <w:rPr>
                <w:sz w:val="26"/>
                <w:szCs w:val="26"/>
              </w:rPr>
              <w:t>А16</w:t>
            </w:r>
          </w:p>
        </w:tc>
        <w:tc>
          <w:tcPr>
            <w:tcW w:w="5670" w:type="dxa"/>
          </w:tcPr>
          <w:p w:rsidR="007A791F" w:rsidRPr="007A791F" w:rsidRDefault="007A791F" w:rsidP="00CA3E16">
            <w:pPr>
              <w:jc w:val="both"/>
              <w:rPr>
                <w:sz w:val="26"/>
                <w:szCs w:val="26"/>
              </w:rPr>
            </w:pPr>
            <w:r w:rsidRPr="007A791F">
              <w:rPr>
                <w:sz w:val="26"/>
                <w:szCs w:val="26"/>
              </w:rPr>
              <w:t>Сума податкових зобов'язань з вироблених підакцизних товарів (сума значень рядків А1 - А9, А10.1, А13, за вирахуванням рядків А3, А11), у тому числі із:</w:t>
            </w:r>
          </w:p>
        </w:tc>
        <w:tc>
          <w:tcPr>
            <w:tcW w:w="1631" w:type="dxa"/>
          </w:tcPr>
          <w:p w:rsidR="007A791F" w:rsidRPr="007A791F" w:rsidRDefault="007A791F" w:rsidP="007A791F">
            <w:pPr>
              <w:jc w:val="center"/>
              <w:rPr>
                <w:sz w:val="26"/>
                <w:szCs w:val="26"/>
              </w:rPr>
            </w:pPr>
            <w:r w:rsidRPr="007A791F">
              <w:rPr>
                <w:sz w:val="26"/>
                <w:szCs w:val="26"/>
              </w:rPr>
              <w:t>х</w:t>
            </w:r>
          </w:p>
        </w:tc>
        <w:tc>
          <w:tcPr>
            <w:tcW w:w="1980" w:type="dxa"/>
          </w:tcPr>
          <w:p w:rsidR="007A791F" w:rsidRPr="007A791F" w:rsidRDefault="007A791F" w:rsidP="007A791F">
            <w:pPr>
              <w:rPr>
                <w:sz w:val="26"/>
                <w:szCs w:val="26"/>
              </w:rPr>
            </w:pPr>
          </w:p>
          <w:p w:rsidR="007A791F" w:rsidRPr="007A791F" w:rsidRDefault="007A791F" w:rsidP="007A791F">
            <w:pPr>
              <w:jc w:val="center"/>
              <w:rPr>
                <w:sz w:val="26"/>
                <w:szCs w:val="26"/>
              </w:rPr>
            </w:pPr>
            <w:r w:rsidRPr="007A791F">
              <w:rPr>
                <w:sz w:val="26"/>
                <w:szCs w:val="26"/>
              </w:rPr>
              <w:t> </w:t>
            </w:r>
          </w:p>
        </w:tc>
      </w:tr>
      <w:tr w:rsidR="007A791F" w:rsidRPr="007A791F" w:rsidTr="000779B3">
        <w:tc>
          <w:tcPr>
            <w:tcW w:w="1135" w:type="dxa"/>
          </w:tcPr>
          <w:p w:rsidR="007A791F" w:rsidRPr="007A791F" w:rsidRDefault="007A791F" w:rsidP="007A791F">
            <w:pPr>
              <w:jc w:val="both"/>
              <w:rPr>
                <w:sz w:val="26"/>
                <w:szCs w:val="26"/>
              </w:rPr>
            </w:pPr>
            <w:r w:rsidRPr="007A791F">
              <w:rPr>
                <w:sz w:val="26"/>
                <w:szCs w:val="26"/>
              </w:rPr>
              <w:t>А16.1</w:t>
            </w:r>
          </w:p>
        </w:tc>
        <w:tc>
          <w:tcPr>
            <w:tcW w:w="5670" w:type="dxa"/>
          </w:tcPr>
          <w:p w:rsidR="007A791F" w:rsidRPr="007A791F" w:rsidRDefault="007A791F" w:rsidP="007A791F">
            <w:pPr>
              <w:jc w:val="both"/>
              <w:rPr>
                <w:sz w:val="26"/>
                <w:szCs w:val="26"/>
              </w:rPr>
            </w:pPr>
            <w:r w:rsidRPr="007A791F">
              <w:rPr>
                <w:sz w:val="26"/>
                <w:szCs w:val="26"/>
              </w:rPr>
              <w:t>спирту етилового</w:t>
            </w:r>
          </w:p>
        </w:tc>
        <w:tc>
          <w:tcPr>
            <w:tcW w:w="1631" w:type="dxa"/>
          </w:tcPr>
          <w:p w:rsidR="007A791F" w:rsidRPr="007A791F" w:rsidRDefault="007A791F" w:rsidP="007A791F">
            <w:pPr>
              <w:jc w:val="center"/>
              <w:rPr>
                <w:sz w:val="26"/>
                <w:szCs w:val="26"/>
              </w:rPr>
            </w:pPr>
            <w:r w:rsidRPr="007A791F">
              <w:rPr>
                <w:sz w:val="26"/>
                <w:szCs w:val="26"/>
              </w:rPr>
              <w:t>х</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tcPr>
          <w:p w:rsidR="007A791F" w:rsidRPr="007A791F" w:rsidRDefault="007A791F" w:rsidP="007A791F">
            <w:pPr>
              <w:jc w:val="both"/>
              <w:rPr>
                <w:sz w:val="26"/>
                <w:szCs w:val="26"/>
              </w:rPr>
            </w:pPr>
            <w:r w:rsidRPr="007A791F">
              <w:rPr>
                <w:sz w:val="26"/>
                <w:szCs w:val="26"/>
              </w:rPr>
              <w:t>А16.2</w:t>
            </w:r>
          </w:p>
        </w:tc>
        <w:tc>
          <w:tcPr>
            <w:tcW w:w="5670" w:type="dxa"/>
          </w:tcPr>
          <w:p w:rsidR="007A791F" w:rsidRPr="007A791F" w:rsidRDefault="007A791F" w:rsidP="007A791F">
            <w:pPr>
              <w:jc w:val="both"/>
              <w:rPr>
                <w:sz w:val="26"/>
                <w:szCs w:val="26"/>
              </w:rPr>
            </w:pPr>
            <w:r w:rsidRPr="007A791F">
              <w:rPr>
                <w:sz w:val="26"/>
                <w:szCs w:val="26"/>
              </w:rPr>
              <w:t>лікеро-горілчаної продукції</w:t>
            </w:r>
          </w:p>
        </w:tc>
        <w:tc>
          <w:tcPr>
            <w:tcW w:w="1631" w:type="dxa"/>
          </w:tcPr>
          <w:p w:rsidR="007A791F" w:rsidRPr="007A791F" w:rsidRDefault="007A791F" w:rsidP="007A791F">
            <w:pPr>
              <w:jc w:val="center"/>
              <w:rPr>
                <w:sz w:val="26"/>
                <w:szCs w:val="26"/>
              </w:rPr>
            </w:pPr>
            <w:r w:rsidRPr="007A791F">
              <w:rPr>
                <w:sz w:val="26"/>
                <w:szCs w:val="26"/>
              </w:rPr>
              <w:t>х</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tcPr>
          <w:p w:rsidR="007A791F" w:rsidRPr="007A791F" w:rsidRDefault="007A791F" w:rsidP="007A791F">
            <w:pPr>
              <w:jc w:val="both"/>
              <w:rPr>
                <w:sz w:val="26"/>
                <w:szCs w:val="26"/>
              </w:rPr>
            </w:pPr>
            <w:r w:rsidRPr="007A791F">
              <w:rPr>
                <w:sz w:val="26"/>
                <w:szCs w:val="26"/>
              </w:rPr>
              <w:t>А16.3</w:t>
            </w:r>
          </w:p>
        </w:tc>
        <w:tc>
          <w:tcPr>
            <w:tcW w:w="5670" w:type="dxa"/>
          </w:tcPr>
          <w:p w:rsidR="007A791F" w:rsidRPr="007A791F" w:rsidRDefault="007A791F" w:rsidP="007A791F">
            <w:pPr>
              <w:jc w:val="both"/>
              <w:rPr>
                <w:sz w:val="26"/>
                <w:szCs w:val="26"/>
              </w:rPr>
            </w:pPr>
            <w:r w:rsidRPr="007A791F">
              <w:rPr>
                <w:sz w:val="26"/>
                <w:szCs w:val="26"/>
              </w:rPr>
              <w:t>виноробної продукції, інших спиртових дистилятів, продуктів з вмістом спирту етилового 8,5 відсотка об'ємних одиниць та більше (при придбанні акцизних марок)</w:t>
            </w:r>
          </w:p>
        </w:tc>
        <w:tc>
          <w:tcPr>
            <w:tcW w:w="1631" w:type="dxa"/>
          </w:tcPr>
          <w:p w:rsidR="007A791F" w:rsidRPr="007A791F" w:rsidRDefault="007A791F" w:rsidP="007A791F">
            <w:pPr>
              <w:jc w:val="center"/>
              <w:rPr>
                <w:sz w:val="26"/>
                <w:szCs w:val="26"/>
              </w:rPr>
            </w:pPr>
            <w:r w:rsidRPr="007A791F">
              <w:rPr>
                <w:sz w:val="26"/>
                <w:szCs w:val="26"/>
              </w:rPr>
              <w:t>х</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tcPr>
          <w:p w:rsidR="007A791F" w:rsidRPr="007A791F" w:rsidRDefault="007A791F" w:rsidP="007A791F">
            <w:pPr>
              <w:jc w:val="both"/>
              <w:rPr>
                <w:sz w:val="26"/>
                <w:szCs w:val="26"/>
              </w:rPr>
            </w:pPr>
            <w:r w:rsidRPr="007A791F">
              <w:rPr>
                <w:sz w:val="26"/>
                <w:szCs w:val="26"/>
              </w:rPr>
              <w:t>А16.4</w:t>
            </w:r>
          </w:p>
        </w:tc>
        <w:tc>
          <w:tcPr>
            <w:tcW w:w="5670" w:type="dxa"/>
          </w:tcPr>
          <w:p w:rsidR="007A791F" w:rsidRPr="007A791F" w:rsidRDefault="007A791F" w:rsidP="007A791F">
            <w:pPr>
              <w:jc w:val="both"/>
              <w:rPr>
                <w:sz w:val="26"/>
                <w:szCs w:val="26"/>
              </w:rPr>
            </w:pPr>
            <w:r w:rsidRPr="007A791F">
              <w:rPr>
                <w:sz w:val="26"/>
                <w:szCs w:val="26"/>
              </w:rPr>
              <w:t>виноробної продукції, інших спиртових дистилятів, продуктів з вмістом спирту етилового 8,5 відсотка об'ємних одиниць та більше (за звітний місяць)</w:t>
            </w:r>
          </w:p>
        </w:tc>
        <w:tc>
          <w:tcPr>
            <w:tcW w:w="1631" w:type="dxa"/>
          </w:tcPr>
          <w:p w:rsidR="007A791F" w:rsidRPr="007A791F" w:rsidRDefault="007A791F" w:rsidP="007A791F">
            <w:pPr>
              <w:jc w:val="center"/>
              <w:rPr>
                <w:sz w:val="26"/>
                <w:szCs w:val="26"/>
              </w:rPr>
            </w:pPr>
            <w:r w:rsidRPr="007A791F">
              <w:rPr>
                <w:sz w:val="26"/>
                <w:szCs w:val="26"/>
              </w:rPr>
              <w:t>х</w:t>
            </w:r>
          </w:p>
        </w:tc>
        <w:tc>
          <w:tcPr>
            <w:tcW w:w="1980" w:type="dxa"/>
          </w:tcPr>
          <w:p w:rsidR="007A791F" w:rsidRPr="007A791F" w:rsidRDefault="007A791F" w:rsidP="007A791F">
            <w:pPr>
              <w:jc w:val="both"/>
              <w:rPr>
                <w:sz w:val="26"/>
                <w:szCs w:val="26"/>
              </w:rPr>
            </w:pPr>
            <w:r w:rsidRPr="007A791F">
              <w:rPr>
                <w:sz w:val="26"/>
                <w:szCs w:val="26"/>
              </w:rPr>
              <w:t> </w:t>
            </w:r>
          </w:p>
        </w:tc>
      </w:tr>
      <w:tr w:rsidR="007A791F" w:rsidRPr="007A791F" w:rsidTr="000779B3">
        <w:tc>
          <w:tcPr>
            <w:tcW w:w="1135" w:type="dxa"/>
          </w:tcPr>
          <w:p w:rsidR="007A791F" w:rsidRPr="007A791F" w:rsidRDefault="007A791F" w:rsidP="007A791F">
            <w:pPr>
              <w:rPr>
                <w:sz w:val="26"/>
                <w:szCs w:val="26"/>
              </w:rPr>
            </w:pPr>
            <w:r w:rsidRPr="007A791F">
              <w:rPr>
                <w:sz w:val="26"/>
                <w:szCs w:val="26"/>
              </w:rPr>
              <w:t>А16.5</w:t>
            </w:r>
          </w:p>
        </w:tc>
        <w:tc>
          <w:tcPr>
            <w:tcW w:w="5670" w:type="dxa"/>
          </w:tcPr>
          <w:p w:rsidR="007A791F" w:rsidRPr="007A791F" w:rsidRDefault="007A791F" w:rsidP="007A791F">
            <w:pPr>
              <w:rPr>
                <w:sz w:val="26"/>
                <w:szCs w:val="26"/>
              </w:rPr>
            </w:pPr>
            <w:r w:rsidRPr="007A791F">
              <w:rPr>
                <w:sz w:val="26"/>
                <w:szCs w:val="26"/>
              </w:rPr>
              <w:t>пива</w:t>
            </w:r>
          </w:p>
        </w:tc>
        <w:tc>
          <w:tcPr>
            <w:tcW w:w="1631" w:type="dxa"/>
          </w:tcPr>
          <w:p w:rsidR="007A791F" w:rsidRPr="007A791F" w:rsidRDefault="007A791F" w:rsidP="007A791F">
            <w:pPr>
              <w:jc w:val="center"/>
              <w:rPr>
                <w:sz w:val="26"/>
                <w:szCs w:val="26"/>
              </w:rPr>
            </w:pPr>
            <w:r w:rsidRPr="007A791F">
              <w:rPr>
                <w:sz w:val="26"/>
                <w:szCs w:val="26"/>
              </w:rPr>
              <w:t>х</w:t>
            </w:r>
          </w:p>
        </w:tc>
        <w:tc>
          <w:tcPr>
            <w:tcW w:w="1980" w:type="dxa"/>
          </w:tcPr>
          <w:p w:rsidR="007A791F" w:rsidRPr="007A791F" w:rsidRDefault="007A791F" w:rsidP="007A791F">
            <w:pPr>
              <w:jc w:val="center"/>
              <w:rPr>
                <w:sz w:val="26"/>
                <w:szCs w:val="26"/>
              </w:rPr>
            </w:pPr>
            <w:r w:rsidRPr="007A791F">
              <w:rPr>
                <w:sz w:val="26"/>
                <w:szCs w:val="26"/>
              </w:rPr>
              <w:t> </w:t>
            </w:r>
          </w:p>
        </w:tc>
      </w:tr>
      <w:tr w:rsidR="007A791F" w:rsidRPr="007A791F" w:rsidTr="000779B3">
        <w:tc>
          <w:tcPr>
            <w:tcW w:w="1135" w:type="dxa"/>
          </w:tcPr>
          <w:p w:rsidR="007A791F" w:rsidRPr="007A791F" w:rsidRDefault="007A791F" w:rsidP="007A791F">
            <w:pPr>
              <w:rPr>
                <w:sz w:val="26"/>
                <w:szCs w:val="26"/>
              </w:rPr>
            </w:pPr>
            <w:r w:rsidRPr="007A791F">
              <w:rPr>
                <w:sz w:val="26"/>
                <w:szCs w:val="26"/>
              </w:rPr>
              <w:t>А17</w:t>
            </w:r>
          </w:p>
        </w:tc>
        <w:tc>
          <w:tcPr>
            <w:tcW w:w="5670" w:type="dxa"/>
          </w:tcPr>
          <w:p w:rsidR="007A791F" w:rsidRPr="007A791F" w:rsidRDefault="007A791F" w:rsidP="00CA3E16">
            <w:pPr>
              <w:rPr>
                <w:sz w:val="26"/>
                <w:szCs w:val="26"/>
              </w:rPr>
            </w:pPr>
            <w:r w:rsidRPr="007A791F">
              <w:rPr>
                <w:sz w:val="26"/>
                <w:szCs w:val="26"/>
              </w:rPr>
              <w:t>Сума податкових зобов'язань з ввезених підакцизних товарів</w:t>
            </w:r>
            <w:r w:rsidR="00CA3E16">
              <w:rPr>
                <w:sz w:val="26"/>
                <w:szCs w:val="26"/>
              </w:rPr>
              <w:t xml:space="preserve"> </w:t>
            </w:r>
            <w:r w:rsidRPr="007A791F">
              <w:rPr>
                <w:sz w:val="26"/>
                <w:szCs w:val="26"/>
              </w:rPr>
              <w:t>(сума рядків А3, А10.2, за вирахуванням рядка А12),</w:t>
            </w:r>
            <w:r w:rsidR="00CA3E16">
              <w:rPr>
                <w:sz w:val="26"/>
                <w:szCs w:val="26"/>
              </w:rPr>
              <w:t xml:space="preserve"> </w:t>
            </w:r>
            <w:r w:rsidRPr="007A791F">
              <w:rPr>
                <w:sz w:val="26"/>
                <w:szCs w:val="26"/>
              </w:rPr>
              <w:t>у тому числі із:</w:t>
            </w:r>
          </w:p>
        </w:tc>
        <w:tc>
          <w:tcPr>
            <w:tcW w:w="1631" w:type="dxa"/>
          </w:tcPr>
          <w:p w:rsidR="007A791F" w:rsidRPr="007A791F" w:rsidRDefault="007A791F" w:rsidP="007A791F">
            <w:pPr>
              <w:jc w:val="center"/>
              <w:rPr>
                <w:sz w:val="26"/>
                <w:szCs w:val="26"/>
              </w:rPr>
            </w:pPr>
            <w:r w:rsidRPr="007A791F">
              <w:rPr>
                <w:sz w:val="26"/>
                <w:szCs w:val="26"/>
              </w:rPr>
              <w:t>х</w:t>
            </w:r>
          </w:p>
        </w:tc>
        <w:tc>
          <w:tcPr>
            <w:tcW w:w="1980" w:type="dxa"/>
          </w:tcPr>
          <w:p w:rsidR="007A791F" w:rsidRPr="007A791F" w:rsidRDefault="007A791F" w:rsidP="007A791F">
            <w:pPr>
              <w:jc w:val="center"/>
              <w:rPr>
                <w:sz w:val="26"/>
                <w:szCs w:val="26"/>
              </w:rPr>
            </w:pPr>
            <w:r w:rsidRPr="007A791F">
              <w:rPr>
                <w:sz w:val="26"/>
                <w:szCs w:val="26"/>
              </w:rPr>
              <w:t> </w:t>
            </w:r>
          </w:p>
        </w:tc>
      </w:tr>
      <w:tr w:rsidR="007A791F" w:rsidRPr="007A791F" w:rsidTr="000779B3">
        <w:tc>
          <w:tcPr>
            <w:tcW w:w="1135" w:type="dxa"/>
          </w:tcPr>
          <w:p w:rsidR="007A791F" w:rsidRPr="007A791F" w:rsidRDefault="007A791F" w:rsidP="007A791F">
            <w:pPr>
              <w:jc w:val="both"/>
              <w:rPr>
                <w:sz w:val="26"/>
                <w:szCs w:val="26"/>
              </w:rPr>
            </w:pPr>
            <w:r w:rsidRPr="007A791F">
              <w:rPr>
                <w:sz w:val="26"/>
                <w:szCs w:val="26"/>
              </w:rPr>
              <w:t>А17.1</w:t>
            </w:r>
          </w:p>
        </w:tc>
        <w:tc>
          <w:tcPr>
            <w:tcW w:w="5670" w:type="dxa"/>
          </w:tcPr>
          <w:p w:rsidR="007A791F" w:rsidRPr="007A791F" w:rsidRDefault="007A791F" w:rsidP="007A791F">
            <w:pPr>
              <w:jc w:val="both"/>
              <w:rPr>
                <w:sz w:val="26"/>
                <w:szCs w:val="26"/>
              </w:rPr>
            </w:pPr>
            <w:r w:rsidRPr="007A791F">
              <w:rPr>
                <w:sz w:val="26"/>
                <w:szCs w:val="26"/>
              </w:rPr>
              <w:t>лікеро-горілчаної продукції</w:t>
            </w:r>
          </w:p>
        </w:tc>
        <w:tc>
          <w:tcPr>
            <w:tcW w:w="1631" w:type="dxa"/>
          </w:tcPr>
          <w:p w:rsidR="007A791F" w:rsidRPr="007A791F" w:rsidRDefault="007A791F" w:rsidP="007A791F">
            <w:pPr>
              <w:jc w:val="center"/>
              <w:rPr>
                <w:sz w:val="26"/>
                <w:szCs w:val="26"/>
              </w:rPr>
            </w:pPr>
            <w:r w:rsidRPr="007A791F">
              <w:rPr>
                <w:sz w:val="26"/>
                <w:szCs w:val="26"/>
              </w:rPr>
              <w:t>х</w:t>
            </w:r>
          </w:p>
        </w:tc>
        <w:tc>
          <w:tcPr>
            <w:tcW w:w="1980" w:type="dxa"/>
          </w:tcPr>
          <w:p w:rsidR="007A791F" w:rsidRPr="007A791F" w:rsidRDefault="007A791F" w:rsidP="007A791F">
            <w:pPr>
              <w:jc w:val="center"/>
              <w:rPr>
                <w:sz w:val="26"/>
                <w:szCs w:val="26"/>
              </w:rPr>
            </w:pPr>
            <w:r w:rsidRPr="007A791F">
              <w:rPr>
                <w:sz w:val="26"/>
                <w:szCs w:val="26"/>
              </w:rPr>
              <w:t> </w:t>
            </w:r>
          </w:p>
        </w:tc>
      </w:tr>
      <w:tr w:rsidR="007A791F" w:rsidRPr="007A791F" w:rsidTr="000779B3">
        <w:tc>
          <w:tcPr>
            <w:tcW w:w="1135" w:type="dxa"/>
          </w:tcPr>
          <w:p w:rsidR="007A791F" w:rsidRPr="007A791F" w:rsidRDefault="007A791F" w:rsidP="007A791F">
            <w:pPr>
              <w:jc w:val="both"/>
              <w:rPr>
                <w:sz w:val="26"/>
                <w:szCs w:val="26"/>
              </w:rPr>
            </w:pPr>
            <w:r w:rsidRPr="007A791F">
              <w:rPr>
                <w:sz w:val="26"/>
                <w:szCs w:val="26"/>
              </w:rPr>
              <w:t>А17.2</w:t>
            </w:r>
          </w:p>
        </w:tc>
        <w:tc>
          <w:tcPr>
            <w:tcW w:w="5670" w:type="dxa"/>
          </w:tcPr>
          <w:p w:rsidR="007A791F" w:rsidRPr="007A791F" w:rsidRDefault="007A791F" w:rsidP="007A791F">
            <w:pPr>
              <w:jc w:val="both"/>
              <w:rPr>
                <w:sz w:val="26"/>
                <w:szCs w:val="26"/>
              </w:rPr>
            </w:pPr>
            <w:r w:rsidRPr="007A791F">
              <w:rPr>
                <w:sz w:val="26"/>
                <w:szCs w:val="26"/>
              </w:rPr>
              <w:t>виноробної продукції, інших спиртових дистилятів, продуктів з вмістом спирту етилового 8,5 відсотка об'ємних одиниць та більше</w:t>
            </w:r>
          </w:p>
        </w:tc>
        <w:tc>
          <w:tcPr>
            <w:tcW w:w="1631" w:type="dxa"/>
          </w:tcPr>
          <w:p w:rsidR="007A791F" w:rsidRPr="007A791F" w:rsidRDefault="007A791F" w:rsidP="007A791F">
            <w:pPr>
              <w:jc w:val="center"/>
              <w:rPr>
                <w:sz w:val="26"/>
                <w:szCs w:val="26"/>
              </w:rPr>
            </w:pPr>
            <w:r w:rsidRPr="007A791F">
              <w:rPr>
                <w:sz w:val="26"/>
                <w:szCs w:val="26"/>
              </w:rPr>
              <w:t>х</w:t>
            </w:r>
          </w:p>
        </w:tc>
        <w:tc>
          <w:tcPr>
            <w:tcW w:w="1980" w:type="dxa"/>
          </w:tcPr>
          <w:p w:rsidR="007A791F" w:rsidRPr="007A791F" w:rsidRDefault="007A791F" w:rsidP="007A791F">
            <w:pPr>
              <w:jc w:val="center"/>
              <w:rPr>
                <w:sz w:val="26"/>
                <w:szCs w:val="26"/>
              </w:rPr>
            </w:pPr>
            <w:r w:rsidRPr="007A791F">
              <w:rPr>
                <w:sz w:val="26"/>
                <w:szCs w:val="26"/>
              </w:rPr>
              <w:t> </w:t>
            </w:r>
          </w:p>
        </w:tc>
      </w:tr>
      <w:tr w:rsidR="007A791F" w:rsidRPr="007A791F" w:rsidTr="000779B3">
        <w:tc>
          <w:tcPr>
            <w:tcW w:w="1135" w:type="dxa"/>
          </w:tcPr>
          <w:p w:rsidR="007A791F" w:rsidRPr="007A791F" w:rsidRDefault="007A791F" w:rsidP="007A791F">
            <w:pPr>
              <w:jc w:val="both"/>
              <w:rPr>
                <w:sz w:val="26"/>
                <w:szCs w:val="26"/>
              </w:rPr>
            </w:pPr>
            <w:r w:rsidRPr="007A791F">
              <w:rPr>
                <w:sz w:val="26"/>
                <w:szCs w:val="26"/>
              </w:rPr>
              <w:t>А17.3</w:t>
            </w:r>
          </w:p>
        </w:tc>
        <w:tc>
          <w:tcPr>
            <w:tcW w:w="5670" w:type="dxa"/>
          </w:tcPr>
          <w:p w:rsidR="007A791F" w:rsidRPr="007A791F" w:rsidRDefault="007A791F" w:rsidP="007A791F">
            <w:pPr>
              <w:jc w:val="both"/>
              <w:rPr>
                <w:sz w:val="26"/>
                <w:szCs w:val="26"/>
              </w:rPr>
            </w:pPr>
            <w:r w:rsidRPr="007A791F">
              <w:rPr>
                <w:sz w:val="26"/>
                <w:szCs w:val="26"/>
              </w:rPr>
              <w:t>пива</w:t>
            </w:r>
          </w:p>
        </w:tc>
        <w:tc>
          <w:tcPr>
            <w:tcW w:w="1631" w:type="dxa"/>
          </w:tcPr>
          <w:p w:rsidR="007A791F" w:rsidRPr="007A791F" w:rsidRDefault="007A791F" w:rsidP="007A791F">
            <w:pPr>
              <w:jc w:val="center"/>
              <w:rPr>
                <w:sz w:val="26"/>
                <w:szCs w:val="26"/>
              </w:rPr>
            </w:pPr>
            <w:r w:rsidRPr="007A791F">
              <w:rPr>
                <w:sz w:val="26"/>
                <w:szCs w:val="26"/>
              </w:rPr>
              <w:t>х</w:t>
            </w:r>
          </w:p>
        </w:tc>
        <w:tc>
          <w:tcPr>
            <w:tcW w:w="1980" w:type="dxa"/>
          </w:tcPr>
          <w:p w:rsidR="007A791F" w:rsidRPr="007A791F" w:rsidRDefault="007A791F" w:rsidP="007A791F">
            <w:pPr>
              <w:rPr>
                <w:sz w:val="26"/>
                <w:szCs w:val="26"/>
              </w:rPr>
            </w:pPr>
          </w:p>
          <w:p w:rsidR="007A791F" w:rsidRPr="007A791F" w:rsidRDefault="007A791F" w:rsidP="007A791F">
            <w:pPr>
              <w:jc w:val="center"/>
              <w:rPr>
                <w:sz w:val="26"/>
                <w:szCs w:val="26"/>
              </w:rPr>
            </w:pPr>
            <w:r w:rsidRPr="007A791F">
              <w:rPr>
                <w:sz w:val="26"/>
                <w:szCs w:val="26"/>
              </w:rPr>
              <w:t> </w:t>
            </w:r>
          </w:p>
        </w:tc>
      </w:tr>
    </w:tbl>
    <w:p w:rsidR="007A791F" w:rsidRDefault="007A791F" w:rsidP="00A32A8B">
      <w:pPr>
        <w:jc w:val="both"/>
        <w:rPr>
          <w:sz w:val="26"/>
          <w:szCs w:val="26"/>
        </w:rPr>
      </w:pPr>
    </w:p>
    <w:p w:rsidR="007A791F" w:rsidRDefault="007A791F" w:rsidP="00A32A8B">
      <w:pPr>
        <w:jc w:val="both"/>
        <w:rPr>
          <w:sz w:val="26"/>
          <w:szCs w:val="26"/>
        </w:rPr>
      </w:pPr>
    </w:p>
    <w:p w:rsidR="007A791F" w:rsidRDefault="007A791F" w:rsidP="00A32A8B">
      <w:pPr>
        <w:jc w:val="both"/>
        <w:rPr>
          <w:sz w:val="26"/>
          <w:szCs w:val="26"/>
        </w:rPr>
      </w:pPr>
    </w:p>
    <w:p w:rsidR="007A791F" w:rsidRDefault="007A791F" w:rsidP="00A32A8B">
      <w:pPr>
        <w:jc w:val="both"/>
        <w:rPr>
          <w:sz w:val="26"/>
          <w:szCs w:val="26"/>
        </w:rPr>
      </w:pPr>
    </w:p>
    <w:p w:rsidR="007A791F" w:rsidRDefault="007A791F" w:rsidP="00A32A8B">
      <w:pPr>
        <w:jc w:val="both"/>
        <w:rPr>
          <w:sz w:val="26"/>
          <w:szCs w:val="26"/>
        </w:rPr>
      </w:pPr>
    </w:p>
    <w:p w:rsidR="007A791F" w:rsidRDefault="007A791F" w:rsidP="00A32A8B">
      <w:pPr>
        <w:jc w:val="both"/>
        <w:rPr>
          <w:sz w:val="26"/>
          <w:szCs w:val="26"/>
        </w:rPr>
      </w:pPr>
    </w:p>
    <w:p w:rsidR="007A791F" w:rsidRDefault="007A791F" w:rsidP="00A32A8B">
      <w:pPr>
        <w:jc w:val="both"/>
        <w:rPr>
          <w:sz w:val="26"/>
          <w:szCs w:val="26"/>
        </w:rPr>
      </w:pPr>
    </w:p>
    <w:p w:rsidR="007A791F" w:rsidRDefault="007A791F" w:rsidP="00A32A8B">
      <w:pPr>
        <w:jc w:val="both"/>
        <w:rPr>
          <w:sz w:val="26"/>
          <w:szCs w:val="26"/>
        </w:rPr>
      </w:pPr>
    </w:p>
    <w:p w:rsidR="007A791F" w:rsidRDefault="007A791F" w:rsidP="00A32A8B">
      <w:pPr>
        <w:jc w:val="both"/>
        <w:rPr>
          <w:sz w:val="26"/>
          <w:szCs w:val="26"/>
        </w:rPr>
      </w:pPr>
    </w:p>
    <w:p w:rsidR="000779B3" w:rsidRDefault="000779B3" w:rsidP="00A32A8B">
      <w:pPr>
        <w:jc w:val="both"/>
        <w:rPr>
          <w:sz w:val="26"/>
          <w:szCs w:val="26"/>
        </w:rPr>
      </w:pPr>
    </w:p>
    <w:p w:rsidR="000779B3" w:rsidRDefault="000779B3" w:rsidP="00A32A8B">
      <w:pPr>
        <w:jc w:val="both"/>
        <w:rPr>
          <w:sz w:val="26"/>
          <w:szCs w:val="26"/>
        </w:rPr>
      </w:pPr>
    </w:p>
    <w:p w:rsidR="000779B3" w:rsidRDefault="000779B3" w:rsidP="00A32A8B">
      <w:pPr>
        <w:jc w:val="both"/>
        <w:rPr>
          <w:sz w:val="26"/>
          <w:szCs w:val="26"/>
        </w:rPr>
      </w:pPr>
    </w:p>
    <w:p w:rsidR="00C24B0B" w:rsidRDefault="00C24B0B" w:rsidP="00FE0073">
      <w:pPr>
        <w:jc w:val="both"/>
        <w:rPr>
          <w:sz w:val="26"/>
          <w:szCs w:val="26"/>
        </w:rPr>
      </w:pPr>
    </w:p>
    <w:p w:rsidR="00D447EB" w:rsidRDefault="00D447EB" w:rsidP="00FE0073">
      <w:pPr>
        <w:jc w:val="both"/>
        <w:rPr>
          <w:sz w:val="26"/>
          <w:szCs w:val="26"/>
        </w:rPr>
      </w:pPr>
    </w:p>
    <w:p w:rsidR="00D447EB" w:rsidRDefault="00D447EB" w:rsidP="00FE0073">
      <w:pPr>
        <w:jc w:val="both"/>
        <w:rPr>
          <w:sz w:val="26"/>
          <w:szCs w:val="26"/>
          <w:lang w:val="en-US"/>
        </w:rPr>
      </w:pPr>
    </w:p>
    <w:p w:rsidR="002A6720" w:rsidRPr="002A6720" w:rsidRDefault="002A6720" w:rsidP="00FE0073">
      <w:pPr>
        <w:jc w:val="both"/>
        <w:rPr>
          <w:sz w:val="26"/>
          <w:szCs w:val="26"/>
          <w:lang w:val="en-US"/>
        </w:rPr>
      </w:pPr>
    </w:p>
    <w:p w:rsidR="00D447EB" w:rsidRDefault="000063FC" w:rsidP="000063FC">
      <w:pPr>
        <w:ind w:left="8496"/>
        <w:jc w:val="both"/>
        <w:rPr>
          <w:sz w:val="26"/>
          <w:szCs w:val="26"/>
        </w:rPr>
      </w:pPr>
      <w:r>
        <w:rPr>
          <w:sz w:val="24"/>
        </w:rPr>
        <w:lastRenderedPageBreak/>
        <w:t>(грн)</w:t>
      </w:r>
    </w:p>
    <w:p w:rsidR="00D447EB" w:rsidRDefault="00D447EB" w:rsidP="00FE0073">
      <w:pPr>
        <w:jc w:val="both"/>
        <w:rPr>
          <w:sz w:val="26"/>
          <w:szCs w:val="26"/>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670"/>
        <w:gridCol w:w="1559"/>
        <w:gridCol w:w="1985"/>
      </w:tblGrid>
      <w:tr w:rsidR="000063FC" w:rsidRPr="000063FC" w:rsidTr="000779B3">
        <w:tc>
          <w:tcPr>
            <w:tcW w:w="1135" w:type="dxa"/>
          </w:tcPr>
          <w:p w:rsidR="000063FC" w:rsidRPr="000063FC" w:rsidRDefault="000063FC" w:rsidP="001B3A06">
            <w:pPr>
              <w:jc w:val="center"/>
              <w:rPr>
                <w:sz w:val="26"/>
                <w:szCs w:val="26"/>
              </w:rPr>
            </w:pPr>
            <w:r w:rsidRPr="000063FC">
              <w:rPr>
                <w:sz w:val="26"/>
                <w:szCs w:val="26"/>
              </w:rPr>
              <w:t>Код</w:t>
            </w:r>
          </w:p>
          <w:p w:rsidR="000063FC" w:rsidRPr="000063FC" w:rsidRDefault="000063FC" w:rsidP="001B3A06">
            <w:pPr>
              <w:jc w:val="center"/>
              <w:rPr>
                <w:sz w:val="26"/>
                <w:szCs w:val="26"/>
              </w:rPr>
            </w:pPr>
            <w:r w:rsidRPr="000063FC">
              <w:rPr>
                <w:sz w:val="26"/>
                <w:szCs w:val="26"/>
              </w:rPr>
              <w:t>операції</w:t>
            </w:r>
          </w:p>
        </w:tc>
        <w:tc>
          <w:tcPr>
            <w:tcW w:w="5670" w:type="dxa"/>
          </w:tcPr>
          <w:p w:rsidR="000063FC" w:rsidRPr="000063FC" w:rsidRDefault="000063FC" w:rsidP="001B3A06">
            <w:pPr>
              <w:jc w:val="center"/>
              <w:rPr>
                <w:sz w:val="26"/>
                <w:szCs w:val="26"/>
              </w:rPr>
            </w:pPr>
            <w:r w:rsidRPr="000063FC">
              <w:rPr>
                <w:b/>
                <w:sz w:val="26"/>
                <w:szCs w:val="26"/>
              </w:rPr>
              <w:t>Розділ Б. Податкові зобов'язання з тютюнових виробів, тютюну та промислових замінників тютюну (в тому числі тютюнової сировини, тютюнових відходів, рідин, що використовуються в електронних сигаретах)</w:t>
            </w:r>
          </w:p>
        </w:tc>
        <w:tc>
          <w:tcPr>
            <w:tcW w:w="1559" w:type="dxa"/>
          </w:tcPr>
          <w:p w:rsidR="000063FC" w:rsidRPr="000063FC" w:rsidRDefault="000063FC" w:rsidP="001B3A06">
            <w:pPr>
              <w:jc w:val="center"/>
              <w:rPr>
                <w:sz w:val="26"/>
                <w:szCs w:val="26"/>
              </w:rPr>
            </w:pPr>
            <w:r w:rsidRPr="000063FC">
              <w:rPr>
                <w:sz w:val="26"/>
                <w:szCs w:val="26"/>
              </w:rPr>
              <w:t>Код</w:t>
            </w:r>
          </w:p>
          <w:p w:rsidR="000063FC" w:rsidRPr="000063FC" w:rsidRDefault="000063FC" w:rsidP="001B3A06">
            <w:pPr>
              <w:jc w:val="center"/>
              <w:rPr>
                <w:sz w:val="26"/>
                <w:szCs w:val="26"/>
              </w:rPr>
            </w:pPr>
            <w:r w:rsidRPr="000063FC">
              <w:rPr>
                <w:sz w:val="26"/>
                <w:szCs w:val="26"/>
              </w:rPr>
              <w:t>показника додатка</w:t>
            </w:r>
          </w:p>
        </w:tc>
        <w:tc>
          <w:tcPr>
            <w:tcW w:w="1985" w:type="dxa"/>
          </w:tcPr>
          <w:p w:rsidR="000063FC" w:rsidRPr="000063FC" w:rsidRDefault="000063FC" w:rsidP="001B3A06">
            <w:pPr>
              <w:jc w:val="center"/>
              <w:rPr>
                <w:sz w:val="26"/>
                <w:szCs w:val="26"/>
              </w:rPr>
            </w:pPr>
            <w:r w:rsidRPr="000063FC">
              <w:rPr>
                <w:sz w:val="26"/>
                <w:szCs w:val="26"/>
              </w:rPr>
              <w:t>Сума</w:t>
            </w:r>
          </w:p>
          <w:p w:rsidR="000063FC" w:rsidRPr="000063FC" w:rsidRDefault="000063FC" w:rsidP="001B3A06">
            <w:pPr>
              <w:jc w:val="center"/>
              <w:rPr>
                <w:sz w:val="26"/>
                <w:szCs w:val="26"/>
              </w:rPr>
            </w:pPr>
            <w:r w:rsidRPr="000063FC">
              <w:rPr>
                <w:sz w:val="26"/>
                <w:szCs w:val="26"/>
              </w:rPr>
              <w:t>акцизного податку</w:t>
            </w:r>
          </w:p>
        </w:tc>
      </w:tr>
      <w:tr w:rsidR="000063FC" w:rsidRPr="000063FC" w:rsidTr="000779B3">
        <w:tc>
          <w:tcPr>
            <w:tcW w:w="1135" w:type="dxa"/>
            <w:vMerge w:val="restart"/>
          </w:tcPr>
          <w:p w:rsidR="000063FC" w:rsidRPr="000063FC" w:rsidRDefault="000063FC" w:rsidP="001B3A06">
            <w:pPr>
              <w:jc w:val="both"/>
              <w:rPr>
                <w:sz w:val="26"/>
                <w:szCs w:val="26"/>
              </w:rPr>
            </w:pPr>
            <w:r w:rsidRPr="000063FC">
              <w:rPr>
                <w:sz w:val="26"/>
                <w:szCs w:val="26"/>
              </w:rPr>
              <w:t>Б1</w:t>
            </w:r>
          </w:p>
        </w:tc>
        <w:tc>
          <w:tcPr>
            <w:tcW w:w="5670" w:type="dxa"/>
            <w:vMerge w:val="restart"/>
          </w:tcPr>
          <w:p w:rsidR="000063FC" w:rsidRPr="000063FC" w:rsidRDefault="000063FC" w:rsidP="001B3A06">
            <w:pPr>
              <w:jc w:val="both"/>
              <w:rPr>
                <w:sz w:val="26"/>
                <w:szCs w:val="26"/>
              </w:rPr>
            </w:pPr>
            <w:r w:rsidRPr="000063FC">
              <w:rPr>
                <w:sz w:val="26"/>
                <w:szCs w:val="26"/>
              </w:rPr>
              <w:t>Операції з реалізації вироблених в Україні підакцизних товарів (продукції)</w:t>
            </w:r>
          </w:p>
        </w:tc>
        <w:tc>
          <w:tcPr>
            <w:tcW w:w="1559" w:type="dxa"/>
          </w:tcPr>
          <w:p w:rsidR="000063FC" w:rsidRPr="000063FC" w:rsidRDefault="000063FC" w:rsidP="001B3A06">
            <w:pPr>
              <w:rPr>
                <w:sz w:val="26"/>
                <w:szCs w:val="26"/>
              </w:rPr>
            </w:pPr>
            <w:r w:rsidRPr="000063FC">
              <w:rPr>
                <w:sz w:val="26"/>
                <w:szCs w:val="26"/>
              </w:rPr>
              <w:t>Д.1 (к. 21)</w:t>
            </w:r>
          </w:p>
        </w:tc>
        <w:tc>
          <w:tcPr>
            <w:tcW w:w="1985" w:type="dxa"/>
          </w:tcPr>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vMerge/>
          </w:tcPr>
          <w:p w:rsidR="000063FC" w:rsidRPr="000063FC" w:rsidRDefault="000063FC" w:rsidP="001B3A06">
            <w:pPr>
              <w:rPr>
                <w:sz w:val="26"/>
                <w:szCs w:val="26"/>
              </w:rPr>
            </w:pPr>
          </w:p>
        </w:tc>
        <w:tc>
          <w:tcPr>
            <w:tcW w:w="5670" w:type="dxa"/>
            <w:vMerge/>
          </w:tcPr>
          <w:p w:rsidR="000063FC" w:rsidRPr="000063FC" w:rsidRDefault="000063FC" w:rsidP="001B3A06">
            <w:pPr>
              <w:rPr>
                <w:sz w:val="26"/>
                <w:szCs w:val="26"/>
              </w:rPr>
            </w:pPr>
          </w:p>
        </w:tc>
        <w:tc>
          <w:tcPr>
            <w:tcW w:w="1559" w:type="dxa"/>
          </w:tcPr>
          <w:p w:rsidR="000063FC" w:rsidRPr="000063FC" w:rsidRDefault="000063FC" w:rsidP="001B3A06">
            <w:pPr>
              <w:rPr>
                <w:sz w:val="26"/>
                <w:szCs w:val="26"/>
              </w:rPr>
            </w:pPr>
            <w:r w:rsidRPr="000063FC">
              <w:rPr>
                <w:sz w:val="26"/>
                <w:szCs w:val="26"/>
              </w:rPr>
              <w:t>Д.2 (к. 26)</w:t>
            </w:r>
          </w:p>
        </w:tc>
        <w:tc>
          <w:tcPr>
            <w:tcW w:w="1985" w:type="dxa"/>
          </w:tcPr>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vMerge w:val="restart"/>
          </w:tcPr>
          <w:p w:rsidR="000063FC" w:rsidRPr="000063FC" w:rsidRDefault="000063FC" w:rsidP="001B3A06">
            <w:pPr>
              <w:jc w:val="both"/>
              <w:rPr>
                <w:sz w:val="26"/>
                <w:szCs w:val="26"/>
              </w:rPr>
            </w:pPr>
            <w:r w:rsidRPr="000063FC">
              <w:rPr>
                <w:sz w:val="26"/>
                <w:szCs w:val="26"/>
              </w:rPr>
              <w:t>Б2</w:t>
            </w:r>
          </w:p>
        </w:tc>
        <w:tc>
          <w:tcPr>
            <w:tcW w:w="5670" w:type="dxa"/>
            <w:vMerge w:val="restart"/>
          </w:tcPr>
          <w:p w:rsidR="000063FC" w:rsidRPr="000063FC" w:rsidRDefault="000063FC" w:rsidP="001B3A06">
            <w:pPr>
              <w:jc w:val="both"/>
              <w:rPr>
                <w:sz w:val="26"/>
                <w:szCs w:val="26"/>
              </w:rPr>
            </w:pPr>
            <w:r w:rsidRPr="000063FC">
              <w:rPr>
                <w:sz w:val="26"/>
                <w:szCs w:val="26"/>
              </w:rPr>
              <w:t>Операції із ввезених(</w:t>
            </w:r>
            <w:proofErr w:type="spellStart"/>
            <w:r w:rsidRPr="000063FC">
              <w:rPr>
                <w:sz w:val="26"/>
                <w:szCs w:val="26"/>
              </w:rPr>
              <w:t>ої</w:t>
            </w:r>
            <w:proofErr w:type="spellEnd"/>
            <w:r w:rsidRPr="000063FC">
              <w:rPr>
                <w:sz w:val="26"/>
                <w:szCs w:val="26"/>
              </w:rPr>
              <w:t>) підакцизних товарів (продукції) на митну територію України</w:t>
            </w:r>
          </w:p>
        </w:tc>
        <w:tc>
          <w:tcPr>
            <w:tcW w:w="1559" w:type="dxa"/>
          </w:tcPr>
          <w:p w:rsidR="000063FC" w:rsidRPr="000063FC" w:rsidRDefault="000063FC" w:rsidP="001B3A06">
            <w:pPr>
              <w:rPr>
                <w:sz w:val="26"/>
                <w:szCs w:val="26"/>
              </w:rPr>
            </w:pPr>
            <w:r w:rsidRPr="000063FC">
              <w:rPr>
                <w:sz w:val="26"/>
                <w:szCs w:val="26"/>
              </w:rPr>
              <w:t>Д.1 (к. 21)</w:t>
            </w:r>
          </w:p>
        </w:tc>
        <w:tc>
          <w:tcPr>
            <w:tcW w:w="1985" w:type="dxa"/>
          </w:tcPr>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vMerge/>
          </w:tcPr>
          <w:p w:rsidR="000063FC" w:rsidRPr="000063FC" w:rsidRDefault="000063FC" w:rsidP="001B3A06">
            <w:pPr>
              <w:rPr>
                <w:sz w:val="26"/>
                <w:szCs w:val="26"/>
              </w:rPr>
            </w:pPr>
          </w:p>
        </w:tc>
        <w:tc>
          <w:tcPr>
            <w:tcW w:w="5670" w:type="dxa"/>
            <w:vMerge/>
          </w:tcPr>
          <w:p w:rsidR="000063FC" w:rsidRPr="000063FC" w:rsidRDefault="000063FC" w:rsidP="001B3A06">
            <w:pPr>
              <w:rPr>
                <w:sz w:val="26"/>
                <w:szCs w:val="26"/>
              </w:rPr>
            </w:pPr>
          </w:p>
        </w:tc>
        <w:tc>
          <w:tcPr>
            <w:tcW w:w="1559" w:type="dxa"/>
          </w:tcPr>
          <w:p w:rsidR="000063FC" w:rsidRPr="000063FC" w:rsidRDefault="000063FC" w:rsidP="001B3A06">
            <w:pPr>
              <w:rPr>
                <w:sz w:val="26"/>
                <w:szCs w:val="26"/>
              </w:rPr>
            </w:pPr>
            <w:r w:rsidRPr="000063FC">
              <w:rPr>
                <w:sz w:val="26"/>
                <w:szCs w:val="26"/>
              </w:rPr>
              <w:t>Д.2 (к. 26)</w:t>
            </w:r>
          </w:p>
        </w:tc>
        <w:tc>
          <w:tcPr>
            <w:tcW w:w="1985" w:type="dxa"/>
          </w:tcPr>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vMerge w:val="restart"/>
          </w:tcPr>
          <w:p w:rsidR="000063FC" w:rsidRPr="000063FC" w:rsidRDefault="000063FC" w:rsidP="001B3A06">
            <w:pPr>
              <w:jc w:val="both"/>
              <w:rPr>
                <w:sz w:val="26"/>
                <w:szCs w:val="26"/>
              </w:rPr>
            </w:pPr>
            <w:r w:rsidRPr="000063FC">
              <w:rPr>
                <w:sz w:val="26"/>
                <w:szCs w:val="26"/>
              </w:rPr>
              <w:t>Б3</w:t>
            </w:r>
          </w:p>
        </w:tc>
        <w:tc>
          <w:tcPr>
            <w:tcW w:w="5670" w:type="dxa"/>
            <w:vMerge w:val="restart"/>
          </w:tcPr>
          <w:p w:rsidR="000063FC" w:rsidRPr="000063FC" w:rsidRDefault="000063FC" w:rsidP="001B3A06">
            <w:pPr>
              <w:jc w:val="both"/>
              <w:rPr>
                <w:sz w:val="26"/>
                <w:szCs w:val="26"/>
              </w:rPr>
            </w:pPr>
            <w:r w:rsidRPr="000063FC">
              <w:rPr>
                <w:sz w:val="26"/>
                <w:szCs w:val="26"/>
              </w:rPr>
              <w:t>Інші операції з реалізації та/або передачі в межах одного підприємства підакцизних товарів (продукції) з метою власного споживання, промислової переробки, реалізації своїм працівникам, а також здійснення внесків підакцизними товарами (продукцією) до статутного капіталу, у тому числі для:</w:t>
            </w:r>
          </w:p>
        </w:tc>
        <w:tc>
          <w:tcPr>
            <w:tcW w:w="1559" w:type="dxa"/>
          </w:tcPr>
          <w:p w:rsidR="000063FC" w:rsidRPr="000063FC" w:rsidRDefault="000063FC" w:rsidP="001B3A06">
            <w:pPr>
              <w:rPr>
                <w:sz w:val="26"/>
                <w:szCs w:val="26"/>
              </w:rPr>
            </w:pPr>
            <w:r w:rsidRPr="000063FC">
              <w:rPr>
                <w:sz w:val="26"/>
                <w:szCs w:val="26"/>
              </w:rPr>
              <w:t>Д.1 (к. 21)</w:t>
            </w:r>
          </w:p>
        </w:tc>
        <w:tc>
          <w:tcPr>
            <w:tcW w:w="1985" w:type="dxa"/>
          </w:tcPr>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vMerge/>
          </w:tcPr>
          <w:p w:rsidR="000063FC" w:rsidRPr="000063FC" w:rsidRDefault="000063FC" w:rsidP="001B3A06">
            <w:pPr>
              <w:rPr>
                <w:sz w:val="26"/>
                <w:szCs w:val="26"/>
              </w:rPr>
            </w:pPr>
          </w:p>
        </w:tc>
        <w:tc>
          <w:tcPr>
            <w:tcW w:w="5670" w:type="dxa"/>
            <w:vMerge/>
          </w:tcPr>
          <w:p w:rsidR="000063FC" w:rsidRPr="000063FC" w:rsidRDefault="000063FC" w:rsidP="001B3A06">
            <w:pPr>
              <w:rPr>
                <w:sz w:val="26"/>
                <w:szCs w:val="26"/>
              </w:rPr>
            </w:pPr>
          </w:p>
        </w:tc>
        <w:tc>
          <w:tcPr>
            <w:tcW w:w="1559" w:type="dxa"/>
          </w:tcPr>
          <w:p w:rsidR="000063FC" w:rsidRPr="000063FC" w:rsidRDefault="000063FC" w:rsidP="001B3A06">
            <w:pPr>
              <w:rPr>
                <w:sz w:val="26"/>
                <w:szCs w:val="26"/>
              </w:rPr>
            </w:pPr>
            <w:r w:rsidRPr="000063FC">
              <w:rPr>
                <w:sz w:val="26"/>
                <w:szCs w:val="26"/>
              </w:rPr>
              <w:t>Д.2 (к. 26)</w:t>
            </w:r>
          </w:p>
        </w:tc>
        <w:tc>
          <w:tcPr>
            <w:tcW w:w="1985" w:type="dxa"/>
          </w:tcPr>
          <w:p w:rsidR="000063FC" w:rsidRPr="000063FC" w:rsidRDefault="000063FC" w:rsidP="001B3A06">
            <w:pPr>
              <w:rPr>
                <w:sz w:val="26"/>
                <w:szCs w:val="26"/>
              </w:rPr>
            </w:pPr>
          </w:p>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tcPr>
          <w:p w:rsidR="000063FC" w:rsidRPr="000063FC" w:rsidRDefault="000063FC" w:rsidP="001B3A06">
            <w:pPr>
              <w:jc w:val="both"/>
              <w:rPr>
                <w:sz w:val="26"/>
                <w:szCs w:val="26"/>
              </w:rPr>
            </w:pPr>
            <w:r w:rsidRPr="000063FC">
              <w:rPr>
                <w:sz w:val="26"/>
                <w:szCs w:val="26"/>
              </w:rPr>
              <w:t>Б3.1</w:t>
            </w:r>
          </w:p>
        </w:tc>
        <w:tc>
          <w:tcPr>
            <w:tcW w:w="5670" w:type="dxa"/>
          </w:tcPr>
          <w:p w:rsidR="000063FC" w:rsidRPr="000063FC" w:rsidRDefault="000063FC" w:rsidP="001B3A06">
            <w:pPr>
              <w:jc w:val="both"/>
              <w:rPr>
                <w:sz w:val="26"/>
                <w:szCs w:val="26"/>
              </w:rPr>
            </w:pPr>
            <w:r w:rsidRPr="000063FC">
              <w:rPr>
                <w:sz w:val="26"/>
                <w:szCs w:val="26"/>
              </w:rPr>
              <w:t>власного споживання</w:t>
            </w:r>
          </w:p>
        </w:tc>
        <w:tc>
          <w:tcPr>
            <w:tcW w:w="1559" w:type="dxa"/>
          </w:tcPr>
          <w:p w:rsidR="000063FC" w:rsidRPr="000063FC" w:rsidRDefault="000063FC" w:rsidP="001B3A06">
            <w:pPr>
              <w:jc w:val="center"/>
              <w:rPr>
                <w:sz w:val="26"/>
                <w:szCs w:val="26"/>
              </w:rPr>
            </w:pPr>
            <w:r w:rsidRPr="000063FC">
              <w:rPr>
                <w:sz w:val="26"/>
                <w:szCs w:val="26"/>
              </w:rPr>
              <w:t>х</w:t>
            </w:r>
          </w:p>
        </w:tc>
        <w:tc>
          <w:tcPr>
            <w:tcW w:w="1985" w:type="dxa"/>
          </w:tcPr>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tcPr>
          <w:p w:rsidR="000063FC" w:rsidRPr="000063FC" w:rsidRDefault="000063FC" w:rsidP="001B3A06">
            <w:pPr>
              <w:jc w:val="both"/>
              <w:rPr>
                <w:sz w:val="26"/>
                <w:szCs w:val="26"/>
              </w:rPr>
            </w:pPr>
            <w:r w:rsidRPr="000063FC">
              <w:rPr>
                <w:sz w:val="26"/>
                <w:szCs w:val="26"/>
              </w:rPr>
              <w:t>Б3.2</w:t>
            </w:r>
          </w:p>
        </w:tc>
        <w:tc>
          <w:tcPr>
            <w:tcW w:w="5670" w:type="dxa"/>
          </w:tcPr>
          <w:p w:rsidR="000063FC" w:rsidRPr="000063FC" w:rsidRDefault="000063FC" w:rsidP="001B3A06">
            <w:pPr>
              <w:jc w:val="both"/>
              <w:rPr>
                <w:sz w:val="26"/>
                <w:szCs w:val="26"/>
              </w:rPr>
            </w:pPr>
            <w:r w:rsidRPr="000063FC">
              <w:rPr>
                <w:sz w:val="26"/>
                <w:szCs w:val="26"/>
              </w:rPr>
              <w:t>промислової переробки</w:t>
            </w:r>
          </w:p>
        </w:tc>
        <w:tc>
          <w:tcPr>
            <w:tcW w:w="1559" w:type="dxa"/>
          </w:tcPr>
          <w:p w:rsidR="000063FC" w:rsidRPr="000063FC" w:rsidRDefault="000063FC" w:rsidP="001B3A06">
            <w:pPr>
              <w:jc w:val="center"/>
              <w:rPr>
                <w:sz w:val="26"/>
                <w:szCs w:val="26"/>
              </w:rPr>
            </w:pPr>
            <w:r w:rsidRPr="000063FC">
              <w:rPr>
                <w:sz w:val="26"/>
                <w:szCs w:val="26"/>
              </w:rPr>
              <w:t>х</w:t>
            </w:r>
          </w:p>
        </w:tc>
        <w:tc>
          <w:tcPr>
            <w:tcW w:w="1985" w:type="dxa"/>
          </w:tcPr>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tcPr>
          <w:p w:rsidR="000063FC" w:rsidRPr="000063FC" w:rsidRDefault="000063FC" w:rsidP="001B3A06">
            <w:pPr>
              <w:jc w:val="both"/>
              <w:rPr>
                <w:sz w:val="26"/>
                <w:szCs w:val="26"/>
              </w:rPr>
            </w:pPr>
            <w:r w:rsidRPr="000063FC">
              <w:rPr>
                <w:sz w:val="26"/>
                <w:szCs w:val="26"/>
              </w:rPr>
              <w:t>Б3.3</w:t>
            </w:r>
          </w:p>
        </w:tc>
        <w:tc>
          <w:tcPr>
            <w:tcW w:w="5670" w:type="dxa"/>
          </w:tcPr>
          <w:p w:rsidR="000063FC" w:rsidRPr="000063FC" w:rsidRDefault="000063FC" w:rsidP="001B3A06">
            <w:pPr>
              <w:jc w:val="both"/>
              <w:rPr>
                <w:sz w:val="26"/>
                <w:szCs w:val="26"/>
              </w:rPr>
            </w:pPr>
            <w:r w:rsidRPr="000063FC">
              <w:rPr>
                <w:sz w:val="26"/>
                <w:szCs w:val="26"/>
              </w:rPr>
              <w:t>здійснення внесків до статутного капіталу</w:t>
            </w:r>
          </w:p>
        </w:tc>
        <w:tc>
          <w:tcPr>
            <w:tcW w:w="1559" w:type="dxa"/>
          </w:tcPr>
          <w:p w:rsidR="000063FC" w:rsidRPr="000063FC" w:rsidRDefault="000063FC" w:rsidP="001B3A06">
            <w:pPr>
              <w:jc w:val="center"/>
              <w:rPr>
                <w:sz w:val="26"/>
                <w:szCs w:val="26"/>
              </w:rPr>
            </w:pPr>
            <w:r w:rsidRPr="000063FC">
              <w:rPr>
                <w:sz w:val="26"/>
                <w:szCs w:val="26"/>
              </w:rPr>
              <w:t>х</w:t>
            </w:r>
          </w:p>
        </w:tc>
        <w:tc>
          <w:tcPr>
            <w:tcW w:w="1985" w:type="dxa"/>
          </w:tcPr>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tcPr>
          <w:p w:rsidR="000063FC" w:rsidRPr="000063FC" w:rsidRDefault="000063FC" w:rsidP="001B3A06">
            <w:pPr>
              <w:jc w:val="both"/>
              <w:rPr>
                <w:sz w:val="26"/>
                <w:szCs w:val="26"/>
              </w:rPr>
            </w:pPr>
            <w:r w:rsidRPr="000063FC">
              <w:rPr>
                <w:sz w:val="26"/>
                <w:szCs w:val="26"/>
              </w:rPr>
              <w:t>Б3.4</w:t>
            </w:r>
          </w:p>
        </w:tc>
        <w:tc>
          <w:tcPr>
            <w:tcW w:w="5670" w:type="dxa"/>
          </w:tcPr>
          <w:p w:rsidR="000063FC" w:rsidRPr="000063FC" w:rsidRDefault="000063FC" w:rsidP="001B3A06">
            <w:pPr>
              <w:jc w:val="both"/>
              <w:rPr>
                <w:sz w:val="26"/>
                <w:szCs w:val="26"/>
              </w:rPr>
            </w:pPr>
            <w:r w:rsidRPr="000063FC">
              <w:rPr>
                <w:sz w:val="26"/>
                <w:szCs w:val="26"/>
              </w:rPr>
              <w:t>реалізації та/або передачі своїм працівникам</w:t>
            </w:r>
          </w:p>
        </w:tc>
        <w:tc>
          <w:tcPr>
            <w:tcW w:w="1559" w:type="dxa"/>
          </w:tcPr>
          <w:p w:rsidR="000063FC" w:rsidRPr="000063FC" w:rsidRDefault="000063FC" w:rsidP="001B3A06">
            <w:pPr>
              <w:jc w:val="center"/>
              <w:rPr>
                <w:sz w:val="26"/>
                <w:szCs w:val="26"/>
              </w:rPr>
            </w:pPr>
            <w:r w:rsidRPr="000063FC">
              <w:rPr>
                <w:sz w:val="26"/>
                <w:szCs w:val="26"/>
              </w:rPr>
              <w:t>х</w:t>
            </w:r>
          </w:p>
        </w:tc>
        <w:tc>
          <w:tcPr>
            <w:tcW w:w="1985" w:type="dxa"/>
          </w:tcPr>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vMerge w:val="restart"/>
          </w:tcPr>
          <w:p w:rsidR="000063FC" w:rsidRPr="000063FC" w:rsidRDefault="000063FC" w:rsidP="001B3A06">
            <w:pPr>
              <w:jc w:val="both"/>
              <w:rPr>
                <w:sz w:val="26"/>
                <w:szCs w:val="26"/>
              </w:rPr>
            </w:pPr>
            <w:r w:rsidRPr="000063FC">
              <w:rPr>
                <w:sz w:val="26"/>
                <w:szCs w:val="26"/>
              </w:rPr>
              <w:t>Б4</w:t>
            </w:r>
          </w:p>
        </w:tc>
        <w:tc>
          <w:tcPr>
            <w:tcW w:w="5670" w:type="dxa"/>
            <w:vMerge w:val="restart"/>
          </w:tcPr>
          <w:p w:rsidR="000063FC" w:rsidRPr="000063FC" w:rsidRDefault="000063FC" w:rsidP="001B3A06">
            <w:pPr>
              <w:jc w:val="both"/>
              <w:rPr>
                <w:sz w:val="26"/>
                <w:szCs w:val="26"/>
              </w:rPr>
            </w:pPr>
            <w:r w:rsidRPr="000063FC">
              <w:rPr>
                <w:sz w:val="26"/>
                <w:szCs w:val="26"/>
              </w:rPr>
              <w:t>Операції з реалізації підакцизних товарів (продукції), у тому числі:</w:t>
            </w:r>
          </w:p>
        </w:tc>
        <w:tc>
          <w:tcPr>
            <w:tcW w:w="1559" w:type="dxa"/>
          </w:tcPr>
          <w:p w:rsidR="000063FC" w:rsidRPr="000063FC" w:rsidRDefault="000063FC" w:rsidP="001B3A06">
            <w:pPr>
              <w:rPr>
                <w:sz w:val="26"/>
                <w:szCs w:val="26"/>
              </w:rPr>
            </w:pPr>
            <w:r w:rsidRPr="000063FC">
              <w:rPr>
                <w:sz w:val="26"/>
                <w:szCs w:val="26"/>
              </w:rPr>
              <w:t>Д.1 (к. 21)</w:t>
            </w:r>
          </w:p>
        </w:tc>
        <w:tc>
          <w:tcPr>
            <w:tcW w:w="1985" w:type="dxa"/>
          </w:tcPr>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vMerge/>
          </w:tcPr>
          <w:p w:rsidR="000063FC" w:rsidRPr="000063FC" w:rsidRDefault="000063FC" w:rsidP="001B3A06">
            <w:pPr>
              <w:rPr>
                <w:sz w:val="26"/>
                <w:szCs w:val="26"/>
              </w:rPr>
            </w:pPr>
          </w:p>
        </w:tc>
        <w:tc>
          <w:tcPr>
            <w:tcW w:w="5670" w:type="dxa"/>
            <w:vMerge/>
          </w:tcPr>
          <w:p w:rsidR="000063FC" w:rsidRPr="000063FC" w:rsidRDefault="000063FC" w:rsidP="001B3A06">
            <w:pPr>
              <w:rPr>
                <w:sz w:val="26"/>
                <w:szCs w:val="26"/>
              </w:rPr>
            </w:pPr>
          </w:p>
        </w:tc>
        <w:tc>
          <w:tcPr>
            <w:tcW w:w="1559" w:type="dxa"/>
          </w:tcPr>
          <w:p w:rsidR="000063FC" w:rsidRPr="000063FC" w:rsidRDefault="000063FC" w:rsidP="001B3A06">
            <w:pPr>
              <w:rPr>
                <w:sz w:val="26"/>
                <w:szCs w:val="26"/>
              </w:rPr>
            </w:pPr>
            <w:r w:rsidRPr="000063FC">
              <w:rPr>
                <w:sz w:val="26"/>
                <w:szCs w:val="26"/>
              </w:rPr>
              <w:t>Д.2 (к. 26)</w:t>
            </w:r>
          </w:p>
        </w:tc>
        <w:tc>
          <w:tcPr>
            <w:tcW w:w="1985" w:type="dxa"/>
          </w:tcPr>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tcPr>
          <w:p w:rsidR="000063FC" w:rsidRPr="000063FC" w:rsidRDefault="000063FC" w:rsidP="001B3A06">
            <w:pPr>
              <w:jc w:val="both"/>
              <w:rPr>
                <w:sz w:val="26"/>
                <w:szCs w:val="26"/>
              </w:rPr>
            </w:pPr>
            <w:r w:rsidRPr="000063FC">
              <w:rPr>
                <w:sz w:val="26"/>
                <w:szCs w:val="26"/>
              </w:rPr>
              <w:t>Б4.1</w:t>
            </w:r>
          </w:p>
        </w:tc>
        <w:tc>
          <w:tcPr>
            <w:tcW w:w="5670" w:type="dxa"/>
          </w:tcPr>
          <w:p w:rsidR="000063FC" w:rsidRPr="000063FC" w:rsidRDefault="000063FC" w:rsidP="001B3A06">
            <w:pPr>
              <w:jc w:val="both"/>
              <w:rPr>
                <w:sz w:val="26"/>
                <w:szCs w:val="26"/>
              </w:rPr>
            </w:pPr>
            <w:r w:rsidRPr="000063FC">
              <w:rPr>
                <w:sz w:val="26"/>
                <w:szCs w:val="26"/>
              </w:rPr>
              <w:t>за якими не звернувся власник до кінця строку зберігання</w:t>
            </w:r>
          </w:p>
        </w:tc>
        <w:tc>
          <w:tcPr>
            <w:tcW w:w="1559" w:type="dxa"/>
          </w:tcPr>
          <w:p w:rsidR="000063FC" w:rsidRPr="000063FC" w:rsidRDefault="000063FC" w:rsidP="001B3A06">
            <w:pPr>
              <w:jc w:val="center"/>
              <w:rPr>
                <w:sz w:val="26"/>
                <w:szCs w:val="26"/>
              </w:rPr>
            </w:pPr>
            <w:r w:rsidRPr="000063FC">
              <w:rPr>
                <w:sz w:val="26"/>
                <w:szCs w:val="26"/>
              </w:rPr>
              <w:t>х</w:t>
            </w:r>
          </w:p>
        </w:tc>
        <w:tc>
          <w:tcPr>
            <w:tcW w:w="1985" w:type="dxa"/>
          </w:tcPr>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tcPr>
          <w:p w:rsidR="000063FC" w:rsidRPr="000063FC" w:rsidRDefault="000063FC" w:rsidP="001B3A06">
            <w:pPr>
              <w:jc w:val="both"/>
              <w:rPr>
                <w:sz w:val="26"/>
                <w:szCs w:val="26"/>
              </w:rPr>
            </w:pPr>
            <w:r w:rsidRPr="000063FC">
              <w:rPr>
                <w:sz w:val="26"/>
                <w:szCs w:val="26"/>
              </w:rPr>
              <w:t>Б4.2</w:t>
            </w:r>
          </w:p>
        </w:tc>
        <w:tc>
          <w:tcPr>
            <w:tcW w:w="5670" w:type="dxa"/>
          </w:tcPr>
          <w:p w:rsidR="000063FC" w:rsidRPr="000063FC" w:rsidRDefault="000063FC" w:rsidP="001B3A06">
            <w:pPr>
              <w:jc w:val="both"/>
              <w:rPr>
                <w:sz w:val="26"/>
                <w:szCs w:val="26"/>
              </w:rPr>
            </w:pPr>
            <w:r w:rsidRPr="000063FC">
              <w:rPr>
                <w:sz w:val="26"/>
                <w:szCs w:val="26"/>
              </w:rPr>
              <w:t>які за правом успадкування чи з інших підстав переходять у власність держави</w:t>
            </w:r>
          </w:p>
        </w:tc>
        <w:tc>
          <w:tcPr>
            <w:tcW w:w="1559" w:type="dxa"/>
          </w:tcPr>
          <w:p w:rsidR="000063FC" w:rsidRPr="000063FC" w:rsidRDefault="000063FC" w:rsidP="001B3A06">
            <w:pPr>
              <w:jc w:val="center"/>
              <w:rPr>
                <w:sz w:val="26"/>
                <w:szCs w:val="26"/>
              </w:rPr>
            </w:pPr>
            <w:r w:rsidRPr="000063FC">
              <w:rPr>
                <w:sz w:val="26"/>
                <w:szCs w:val="26"/>
              </w:rPr>
              <w:t>х</w:t>
            </w:r>
          </w:p>
        </w:tc>
        <w:tc>
          <w:tcPr>
            <w:tcW w:w="1985" w:type="dxa"/>
          </w:tcPr>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vMerge w:val="restart"/>
          </w:tcPr>
          <w:p w:rsidR="000063FC" w:rsidRPr="000063FC" w:rsidRDefault="000063FC" w:rsidP="001B3A06">
            <w:pPr>
              <w:jc w:val="both"/>
              <w:rPr>
                <w:sz w:val="26"/>
                <w:szCs w:val="26"/>
              </w:rPr>
            </w:pPr>
            <w:r w:rsidRPr="000063FC">
              <w:rPr>
                <w:sz w:val="26"/>
                <w:szCs w:val="26"/>
              </w:rPr>
              <w:t>Б5</w:t>
            </w:r>
          </w:p>
        </w:tc>
        <w:tc>
          <w:tcPr>
            <w:tcW w:w="5670" w:type="dxa"/>
            <w:vMerge w:val="restart"/>
          </w:tcPr>
          <w:p w:rsidR="000063FC" w:rsidRPr="000063FC" w:rsidRDefault="000063FC" w:rsidP="001B3A06">
            <w:pPr>
              <w:jc w:val="both"/>
              <w:rPr>
                <w:sz w:val="26"/>
                <w:szCs w:val="26"/>
              </w:rPr>
            </w:pPr>
            <w:r w:rsidRPr="000063FC">
              <w:rPr>
                <w:sz w:val="26"/>
                <w:szCs w:val="26"/>
              </w:rPr>
              <w:t>Обсяги втрачених(</w:t>
            </w:r>
            <w:proofErr w:type="spellStart"/>
            <w:r w:rsidRPr="000063FC">
              <w:rPr>
                <w:sz w:val="26"/>
                <w:szCs w:val="26"/>
              </w:rPr>
              <w:t>ої</w:t>
            </w:r>
            <w:proofErr w:type="spellEnd"/>
            <w:r w:rsidRPr="000063FC">
              <w:rPr>
                <w:sz w:val="26"/>
                <w:szCs w:val="26"/>
              </w:rPr>
              <w:t>) підакцизних товарів (продукції), що перевищують встановлені норми втрат</w:t>
            </w:r>
          </w:p>
        </w:tc>
        <w:tc>
          <w:tcPr>
            <w:tcW w:w="1559" w:type="dxa"/>
          </w:tcPr>
          <w:p w:rsidR="000063FC" w:rsidRPr="000063FC" w:rsidRDefault="000063FC" w:rsidP="001B3A06">
            <w:pPr>
              <w:rPr>
                <w:sz w:val="26"/>
                <w:szCs w:val="26"/>
              </w:rPr>
            </w:pPr>
            <w:r w:rsidRPr="000063FC">
              <w:rPr>
                <w:sz w:val="26"/>
                <w:szCs w:val="26"/>
              </w:rPr>
              <w:t>Д.1 (к. 21)</w:t>
            </w:r>
          </w:p>
        </w:tc>
        <w:tc>
          <w:tcPr>
            <w:tcW w:w="1985" w:type="dxa"/>
          </w:tcPr>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vMerge/>
          </w:tcPr>
          <w:p w:rsidR="000063FC" w:rsidRPr="000063FC" w:rsidRDefault="000063FC" w:rsidP="001B3A06">
            <w:pPr>
              <w:rPr>
                <w:sz w:val="26"/>
                <w:szCs w:val="26"/>
              </w:rPr>
            </w:pPr>
          </w:p>
        </w:tc>
        <w:tc>
          <w:tcPr>
            <w:tcW w:w="5670" w:type="dxa"/>
            <w:vMerge/>
          </w:tcPr>
          <w:p w:rsidR="000063FC" w:rsidRPr="000063FC" w:rsidRDefault="000063FC" w:rsidP="001B3A06">
            <w:pPr>
              <w:rPr>
                <w:sz w:val="26"/>
                <w:szCs w:val="26"/>
              </w:rPr>
            </w:pPr>
          </w:p>
        </w:tc>
        <w:tc>
          <w:tcPr>
            <w:tcW w:w="1559" w:type="dxa"/>
          </w:tcPr>
          <w:p w:rsidR="000063FC" w:rsidRPr="000063FC" w:rsidRDefault="000063FC" w:rsidP="001B3A06">
            <w:pPr>
              <w:rPr>
                <w:sz w:val="26"/>
                <w:szCs w:val="26"/>
              </w:rPr>
            </w:pPr>
            <w:r w:rsidRPr="000063FC">
              <w:rPr>
                <w:sz w:val="26"/>
                <w:szCs w:val="26"/>
              </w:rPr>
              <w:t>Д.2 (к. 26)</w:t>
            </w:r>
          </w:p>
        </w:tc>
        <w:tc>
          <w:tcPr>
            <w:tcW w:w="1985" w:type="dxa"/>
          </w:tcPr>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vMerge w:val="restart"/>
          </w:tcPr>
          <w:p w:rsidR="000063FC" w:rsidRPr="000063FC" w:rsidRDefault="000063FC" w:rsidP="001B3A06">
            <w:pPr>
              <w:jc w:val="both"/>
              <w:rPr>
                <w:sz w:val="26"/>
                <w:szCs w:val="26"/>
              </w:rPr>
            </w:pPr>
            <w:r w:rsidRPr="000063FC">
              <w:rPr>
                <w:sz w:val="26"/>
                <w:szCs w:val="26"/>
              </w:rPr>
              <w:t>Б6</w:t>
            </w:r>
          </w:p>
        </w:tc>
        <w:tc>
          <w:tcPr>
            <w:tcW w:w="5670" w:type="dxa"/>
            <w:vMerge w:val="restart"/>
          </w:tcPr>
          <w:p w:rsidR="000063FC" w:rsidRPr="000063FC" w:rsidRDefault="000063FC" w:rsidP="001B3A06">
            <w:pPr>
              <w:jc w:val="both"/>
              <w:rPr>
                <w:sz w:val="26"/>
                <w:szCs w:val="26"/>
              </w:rPr>
            </w:pPr>
            <w:r w:rsidRPr="000063FC">
              <w:rPr>
                <w:sz w:val="26"/>
                <w:szCs w:val="26"/>
              </w:rPr>
              <w:t>Обсяги підакцизних товарів (продукції), що ввезені із звільненням від оподаткування згідно з підпунктами 213.3.3, 213.3.10 пункту 213.3 статті 213 розділу VI Кодексу, у разі недотримання вимог митних режимів</w:t>
            </w:r>
          </w:p>
        </w:tc>
        <w:tc>
          <w:tcPr>
            <w:tcW w:w="1559" w:type="dxa"/>
          </w:tcPr>
          <w:p w:rsidR="000063FC" w:rsidRPr="000063FC" w:rsidRDefault="000063FC" w:rsidP="001B3A06">
            <w:pPr>
              <w:rPr>
                <w:sz w:val="26"/>
                <w:szCs w:val="26"/>
              </w:rPr>
            </w:pPr>
            <w:r w:rsidRPr="000063FC">
              <w:rPr>
                <w:sz w:val="26"/>
                <w:szCs w:val="26"/>
              </w:rPr>
              <w:t>Д.1 (к. 21)</w:t>
            </w:r>
          </w:p>
        </w:tc>
        <w:tc>
          <w:tcPr>
            <w:tcW w:w="1985" w:type="dxa"/>
          </w:tcPr>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vMerge/>
          </w:tcPr>
          <w:p w:rsidR="000063FC" w:rsidRPr="000063FC" w:rsidRDefault="000063FC" w:rsidP="001B3A06">
            <w:pPr>
              <w:rPr>
                <w:sz w:val="26"/>
                <w:szCs w:val="26"/>
              </w:rPr>
            </w:pPr>
          </w:p>
        </w:tc>
        <w:tc>
          <w:tcPr>
            <w:tcW w:w="5670" w:type="dxa"/>
            <w:vMerge/>
          </w:tcPr>
          <w:p w:rsidR="000063FC" w:rsidRPr="000063FC" w:rsidRDefault="000063FC" w:rsidP="001B3A06">
            <w:pPr>
              <w:rPr>
                <w:sz w:val="26"/>
                <w:szCs w:val="26"/>
              </w:rPr>
            </w:pPr>
          </w:p>
        </w:tc>
        <w:tc>
          <w:tcPr>
            <w:tcW w:w="1559" w:type="dxa"/>
          </w:tcPr>
          <w:p w:rsidR="000063FC" w:rsidRPr="000063FC" w:rsidRDefault="000063FC" w:rsidP="001B3A06">
            <w:pPr>
              <w:rPr>
                <w:sz w:val="26"/>
                <w:szCs w:val="26"/>
              </w:rPr>
            </w:pPr>
            <w:r w:rsidRPr="000063FC">
              <w:rPr>
                <w:sz w:val="26"/>
                <w:szCs w:val="26"/>
              </w:rPr>
              <w:t>Д.2 (к. 26)</w:t>
            </w:r>
          </w:p>
        </w:tc>
        <w:tc>
          <w:tcPr>
            <w:tcW w:w="1985" w:type="dxa"/>
          </w:tcPr>
          <w:p w:rsidR="000063FC" w:rsidRPr="000063FC" w:rsidRDefault="000063FC" w:rsidP="001B3A06">
            <w:pPr>
              <w:rPr>
                <w:sz w:val="26"/>
                <w:szCs w:val="26"/>
              </w:rPr>
            </w:pPr>
          </w:p>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vMerge w:val="restart"/>
          </w:tcPr>
          <w:p w:rsidR="000063FC" w:rsidRPr="000063FC" w:rsidRDefault="000063FC" w:rsidP="001B3A06">
            <w:pPr>
              <w:jc w:val="both"/>
              <w:rPr>
                <w:sz w:val="26"/>
                <w:szCs w:val="26"/>
              </w:rPr>
            </w:pPr>
            <w:r w:rsidRPr="000063FC">
              <w:rPr>
                <w:sz w:val="26"/>
                <w:szCs w:val="26"/>
              </w:rPr>
              <w:t>Б7</w:t>
            </w:r>
          </w:p>
        </w:tc>
        <w:tc>
          <w:tcPr>
            <w:tcW w:w="5670" w:type="dxa"/>
            <w:vMerge w:val="restart"/>
          </w:tcPr>
          <w:p w:rsidR="000779B3" w:rsidRPr="000063FC" w:rsidRDefault="000063FC" w:rsidP="000779B3">
            <w:pPr>
              <w:jc w:val="both"/>
              <w:rPr>
                <w:sz w:val="26"/>
                <w:szCs w:val="26"/>
              </w:rPr>
            </w:pPr>
            <w:r w:rsidRPr="000063FC">
              <w:rPr>
                <w:sz w:val="26"/>
                <w:szCs w:val="26"/>
              </w:rPr>
              <w:t>Обсяги тютюнової сировини, тютюнових відходів, тютюну та промислових замінників тютюну, що отримані із звільненням від оподаткування як сировина для виробництва підакцизних товарів (продукції) або ввезені із звільненням від оподаткування як сировина для виробництва підакцизних товарів (продукції, у тому числі сировини), у разі нецільового використання (підпункти 213.3.5, 213.3.6, 213.3.13 пункту 213.3 статті 213 розділу VI Кодексу)</w:t>
            </w:r>
          </w:p>
        </w:tc>
        <w:tc>
          <w:tcPr>
            <w:tcW w:w="1559" w:type="dxa"/>
          </w:tcPr>
          <w:p w:rsidR="000063FC" w:rsidRPr="000063FC" w:rsidRDefault="000063FC" w:rsidP="001B3A06">
            <w:pPr>
              <w:rPr>
                <w:sz w:val="26"/>
                <w:szCs w:val="26"/>
              </w:rPr>
            </w:pPr>
            <w:r w:rsidRPr="000063FC">
              <w:rPr>
                <w:sz w:val="26"/>
                <w:szCs w:val="26"/>
              </w:rPr>
              <w:t>Д.1 (к. 21)</w:t>
            </w:r>
          </w:p>
        </w:tc>
        <w:tc>
          <w:tcPr>
            <w:tcW w:w="1985" w:type="dxa"/>
          </w:tcPr>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vMerge/>
          </w:tcPr>
          <w:p w:rsidR="000063FC" w:rsidRPr="000063FC" w:rsidRDefault="000063FC" w:rsidP="001B3A06">
            <w:pPr>
              <w:rPr>
                <w:sz w:val="26"/>
                <w:szCs w:val="26"/>
              </w:rPr>
            </w:pPr>
          </w:p>
        </w:tc>
        <w:tc>
          <w:tcPr>
            <w:tcW w:w="5670" w:type="dxa"/>
            <w:vMerge/>
          </w:tcPr>
          <w:p w:rsidR="000063FC" w:rsidRPr="000063FC" w:rsidRDefault="000063FC" w:rsidP="001B3A06">
            <w:pPr>
              <w:rPr>
                <w:sz w:val="26"/>
                <w:szCs w:val="26"/>
              </w:rPr>
            </w:pPr>
          </w:p>
        </w:tc>
        <w:tc>
          <w:tcPr>
            <w:tcW w:w="1559" w:type="dxa"/>
          </w:tcPr>
          <w:p w:rsidR="000063FC" w:rsidRPr="000063FC" w:rsidRDefault="000063FC" w:rsidP="001B3A06">
            <w:pPr>
              <w:rPr>
                <w:sz w:val="26"/>
                <w:szCs w:val="26"/>
              </w:rPr>
            </w:pPr>
            <w:r w:rsidRPr="000063FC">
              <w:rPr>
                <w:sz w:val="26"/>
                <w:szCs w:val="26"/>
              </w:rPr>
              <w:t>Д.2 (к. 26)</w:t>
            </w:r>
          </w:p>
        </w:tc>
        <w:tc>
          <w:tcPr>
            <w:tcW w:w="1985" w:type="dxa"/>
          </w:tcPr>
          <w:p w:rsidR="000063FC" w:rsidRPr="000063FC" w:rsidRDefault="000063FC" w:rsidP="001B3A06">
            <w:pPr>
              <w:rPr>
                <w:sz w:val="26"/>
                <w:szCs w:val="26"/>
              </w:rPr>
            </w:pPr>
          </w:p>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tcPr>
          <w:p w:rsidR="000063FC" w:rsidRPr="000063FC" w:rsidRDefault="000063FC" w:rsidP="001B3A06">
            <w:pPr>
              <w:jc w:val="both"/>
              <w:rPr>
                <w:sz w:val="26"/>
                <w:szCs w:val="26"/>
              </w:rPr>
            </w:pPr>
            <w:r w:rsidRPr="000063FC">
              <w:rPr>
                <w:sz w:val="26"/>
                <w:szCs w:val="26"/>
              </w:rPr>
              <w:t>Б8</w:t>
            </w:r>
          </w:p>
        </w:tc>
        <w:tc>
          <w:tcPr>
            <w:tcW w:w="5670" w:type="dxa"/>
          </w:tcPr>
          <w:p w:rsidR="000063FC" w:rsidRPr="000063FC" w:rsidRDefault="000063FC" w:rsidP="001B3A06">
            <w:pPr>
              <w:jc w:val="both"/>
              <w:rPr>
                <w:sz w:val="26"/>
                <w:szCs w:val="26"/>
              </w:rPr>
            </w:pPr>
            <w:r w:rsidRPr="000063FC">
              <w:rPr>
                <w:sz w:val="26"/>
                <w:szCs w:val="26"/>
              </w:rPr>
              <w:t xml:space="preserve">Обсяги підакцизних товарів (продукції), для маркування яких придбавалися марки акцизного </w:t>
            </w:r>
            <w:r w:rsidRPr="000063FC">
              <w:rPr>
                <w:sz w:val="26"/>
                <w:szCs w:val="26"/>
              </w:rPr>
              <w:lastRenderedPageBreak/>
              <w:t>податку, які були втрачені платником податку, у тому числі:</w:t>
            </w:r>
          </w:p>
        </w:tc>
        <w:tc>
          <w:tcPr>
            <w:tcW w:w="1559" w:type="dxa"/>
          </w:tcPr>
          <w:p w:rsidR="000063FC" w:rsidRPr="000063FC" w:rsidRDefault="000063FC" w:rsidP="001B3A06">
            <w:pPr>
              <w:rPr>
                <w:sz w:val="26"/>
                <w:szCs w:val="26"/>
              </w:rPr>
            </w:pPr>
          </w:p>
          <w:p w:rsidR="000063FC" w:rsidRPr="000063FC" w:rsidRDefault="000063FC" w:rsidP="001B3A06">
            <w:pPr>
              <w:rPr>
                <w:sz w:val="26"/>
                <w:szCs w:val="26"/>
              </w:rPr>
            </w:pPr>
            <w:r w:rsidRPr="000063FC">
              <w:rPr>
                <w:sz w:val="26"/>
                <w:szCs w:val="26"/>
              </w:rPr>
              <w:t> </w:t>
            </w:r>
          </w:p>
        </w:tc>
        <w:tc>
          <w:tcPr>
            <w:tcW w:w="1985" w:type="dxa"/>
          </w:tcPr>
          <w:p w:rsidR="000063FC" w:rsidRPr="000063FC" w:rsidRDefault="000063FC" w:rsidP="001B3A06">
            <w:pPr>
              <w:rPr>
                <w:sz w:val="26"/>
                <w:szCs w:val="26"/>
              </w:rPr>
            </w:pPr>
          </w:p>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tcPr>
          <w:p w:rsidR="000063FC" w:rsidRPr="000063FC" w:rsidRDefault="000063FC" w:rsidP="001B3A06">
            <w:pPr>
              <w:jc w:val="both"/>
              <w:rPr>
                <w:sz w:val="26"/>
                <w:szCs w:val="26"/>
              </w:rPr>
            </w:pPr>
            <w:r w:rsidRPr="000063FC">
              <w:rPr>
                <w:sz w:val="26"/>
                <w:szCs w:val="26"/>
              </w:rPr>
              <w:lastRenderedPageBreak/>
              <w:t>Б8.1</w:t>
            </w:r>
          </w:p>
        </w:tc>
        <w:tc>
          <w:tcPr>
            <w:tcW w:w="5670" w:type="dxa"/>
          </w:tcPr>
          <w:p w:rsidR="000063FC" w:rsidRPr="000063FC" w:rsidRDefault="000063FC" w:rsidP="001B3A06">
            <w:pPr>
              <w:jc w:val="both"/>
              <w:rPr>
                <w:sz w:val="26"/>
                <w:szCs w:val="26"/>
              </w:rPr>
            </w:pPr>
            <w:r w:rsidRPr="000063FC">
              <w:rPr>
                <w:sz w:val="26"/>
                <w:szCs w:val="26"/>
              </w:rPr>
              <w:t>для вироблених товарів (продукції)</w:t>
            </w:r>
          </w:p>
        </w:tc>
        <w:tc>
          <w:tcPr>
            <w:tcW w:w="1559" w:type="dxa"/>
          </w:tcPr>
          <w:p w:rsidR="000063FC" w:rsidRPr="000063FC" w:rsidRDefault="000063FC" w:rsidP="001B3A06">
            <w:pPr>
              <w:rPr>
                <w:sz w:val="26"/>
                <w:szCs w:val="26"/>
              </w:rPr>
            </w:pPr>
            <w:r w:rsidRPr="000063FC">
              <w:rPr>
                <w:sz w:val="26"/>
                <w:szCs w:val="26"/>
              </w:rPr>
              <w:t>Д.5 (к. 10)</w:t>
            </w:r>
          </w:p>
        </w:tc>
        <w:tc>
          <w:tcPr>
            <w:tcW w:w="1985" w:type="dxa"/>
          </w:tcPr>
          <w:p w:rsidR="000063FC" w:rsidRPr="000063FC" w:rsidRDefault="000063FC" w:rsidP="001B3A06">
            <w:pPr>
              <w:rPr>
                <w:sz w:val="26"/>
                <w:szCs w:val="26"/>
              </w:rPr>
            </w:pPr>
          </w:p>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tcPr>
          <w:p w:rsidR="000063FC" w:rsidRPr="000063FC" w:rsidRDefault="000063FC" w:rsidP="001B3A06">
            <w:pPr>
              <w:jc w:val="both"/>
              <w:rPr>
                <w:sz w:val="26"/>
                <w:szCs w:val="26"/>
              </w:rPr>
            </w:pPr>
            <w:r w:rsidRPr="000063FC">
              <w:rPr>
                <w:sz w:val="26"/>
                <w:szCs w:val="26"/>
              </w:rPr>
              <w:t>Б8.2</w:t>
            </w:r>
          </w:p>
        </w:tc>
        <w:tc>
          <w:tcPr>
            <w:tcW w:w="5670" w:type="dxa"/>
          </w:tcPr>
          <w:p w:rsidR="000063FC" w:rsidRPr="000063FC" w:rsidRDefault="000063FC" w:rsidP="001B3A06">
            <w:pPr>
              <w:jc w:val="both"/>
              <w:rPr>
                <w:sz w:val="26"/>
                <w:szCs w:val="26"/>
              </w:rPr>
            </w:pPr>
            <w:r w:rsidRPr="000063FC">
              <w:rPr>
                <w:sz w:val="26"/>
                <w:szCs w:val="26"/>
              </w:rPr>
              <w:t>для імпортованих товарів (продукції)</w:t>
            </w:r>
          </w:p>
        </w:tc>
        <w:tc>
          <w:tcPr>
            <w:tcW w:w="1559" w:type="dxa"/>
          </w:tcPr>
          <w:p w:rsidR="000063FC" w:rsidRPr="000063FC" w:rsidRDefault="000063FC" w:rsidP="001B3A06">
            <w:pPr>
              <w:rPr>
                <w:sz w:val="26"/>
                <w:szCs w:val="26"/>
              </w:rPr>
            </w:pPr>
            <w:r w:rsidRPr="000063FC">
              <w:rPr>
                <w:sz w:val="26"/>
                <w:szCs w:val="26"/>
              </w:rPr>
              <w:t>Д.5 (к. 10)</w:t>
            </w:r>
          </w:p>
        </w:tc>
        <w:tc>
          <w:tcPr>
            <w:tcW w:w="1985" w:type="dxa"/>
          </w:tcPr>
          <w:p w:rsidR="000063FC" w:rsidRPr="000063FC" w:rsidRDefault="000063FC" w:rsidP="001B3A06">
            <w:pPr>
              <w:rPr>
                <w:sz w:val="26"/>
                <w:szCs w:val="26"/>
              </w:rPr>
            </w:pPr>
          </w:p>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tcPr>
          <w:p w:rsidR="000063FC" w:rsidRPr="000063FC" w:rsidRDefault="000063FC" w:rsidP="001B3A06">
            <w:pPr>
              <w:rPr>
                <w:sz w:val="26"/>
                <w:szCs w:val="26"/>
              </w:rPr>
            </w:pPr>
            <w:r w:rsidRPr="000063FC">
              <w:rPr>
                <w:sz w:val="26"/>
                <w:szCs w:val="26"/>
              </w:rPr>
              <w:t>Б9</w:t>
            </w:r>
          </w:p>
        </w:tc>
        <w:tc>
          <w:tcPr>
            <w:tcW w:w="5670" w:type="dxa"/>
          </w:tcPr>
          <w:p w:rsidR="000063FC" w:rsidRPr="000063FC" w:rsidRDefault="000063FC" w:rsidP="000063FC">
            <w:pPr>
              <w:jc w:val="both"/>
              <w:rPr>
                <w:sz w:val="26"/>
                <w:szCs w:val="26"/>
              </w:rPr>
            </w:pPr>
            <w:r w:rsidRPr="000063FC">
              <w:rPr>
                <w:sz w:val="26"/>
                <w:szCs w:val="26"/>
              </w:rPr>
              <w:t>Коригування податкового зобов'язання з вироблених підакцизних товарів, у тому числі:</w:t>
            </w:r>
          </w:p>
        </w:tc>
        <w:tc>
          <w:tcPr>
            <w:tcW w:w="1559" w:type="dxa"/>
          </w:tcPr>
          <w:p w:rsidR="000063FC" w:rsidRPr="000063FC" w:rsidRDefault="000063FC" w:rsidP="001B3A06">
            <w:pPr>
              <w:rPr>
                <w:sz w:val="26"/>
                <w:szCs w:val="26"/>
              </w:rPr>
            </w:pPr>
          </w:p>
          <w:p w:rsidR="000063FC" w:rsidRPr="000063FC" w:rsidRDefault="000063FC" w:rsidP="001B3A06">
            <w:pPr>
              <w:jc w:val="center"/>
              <w:rPr>
                <w:sz w:val="26"/>
                <w:szCs w:val="26"/>
              </w:rPr>
            </w:pPr>
            <w:r w:rsidRPr="000063FC">
              <w:rPr>
                <w:sz w:val="26"/>
                <w:szCs w:val="26"/>
              </w:rPr>
              <w:t> </w:t>
            </w:r>
          </w:p>
        </w:tc>
        <w:tc>
          <w:tcPr>
            <w:tcW w:w="1985" w:type="dxa"/>
          </w:tcPr>
          <w:p w:rsidR="000063FC" w:rsidRPr="000063FC" w:rsidRDefault="000063FC" w:rsidP="001B3A06">
            <w:pPr>
              <w:rPr>
                <w:sz w:val="26"/>
                <w:szCs w:val="26"/>
              </w:rPr>
            </w:pPr>
          </w:p>
          <w:p w:rsidR="000063FC" w:rsidRPr="000063FC" w:rsidRDefault="000063FC" w:rsidP="001B3A06">
            <w:pPr>
              <w:jc w:val="center"/>
              <w:rPr>
                <w:sz w:val="26"/>
                <w:szCs w:val="26"/>
              </w:rPr>
            </w:pPr>
            <w:r w:rsidRPr="000063FC">
              <w:rPr>
                <w:sz w:val="26"/>
                <w:szCs w:val="26"/>
              </w:rPr>
              <w:t> </w:t>
            </w:r>
          </w:p>
        </w:tc>
      </w:tr>
      <w:tr w:rsidR="000063FC" w:rsidRPr="000063FC" w:rsidTr="000779B3">
        <w:tc>
          <w:tcPr>
            <w:tcW w:w="1135" w:type="dxa"/>
            <w:vMerge w:val="restart"/>
          </w:tcPr>
          <w:p w:rsidR="000063FC" w:rsidRPr="000063FC" w:rsidRDefault="000063FC" w:rsidP="001B3A06">
            <w:pPr>
              <w:jc w:val="both"/>
              <w:rPr>
                <w:sz w:val="26"/>
                <w:szCs w:val="26"/>
              </w:rPr>
            </w:pPr>
            <w:r w:rsidRPr="000063FC">
              <w:rPr>
                <w:sz w:val="26"/>
                <w:szCs w:val="26"/>
              </w:rPr>
              <w:t>Б9.1</w:t>
            </w:r>
          </w:p>
        </w:tc>
        <w:tc>
          <w:tcPr>
            <w:tcW w:w="5670" w:type="dxa"/>
            <w:vMerge w:val="restart"/>
          </w:tcPr>
          <w:p w:rsidR="000063FC" w:rsidRPr="000063FC" w:rsidRDefault="000063FC" w:rsidP="001B3A06">
            <w:pPr>
              <w:jc w:val="both"/>
              <w:rPr>
                <w:sz w:val="26"/>
                <w:szCs w:val="26"/>
              </w:rPr>
            </w:pPr>
            <w:r w:rsidRPr="000063FC">
              <w:rPr>
                <w:sz w:val="26"/>
                <w:szCs w:val="26"/>
              </w:rPr>
              <w:t>на суму акцизного податку з повернених підакцизних товарів (продукції) платнику податку згідно з пунктом 217.5 статті 217 розділу VI Кодексу</w:t>
            </w:r>
          </w:p>
        </w:tc>
        <w:tc>
          <w:tcPr>
            <w:tcW w:w="1559" w:type="dxa"/>
          </w:tcPr>
          <w:p w:rsidR="000063FC" w:rsidRPr="000063FC" w:rsidRDefault="000063FC" w:rsidP="001B3A06">
            <w:pPr>
              <w:rPr>
                <w:sz w:val="26"/>
                <w:szCs w:val="26"/>
              </w:rPr>
            </w:pPr>
            <w:r w:rsidRPr="000063FC">
              <w:rPr>
                <w:sz w:val="26"/>
                <w:szCs w:val="26"/>
              </w:rPr>
              <w:t>Д.1 (к. 21)</w:t>
            </w:r>
          </w:p>
        </w:tc>
        <w:tc>
          <w:tcPr>
            <w:tcW w:w="1985" w:type="dxa"/>
          </w:tcPr>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vMerge/>
          </w:tcPr>
          <w:p w:rsidR="000063FC" w:rsidRPr="000063FC" w:rsidRDefault="000063FC" w:rsidP="001B3A06">
            <w:pPr>
              <w:rPr>
                <w:sz w:val="26"/>
                <w:szCs w:val="26"/>
              </w:rPr>
            </w:pPr>
          </w:p>
        </w:tc>
        <w:tc>
          <w:tcPr>
            <w:tcW w:w="5670" w:type="dxa"/>
            <w:vMerge/>
          </w:tcPr>
          <w:p w:rsidR="000063FC" w:rsidRPr="000063FC" w:rsidRDefault="000063FC" w:rsidP="001B3A06">
            <w:pPr>
              <w:rPr>
                <w:sz w:val="26"/>
                <w:szCs w:val="26"/>
              </w:rPr>
            </w:pPr>
          </w:p>
        </w:tc>
        <w:tc>
          <w:tcPr>
            <w:tcW w:w="1559" w:type="dxa"/>
          </w:tcPr>
          <w:p w:rsidR="000063FC" w:rsidRPr="000063FC" w:rsidRDefault="000063FC" w:rsidP="001B3A06">
            <w:pPr>
              <w:rPr>
                <w:sz w:val="26"/>
                <w:szCs w:val="26"/>
              </w:rPr>
            </w:pPr>
            <w:r w:rsidRPr="000063FC">
              <w:rPr>
                <w:sz w:val="26"/>
                <w:szCs w:val="26"/>
              </w:rPr>
              <w:t>Д.2 (к. 26)</w:t>
            </w:r>
          </w:p>
        </w:tc>
        <w:tc>
          <w:tcPr>
            <w:tcW w:w="1985" w:type="dxa"/>
          </w:tcPr>
          <w:p w:rsidR="000063FC" w:rsidRPr="000063FC" w:rsidRDefault="000063FC" w:rsidP="001B3A06">
            <w:pPr>
              <w:rPr>
                <w:sz w:val="26"/>
                <w:szCs w:val="26"/>
              </w:rPr>
            </w:pPr>
          </w:p>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vMerge w:val="restart"/>
          </w:tcPr>
          <w:p w:rsidR="000063FC" w:rsidRPr="000063FC" w:rsidRDefault="000063FC" w:rsidP="001B3A06">
            <w:pPr>
              <w:jc w:val="both"/>
              <w:rPr>
                <w:sz w:val="26"/>
                <w:szCs w:val="26"/>
              </w:rPr>
            </w:pPr>
            <w:r w:rsidRPr="000063FC">
              <w:rPr>
                <w:sz w:val="26"/>
                <w:szCs w:val="26"/>
              </w:rPr>
              <w:t>Б9.2</w:t>
            </w:r>
          </w:p>
        </w:tc>
        <w:tc>
          <w:tcPr>
            <w:tcW w:w="5670" w:type="dxa"/>
            <w:vMerge w:val="restart"/>
          </w:tcPr>
          <w:p w:rsidR="000063FC" w:rsidRPr="000063FC" w:rsidRDefault="000063FC" w:rsidP="001B3A06">
            <w:pPr>
              <w:rPr>
                <w:sz w:val="26"/>
                <w:szCs w:val="26"/>
              </w:rPr>
            </w:pPr>
            <w:r w:rsidRPr="000063FC">
              <w:rPr>
                <w:sz w:val="26"/>
                <w:szCs w:val="26"/>
              </w:rPr>
              <w:t>інші випадки</w:t>
            </w:r>
          </w:p>
        </w:tc>
        <w:tc>
          <w:tcPr>
            <w:tcW w:w="1559" w:type="dxa"/>
          </w:tcPr>
          <w:p w:rsidR="000063FC" w:rsidRPr="000063FC" w:rsidRDefault="000063FC" w:rsidP="001B3A06">
            <w:pPr>
              <w:rPr>
                <w:sz w:val="26"/>
                <w:szCs w:val="26"/>
              </w:rPr>
            </w:pPr>
            <w:r w:rsidRPr="000063FC">
              <w:rPr>
                <w:sz w:val="26"/>
                <w:szCs w:val="26"/>
              </w:rPr>
              <w:t>Д.1 (к. 21)</w:t>
            </w:r>
          </w:p>
        </w:tc>
        <w:tc>
          <w:tcPr>
            <w:tcW w:w="1985" w:type="dxa"/>
          </w:tcPr>
          <w:p w:rsidR="000063FC" w:rsidRPr="000063FC" w:rsidRDefault="000063FC" w:rsidP="001B3A06">
            <w:pPr>
              <w:jc w:val="center"/>
              <w:rPr>
                <w:sz w:val="26"/>
                <w:szCs w:val="26"/>
              </w:rPr>
            </w:pPr>
            <w:r w:rsidRPr="000063FC">
              <w:rPr>
                <w:sz w:val="26"/>
                <w:szCs w:val="26"/>
              </w:rPr>
              <w:t> </w:t>
            </w:r>
          </w:p>
        </w:tc>
      </w:tr>
      <w:tr w:rsidR="000063FC" w:rsidRPr="000063FC" w:rsidTr="000779B3">
        <w:tc>
          <w:tcPr>
            <w:tcW w:w="1135" w:type="dxa"/>
            <w:vMerge/>
          </w:tcPr>
          <w:p w:rsidR="000063FC" w:rsidRPr="000063FC" w:rsidRDefault="000063FC" w:rsidP="001B3A06">
            <w:pPr>
              <w:rPr>
                <w:sz w:val="26"/>
                <w:szCs w:val="26"/>
              </w:rPr>
            </w:pPr>
          </w:p>
        </w:tc>
        <w:tc>
          <w:tcPr>
            <w:tcW w:w="5670" w:type="dxa"/>
            <w:vMerge/>
          </w:tcPr>
          <w:p w:rsidR="000063FC" w:rsidRPr="000063FC" w:rsidRDefault="000063FC" w:rsidP="001B3A06">
            <w:pPr>
              <w:rPr>
                <w:sz w:val="26"/>
                <w:szCs w:val="26"/>
              </w:rPr>
            </w:pPr>
          </w:p>
        </w:tc>
        <w:tc>
          <w:tcPr>
            <w:tcW w:w="1559" w:type="dxa"/>
          </w:tcPr>
          <w:p w:rsidR="000063FC" w:rsidRPr="000063FC" w:rsidRDefault="000063FC" w:rsidP="001B3A06">
            <w:pPr>
              <w:rPr>
                <w:sz w:val="26"/>
                <w:szCs w:val="26"/>
              </w:rPr>
            </w:pPr>
            <w:r w:rsidRPr="000063FC">
              <w:rPr>
                <w:sz w:val="26"/>
                <w:szCs w:val="26"/>
              </w:rPr>
              <w:t>Д.2 (к. 26)</w:t>
            </w:r>
          </w:p>
        </w:tc>
        <w:tc>
          <w:tcPr>
            <w:tcW w:w="1985" w:type="dxa"/>
          </w:tcPr>
          <w:p w:rsidR="000063FC" w:rsidRPr="000063FC" w:rsidRDefault="000063FC" w:rsidP="001B3A06">
            <w:pPr>
              <w:rPr>
                <w:sz w:val="26"/>
                <w:szCs w:val="26"/>
              </w:rPr>
            </w:pPr>
          </w:p>
          <w:p w:rsidR="000063FC" w:rsidRPr="000063FC" w:rsidRDefault="000063FC" w:rsidP="001B3A06">
            <w:pPr>
              <w:jc w:val="center"/>
              <w:rPr>
                <w:sz w:val="26"/>
                <w:szCs w:val="26"/>
              </w:rPr>
            </w:pPr>
            <w:r w:rsidRPr="000063FC">
              <w:rPr>
                <w:sz w:val="26"/>
                <w:szCs w:val="26"/>
              </w:rPr>
              <w:t> </w:t>
            </w:r>
          </w:p>
        </w:tc>
      </w:tr>
      <w:tr w:rsidR="000063FC" w:rsidRPr="000063FC" w:rsidTr="000779B3">
        <w:tc>
          <w:tcPr>
            <w:tcW w:w="1135" w:type="dxa"/>
          </w:tcPr>
          <w:p w:rsidR="000063FC" w:rsidRPr="000063FC" w:rsidRDefault="000063FC" w:rsidP="001B3A06">
            <w:pPr>
              <w:rPr>
                <w:sz w:val="26"/>
                <w:szCs w:val="26"/>
              </w:rPr>
            </w:pPr>
            <w:r w:rsidRPr="000063FC">
              <w:rPr>
                <w:sz w:val="26"/>
                <w:szCs w:val="26"/>
              </w:rPr>
              <w:t>Б10</w:t>
            </w:r>
          </w:p>
        </w:tc>
        <w:tc>
          <w:tcPr>
            <w:tcW w:w="5670" w:type="dxa"/>
          </w:tcPr>
          <w:p w:rsidR="000063FC" w:rsidRPr="000063FC" w:rsidRDefault="000063FC" w:rsidP="000063FC">
            <w:pPr>
              <w:jc w:val="both"/>
              <w:rPr>
                <w:sz w:val="26"/>
                <w:szCs w:val="26"/>
              </w:rPr>
            </w:pPr>
            <w:r w:rsidRPr="000063FC">
              <w:rPr>
                <w:sz w:val="26"/>
                <w:szCs w:val="26"/>
              </w:rPr>
              <w:t>Коригування податкового зобов'язання із ввезених(</w:t>
            </w:r>
            <w:proofErr w:type="spellStart"/>
            <w:r w:rsidRPr="000063FC">
              <w:rPr>
                <w:sz w:val="26"/>
                <w:szCs w:val="26"/>
              </w:rPr>
              <w:t>ої</w:t>
            </w:r>
            <w:proofErr w:type="spellEnd"/>
            <w:r w:rsidRPr="000063FC">
              <w:rPr>
                <w:sz w:val="26"/>
                <w:szCs w:val="26"/>
              </w:rPr>
              <w:t>) підакцизних товарів (продукції), у тому числі:</w:t>
            </w:r>
          </w:p>
        </w:tc>
        <w:tc>
          <w:tcPr>
            <w:tcW w:w="1559" w:type="dxa"/>
          </w:tcPr>
          <w:p w:rsidR="000063FC" w:rsidRPr="000063FC" w:rsidRDefault="000063FC" w:rsidP="001B3A06">
            <w:pPr>
              <w:jc w:val="center"/>
              <w:rPr>
                <w:sz w:val="26"/>
                <w:szCs w:val="26"/>
              </w:rPr>
            </w:pPr>
            <w:r w:rsidRPr="000063FC">
              <w:rPr>
                <w:sz w:val="26"/>
                <w:szCs w:val="26"/>
              </w:rPr>
              <w:t> </w:t>
            </w:r>
          </w:p>
        </w:tc>
        <w:tc>
          <w:tcPr>
            <w:tcW w:w="1985" w:type="dxa"/>
          </w:tcPr>
          <w:p w:rsidR="000063FC" w:rsidRPr="000063FC" w:rsidRDefault="000063FC" w:rsidP="001B3A06">
            <w:pPr>
              <w:rPr>
                <w:sz w:val="26"/>
                <w:szCs w:val="26"/>
              </w:rPr>
            </w:pPr>
          </w:p>
          <w:p w:rsidR="000063FC" w:rsidRPr="000063FC" w:rsidRDefault="000063FC" w:rsidP="001B3A06">
            <w:pPr>
              <w:jc w:val="center"/>
              <w:rPr>
                <w:sz w:val="26"/>
                <w:szCs w:val="26"/>
              </w:rPr>
            </w:pPr>
            <w:r w:rsidRPr="000063FC">
              <w:rPr>
                <w:sz w:val="26"/>
                <w:szCs w:val="26"/>
              </w:rPr>
              <w:t> </w:t>
            </w:r>
          </w:p>
        </w:tc>
      </w:tr>
      <w:tr w:rsidR="000063FC" w:rsidRPr="000063FC" w:rsidTr="000779B3">
        <w:tc>
          <w:tcPr>
            <w:tcW w:w="1135" w:type="dxa"/>
            <w:vMerge w:val="restart"/>
          </w:tcPr>
          <w:p w:rsidR="000063FC" w:rsidRPr="000063FC" w:rsidRDefault="000063FC" w:rsidP="001B3A06">
            <w:pPr>
              <w:jc w:val="both"/>
              <w:rPr>
                <w:sz w:val="26"/>
                <w:szCs w:val="26"/>
              </w:rPr>
            </w:pPr>
            <w:r w:rsidRPr="000063FC">
              <w:rPr>
                <w:sz w:val="26"/>
                <w:szCs w:val="26"/>
              </w:rPr>
              <w:t>Б10.1</w:t>
            </w:r>
          </w:p>
        </w:tc>
        <w:tc>
          <w:tcPr>
            <w:tcW w:w="5670" w:type="dxa"/>
            <w:vMerge w:val="restart"/>
          </w:tcPr>
          <w:p w:rsidR="000063FC" w:rsidRPr="000063FC" w:rsidRDefault="000063FC" w:rsidP="001B3A06">
            <w:pPr>
              <w:jc w:val="both"/>
              <w:rPr>
                <w:sz w:val="26"/>
                <w:szCs w:val="26"/>
              </w:rPr>
            </w:pPr>
            <w:r w:rsidRPr="000063FC">
              <w:rPr>
                <w:sz w:val="26"/>
                <w:szCs w:val="26"/>
              </w:rPr>
              <w:t>на суму акцизного податку з повернених(</w:t>
            </w:r>
            <w:proofErr w:type="spellStart"/>
            <w:r w:rsidRPr="000063FC">
              <w:rPr>
                <w:sz w:val="26"/>
                <w:szCs w:val="26"/>
              </w:rPr>
              <w:t>ої</w:t>
            </w:r>
            <w:proofErr w:type="spellEnd"/>
            <w:r w:rsidRPr="000063FC">
              <w:rPr>
                <w:sz w:val="26"/>
                <w:szCs w:val="26"/>
              </w:rPr>
              <w:t>) підакцизних товарів (продукції) платнику податку згідно з пунктом 218.4 статті 218 розділу VI Кодексу</w:t>
            </w:r>
          </w:p>
        </w:tc>
        <w:tc>
          <w:tcPr>
            <w:tcW w:w="1559" w:type="dxa"/>
          </w:tcPr>
          <w:p w:rsidR="000063FC" w:rsidRPr="000063FC" w:rsidRDefault="000063FC" w:rsidP="001B3A06">
            <w:pPr>
              <w:jc w:val="center"/>
              <w:rPr>
                <w:sz w:val="26"/>
                <w:szCs w:val="26"/>
              </w:rPr>
            </w:pPr>
            <w:r w:rsidRPr="000063FC">
              <w:rPr>
                <w:sz w:val="26"/>
                <w:szCs w:val="26"/>
              </w:rPr>
              <w:t>Д.1 (к. 21)</w:t>
            </w:r>
          </w:p>
        </w:tc>
        <w:tc>
          <w:tcPr>
            <w:tcW w:w="1985" w:type="dxa"/>
          </w:tcPr>
          <w:p w:rsidR="000063FC" w:rsidRPr="000063FC" w:rsidRDefault="000063FC" w:rsidP="001B3A06">
            <w:pPr>
              <w:rPr>
                <w:sz w:val="26"/>
                <w:szCs w:val="26"/>
              </w:rPr>
            </w:pPr>
          </w:p>
          <w:p w:rsidR="000063FC" w:rsidRPr="000063FC" w:rsidRDefault="000063FC" w:rsidP="001B3A06">
            <w:pPr>
              <w:jc w:val="center"/>
              <w:rPr>
                <w:sz w:val="26"/>
                <w:szCs w:val="26"/>
              </w:rPr>
            </w:pPr>
            <w:r w:rsidRPr="000063FC">
              <w:rPr>
                <w:sz w:val="26"/>
                <w:szCs w:val="26"/>
              </w:rPr>
              <w:t> </w:t>
            </w:r>
          </w:p>
        </w:tc>
      </w:tr>
      <w:tr w:rsidR="000063FC" w:rsidRPr="000063FC" w:rsidTr="000779B3">
        <w:tc>
          <w:tcPr>
            <w:tcW w:w="1135" w:type="dxa"/>
            <w:vMerge/>
          </w:tcPr>
          <w:p w:rsidR="000063FC" w:rsidRPr="000063FC" w:rsidRDefault="000063FC" w:rsidP="001B3A06">
            <w:pPr>
              <w:rPr>
                <w:sz w:val="26"/>
                <w:szCs w:val="26"/>
              </w:rPr>
            </w:pPr>
          </w:p>
        </w:tc>
        <w:tc>
          <w:tcPr>
            <w:tcW w:w="5670" w:type="dxa"/>
            <w:vMerge/>
          </w:tcPr>
          <w:p w:rsidR="000063FC" w:rsidRPr="000063FC" w:rsidRDefault="000063FC" w:rsidP="001B3A06">
            <w:pPr>
              <w:rPr>
                <w:sz w:val="26"/>
                <w:szCs w:val="26"/>
              </w:rPr>
            </w:pPr>
          </w:p>
        </w:tc>
        <w:tc>
          <w:tcPr>
            <w:tcW w:w="1559" w:type="dxa"/>
          </w:tcPr>
          <w:p w:rsidR="000063FC" w:rsidRPr="000063FC" w:rsidRDefault="000063FC" w:rsidP="001B3A06">
            <w:pPr>
              <w:jc w:val="center"/>
              <w:rPr>
                <w:sz w:val="26"/>
                <w:szCs w:val="26"/>
              </w:rPr>
            </w:pPr>
            <w:r w:rsidRPr="000063FC">
              <w:rPr>
                <w:sz w:val="26"/>
                <w:szCs w:val="26"/>
              </w:rPr>
              <w:t>Д.2 (к. 26)</w:t>
            </w:r>
          </w:p>
        </w:tc>
        <w:tc>
          <w:tcPr>
            <w:tcW w:w="1985" w:type="dxa"/>
          </w:tcPr>
          <w:p w:rsidR="000063FC" w:rsidRPr="000063FC" w:rsidRDefault="000063FC" w:rsidP="001B3A06">
            <w:pPr>
              <w:rPr>
                <w:sz w:val="26"/>
                <w:szCs w:val="26"/>
              </w:rPr>
            </w:pPr>
          </w:p>
          <w:p w:rsidR="000063FC" w:rsidRPr="000063FC" w:rsidRDefault="000063FC" w:rsidP="001B3A06">
            <w:pPr>
              <w:jc w:val="center"/>
              <w:rPr>
                <w:sz w:val="26"/>
                <w:szCs w:val="26"/>
              </w:rPr>
            </w:pPr>
            <w:r w:rsidRPr="000063FC">
              <w:rPr>
                <w:sz w:val="26"/>
                <w:szCs w:val="26"/>
              </w:rPr>
              <w:t> </w:t>
            </w:r>
          </w:p>
        </w:tc>
      </w:tr>
      <w:tr w:rsidR="000063FC" w:rsidRPr="000063FC" w:rsidTr="000779B3">
        <w:tc>
          <w:tcPr>
            <w:tcW w:w="1135" w:type="dxa"/>
            <w:vMerge w:val="restart"/>
          </w:tcPr>
          <w:p w:rsidR="000063FC" w:rsidRPr="000063FC" w:rsidRDefault="000063FC" w:rsidP="001B3A06">
            <w:pPr>
              <w:jc w:val="both"/>
              <w:rPr>
                <w:sz w:val="26"/>
                <w:szCs w:val="26"/>
              </w:rPr>
            </w:pPr>
            <w:r w:rsidRPr="000063FC">
              <w:rPr>
                <w:sz w:val="26"/>
                <w:szCs w:val="26"/>
              </w:rPr>
              <w:t>Б10.2</w:t>
            </w:r>
          </w:p>
        </w:tc>
        <w:tc>
          <w:tcPr>
            <w:tcW w:w="5670" w:type="dxa"/>
            <w:vMerge w:val="restart"/>
          </w:tcPr>
          <w:p w:rsidR="000063FC" w:rsidRPr="000063FC" w:rsidRDefault="000063FC" w:rsidP="001B3A06">
            <w:pPr>
              <w:rPr>
                <w:sz w:val="26"/>
                <w:szCs w:val="26"/>
              </w:rPr>
            </w:pPr>
            <w:r w:rsidRPr="000063FC">
              <w:rPr>
                <w:sz w:val="26"/>
                <w:szCs w:val="26"/>
              </w:rPr>
              <w:t>інші випадки</w:t>
            </w:r>
          </w:p>
        </w:tc>
        <w:tc>
          <w:tcPr>
            <w:tcW w:w="1559" w:type="dxa"/>
          </w:tcPr>
          <w:p w:rsidR="000063FC" w:rsidRPr="000063FC" w:rsidRDefault="000063FC" w:rsidP="001B3A06">
            <w:pPr>
              <w:jc w:val="center"/>
              <w:rPr>
                <w:sz w:val="26"/>
                <w:szCs w:val="26"/>
              </w:rPr>
            </w:pPr>
            <w:r w:rsidRPr="000063FC">
              <w:rPr>
                <w:sz w:val="26"/>
                <w:szCs w:val="26"/>
              </w:rPr>
              <w:t>Д.1 (к. 21)</w:t>
            </w:r>
          </w:p>
        </w:tc>
        <w:tc>
          <w:tcPr>
            <w:tcW w:w="1985" w:type="dxa"/>
          </w:tcPr>
          <w:p w:rsidR="000063FC" w:rsidRPr="000063FC" w:rsidRDefault="000063FC" w:rsidP="001B3A06">
            <w:pPr>
              <w:jc w:val="center"/>
              <w:rPr>
                <w:sz w:val="26"/>
                <w:szCs w:val="26"/>
              </w:rPr>
            </w:pPr>
            <w:r w:rsidRPr="000063FC">
              <w:rPr>
                <w:sz w:val="26"/>
                <w:szCs w:val="26"/>
              </w:rPr>
              <w:t> </w:t>
            </w:r>
          </w:p>
        </w:tc>
      </w:tr>
      <w:tr w:rsidR="000063FC" w:rsidRPr="000063FC" w:rsidTr="000779B3">
        <w:tc>
          <w:tcPr>
            <w:tcW w:w="1135" w:type="dxa"/>
            <w:vMerge/>
          </w:tcPr>
          <w:p w:rsidR="000063FC" w:rsidRPr="000063FC" w:rsidRDefault="000063FC" w:rsidP="001B3A06">
            <w:pPr>
              <w:rPr>
                <w:sz w:val="26"/>
                <w:szCs w:val="26"/>
              </w:rPr>
            </w:pPr>
          </w:p>
        </w:tc>
        <w:tc>
          <w:tcPr>
            <w:tcW w:w="5670" w:type="dxa"/>
            <w:vMerge/>
          </w:tcPr>
          <w:p w:rsidR="000063FC" w:rsidRPr="000063FC" w:rsidRDefault="000063FC" w:rsidP="001B3A06">
            <w:pPr>
              <w:rPr>
                <w:sz w:val="26"/>
                <w:szCs w:val="26"/>
              </w:rPr>
            </w:pPr>
          </w:p>
        </w:tc>
        <w:tc>
          <w:tcPr>
            <w:tcW w:w="1559" w:type="dxa"/>
          </w:tcPr>
          <w:p w:rsidR="000063FC" w:rsidRPr="000063FC" w:rsidRDefault="000063FC" w:rsidP="001B3A06">
            <w:pPr>
              <w:jc w:val="center"/>
              <w:rPr>
                <w:sz w:val="26"/>
                <w:szCs w:val="26"/>
              </w:rPr>
            </w:pPr>
            <w:r w:rsidRPr="000063FC">
              <w:rPr>
                <w:sz w:val="26"/>
                <w:szCs w:val="26"/>
              </w:rPr>
              <w:t>Д.2 (к. 26)</w:t>
            </w:r>
          </w:p>
        </w:tc>
        <w:tc>
          <w:tcPr>
            <w:tcW w:w="1985" w:type="dxa"/>
          </w:tcPr>
          <w:p w:rsidR="000063FC" w:rsidRPr="000063FC" w:rsidRDefault="000063FC" w:rsidP="001B3A06">
            <w:pPr>
              <w:rPr>
                <w:sz w:val="26"/>
                <w:szCs w:val="26"/>
              </w:rPr>
            </w:pPr>
          </w:p>
          <w:p w:rsidR="000063FC" w:rsidRPr="000063FC" w:rsidRDefault="000063FC" w:rsidP="001B3A06">
            <w:pPr>
              <w:jc w:val="center"/>
              <w:rPr>
                <w:sz w:val="26"/>
                <w:szCs w:val="26"/>
              </w:rPr>
            </w:pPr>
            <w:r w:rsidRPr="000063FC">
              <w:rPr>
                <w:sz w:val="26"/>
                <w:szCs w:val="26"/>
              </w:rPr>
              <w:t> </w:t>
            </w:r>
          </w:p>
        </w:tc>
      </w:tr>
      <w:tr w:rsidR="000063FC" w:rsidRPr="000063FC" w:rsidTr="000779B3">
        <w:tc>
          <w:tcPr>
            <w:tcW w:w="1135" w:type="dxa"/>
          </w:tcPr>
          <w:p w:rsidR="000063FC" w:rsidRPr="000063FC" w:rsidRDefault="000063FC" w:rsidP="001B3A06">
            <w:pPr>
              <w:rPr>
                <w:sz w:val="26"/>
                <w:szCs w:val="26"/>
              </w:rPr>
            </w:pPr>
            <w:r w:rsidRPr="000063FC">
              <w:rPr>
                <w:sz w:val="26"/>
                <w:szCs w:val="26"/>
              </w:rPr>
              <w:t>Б11</w:t>
            </w:r>
          </w:p>
        </w:tc>
        <w:tc>
          <w:tcPr>
            <w:tcW w:w="5670" w:type="dxa"/>
          </w:tcPr>
          <w:p w:rsidR="000063FC" w:rsidRPr="000063FC" w:rsidRDefault="000063FC" w:rsidP="001B3A06">
            <w:pPr>
              <w:rPr>
                <w:sz w:val="26"/>
                <w:szCs w:val="26"/>
              </w:rPr>
            </w:pPr>
            <w:r w:rsidRPr="000063FC">
              <w:rPr>
                <w:sz w:val="26"/>
                <w:szCs w:val="26"/>
              </w:rPr>
              <w:t>Рядок виключено</w:t>
            </w:r>
          </w:p>
        </w:tc>
        <w:tc>
          <w:tcPr>
            <w:tcW w:w="1559" w:type="dxa"/>
          </w:tcPr>
          <w:p w:rsidR="000063FC" w:rsidRPr="000063FC" w:rsidRDefault="000063FC" w:rsidP="001B3A06">
            <w:pPr>
              <w:rPr>
                <w:sz w:val="26"/>
                <w:szCs w:val="26"/>
              </w:rPr>
            </w:pPr>
          </w:p>
          <w:p w:rsidR="000063FC" w:rsidRPr="000063FC" w:rsidRDefault="000063FC" w:rsidP="001B3A06">
            <w:pPr>
              <w:rPr>
                <w:sz w:val="26"/>
                <w:szCs w:val="26"/>
              </w:rPr>
            </w:pPr>
            <w:r w:rsidRPr="000063FC">
              <w:rPr>
                <w:sz w:val="26"/>
                <w:szCs w:val="26"/>
              </w:rPr>
              <w:t> </w:t>
            </w:r>
          </w:p>
        </w:tc>
        <w:tc>
          <w:tcPr>
            <w:tcW w:w="1985" w:type="dxa"/>
          </w:tcPr>
          <w:p w:rsidR="000063FC" w:rsidRPr="000063FC" w:rsidRDefault="000063FC" w:rsidP="001B3A06">
            <w:pPr>
              <w:rPr>
                <w:sz w:val="26"/>
                <w:szCs w:val="26"/>
              </w:rPr>
            </w:pPr>
          </w:p>
          <w:p w:rsidR="000063FC" w:rsidRPr="000063FC" w:rsidRDefault="000063FC" w:rsidP="001B3A06">
            <w:pPr>
              <w:rPr>
                <w:sz w:val="26"/>
                <w:szCs w:val="26"/>
              </w:rPr>
            </w:pPr>
            <w:r w:rsidRPr="000063FC">
              <w:rPr>
                <w:sz w:val="26"/>
                <w:szCs w:val="26"/>
              </w:rPr>
              <w:t> </w:t>
            </w:r>
          </w:p>
        </w:tc>
      </w:tr>
      <w:tr w:rsidR="000063FC" w:rsidRPr="000063FC" w:rsidTr="000779B3">
        <w:tc>
          <w:tcPr>
            <w:tcW w:w="1135" w:type="dxa"/>
            <w:vMerge w:val="restart"/>
          </w:tcPr>
          <w:p w:rsidR="000063FC" w:rsidRPr="000063FC" w:rsidRDefault="000063FC" w:rsidP="001B3A06">
            <w:pPr>
              <w:jc w:val="both"/>
              <w:rPr>
                <w:sz w:val="26"/>
                <w:szCs w:val="26"/>
              </w:rPr>
            </w:pPr>
            <w:r w:rsidRPr="000063FC">
              <w:rPr>
                <w:sz w:val="26"/>
                <w:szCs w:val="26"/>
              </w:rPr>
              <w:t>Б11</w:t>
            </w:r>
          </w:p>
        </w:tc>
        <w:tc>
          <w:tcPr>
            <w:tcW w:w="5670" w:type="dxa"/>
            <w:vMerge w:val="restart"/>
          </w:tcPr>
          <w:p w:rsidR="000063FC" w:rsidRPr="000063FC" w:rsidRDefault="000063FC" w:rsidP="001B3A06">
            <w:pPr>
              <w:jc w:val="both"/>
              <w:rPr>
                <w:sz w:val="26"/>
                <w:szCs w:val="26"/>
              </w:rPr>
            </w:pPr>
            <w:r w:rsidRPr="000063FC">
              <w:rPr>
                <w:sz w:val="26"/>
                <w:szCs w:val="26"/>
              </w:rPr>
              <w:t>Сума пільг з операцій, які звільняються від оподаткування (пункт 213.3 статті 213 розділу VI Кодексу)</w:t>
            </w:r>
          </w:p>
        </w:tc>
        <w:tc>
          <w:tcPr>
            <w:tcW w:w="1559" w:type="dxa"/>
          </w:tcPr>
          <w:p w:rsidR="000063FC" w:rsidRPr="000063FC" w:rsidRDefault="000063FC" w:rsidP="001B3A06">
            <w:pPr>
              <w:jc w:val="center"/>
              <w:rPr>
                <w:sz w:val="26"/>
                <w:szCs w:val="26"/>
              </w:rPr>
            </w:pPr>
            <w:r w:rsidRPr="000063FC">
              <w:rPr>
                <w:sz w:val="26"/>
                <w:szCs w:val="26"/>
              </w:rPr>
              <w:t>Д.1 (к. 15)</w:t>
            </w:r>
          </w:p>
        </w:tc>
        <w:tc>
          <w:tcPr>
            <w:tcW w:w="1985" w:type="dxa"/>
          </w:tcPr>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vMerge/>
          </w:tcPr>
          <w:p w:rsidR="000063FC" w:rsidRPr="000063FC" w:rsidRDefault="000063FC" w:rsidP="001B3A06">
            <w:pPr>
              <w:rPr>
                <w:sz w:val="26"/>
                <w:szCs w:val="26"/>
              </w:rPr>
            </w:pPr>
          </w:p>
        </w:tc>
        <w:tc>
          <w:tcPr>
            <w:tcW w:w="5670" w:type="dxa"/>
            <w:vMerge/>
          </w:tcPr>
          <w:p w:rsidR="000063FC" w:rsidRPr="000063FC" w:rsidRDefault="000063FC" w:rsidP="001B3A06">
            <w:pPr>
              <w:rPr>
                <w:sz w:val="26"/>
                <w:szCs w:val="26"/>
              </w:rPr>
            </w:pPr>
          </w:p>
        </w:tc>
        <w:tc>
          <w:tcPr>
            <w:tcW w:w="1559" w:type="dxa"/>
          </w:tcPr>
          <w:p w:rsidR="000063FC" w:rsidRPr="000063FC" w:rsidRDefault="000063FC" w:rsidP="001B3A06">
            <w:pPr>
              <w:jc w:val="center"/>
              <w:rPr>
                <w:sz w:val="26"/>
                <w:szCs w:val="26"/>
              </w:rPr>
            </w:pPr>
            <w:r w:rsidRPr="000063FC">
              <w:rPr>
                <w:sz w:val="26"/>
                <w:szCs w:val="26"/>
              </w:rPr>
              <w:t>Д.2 (к. 26)</w:t>
            </w:r>
          </w:p>
        </w:tc>
        <w:tc>
          <w:tcPr>
            <w:tcW w:w="1985" w:type="dxa"/>
          </w:tcPr>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vMerge/>
          </w:tcPr>
          <w:p w:rsidR="000063FC" w:rsidRPr="000063FC" w:rsidRDefault="000063FC" w:rsidP="001B3A06">
            <w:pPr>
              <w:rPr>
                <w:sz w:val="26"/>
                <w:szCs w:val="26"/>
              </w:rPr>
            </w:pPr>
          </w:p>
        </w:tc>
        <w:tc>
          <w:tcPr>
            <w:tcW w:w="5670" w:type="dxa"/>
            <w:vMerge/>
          </w:tcPr>
          <w:p w:rsidR="000063FC" w:rsidRPr="000063FC" w:rsidRDefault="000063FC" w:rsidP="001B3A06">
            <w:pPr>
              <w:rPr>
                <w:sz w:val="26"/>
                <w:szCs w:val="26"/>
              </w:rPr>
            </w:pPr>
          </w:p>
        </w:tc>
        <w:tc>
          <w:tcPr>
            <w:tcW w:w="1559" w:type="dxa"/>
          </w:tcPr>
          <w:p w:rsidR="000063FC" w:rsidRPr="000063FC" w:rsidRDefault="000063FC" w:rsidP="001B3A06">
            <w:pPr>
              <w:jc w:val="center"/>
              <w:rPr>
                <w:sz w:val="26"/>
                <w:szCs w:val="26"/>
              </w:rPr>
            </w:pPr>
            <w:r w:rsidRPr="000063FC">
              <w:rPr>
                <w:sz w:val="26"/>
                <w:szCs w:val="26"/>
              </w:rPr>
              <w:t>Д.4 (к. 9)</w:t>
            </w:r>
          </w:p>
        </w:tc>
        <w:tc>
          <w:tcPr>
            <w:tcW w:w="1985" w:type="dxa"/>
          </w:tcPr>
          <w:p w:rsidR="000063FC" w:rsidRPr="000063FC" w:rsidRDefault="000063FC" w:rsidP="001B3A06">
            <w:pPr>
              <w:rPr>
                <w:sz w:val="26"/>
                <w:szCs w:val="26"/>
              </w:rPr>
            </w:pPr>
          </w:p>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tcPr>
          <w:p w:rsidR="000063FC" w:rsidRPr="000063FC" w:rsidRDefault="000063FC" w:rsidP="001B3A06">
            <w:pPr>
              <w:rPr>
                <w:sz w:val="26"/>
                <w:szCs w:val="26"/>
              </w:rPr>
            </w:pPr>
            <w:r w:rsidRPr="000063FC">
              <w:rPr>
                <w:sz w:val="26"/>
                <w:szCs w:val="26"/>
              </w:rPr>
              <w:t>Б12</w:t>
            </w:r>
          </w:p>
        </w:tc>
        <w:tc>
          <w:tcPr>
            <w:tcW w:w="5670" w:type="dxa"/>
          </w:tcPr>
          <w:p w:rsidR="000063FC" w:rsidRPr="000063FC" w:rsidRDefault="000063FC" w:rsidP="000063FC">
            <w:pPr>
              <w:rPr>
                <w:sz w:val="26"/>
                <w:szCs w:val="26"/>
              </w:rPr>
            </w:pPr>
            <w:r w:rsidRPr="000063FC">
              <w:rPr>
                <w:sz w:val="26"/>
                <w:szCs w:val="26"/>
              </w:rPr>
              <w:t>Сума податкових зобов'язань з вироблених підакцизних товарів</w:t>
            </w:r>
            <w:r>
              <w:rPr>
                <w:sz w:val="26"/>
                <w:szCs w:val="26"/>
              </w:rPr>
              <w:t xml:space="preserve"> </w:t>
            </w:r>
            <w:r w:rsidRPr="000063FC">
              <w:rPr>
                <w:sz w:val="26"/>
                <w:szCs w:val="26"/>
              </w:rPr>
              <w:t>(сума значень рядків Б1 - Б7, Б8.1, за вирахуванням рядків Б2, Б9)</w:t>
            </w:r>
          </w:p>
        </w:tc>
        <w:tc>
          <w:tcPr>
            <w:tcW w:w="1559" w:type="dxa"/>
          </w:tcPr>
          <w:p w:rsidR="000063FC" w:rsidRPr="000063FC" w:rsidRDefault="000063FC" w:rsidP="001B3A06">
            <w:pPr>
              <w:jc w:val="center"/>
              <w:rPr>
                <w:sz w:val="26"/>
                <w:szCs w:val="26"/>
              </w:rPr>
            </w:pPr>
            <w:r w:rsidRPr="000063FC">
              <w:rPr>
                <w:sz w:val="26"/>
                <w:szCs w:val="26"/>
              </w:rPr>
              <w:t>х</w:t>
            </w:r>
          </w:p>
        </w:tc>
        <w:tc>
          <w:tcPr>
            <w:tcW w:w="1985" w:type="dxa"/>
          </w:tcPr>
          <w:p w:rsidR="000063FC" w:rsidRPr="000063FC" w:rsidRDefault="000063FC" w:rsidP="001B3A06">
            <w:pPr>
              <w:jc w:val="center"/>
              <w:rPr>
                <w:sz w:val="26"/>
                <w:szCs w:val="26"/>
              </w:rPr>
            </w:pPr>
            <w:r w:rsidRPr="000063FC">
              <w:rPr>
                <w:sz w:val="26"/>
                <w:szCs w:val="26"/>
              </w:rPr>
              <w:t> </w:t>
            </w:r>
          </w:p>
        </w:tc>
      </w:tr>
      <w:tr w:rsidR="000063FC" w:rsidRPr="000063FC" w:rsidTr="000779B3">
        <w:tc>
          <w:tcPr>
            <w:tcW w:w="1135" w:type="dxa"/>
          </w:tcPr>
          <w:p w:rsidR="000063FC" w:rsidRPr="000063FC" w:rsidRDefault="000063FC" w:rsidP="001B3A06">
            <w:pPr>
              <w:jc w:val="both"/>
              <w:rPr>
                <w:sz w:val="26"/>
                <w:szCs w:val="26"/>
              </w:rPr>
            </w:pPr>
            <w:r w:rsidRPr="000063FC">
              <w:rPr>
                <w:sz w:val="26"/>
                <w:szCs w:val="26"/>
              </w:rPr>
              <w:t>Б13.1</w:t>
            </w:r>
          </w:p>
        </w:tc>
        <w:tc>
          <w:tcPr>
            <w:tcW w:w="5670" w:type="dxa"/>
          </w:tcPr>
          <w:p w:rsidR="000063FC" w:rsidRPr="000063FC" w:rsidRDefault="000063FC" w:rsidP="001B3A06">
            <w:pPr>
              <w:jc w:val="both"/>
              <w:rPr>
                <w:sz w:val="26"/>
                <w:szCs w:val="26"/>
              </w:rPr>
            </w:pPr>
            <w:r w:rsidRPr="000063FC">
              <w:rPr>
                <w:sz w:val="26"/>
                <w:szCs w:val="26"/>
              </w:rPr>
              <w:t>Рядок виключено</w:t>
            </w:r>
          </w:p>
        </w:tc>
        <w:tc>
          <w:tcPr>
            <w:tcW w:w="1559" w:type="dxa"/>
          </w:tcPr>
          <w:p w:rsidR="000063FC" w:rsidRPr="000063FC" w:rsidRDefault="000063FC" w:rsidP="001B3A06">
            <w:pPr>
              <w:rPr>
                <w:sz w:val="26"/>
                <w:szCs w:val="26"/>
              </w:rPr>
            </w:pPr>
          </w:p>
          <w:p w:rsidR="000063FC" w:rsidRPr="000063FC" w:rsidRDefault="000063FC" w:rsidP="001B3A06">
            <w:pPr>
              <w:jc w:val="center"/>
              <w:rPr>
                <w:sz w:val="26"/>
                <w:szCs w:val="26"/>
              </w:rPr>
            </w:pPr>
            <w:r w:rsidRPr="000063FC">
              <w:rPr>
                <w:sz w:val="26"/>
                <w:szCs w:val="26"/>
              </w:rPr>
              <w:t> </w:t>
            </w:r>
          </w:p>
        </w:tc>
        <w:tc>
          <w:tcPr>
            <w:tcW w:w="1985" w:type="dxa"/>
          </w:tcPr>
          <w:p w:rsidR="000063FC" w:rsidRPr="000063FC" w:rsidRDefault="000063FC" w:rsidP="001B3A06">
            <w:pPr>
              <w:rPr>
                <w:sz w:val="26"/>
                <w:szCs w:val="26"/>
              </w:rPr>
            </w:pPr>
          </w:p>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tcPr>
          <w:p w:rsidR="000063FC" w:rsidRPr="000063FC" w:rsidRDefault="000063FC" w:rsidP="001B3A06">
            <w:pPr>
              <w:jc w:val="both"/>
              <w:rPr>
                <w:sz w:val="26"/>
                <w:szCs w:val="26"/>
              </w:rPr>
            </w:pPr>
            <w:r w:rsidRPr="000063FC">
              <w:rPr>
                <w:sz w:val="26"/>
                <w:szCs w:val="26"/>
              </w:rPr>
              <w:t>Б13.2</w:t>
            </w:r>
          </w:p>
        </w:tc>
        <w:tc>
          <w:tcPr>
            <w:tcW w:w="5670" w:type="dxa"/>
          </w:tcPr>
          <w:p w:rsidR="000063FC" w:rsidRPr="000063FC" w:rsidRDefault="000063FC" w:rsidP="001B3A06">
            <w:pPr>
              <w:jc w:val="both"/>
              <w:rPr>
                <w:sz w:val="26"/>
                <w:szCs w:val="26"/>
              </w:rPr>
            </w:pPr>
            <w:r w:rsidRPr="000063FC">
              <w:rPr>
                <w:sz w:val="26"/>
                <w:szCs w:val="26"/>
              </w:rPr>
              <w:t>Рядок виключено</w:t>
            </w:r>
          </w:p>
        </w:tc>
        <w:tc>
          <w:tcPr>
            <w:tcW w:w="1559" w:type="dxa"/>
          </w:tcPr>
          <w:p w:rsidR="000063FC" w:rsidRPr="000063FC" w:rsidRDefault="000063FC" w:rsidP="001B3A06">
            <w:pPr>
              <w:rPr>
                <w:sz w:val="26"/>
                <w:szCs w:val="26"/>
              </w:rPr>
            </w:pPr>
          </w:p>
          <w:p w:rsidR="000063FC" w:rsidRPr="000063FC" w:rsidRDefault="000063FC" w:rsidP="001B3A06">
            <w:pPr>
              <w:jc w:val="center"/>
              <w:rPr>
                <w:sz w:val="26"/>
                <w:szCs w:val="26"/>
              </w:rPr>
            </w:pPr>
            <w:r w:rsidRPr="000063FC">
              <w:rPr>
                <w:sz w:val="26"/>
                <w:szCs w:val="26"/>
              </w:rPr>
              <w:t> </w:t>
            </w:r>
          </w:p>
        </w:tc>
        <w:tc>
          <w:tcPr>
            <w:tcW w:w="1985" w:type="dxa"/>
          </w:tcPr>
          <w:p w:rsidR="000063FC" w:rsidRPr="000063FC" w:rsidRDefault="000063FC" w:rsidP="001B3A06">
            <w:pPr>
              <w:rPr>
                <w:sz w:val="26"/>
                <w:szCs w:val="26"/>
              </w:rPr>
            </w:pPr>
          </w:p>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tcPr>
          <w:p w:rsidR="000063FC" w:rsidRPr="000063FC" w:rsidRDefault="000063FC" w:rsidP="001B3A06">
            <w:pPr>
              <w:rPr>
                <w:sz w:val="26"/>
                <w:szCs w:val="26"/>
              </w:rPr>
            </w:pPr>
            <w:r w:rsidRPr="000063FC">
              <w:rPr>
                <w:sz w:val="26"/>
                <w:szCs w:val="26"/>
              </w:rPr>
              <w:t>Б13</w:t>
            </w:r>
          </w:p>
        </w:tc>
        <w:tc>
          <w:tcPr>
            <w:tcW w:w="5670" w:type="dxa"/>
          </w:tcPr>
          <w:p w:rsidR="000063FC" w:rsidRPr="000063FC" w:rsidRDefault="000063FC" w:rsidP="000063FC">
            <w:pPr>
              <w:jc w:val="both"/>
              <w:rPr>
                <w:sz w:val="26"/>
                <w:szCs w:val="26"/>
              </w:rPr>
            </w:pPr>
            <w:r w:rsidRPr="000063FC">
              <w:rPr>
                <w:sz w:val="26"/>
                <w:szCs w:val="26"/>
              </w:rPr>
              <w:t>Сума податкових зобов'язань з ввезених підакцизних товарів</w:t>
            </w:r>
            <w:r>
              <w:rPr>
                <w:sz w:val="26"/>
                <w:szCs w:val="26"/>
              </w:rPr>
              <w:t xml:space="preserve"> </w:t>
            </w:r>
            <w:r w:rsidRPr="000063FC">
              <w:rPr>
                <w:sz w:val="26"/>
                <w:szCs w:val="26"/>
              </w:rPr>
              <w:t>(сума значень рядків Б2, Б8.2, за вирахуванням рядка Б10)</w:t>
            </w:r>
          </w:p>
        </w:tc>
        <w:tc>
          <w:tcPr>
            <w:tcW w:w="1559" w:type="dxa"/>
          </w:tcPr>
          <w:p w:rsidR="000063FC" w:rsidRPr="000063FC" w:rsidRDefault="000063FC" w:rsidP="001B3A06">
            <w:pPr>
              <w:jc w:val="center"/>
              <w:rPr>
                <w:sz w:val="26"/>
                <w:szCs w:val="26"/>
              </w:rPr>
            </w:pPr>
            <w:r w:rsidRPr="000063FC">
              <w:rPr>
                <w:sz w:val="26"/>
                <w:szCs w:val="26"/>
              </w:rPr>
              <w:t>х</w:t>
            </w:r>
          </w:p>
        </w:tc>
        <w:tc>
          <w:tcPr>
            <w:tcW w:w="1985" w:type="dxa"/>
          </w:tcPr>
          <w:p w:rsidR="000063FC" w:rsidRPr="000063FC" w:rsidRDefault="000063FC" w:rsidP="001B3A06">
            <w:pPr>
              <w:rPr>
                <w:sz w:val="26"/>
                <w:szCs w:val="26"/>
              </w:rPr>
            </w:pPr>
          </w:p>
          <w:p w:rsidR="000063FC" w:rsidRPr="000063FC" w:rsidRDefault="000063FC" w:rsidP="001B3A06">
            <w:pPr>
              <w:jc w:val="center"/>
              <w:rPr>
                <w:sz w:val="26"/>
                <w:szCs w:val="26"/>
              </w:rPr>
            </w:pPr>
            <w:r w:rsidRPr="000063FC">
              <w:rPr>
                <w:sz w:val="26"/>
                <w:szCs w:val="26"/>
              </w:rPr>
              <w:t> </w:t>
            </w:r>
          </w:p>
        </w:tc>
      </w:tr>
      <w:tr w:rsidR="000063FC" w:rsidRPr="000063FC" w:rsidTr="000779B3">
        <w:tc>
          <w:tcPr>
            <w:tcW w:w="1135" w:type="dxa"/>
          </w:tcPr>
          <w:p w:rsidR="000063FC" w:rsidRPr="000063FC" w:rsidRDefault="000063FC" w:rsidP="001B3A06">
            <w:pPr>
              <w:jc w:val="both"/>
              <w:rPr>
                <w:sz w:val="26"/>
                <w:szCs w:val="26"/>
              </w:rPr>
            </w:pPr>
            <w:r w:rsidRPr="000063FC">
              <w:rPr>
                <w:sz w:val="26"/>
                <w:szCs w:val="26"/>
              </w:rPr>
              <w:t>Б14.1</w:t>
            </w:r>
          </w:p>
        </w:tc>
        <w:tc>
          <w:tcPr>
            <w:tcW w:w="5670" w:type="dxa"/>
          </w:tcPr>
          <w:p w:rsidR="000063FC" w:rsidRPr="000063FC" w:rsidRDefault="000063FC" w:rsidP="001B3A06">
            <w:pPr>
              <w:jc w:val="both"/>
              <w:rPr>
                <w:sz w:val="26"/>
                <w:szCs w:val="26"/>
              </w:rPr>
            </w:pPr>
            <w:r w:rsidRPr="000063FC">
              <w:rPr>
                <w:sz w:val="26"/>
                <w:szCs w:val="26"/>
              </w:rPr>
              <w:t>Рядок виключено</w:t>
            </w:r>
          </w:p>
        </w:tc>
        <w:tc>
          <w:tcPr>
            <w:tcW w:w="1559" w:type="dxa"/>
          </w:tcPr>
          <w:p w:rsidR="000063FC" w:rsidRPr="000063FC" w:rsidRDefault="000063FC" w:rsidP="001B3A06">
            <w:pPr>
              <w:jc w:val="center"/>
              <w:rPr>
                <w:sz w:val="26"/>
                <w:szCs w:val="26"/>
              </w:rPr>
            </w:pPr>
            <w:r w:rsidRPr="000063FC">
              <w:rPr>
                <w:sz w:val="26"/>
                <w:szCs w:val="26"/>
              </w:rPr>
              <w:t> </w:t>
            </w:r>
          </w:p>
        </w:tc>
        <w:tc>
          <w:tcPr>
            <w:tcW w:w="1985" w:type="dxa"/>
          </w:tcPr>
          <w:p w:rsidR="000063FC" w:rsidRPr="000063FC" w:rsidRDefault="000063FC" w:rsidP="001B3A06">
            <w:pPr>
              <w:jc w:val="both"/>
              <w:rPr>
                <w:sz w:val="26"/>
                <w:szCs w:val="26"/>
              </w:rPr>
            </w:pPr>
            <w:r w:rsidRPr="000063FC">
              <w:rPr>
                <w:sz w:val="26"/>
                <w:szCs w:val="26"/>
              </w:rPr>
              <w:t> </w:t>
            </w:r>
          </w:p>
        </w:tc>
      </w:tr>
      <w:tr w:rsidR="000063FC" w:rsidRPr="000063FC" w:rsidTr="000779B3">
        <w:tc>
          <w:tcPr>
            <w:tcW w:w="1135" w:type="dxa"/>
          </w:tcPr>
          <w:p w:rsidR="000063FC" w:rsidRPr="000063FC" w:rsidRDefault="000063FC" w:rsidP="001B3A06">
            <w:pPr>
              <w:jc w:val="both"/>
              <w:rPr>
                <w:sz w:val="26"/>
                <w:szCs w:val="26"/>
              </w:rPr>
            </w:pPr>
            <w:r w:rsidRPr="000063FC">
              <w:rPr>
                <w:sz w:val="26"/>
                <w:szCs w:val="26"/>
              </w:rPr>
              <w:t>Б14.2</w:t>
            </w:r>
          </w:p>
        </w:tc>
        <w:tc>
          <w:tcPr>
            <w:tcW w:w="5670" w:type="dxa"/>
          </w:tcPr>
          <w:p w:rsidR="000063FC" w:rsidRPr="000063FC" w:rsidRDefault="000063FC" w:rsidP="001B3A06">
            <w:pPr>
              <w:jc w:val="both"/>
              <w:rPr>
                <w:sz w:val="26"/>
                <w:szCs w:val="26"/>
              </w:rPr>
            </w:pPr>
            <w:r w:rsidRPr="000063FC">
              <w:rPr>
                <w:sz w:val="26"/>
                <w:szCs w:val="26"/>
              </w:rPr>
              <w:t>Рядок виключено</w:t>
            </w:r>
          </w:p>
        </w:tc>
        <w:tc>
          <w:tcPr>
            <w:tcW w:w="1559" w:type="dxa"/>
          </w:tcPr>
          <w:p w:rsidR="000063FC" w:rsidRPr="000063FC" w:rsidRDefault="000063FC" w:rsidP="001B3A06">
            <w:pPr>
              <w:jc w:val="center"/>
              <w:rPr>
                <w:sz w:val="26"/>
                <w:szCs w:val="26"/>
              </w:rPr>
            </w:pPr>
            <w:r w:rsidRPr="000063FC">
              <w:rPr>
                <w:sz w:val="26"/>
                <w:szCs w:val="26"/>
              </w:rPr>
              <w:t> </w:t>
            </w:r>
          </w:p>
        </w:tc>
        <w:tc>
          <w:tcPr>
            <w:tcW w:w="1985" w:type="dxa"/>
          </w:tcPr>
          <w:p w:rsidR="000063FC" w:rsidRPr="000063FC" w:rsidRDefault="000063FC" w:rsidP="001B3A06">
            <w:pPr>
              <w:jc w:val="both"/>
              <w:rPr>
                <w:sz w:val="26"/>
                <w:szCs w:val="26"/>
              </w:rPr>
            </w:pPr>
            <w:r w:rsidRPr="000063FC">
              <w:rPr>
                <w:sz w:val="26"/>
                <w:szCs w:val="26"/>
              </w:rPr>
              <w:t> </w:t>
            </w:r>
          </w:p>
        </w:tc>
      </w:tr>
    </w:tbl>
    <w:p w:rsidR="009F284E" w:rsidRDefault="009F284E" w:rsidP="00FE0073">
      <w:pPr>
        <w:jc w:val="both"/>
        <w:rPr>
          <w:sz w:val="26"/>
          <w:szCs w:val="26"/>
        </w:rPr>
      </w:pPr>
    </w:p>
    <w:p w:rsidR="000779B3" w:rsidRDefault="000779B3" w:rsidP="00FE0073">
      <w:pPr>
        <w:jc w:val="both"/>
        <w:rPr>
          <w:sz w:val="26"/>
          <w:szCs w:val="26"/>
        </w:rPr>
      </w:pPr>
    </w:p>
    <w:p w:rsidR="000779B3" w:rsidRDefault="000779B3" w:rsidP="00FE0073">
      <w:pPr>
        <w:jc w:val="both"/>
        <w:rPr>
          <w:sz w:val="26"/>
          <w:szCs w:val="26"/>
        </w:rPr>
      </w:pPr>
    </w:p>
    <w:p w:rsidR="000779B3" w:rsidRDefault="000779B3" w:rsidP="00FE0073">
      <w:pPr>
        <w:jc w:val="both"/>
        <w:rPr>
          <w:sz w:val="26"/>
          <w:szCs w:val="26"/>
        </w:rPr>
      </w:pPr>
    </w:p>
    <w:p w:rsidR="009F284E" w:rsidRDefault="009F284E" w:rsidP="00FE0073">
      <w:pPr>
        <w:jc w:val="both"/>
        <w:rPr>
          <w:sz w:val="26"/>
          <w:szCs w:val="26"/>
        </w:rPr>
      </w:pPr>
    </w:p>
    <w:p w:rsidR="009676BE" w:rsidRDefault="009676BE" w:rsidP="009676BE">
      <w:pPr>
        <w:ind w:left="8496"/>
        <w:jc w:val="both"/>
        <w:rPr>
          <w:sz w:val="26"/>
          <w:szCs w:val="26"/>
        </w:rPr>
      </w:pPr>
      <w:r>
        <w:rPr>
          <w:sz w:val="24"/>
        </w:rPr>
        <w:lastRenderedPageBreak/>
        <w:t>(грн)</w:t>
      </w:r>
    </w:p>
    <w:p w:rsidR="009F284E" w:rsidRDefault="009F284E" w:rsidP="00FE0073">
      <w:pPr>
        <w:jc w:val="both"/>
        <w:rPr>
          <w:sz w:val="26"/>
          <w:szCs w:val="26"/>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670"/>
        <w:gridCol w:w="1559"/>
        <w:gridCol w:w="1985"/>
      </w:tblGrid>
      <w:tr w:rsidR="000779B3" w:rsidRPr="000779B3" w:rsidTr="000779B3">
        <w:tc>
          <w:tcPr>
            <w:tcW w:w="1135" w:type="dxa"/>
          </w:tcPr>
          <w:p w:rsidR="009676BE" w:rsidRPr="000779B3" w:rsidRDefault="009676BE" w:rsidP="001B3A06">
            <w:pPr>
              <w:jc w:val="center"/>
              <w:rPr>
                <w:sz w:val="26"/>
                <w:szCs w:val="26"/>
              </w:rPr>
            </w:pPr>
            <w:r w:rsidRPr="000779B3">
              <w:rPr>
                <w:sz w:val="26"/>
                <w:szCs w:val="26"/>
              </w:rPr>
              <w:t>Код операції</w:t>
            </w:r>
          </w:p>
        </w:tc>
        <w:tc>
          <w:tcPr>
            <w:tcW w:w="5670" w:type="dxa"/>
          </w:tcPr>
          <w:p w:rsidR="009676BE" w:rsidRPr="000779B3" w:rsidRDefault="009676BE" w:rsidP="001B3A06">
            <w:pPr>
              <w:jc w:val="center"/>
              <w:rPr>
                <w:sz w:val="26"/>
                <w:szCs w:val="26"/>
              </w:rPr>
            </w:pPr>
            <w:r w:rsidRPr="000779B3">
              <w:rPr>
                <w:b/>
                <w:sz w:val="26"/>
                <w:szCs w:val="26"/>
              </w:rPr>
              <w:t>Розділ В. Податкові зобов'язання з реалізації пального</w:t>
            </w:r>
          </w:p>
        </w:tc>
        <w:tc>
          <w:tcPr>
            <w:tcW w:w="1559" w:type="dxa"/>
          </w:tcPr>
          <w:p w:rsidR="009676BE" w:rsidRPr="000779B3" w:rsidRDefault="009676BE" w:rsidP="001B3A06">
            <w:pPr>
              <w:jc w:val="center"/>
              <w:rPr>
                <w:sz w:val="26"/>
                <w:szCs w:val="26"/>
              </w:rPr>
            </w:pPr>
            <w:r w:rsidRPr="000779B3">
              <w:rPr>
                <w:sz w:val="26"/>
                <w:szCs w:val="26"/>
              </w:rPr>
              <w:t>Код показника додатка</w:t>
            </w:r>
          </w:p>
        </w:tc>
        <w:tc>
          <w:tcPr>
            <w:tcW w:w="1985" w:type="dxa"/>
          </w:tcPr>
          <w:p w:rsidR="009676BE" w:rsidRPr="000779B3" w:rsidRDefault="009676BE" w:rsidP="001B3A06">
            <w:pPr>
              <w:jc w:val="center"/>
              <w:rPr>
                <w:sz w:val="26"/>
                <w:szCs w:val="26"/>
              </w:rPr>
            </w:pPr>
            <w:r w:rsidRPr="000779B3">
              <w:rPr>
                <w:sz w:val="26"/>
                <w:szCs w:val="26"/>
              </w:rPr>
              <w:t>Сума акцизного податку</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В1</w:t>
            </w:r>
          </w:p>
        </w:tc>
        <w:tc>
          <w:tcPr>
            <w:tcW w:w="5670" w:type="dxa"/>
          </w:tcPr>
          <w:p w:rsidR="009676BE" w:rsidRPr="000779B3" w:rsidRDefault="009676BE" w:rsidP="000779B3">
            <w:pPr>
              <w:jc w:val="both"/>
              <w:rPr>
                <w:sz w:val="26"/>
                <w:szCs w:val="26"/>
              </w:rPr>
            </w:pPr>
            <w:r w:rsidRPr="000779B3">
              <w:rPr>
                <w:sz w:val="26"/>
                <w:szCs w:val="26"/>
              </w:rPr>
              <w:t>Операції з реалізації виробленого в Україні пального, підтверджені зареєстрованими акцизними накладними в Єдиному реєстрі акцизних накладних (підпункт 213.1.1 пункту 213.1 статті 213 розділу VI Кодексу)</w:t>
            </w:r>
          </w:p>
        </w:tc>
        <w:tc>
          <w:tcPr>
            <w:tcW w:w="1559" w:type="dxa"/>
          </w:tcPr>
          <w:p w:rsidR="009676BE" w:rsidRPr="000779B3" w:rsidRDefault="009676BE" w:rsidP="001B3A06">
            <w:pPr>
              <w:jc w:val="center"/>
              <w:rPr>
                <w:sz w:val="26"/>
                <w:szCs w:val="26"/>
              </w:rPr>
            </w:pPr>
            <w:r w:rsidRPr="000779B3">
              <w:rPr>
                <w:sz w:val="26"/>
                <w:szCs w:val="26"/>
              </w:rPr>
              <w:t>Д.1 (к. 16)</w:t>
            </w:r>
          </w:p>
        </w:tc>
        <w:tc>
          <w:tcPr>
            <w:tcW w:w="1985" w:type="dxa"/>
          </w:tcPr>
          <w:p w:rsidR="009676BE" w:rsidRPr="000779B3" w:rsidRDefault="009676BE" w:rsidP="001B3A06">
            <w:pPr>
              <w:rPr>
                <w:sz w:val="26"/>
                <w:szCs w:val="26"/>
              </w:rPr>
            </w:pPr>
          </w:p>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В2</w:t>
            </w:r>
          </w:p>
        </w:tc>
        <w:tc>
          <w:tcPr>
            <w:tcW w:w="5670" w:type="dxa"/>
          </w:tcPr>
          <w:p w:rsidR="009676BE" w:rsidRPr="000779B3" w:rsidRDefault="009676BE" w:rsidP="000779B3">
            <w:pPr>
              <w:jc w:val="both"/>
              <w:rPr>
                <w:sz w:val="26"/>
                <w:szCs w:val="26"/>
              </w:rPr>
            </w:pPr>
            <w:r w:rsidRPr="000779B3">
              <w:rPr>
                <w:sz w:val="26"/>
                <w:szCs w:val="26"/>
              </w:rPr>
              <w:t>Операції з реалізації будь-яких обсягів пального понад обсяги відповідно до підпункту 213.1.12 пункту 213.1 статті 213 розділу VI Кодексу</w:t>
            </w:r>
          </w:p>
        </w:tc>
        <w:tc>
          <w:tcPr>
            <w:tcW w:w="1559" w:type="dxa"/>
          </w:tcPr>
          <w:p w:rsidR="009676BE" w:rsidRPr="000779B3" w:rsidRDefault="009676BE" w:rsidP="001B3A06">
            <w:pPr>
              <w:jc w:val="center"/>
              <w:rPr>
                <w:sz w:val="26"/>
                <w:szCs w:val="26"/>
              </w:rPr>
            </w:pPr>
            <w:r w:rsidRPr="000779B3">
              <w:rPr>
                <w:sz w:val="26"/>
                <w:szCs w:val="26"/>
              </w:rPr>
              <w:t>Д.1</w:t>
            </w:r>
            <w:r w:rsidRPr="000779B3">
              <w:rPr>
                <w:sz w:val="26"/>
                <w:szCs w:val="26"/>
                <w:vertAlign w:val="superscript"/>
              </w:rPr>
              <w:t xml:space="preserve"> 1</w:t>
            </w:r>
            <w:r w:rsidRPr="000779B3">
              <w:rPr>
                <w:sz w:val="26"/>
                <w:szCs w:val="26"/>
              </w:rPr>
              <w:t xml:space="preserve"> (к. 10)</w:t>
            </w:r>
          </w:p>
        </w:tc>
        <w:tc>
          <w:tcPr>
            <w:tcW w:w="1985" w:type="dxa"/>
          </w:tcPr>
          <w:p w:rsidR="009676BE" w:rsidRPr="000779B3" w:rsidRDefault="009676BE" w:rsidP="001B3A06">
            <w:pPr>
              <w:rPr>
                <w:sz w:val="26"/>
                <w:szCs w:val="26"/>
              </w:rPr>
            </w:pPr>
          </w:p>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В3</w:t>
            </w:r>
          </w:p>
        </w:tc>
        <w:tc>
          <w:tcPr>
            <w:tcW w:w="5670" w:type="dxa"/>
          </w:tcPr>
          <w:p w:rsidR="009676BE" w:rsidRPr="000779B3" w:rsidRDefault="009676BE" w:rsidP="000779B3">
            <w:pPr>
              <w:jc w:val="both"/>
              <w:rPr>
                <w:sz w:val="26"/>
                <w:szCs w:val="26"/>
              </w:rPr>
            </w:pPr>
            <w:r w:rsidRPr="000779B3">
              <w:rPr>
                <w:sz w:val="26"/>
                <w:szCs w:val="26"/>
              </w:rPr>
              <w:t>Операції з реалізації та/або передачі в межах одного підприємства пального з метою власного споживання, промислової переробки, реалізації та/або передачі своїм працівникам, а також здійснення внесків пальним до статутного капіталу, у тому числі для:</w:t>
            </w:r>
          </w:p>
        </w:tc>
        <w:tc>
          <w:tcPr>
            <w:tcW w:w="1559" w:type="dxa"/>
          </w:tcPr>
          <w:p w:rsidR="009676BE" w:rsidRPr="000779B3" w:rsidRDefault="009676BE" w:rsidP="001B3A06">
            <w:pPr>
              <w:jc w:val="center"/>
              <w:rPr>
                <w:sz w:val="26"/>
                <w:szCs w:val="26"/>
              </w:rPr>
            </w:pPr>
            <w:r w:rsidRPr="000779B3">
              <w:rPr>
                <w:sz w:val="26"/>
                <w:szCs w:val="26"/>
              </w:rPr>
              <w:t>Д.1 (к. 16)</w:t>
            </w:r>
          </w:p>
        </w:tc>
        <w:tc>
          <w:tcPr>
            <w:tcW w:w="1985" w:type="dxa"/>
          </w:tcPr>
          <w:p w:rsidR="009676BE" w:rsidRPr="000779B3" w:rsidRDefault="009676BE" w:rsidP="001B3A06">
            <w:pPr>
              <w:rPr>
                <w:sz w:val="26"/>
                <w:szCs w:val="26"/>
              </w:rPr>
            </w:pPr>
          </w:p>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В3.1</w:t>
            </w:r>
          </w:p>
        </w:tc>
        <w:tc>
          <w:tcPr>
            <w:tcW w:w="5670" w:type="dxa"/>
          </w:tcPr>
          <w:p w:rsidR="009676BE" w:rsidRPr="000779B3" w:rsidRDefault="009676BE" w:rsidP="000779B3">
            <w:pPr>
              <w:jc w:val="both"/>
              <w:rPr>
                <w:sz w:val="26"/>
                <w:szCs w:val="26"/>
              </w:rPr>
            </w:pPr>
            <w:r w:rsidRPr="000779B3">
              <w:rPr>
                <w:sz w:val="26"/>
                <w:szCs w:val="26"/>
              </w:rPr>
              <w:t>власного споживання</w:t>
            </w:r>
          </w:p>
        </w:tc>
        <w:tc>
          <w:tcPr>
            <w:tcW w:w="1559" w:type="dxa"/>
          </w:tcPr>
          <w:p w:rsidR="009676BE" w:rsidRPr="000779B3" w:rsidRDefault="009676BE" w:rsidP="001B3A06">
            <w:pPr>
              <w:jc w:val="center"/>
              <w:rPr>
                <w:sz w:val="26"/>
                <w:szCs w:val="26"/>
              </w:rPr>
            </w:pPr>
            <w:r w:rsidRPr="000779B3">
              <w:rPr>
                <w:sz w:val="26"/>
                <w:szCs w:val="26"/>
              </w:rPr>
              <w:t>х</w:t>
            </w:r>
          </w:p>
        </w:tc>
        <w:tc>
          <w:tcPr>
            <w:tcW w:w="1985" w:type="dxa"/>
          </w:tcPr>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В3.2</w:t>
            </w:r>
          </w:p>
        </w:tc>
        <w:tc>
          <w:tcPr>
            <w:tcW w:w="5670" w:type="dxa"/>
          </w:tcPr>
          <w:p w:rsidR="009676BE" w:rsidRPr="000779B3" w:rsidRDefault="009676BE" w:rsidP="000779B3">
            <w:pPr>
              <w:jc w:val="both"/>
              <w:rPr>
                <w:sz w:val="26"/>
                <w:szCs w:val="26"/>
              </w:rPr>
            </w:pPr>
            <w:r w:rsidRPr="000779B3">
              <w:rPr>
                <w:sz w:val="26"/>
                <w:szCs w:val="26"/>
              </w:rPr>
              <w:t>промислової переробки</w:t>
            </w:r>
          </w:p>
        </w:tc>
        <w:tc>
          <w:tcPr>
            <w:tcW w:w="1559" w:type="dxa"/>
          </w:tcPr>
          <w:p w:rsidR="009676BE" w:rsidRPr="000779B3" w:rsidRDefault="009676BE" w:rsidP="001B3A06">
            <w:pPr>
              <w:jc w:val="center"/>
              <w:rPr>
                <w:sz w:val="26"/>
                <w:szCs w:val="26"/>
              </w:rPr>
            </w:pPr>
            <w:r w:rsidRPr="000779B3">
              <w:rPr>
                <w:sz w:val="26"/>
                <w:szCs w:val="26"/>
              </w:rPr>
              <w:t>х</w:t>
            </w:r>
          </w:p>
        </w:tc>
        <w:tc>
          <w:tcPr>
            <w:tcW w:w="1985" w:type="dxa"/>
          </w:tcPr>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В3.3</w:t>
            </w:r>
          </w:p>
        </w:tc>
        <w:tc>
          <w:tcPr>
            <w:tcW w:w="5670" w:type="dxa"/>
          </w:tcPr>
          <w:p w:rsidR="009676BE" w:rsidRPr="000779B3" w:rsidRDefault="009676BE" w:rsidP="000779B3">
            <w:pPr>
              <w:jc w:val="both"/>
              <w:rPr>
                <w:sz w:val="26"/>
                <w:szCs w:val="26"/>
              </w:rPr>
            </w:pPr>
            <w:r w:rsidRPr="000779B3">
              <w:rPr>
                <w:sz w:val="26"/>
                <w:szCs w:val="26"/>
              </w:rPr>
              <w:t>здійснення внесків до статутного капіталу</w:t>
            </w:r>
          </w:p>
        </w:tc>
        <w:tc>
          <w:tcPr>
            <w:tcW w:w="1559" w:type="dxa"/>
          </w:tcPr>
          <w:p w:rsidR="009676BE" w:rsidRPr="000779B3" w:rsidRDefault="009676BE" w:rsidP="001B3A06">
            <w:pPr>
              <w:jc w:val="center"/>
              <w:rPr>
                <w:sz w:val="26"/>
                <w:szCs w:val="26"/>
              </w:rPr>
            </w:pPr>
            <w:r w:rsidRPr="000779B3">
              <w:rPr>
                <w:sz w:val="26"/>
                <w:szCs w:val="26"/>
              </w:rPr>
              <w:t>х</w:t>
            </w:r>
          </w:p>
        </w:tc>
        <w:tc>
          <w:tcPr>
            <w:tcW w:w="1985" w:type="dxa"/>
          </w:tcPr>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В3.4</w:t>
            </w:r>
          </w:p>
        </w:tc>
        <w:tc>
          <w:tcPr>
            <w:tcW w:w="5670" w:type="dxa"/>
          </w:tcPr>
          <w:p w:rsidR="009676BE" w:rsidRPr="000779B3" w:rsidRDefault="009676BE" w:rsidP="000779B3">
            <w:pPr>
              <w:jc w:val="both"/>
              <w:rPr>
                <w:sz w:val="26"/>
                <w:szCs w:val="26"/>
              </w:rPr>
            </w:pPr>
            <w:r w:rsidRPr="000779B3">
              <w:rPr>
                <w:sz w:val="26"/>
                <w:szCs w:val="26"/>
              </w:rPr>
              <w:t>реалізації та/або передачі своїм працівникам</w:t>
            </w:r>
          </w:p>
        </w:tc>
        <w:tc>
          <w:tcPr>
            <w:tcW w:w="1559" w:type="dxa"/>
          </w:tcPr>
          <w:p w:rsidR="009676BE" w:rsidRPr="000779B3" w:rsidRDefault="009676BE" w:rsidP="001B3A06">
            <w:pPr>
              <w:jc w:val="center"/>
              <w:rPr>
                <w:sz w:val="26"/>
                <w:szCs w:val="26"/>
              </w:rPr>
            </w:pPr>
            <w:r w:rsidRPr="000779B3">
              <w:rPr>
                <w:sz w:val="26"/>
                <w:szCs w:val="26"/>
              </w:rPr>
              <w:t>х</w:t>
            </w:r>
          </w:p>
        </w:tc>
        <w:tc>
          <w:tcPr>
            <w:tcW w:w="1985" w:type="dxa"/>
          </w:tcPr>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В4</w:t>
            </w:r>
          </w:p>
        </w:tc>
        <w:tc>
          <w:tcPr>
            <w:tcW w:w="5670" w:type="dxa"/>
          </w:tcPr>
          <w:p w:rsidR="009676BE" w:rsidRPr="000779B3" w:rsidRDefault="009676BE" w:rsidP="001B3A06">
            <w:pPr>
              <w:rPr>
                <w:sz w:val="26"/>
                <w:szCs w:val="26"/>
              </w:rPr>
            </w:pPr>
            <w:r w:rsidRPr="000779B3">
              <w:rPr>
                <w:sz w:val="26"/>
                <w:szCs w:val="26"/>
              </w:rPr>
              <w:t>Операції з реалізації пального, у тому числі:</w:t>
            </w:r>
          </w:p>
        </w:tc>
        <w:tc>
          <w:tcPr>
            <w:tcW w:w="1559" w:type="dxa"/>
          </w:tcPr>
          <w:p w:rsidR="009676BE" w:rsidRPr="000779B3" w:rsidRDefault="009676BE" w:rsidP="001B3A06">
            <w:pPr>
              <w:jc w:val="center"/>
              <w:rPr>
                <w:sz w:val="26"/>
                <w:szCs w:val="26"/>
              </w:rPr>
            </w:pPr>
            <w:r w:rsidRPr="000779B3">
              <w:rPr>
                <w:sz w:val="26"/>
                <w:szCs w:val="26"/>
              </w:rPr>
              <w:t>Д.1 (к. 16)</w:t>
            </w:r>
          </w:p>
        </w:tc>
        <w:tc>
          <w:tcPr>
            <w:tcW w:w="1985" w:type="dxa"/>
          </w:tcPr>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В4.1</w:t>
            </w:r>
          </w:p>
        </w:tc>
        <w:tc>
          <w:tcPr>
            <w:tcW w:w="5670" w:type="dxa"/>
          </w:tcPr>
          <w:p w:rsidR="009676BE" w:rsidRPr="000779B3" w:rsidRDefault="009676BE" w:rsidP="001B3A06">
            <w:pPr>
              <w:rPr>
                <w:sz w:val="26"/>
                <w:szCs w:val="26"/>
              </w:rPr>
            </w:pPr>
            <w:r w:rsidRPr="000779B3">
              <w:rPr>
                <w:sz w:val="26"/>
                <w:szCs w:val="26"/>
              </w:rPr>
              <w:t>конфіскованого</w:t>
            </w:r>
          </w:p>
        </w:tc>
        <w:tc>
          <w:tcPr>
            <w:tcW w:w="1559" w:type="dxa"/>
          </w:tcPr>
          <w:p w:rsidR="009676BE" w:rsidRPr="000779B3" w:rsidRDefault="009676BE" w:rsidP="001B3A06">
            <w:pPr>
              <w:jc w:val="center"/>
              <w:rPr>
                <w:sz w:val="26"/>
                <w:szCs w:val="26"/>
              </w:rPr>
            </w:pPr>
            <w:r w:rsidRPr="000779B3">
              <w:rPr>
                <w:sz w:val="26"/>
                <w:szCs w:val="26"/>
              </w:rPr>
              <w:t>х</w:t>
            </w:r>
          </w:p>
        </w:tc>
        <w:tc>
          <w:tcPr>
            <w:tcW w:w="1985" w:type="dxa"/>
          </w:tcPr>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В4.2</w:t>
            </w:r>
          </w:p>
        </w:tc>
        <w:tc>
          <w:tcPr>
            <w:tcW w:w="5670" w:type="dxa"/>
          </w:tcPr>
          <w:p w:rsidR="009676BE" w:rsidRPr="000779B3" w:rsidRDefault="009676BE" w:rsidP="001B3A06">
            <w:pPr>
              <w:rPr>
                <w:sz w:val="26"/>
                <w:szCs w:val="26"/>
              </w:rPr>
            </w:pPr>
            <w:r w:rsidRPr="000779B3">
              <w:rPr>
                <w:sz w:val="26"/>
                <w:szCs w:val="26"/>
              </w:rPr>
              <w:t>визнаного безхазяйним</w:t>
            </w:r>
          </w:p>
        </w:tc>
        <w:tc>
          <w:tcPr>
            <w:tcW w:w="1559" w:type="dxa"/>
          </w:tcPr>
          <w:p w:rsidR="009676BE" w:rsidRPr="000779B3" w:rsidRDefault="009676BE" w:rsidP="001B3A06">
            <w:pPr>
              <w:jc w:val="center"/>
              <w:rPr>
                <w:sz w:val="26"/>
                <w:szCs w:val="26"/>
              </w:rPr>
            </w:pPr>
            <w:r w:rsidRPr="000779B3">
              <w:rPr>
                <w:sz w:val="26"/>
                <w:szCs w:val="26"/>
              </w:rPr>
              <w:t>х</w:t>
            </w:r>
          </w:p>
        </w:tc>
        <w:tc>
          <w:tcPr>
            <w:tcW w:w="1985" w:type="dxa"/>
          </w:tcPr>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В4.3</w:t>
            </w:r>
          </w:p>
        </w:tc>
        <w:tc>
          <w:tcPr>
            <w:tcW w:w="5670" w:type="dxa"/>
          </w:tcPr>
          <w:p w:rsidR="009676BE" w:rsidRPr="000779B3" w:rsidRDefault="009676BE" w:rsidP="001B3A06">
            <w:pPr>
              <w:rPr>
                <w:sz w:val="26"/>
                <w:szCs w:val="26"/>
              </w:rPr>
            </w:pPr>
            <w:r w:rsidRPr="000779B3">
              <w:rPr>
                <w:sz w:val="26"/>
                <w:szCs w:val="26"/>
              </w:rPr>
              <w:t>за яким не звернувся власник до кінця строку зберігання</w:t>
            </w:r>
          </w:p>
        </w:tc>
        <w:tc>
          <w:tcPr>
            <w:tcW w:w="1559" w:type="dxa"/>
          </w:tcPr>
          <w:p w:rsidR="009676BE" w:rsidRPr="000779B3" w:rsidRDefault="009676BE" w:rsidP="001B3A06">
            <w:pPr>
              <w:jc w:val="center"/>
              <w:rPr>
                <w:sz w:val="26"/>
                <w:szCs w:val="26"/>
              </w:rPr>
            </w:pPr>
            <w:r w:rsidRPr="000779B3">
              <w:rPr>
                <w:sz w:val="26"/>
                <w:szCs w:val="26"/>
              </w:rPr>
              <w:t>х</w:t>
            </w:r>
          </w:p>
        </w:tc>
        <w:tc>
          <w:tcPr>
            <w:tcW w:w="1985" w:type="dxa"/>
          </w:tcPr>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В4.4</w:t>
            </w:r>
          </w:p>
        </w:tc>
        <w:tc>
          <w:tcPr>
            <w:tcW w:w="5670" w:type="dxa"/>
          </w:tcPr>
          <w:p w:rsidR="009676BE" w:rsidRPr="000779B3" w:rsidRDefault="009676BE" w:rsidP="000779B3">
            <w:pPr>
              <w:jc w:val="both"/>
              <w:rPr>
                <w:sz w:val="26"/>
                <w:szCs w:val="26"/>
              </w:rPr>
            </w:pPr>
            <w:r w:rsidRPr="000779B3">
              <w:rPr>
                <w:sz w:val="26"/>
                <w:szCs w:val="26"/>
              </w:rPr>
              <w:t>яке за правом успадкування чи з інших підстав переходить у власність держави</w:t>
            </w:r>
          </w:p>
        </w:tc>
        <w:tc>
          <w:tcPr>
            <w:tcW w:w="1559" w:type="dxa"/>
          </w:tcPr>
          <w:p w:rsidR="009676BE" w:rsidRPr="000779B3" w:rsidRDefault="009676BE" w:rsidP="001B3A06">
            <w:pPr>
              <w:jc w:val="center"/>
              <w:rPr>
                <w:sz w:val="26"/>
                <w:szCs w:val="26"/>
              </w:rPr>
            </w:pPr>
            <w:r w:rsidRPr="000779B3">
              <w:rPr>
                <w:sz w:val="26"/>
                <w:szCs w:val="26"/>
              </w:rPr>
              <w:t>х</w:t>
            </w:r>
          </w:p>
        </w:tc>
        <w:tc>
          <w:tcPr>
            <w:tcW w:w="1985" w:type="dxa"/>
          </w:tcPr>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В5</w:t>
            </w:r>
          </w:p>
        </w:tc>
        <w:tc>
          <w:tcPr>
            <w:tcW w:w="5670" w:type="dxa"/>
          </w:tcPr>
          <w:p w:rsidR="009676BE" w:rsidRPr="000779B3" w:rsidRDefault="009676BE" w:rsidP="000779B3">
            <w:pPr>
              <w:jc w:val="both"/>
              <w:rPr>
                <w:sz w:val="26"/>
                <w:szCs w:val="26"/>
              </w:rPr>
            </w:pPr>
            <w:r w:rsidRPr="000779B3">
              <w:rPr>
                <w:sz w:val="26"/>
                <w:szCs w:val="26"/>
              </w:rPr>
              <w:t>Обсяги втраченого пального, що перевищують встановлені норми втрат</w:t>
            </w:r>
          </w:p>
        </w:tc>
        <w:tc>
          <w:tcPr>
            <w:tcW w:w="1559" w:type="dxa"/>
          </w:tcPr>
          <w:p w:rsidR="009676BE" w:rsidRPr="000779B3" w:rsidRDefault="009676BE" w:rsidP="001B3A06">
            <w:pPr>
              <w:jc w:val="center"/>
              <w:rPr>
                <w:sz w:val="26"/>
                <w:szCs w:val="26"/>
              </w:rPr>
            </w:pPr>
            <w:r w:rsidRPr="000779B3">
              <w:rPr>
                <w:sz w:val="26"/>
                <w:szCs w:val="26"/>
              </w:rPr>
              <w:t>Д.1 (к. 16)</w:t>
            </w:r>
          </w:p>
        </w:tc>
        <w:tc>
          <w:tcPr>
            <w:tcW w:w="1985" w:type="dxa"/>
          </w:tcPr>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В6</w:t>
            </w:r>
          </w:p>
        </w:tc>
        <w:tc>
          <w:tcPr>
            <w:tcW w:w="5670" w:type="dxa"/>
          </w:tcPr>
          <w:p w:rsidR="009676BE" w:rsidRPr="000779B3" w:rsidRDefault="009676BE" w:rsidP="000779B3">
            <w:pPr>
              <w:jc w:val="both"/>
              <w:rPr>
                <w:sz w:val="26"/>
                <w:szCs w:val="26"/>
              </w:rPr>
            </w:pPr>
            <w:r w:rsidRPr="000779B3">
              <w:rPr>
                <w:sz w:val="26"/>
                <w:szCs w:val="26"/>
              </w:rPr>
              <w:t xml:space="preserve">Операції з використання товарів (продукції), кодів яких не зазначено згідно з УКТ ЗЕД у підпункті 215.3.4 пункту 215.3 статті 215 розділу VI Кодексу (крім газу природного у газоподібному стані за кодом 2711 21 00 00 згідно з УКТ ЗЕД), як пального для заправлення транспортних засобів, обладнання або пристроїв з двигунами внутрішнього згоряння із запалюванням від стиснення, з двигунами внутрішнього згоряння з іскровим запалюванням, з двигунами внутрішнього згоряння з </w:t>
            </w:r>
            <w:proofErr w:type="spellStart"/>
            <w:r w:rsidRPr="000779B3">
              <w:rPr>
                <w:sz w:val="26"/>
                <w:szCs w:val="26"/>
              </w:rPr>
              <w:t>кривошипно</w:t>
            </w:r>
            <w:proofErr w:type="spellEnd"/>
            <w:r w:rsidRPr="000779B3">
              <w:rPr>
                <w:sz w:val="26"/>
                <w:szCs w:val="26"/>
              </w:rPr>
              <w:t>-шатунним механізмом (підпункт 213.1.13 пункту 213.1 статті 213 розділу VI Кодексу)</w:t>
            </w:r>
          </w:p>
        </w:tc>
        <w:tc>
          <w:tcPr>
            <w:tcW w:w="1559" w:type="dxa"/>
          </w:tcPr>
          <w:p w:rsidR="009676BE" w:rsidRPr="000779B3" w:rsidRDefault="009676BE" w:rsidP="001B3A06">
            <w:pPr>
              <w:jc w:val="center"/>
              <w:rPr>
                <w:sz w:val="26"/>
                <w:szCs w:val="26"/>
              </w:rPr>
            </w:pPr>
            <w:r w:rsidRPr="000779B3">
              <w:rPr>
                <w:sz w:val="26"/>
                <w:szCs w:val="26"/>
              </w:rPr>
              <w:t>Д.1 (к. 16)</w:t>
            </w:r>
          </w:p>
        </w:tc>
        <w:tc>
          <w:tcPr>
            <w:tcW w:w="1985" w:type="dxa"/>
          </w:tcPr>
          <w:p w:rsidR="009676BE" w:rsidRPr="000779B3" w:rsidRDefault="009676BE" w:rsidP="001B3A06">
            <w:pPr>
              <w:rPr>
                <w:sz w:val="26"/>
                <w:szCs w:val="26"/>
              </w:rPr>
            </w:pPr>
          </w:p>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В7</w:t>
            </w:r>
          </w:p>
        </w:tc>
        <w:tc>
          <w:tcPr>
            <w:tcW w:w="5670" w:type="dxa"/>
          </w:tcPr>
          <w:p w:rsidR="009676BE" w:rsidRPr="000779B3" w:rsidRDefault="009676BE" w:rsidP="000779B3">
            <w:pPr>
              <w:jc w:val="both"/>
              <w:rPr>
                <w:sz w:val="26"/>
                <w:szCs w:val="26"/>
              </w:rPr>
            </w:pPr>
            <w:r w:rsidRPr="000779B3">
              <w:rPr>
                <w:sz w:val="26"/>
                <w:szCs w:val="26"/>
              </w:rPr>
              <w:t xml:space="preserve">Обсяги пального, ввезені зі звільненням від оподаткування згідно з підпунктами 213.3.3, 213.3.9 пункту 213.3 статті 213 розділу VI </w:t>
            </w:r>
            <w:r w:rsidRPr="000779B3">
              <w:rPr>
                <w:sz w:val="26"/>
                <w:szCs w:val="26"/>
              </w:rPr>
              <w:lastRenderedPageBreak/>
              <w:t>Кодексу, у разі недотримання вимог митних режимів</w:t>
            </w:r>
          </w:p>
        </w:tc>
        <w:tc>
          <w:tcPr>
            <w:tcW w:w="1559" w:type="dxa"/>
          </w:tcPr>
          <w:p w:rsidR="009676BE" w:rsidRPr="000779B3" w:rsidRDefault="009676BE" w:rsidP="001B3A06">
            <w:pPr>
              <w:jc w:val="center"/>
              <w:rPr>
                <w:sz w:val="26"/>
                <w:szCs w:val="26"/>
              </w:rPr>
            </w:pPr>
            <w:r w:rsidRPr="000779B3">
              <w:rPr>
                <w:sz w:val="26"/>
                <w:szCs w:val="26"/>
              </w:rPr>
              <w:lastRenderedPageBreak/>
              <w:t>Д.1 (к. 16)</w:t>
            </w:r>
          </w:p>
        </w:tc>
        <w:tc>
          <w:tcPr>
            <w:tcW w:w="1985" w:type="dxa"/>
          </w:tcPr>
          <w:p w:rsidR="009676BE" w:rsidRPr="000779B3" w:rsidRDefault="009676BE" w:rsidP="001B3A06">
            <w:pPr>
              <w:rPr>
                <w:sz w:val="26"/>
                <w:szCs w:val="26"/>
              </w:rPr>
            </w:pPr>
          </w:p>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lastRenderedPageBreak/>
              <w:t>В8</w:t>
            </w:r>
          </w:p>
        </w:tc>
        <w:tc>
          <w:tcPr>
            <w:tcW w:w="5670" w:type="dxa"/>
          </w:tcPr>
          <w:p w:rsidR="009676BE" w:rsidRPr="000779B3" w:rsidRDefault="009676BE" w:rsidP="000779B3">
            <w:pPr>
              <w:jc w:val="both"/>
              <w:rPr>
                <w:sz w:val="26"/>
                <w:szCs w:val="26"/>
              </w:rPr>
            </w:pPr>
            <w:r w:rsidRPr="000779B3">
              <w:rPr>
                <w:sz w:val="26"/>
                <w:szCs w:val="26"/>
              </w:rPr>
              <w:t>Обсяги скрапленого газу, використаного не за цільовим призначенням (підпункт 213.3.11 пункту 213.3 статті 213 розділу VI Кодексу)</w:t>
            </w:r>
          </w:p>
        </w:tc>
        <w:tc>
          <w:tcPr>
            <w:tcW w:w="1559" w:type="dxa"/>
          </w:tcPr>
          <w:p w:rsidR="009676BE" w:rsidRPr="000779B3" w:rsidRDefault="009676BE" w:rsidP="001B3A06">
            <w:pPr>
              <w:jc w:val="center"/>
              <w:rPr>
                <w:sz w:val="26"/>
                <w:szCs w:val="26"/>
              </w:rPr>
            </w:pPr>
            <w:r w:rsidRPr="000779B3">
              <w:rPr>
                <w:sz w:val="26"/>
                <w:szCs w:val="26"/>
              </w:rPr>
              <w:t>Д.1 (к. 16)</w:t>
            </w:r>
          </w:p>
        </w:tc>
        <w:tc>
          <w:tcPr>
            <w:tcW w:w="1985" w:type="dxa"/>
          </w:tcPr>
          <w:p w:rsidR="009676BE" w:rsidRPr="000779B3" w:rsidRDefault="009676BE" w:rsidP="001B3A06">
            <w:pPr>
              <w:rPr>
                <w:sz w:val="26"/>
                <w:szCs w:val="26"/>
              </w:rPr>
            </w:pPr>
          </w:p>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В9</w:t>
            </w:r>
          </w:p>
        </w:tc>
        <w:tc>
          <w:tcPr>
            <w:tcW w:w="5670" w:type="dxa"/>
          </w:tcPr>
          <w:p w:rsidR="009676BE" w:rsidRPr="000779B3" w:rsidRDefault="009676BE" w:rsidP="000779B3">
            <w:pPr>
              <w:jc w:val="both"/>
              <w:rPr>
                <w:sz w:val="26"/>
                <w:szCs w:val="26"/>
              </w:rPr>
            </w:pPr>
            <w:r w:rsidRPr="000779B3">
              <w:rPr>
                <w:sz w:val="26"/>
                <w:szCs w:val="26"/>
              </w:rPr>
              <w:t>Обсяги нафтопродуктів, вироблених в Україні або ввезених в Україну за нульовою ставкою або без сплати акцизного податку як сировина для виробництва етилену, у разі порушення умов їх цільового використання (підпункт 229.2.16 пункту 229.2, підпункт 229.3.18 пункту 229.3 статті 229 розділу VI Кодексу)</w:t>
            </w:r>
          </w:p>
        </w:tc>
        <w:tc>
          <w:tcPr>
            <w:tcW w:w="1559" w:type="dxa"/>
          </w:tcPr>
          <w:p w:rsidR="009676BE" w:rsidRPr="000779B3" w:rsidRDefault="009676BE" w:rsidP="001B3A06">
            <w:pPr>
              <w:jc w:val="center"/>
              <w:rPr>
                <w:sz w:val="26"/>
                <w:szCs w:val="26"/>
              </w:rPr>
            </w:pPr>
            <w:r w:rsidRPr="000779B3">
              <w:rPr>
                <w:sz w:val="26"/>
                <w:szCs w:val="26"/>
              </w:rPr>
              <w:t>Д.1 (к. 16)</w:t>
            </w:r>
          </w:p>
        </w:tc>
        <w:tc>
          <w:tcPr>
            <w:tcW w:w="1985" w:type="dxa"/>
          </w:tcPr>
          <w:p w:rsidR="009676BE" w:rsidRPr="000779B3" w:rsidRDefault="009676BE" w:rsidP="001B3A06">
            <w:pPr>
              <w:rPr>
                <w:sz w:val="26"/>
                <w:szCs w:val="26"/>
              </w:rPr>
            </w:pPr>
          </w:p>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В10</w:t>
            </w:r>
          </w:p>
        </w:tc>
        <w:tc>
          <w:tcPr>
            <w:tcW w:w="5670" w:type="dxa"/>
          </w:tcPr>
          <w:p w:rsidR="009676BE" w:rsidRPr="000779B3" w:rsidRDefault="009676BE" w:rsidP="000779B3">
            <w:pPr>
              <w:jc w:val="both"/>
              <w:rPr>
                <w:sz w:val="26"/>
                <w:szCs w:val="26"/>
              </w:rPr>
            </w:pPr>
            <w:r w:rsidRPr="000779B3">
              <w:rPr>
                <w:sz w:val="26"/>
                <w:szCs w:val="26"/>
              </w:rPr>
              <w:t>Обсяги нафтопродуктів, що використовуються як сировина для хімічної промисловості, вироблених або ввезених в Україну за нульовою ставкою акцизного податку або без сплати акцизного податку, у разі нецільового їх використання (підпункт 229.4.16 пункту 229.4, підпункт 229.5.18 пункту 229.5 статті 229 розділу VI Кодексу)</w:t>
            </w:r>
          </w:p>
        </w:tc>
        <w:tc>
          <w:tcPr>
            <w:tcW w:w="1559" w:type="dxa"/>
          </w:tcPr>
          <w:p w:rsidR="009676BE" w:rsidRPr="000779B3" w:rsidRDefault="009676BE" w:rsidP="001B3A06">
            <w:pPr>
              <w:jc w:val="center"/>
              <w:rPr>
                <w:sz w:val="26"/>
                <w:szCs w:val="26"/>
              </w:rPr>
            </w:pPr>
            <w:r w:rsidRPr="000779B3">
              <w:rPr>
                <w:sz w:val="26"/>
                <w:szCs w:val="26"/>
              </w:rPr>
              <w:t>Д.1 (к. 16)</w:t>
            </w:r>
          </w:p>
        </w:tc>
        <w:tc>
          <w:tcPr>
            <w:tcW w:w="1985" w:type="dxa"/>
          </w:tcPr>
          <w:p w:rsidR="009676BE" w:rsidRPr="000779B3" w:rsidRDefault="009676BE" w:rsidP="001B3A06">
            <w:pPr>
              <w:rPr>
                <w:sz w:val="26"/>
                <w:szCs w:val="26"/>
              </w:rPr>
            </w:pPr>
          </w:p>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В11</w:t>
            </w:r>
          </w:p>
        </w:tc>
        <w:tc>
          <w:tcPr>
            <w:tcW w:w="5670" w:type="dxa"/>
          </w:tcPr>
          <w:p w:rsidR="009676BE" w:rsidRPr="000779B3" w:rsidRDefault="009676BE" w:rsidP="000779B3">
            <w:pPr>
              <w:jc w:val="both"/>
              <w:rPr>
                <w:sz w:val="26"/>
                <w:szCs w:val="26"/>
              </w:rPr>
            </w:pPr>
            <w:r w:rsidRPr="000779B3">
              <w:rPr>
                <w:sz w:val="26"/>
                <w:szCs w:val="26"/>
              </w:rPr>
              <w:t>Обсяги речовин, отримані як компоненти моторних палив, які використовуються як сировина для хімічної промисловості, вироблених або ввезених в Україну за нульовою ставкою акцизного податку або без сплати акцизного податку, у тому числі за операціями з передачі речовин у межах однієї юридичної особи, у разі нецільового їх використання (підпункт 229.6.14 пункту 229.6, підпункт 229.7.16 пункту 229.7 статті 229 розділу VI Кодексу)</w:t>
            </w:r>
          </w:p>
        </w:tc>
        <w:tc>
          <w:tcPr>
            <w:tcW w:w="1559" w:type="dxa"/>
          </w:tcPr>
          <w:p w:rsidR="009676BE" w:rsidRPr="000779B3" w:rsidRDefault="009676BE" w:rsidP="001B3A06">
            <w:pPr>
              <w:jc w:val="center"/>
              <w:rPr>
                <w:sz w:val="26"/>
                <w:szCs w:val="26"/>
              </w:rPr>
            </w:pPr>
            <w:r w:rsidRPr="000779B3">
              <w:rPr>
                <w:sz w:val="26"/>
                <w:szCs w:val="26"/>
              </w:rPr>
              <w:t>Д.1 (к. 16)</w:t>
            </w:r>
          </w:p>
        </w:tc>
        <w:tc>
          <w:tcPr>
            <w:tcW w:w="1985" w:type="dxa"/>
          </w:tcPr>
          <w:p w:rsidR="009676BE" w:rsidRPr="000779B3" w:rsidRDefault="009676BE" w:rsidP="001B3A06">
            <w:pPr>
              <w:rPr>
                <w:sz w:val="26"/>
                <w:szCs w:val="26"/>
              </w:rPr>
            </w:pPr>
          </w:p>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В12</w:t>
            </w:r>
          </w:p>
        </w:tc>
        <w:tc>
          <w:tcPr>
            <w:tcW w:w="5670" w:type="dxa"/>
          </w:tcPr>
          <w:p w:rsidR="009676BE" w:rsidRPr="000779B3" w:rsidRDefault="009676BE" w:rsidP="000779B3">
            <w:pPr>
              <w:jc w:val="both"/>
              <w:rPr>
                <w:sz w:val="26"/>
                <w:szCs w:val="26"/>
              </w:rPr>
            </w:pPr>
            <w:r w:rsidRPr="000779B3">
              <w:rPr>
                <w:sz w:val="26"/>
                <w:szCs w:val="26"/>
              </w:rPr>
              <w:t>Обсяги бензинів авіаційних (код 2710 12 31 00 згідно з УКТ ЗЕД) та палива для реактивних двигунів (код 2710 12 70 00, 2710 19 21 00 згідно з УКТ ЗЕД), ввезених на митну територію України або вироблених в Україні, з яких сплачено акцизний податок за ставками, визначеними підпунктом 215.3.4 пункту 215.3 статті 215 розділу VI Кодексу без застосування підвищувального коефіцієнта 10, у разі нецільового їх використання (підпункт 229.8.11</w:t>
            </w:r>
            <w:r w:rsidRPr="000779B3">
              <w:rPr>
                <w:b/>
                <w:sz w:val="26"/>
                <w:szCs w:val="26"/>
              </w:rPr>
              <w:t xml:space="preserve"> </w:t>
            </w:r>
            <w:r w:rsidRPr="000779B3">
              <w:rPr>
                <w:sz w:val="26"/>
                <w:szCs w:val="26"/>
              </w:rPr>
              <w:t>пункту 229.8 статті 229 розділу VI Кодексу)</w:t>
            </w:r>
          </w:p>
        </w:tc>
        <w:tc>
          <w:tcPr>
            <w:tcW w:w="1559" w:type="dxa"/>
          </w:tcPr>
          <w:p w:rsidR="009676BE" w:rsidRPr="000779B3" w:rsidRDefault="009676BE" w:rsidP="001B3A06">
            <w:pPr>
              <w:jc w:val="center"/>
              <w:rPr>
                <w:sz w:val="26"/>
                <w:szCs w:val="26"/>
              </w:rPr>
            </w:pPr>
            <w:r w:rsidRPr="000779B3">
              <w:rPr>
                <w:sz w:val="26"/>
                <w:szCs w:val="26"/>
              </w:rPr>
              <w:t>Д.1 (к. 16)</w:t>
            </w:r>
          </w:p>
        </w:tc>
        <w:tc>
          <w:tcPr>
            <w:tcW w:w="1985" w:type="dxa"/>
          </w:tcPr>
          <w:p w:rsidR="009676BE" w:rsidRPr="000779B3" w:rsidRDefault="009676BE" w:rsidP="001B3A06">
            <w:pPr>
              <w:rPr>
                <w:sz w:val="26"/>
                <w:szCs w:val="26"/>
              </w:rPr>
            </w:pPr>
          </w:p>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В13</w:t>
            </w:r>
          </w:p>
        </w:tc>
        <w:tc>
          <w:tcPr>
            <w:tcW w:w="5670" w:type="dxa"/>
          </w:tcPr>
          <w:p w:rsidR="009676BE" w:rsidRPr="000779B3" w:rsidRDefault="009676BE" w:rsidP="000779B3">
            <w:pPr>
              <w:jc w:val="both"/>
              <w:rPr>
                <w:sz w:val="26"/>
                <w:szCs w:val="26"/>
              </w:rPr>
            </w:pPr>
            <w:r w:rsidRPr="000779B3">
              <w:rPr>
                <w:sz w:val="26"/>
                <w:szCs w:val="26"/>
              </w:rPr>
              <w:t>Обсяги бензинів авіаційних та/або палива для реактивних двигунів, реалізовані суб'єктами господарювання, визначеними у підпунктах 2, 3 підпункту 229.8.10 пункту 229.8 статті 229 розділу VI Кодексу, іншим особам на умовах, встановлених підпунктом 229.8.13 пункту 229.8 статті 229 розділу VI Кодексу</w:t>
            </w:r>
          </w:p>
        </w:tc>
        <w:tc>
          <w:tcPr>
            <w:tcW w:w="1559" w:type="dxa"/>
          </w:tcPr>
          <w:p w:rsidR="009676BE" w:rsidRPr="000779B3" w:rsidRDefault="009676BE" w:rsidP="001B3A06">
            <w:pPr>
              <w:jc w:val="center"/>
              <w:rPr>
                <w:sz w:val="26"/>
                <w:szCs w:val="26"/>
              </w:rPr>
            </w:pPr>
            <w:r w:rsidRPr="000779B3">
              <w:rPr>
                <w:sz w:val="26"/>
                <w:szCs w:val="26"/>
              </w:rPr>
              <w:t>Д.1</w:t>
            </w:r>
            <w:r w:rsidRPr="000779B3">
              <w:rPr>
                <w:sz w:val="26"/>
                <w:szCs w:val="26"/>
                <w:vertAlign w:val="superscript"/>
              </w:rPr>
              <w:t xml:space="preserve"> 4</w:t>
            </w:r>
            <w:r w:rsidRPr="000779B3">
              <w:rPr>
                <w:sz w:val="26"/>
                <w:szCs w:val="26"/>
              </w:rPr>
              <w:t xml:space="preserve"> (к. 10)</w:t>
            </w:r>
          </w:p>
        </w:tc>
        <w:tc>
          <w:tcPr>
            <w:tcW w:w="1985" w:type="dxa"/>
          </w:tcPr>
          <w:p w:rsidR="009676BE" w:rsidRPr="000779B3" w:rsidRDefault="009676BE" w:rsidP="001B3A06">
            <w:pPr>
              <w:rPr>
                <w:sz w:val="26"/>
                <w:szCs w:val="26"/>
              </w:rPr>
            </w:pPr>
          </w:p>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lastRenderedPageBreak/>
              <w:t>В14</w:t>
            </w:r>
          </w:p>
        </w:tc>
        <w:tc>
          <w:tcPr>
            <w:tcW w:w="5670" w:type="dxa"/>
          </w:tcPr>
          <w:p w:rsidR="009676BE" w:rsidRPr="000779B3" w:rsidRDefault="009676BE" w:rsidP="000779B3">
            <w:pPr>
              <w:jc w:val="both"/>
              <w:rPr>
                <w:sz w:val="26"/>
                <w:szCs w:val="26"/>
              </w:rPr>
            </w:pPr>
            <w:r w:rsidRPr="000779B3">
              <w:rPr>
                <w:sz w:val="26"/>
                <w:szCs w:val="26"/>
              </w:rPr>
              <w:t>Коригування податкового зобов'язання, у тому числі:</w:t>
            </w:r>
          </w:p>
        </w:tc>
        <w:tc>
          <w:tcPr>
            <w:tcW w:w="1559" w:type="dxa"/>
          </w:tcPr>
          <w:p w:rsidR="009676BE" w:rsidRPr="000779B3" w:rsidRDefault="009676BE" w:rsidP="001B3A06">
            <w:pPr>
              <w:jc w:val="center"/>
              <w:rPr>
                <w:sz w:val="26"/>
                <w:szCs w:val="26"/>
              </w:rPr>
            </w:pPr>
            <w:r w:rsidRPr="000779B3">
              <w:rPr>
                <w:sz w:val="26"/>
                <w:szCs w:val="26"/>
              </w:rPr>
              <w:t>х</w:t>
            </w:r>
          </w:p>
        </w:tc>
        <w:tc>
          <w:tcPr>
            <w:tcW w:w="1985" w:type="dxa"/>
          </w:tcPr>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В14.1</w:t>
            </w:r>
          </w:p>
        </w:tc>
        <w:tc>
          <w:tcPr>
            <w:tcW w:w="5670" w:type="dxa"/>
          </w:tcPr>
          <w:p w:rsidR="009676BE" w:rsidRPr="000779B3" w:rsidRDefault="009676BE" w:rsidP="000779B3">
            <w:pPr>
              <w:jc w:val="both"/>
              <w:rPr>
                <w:sz w:val="26"/>
                <w:szCs w:val="26"/>
              </w:rPr>
            </w:pPr>
            <w:r w:rsidRPr="000779B3">
              <w:rPr>
                <w:sz w:val="26"/>
                <w:szCs w:val="26"/>
              </w:rPr>
              <w:t>на суму акцизного податку з повернених(</w:t>
            </w:r>
            <w:proofErr w:type="spellStart"/>
            <w:r w:rsidRPr="000779B3">
              <w:rPr>
                <w:sz w:val="26"/>
                <w:szCs w:val="26"/>
              </w:rPr>
              <w:t>ої</w:t>
            </w:r>
            <w:proofErr w:type="spellEnd"/>
            <w:r w:rsidRPr="000779B3">
              <w:rPr>
                <w:sz w:val="26"/>
                <w:szCs w:val="26"/>
              </w:rPr>
              <w:t>) підакцизних товарів (продукції) платнику податку згідно з пунктом 217.5 статті 217 розділу VI Кодексу</w:t>
            </w:r>
          </w:p>
        </w:tc>
        <w:tc>
          <w:tcPr>
            <w:tcW w:w="1559" w:type="dxa"/>
          </w:tcPr>
          <w:p w:rsidR="009676BE" w:rsidRPr="000779B3" w:rsidRDefault="009676BE" w:rsidP="001B3A06">
            <w:pPr>
              <w:jc w:val="center"/>
              <w:rPr>
                <w:sz w:val="26"/>
                <w:szCs w:val="26"/>
              </w:rPr>
            </w:pPr>
            <w:r w:rsidRPr="000779B3">
              <w:rPr>
                <w:sz w:val="26"/>
                <w:szCs w:val="26"/>
              </w:rPr>
              <w:t>Д.1 (к. 16)</w:t>
            </w:r>
          </w:p>
        </w:tc>
        <w:tc>
          <w:tcPr>
            <w:tcW w:w="1985" w:type="dxa"/>
          </w:tcPr>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В14.2</w:t>
            </w:r>
          </w:p>
        </w:tc>
        <w:tc>
          <w:tcPr>
            <w:tcW w:w="5670" w:type="dxa"/>
          </w:tcPr>
          <w:p w:rsidR="009676BE" w:rsidRPr="000779B3" w:rsidRDefault="009676BE" w:rsidP="000779B3">
            <w:pPr>
              <w:jc w:val="both"/>
              <w:rPr>
                <w:sz w:val="26"/>
                <w:szCs w:val="26"/>
              </w:rPr>
            </w:pPr>
            <w:r w:rsidRPr="000779B3">
              <w:rPr>
                <w:sz w:val="26"/>
                <w:szCs w:val="26"/>
              </w:rPr>
              <w:t>на суму акцизного податку, сплаченого з підакцизної сировини, використаної під час виробництва пального, згідно з пунктом 217.6 статті 217 розділу VI Кодексу</w:t>
            </w:r>
          </w:p>
        </w:tc>
        <w:tc>
          <w:tcPr>
            <w:tcW w:w="1559" w:type="dxa"/>
          </w:tcPr>
          <w:p w:rsidR="009676BE" w:rsidRPr="000779B3" w:rsidRDefault="009676BE" w:rsidP="001B3A06">
            <w:pPr>
              <w:jc w:val="center"/>
              <w:rPr>
                <w:sz w:val="26"/>
                <w:szCs w:val="26"/>
              </w:rPr>
            </w:pPr>
            <w:r w:rsidRPr="000779B3">
              <w:rPr>
                <w:sz w:val="26"/>
                <w:szCs w:val="26"/>
              </w:rPr>
              <w:t>Д.11 (к. 9)</w:t>
            </w:r>
          </w:p>
        </w:tc>
        <w:tc>
          <w:tcPr>
            <w:tcW w:w="1985" w:type="dxa"/>
          </w:tcPr>
          <w:p w:rsidR="009676BE" w:rsidRPr="000779B3" w:rsidRDefault="009676BE" w:rsidP="001B3A06">
            <w:pPr>
              <w:rPr>
                <w:sz w:val="26"/>
                <w:szCs w:val="26"/>
              </w:rPr>
            </w:pPr>
          </w:p>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В14.3</w:t>
            </w:r>
          </w:p>
        </w:tc>
        <w:tc>
          <w:tcPr>
            <w:tcW w:w="5670" w:type="dxa"/>
          </w:tcPr>
          <w:p w:rsidR="009676BE" w:rsidRPr="000779B3" w:rsidRDefault="009676BE" w:rsidP="000779B3">
            <w:pPr>
              <w:jc w:val="both"/>
              <w:rPr>
                <w:sz w:val="26"/>
                <w:szCs w:val="26"/>
              </w:rPr>
            </w:pPr>
            <w:r w:rsidRPr="000779B3">
              <w:rPr>
                <w:sz w:val="26"/>
                <w:szCs w:val="26"/>
              </w:rPr>
              <w:t>інші випадки</w:t>
            </w:r>
          </w:p>
        </w:tc>
        <w:tc>
          <w:tcPr>
            <w:tcW w:w="1559" w:type="dxa"/>
          </w:tcPr>
          <w:p w:rsidR="009676BE" w:rsidRPr="000779B3" w:rsidRDefault="009676BE" w:rsidP="001B3A06">
            <w:pPr>
              <w:jc w:val="center"/>
              <w:rPr>
                <w:sz w:val="26"/>
                <w:szCs w:val="26"/>
              </w:rPr>
            </w:pPr>
            <w:r w:rsidRPr="000779B3">
              <w:rPr>
                <w:sz w:val="26"/>
                <w:szCs w:val="26"/>
              </w:rPr>
              <w:t>Д.1 (к. 16)</w:t>
            </w:r>
          </w:p>
        </w:tc>
        <w:tc>
          <w:tcPr>
            <w:tcW w:w="1985" w:type="dxa"/>
          </w:tcPr>
          <w:p w:rsidR="009676BE" w:rsidRPr="000779B3" w:rsidRDefault="009676BE" w:rsidP="001B3A06">
            <w:pPr>
              <w:rPr>
                <w:sz w:val="26"/>
                <w:szCs w:val="26"/>
              </w:rPr>
            </w:pPr>
          </w:p>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В15</w:t>
            </w:r>
          </w:p>
        </w:tc>
        <w:tc>
          <w:tcPr>
            <w:tcW w:w="5670" w:type="dxa"/>
          </w:tcPr>
          <w:p w:rsidR="009676BE" w:rsidRPr="000779B3" w:rsidRDefault="009676BE" w:rsidP="000779B3">
            <w:pPr>
              <w:jc w:val="both"/>
              <w:rPr>
                <w:sz w:val="26"/>
                <w:szCs w:val="26"/>
              </w:rPr>
            </w:pPr>
            <w:r w:rsidRPr="000779B3">
              <w:rPr>
                <w:sz w:val="26"/>
                <w:szCs w:val="26"/>
              </w:rPr>
              <w:t>Сума пільг з операцій, які звільняються від оподаткування (пункт 213.3 статті 213 розділу VI Кодексу)</w:t>
            </w:r>
          </w:p>
        </w:tc>
        <w:tc>
          <w:tcPr>
            <w:tcW w:w="1559" w:type="dxa"/>
          </w:tcPr>
          <w:p w:rsidR="009676BE" w:rsidRPr="000779B3" w:rsidRDefault="009676BE" w:rsidP="001B3A06">
            <w:pPr>
              <w:jc w:val="center"/>
              <w:rPr>
                <w:sz w:val="26"/>
                <w:szCs w:val="26"/>
              </w:rPr>
            </w:pPr>
            <w:r w:rsidRPr="000779B3">
              <w:rPr>
                <w:sz w:val="26"/>
                <w:szCs w:val="26"/>
              </w:rPr>
              <w:t>Д.4 (к. 9)</w:t>
            </w:r>
          </w:p>
        </w:tc>
        <w:tc>
          <w:tcPr>
            <w:tcW w:w="1985" w:type="dxa"/>
          </w:tcPr>
          <w:p w:rsidR="009676BE" w:rsidRPr="000779B3" w:rsidRDefault="009676BE" w:rsidP="001B3A06">
            <w:pPr>
              <w:rPr>
                <w:sz w:val="26"/>
                <w:szCs w:val="26"/>
              </w:rPr>
            </w:pPr>
          </w:p>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В16</w:t>
            </w:r>
          </w:p>
        </w:tc>
        <w:tc>
          <w:tcPr>
            <w:tcW w:w="5670" w:type="dxa"/>
          </w:tcPr>
          <w:p w:rsidR="009676BE" w:rsidRPr="000779B3" w:rsidRDefault="009676BE" w:rsidP="000779B3">
            <w:pPr>
              <w:jc w:val="both"/>
              <w:rPr>
                <w:sz w:val="26"/>
                <w:szCs w:val="26"/>
              </w:rPr>
            </w:pPr>
            <w:r w:rsidRPr="000779B3">
              <w:rPr>
                <w:sz w:val="26"/>
                <w:szCs w:val="26"/>
              </w:rPr>
              <w:t>Сума пільг за податковими векселями, виданими під час отримання нафтопродуктів за нульовою ставкою (пункт 229.2 статті 229 розділу VI Кодексу)</w:t>
            </w:r>
          </w:p>
        </w:tc>
        <w:tc>
          <w:tcPr>
            <w:tcW w:w="1559" w:type="dxa"/>
          </w:tcPr>
          <w:p w:rsidR="009676BE" w:rsidRPr="000779B3" w:rsidRDefault="009676BE" w:rsidP="001B3A06">
            <w:pPr>
              <w:rPr>
                <w:sz w:val="26"/>
                <w:szCs w:val="26"/>
              </w:rPr>
            </w:pPr>
          </w:p>
          <w:p w:rsidR="009676BE" w:rsidRPr="000779B3" w:rsidRDefault="009676BE" w:rsidP="001B3A06">
            <w:pPr>
              <w:jc w:val="center"/>
              <w:rPr>
                <w:sz w:val="26"/>
                <w:szCs w:val="26"/>
              </w:rPr>
            </w:pPr>
            <w:r w:rsidRPr="000779B3">
              <w:rPr>
                <w:sz w:val="26"/>
                <w:szCs w:val="26"/>
              </w:rPr>
              <w:t>Д.4 (к. 10)</w:t>
            </w:r>
          </w:p>
        </w:tc>
        <w:tc>
          <w:tcPr>
            <w:tcW w:w="1985" w:type="dxa"/>
          </w:tcPr>
          <w:p w:rsidR="009676BE" w:rsidRPr="000779B3" w:rsidRDefault="009676BE" w:rsidP="001B3A06">
            <w:pPr>
              <w:rPr>
                <w:sz w:val="26"/>
                <w:szCs w:val="26"/>
              </w:rPr>
            </w:pPr>
          </w:p>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В17</w:t>
            </w:r>
          </w:p>
        </w:tc>
        <w:tc>
          <w:tcPr>
            <w:tcW w:w="5670" w:type="dxa"/>
          </w:tcPr>
          <w:p w:rsidR="009676BE" w:rsidRPr="000779B3" w:rsidRDefault="009676BE" w:rsidP="000779B3">
            <w:pPr>
              <w:jc w:val="both"/>
              <w:rPr>
                <w:sz w:val="26"/>
                <w:szCs w:val="26"/>
              </w:rPr>
            </w:pPr>
            <w:r w:rsidRPr="000779B3">
              <w:rPr>
                <w:sz w:val="26"/>
                <w:szCs w:val="26"/>
              </w:rPr>
              <w:t>Сума пільг за податковими векселями, виданими під час отримання нафтопродуктів за нульовою ставкою (пункт 229.4 статті 229 розділу VI Кодексу)</w:t>
            </w:r>
          </w:p>
        </w:tc>
        <w:tc>
          <w:tcPr>
            <w:tcW w:w="1559" w:type="dxa"/>
          </w:tcPr>
          <w:p w:rsidR="009676BE" w:rsidRPr="000779B3" w:rsidRDefault="009676BE" w:rsidP="001B3A06">
            <w:pPr>
              <w:jc w:val="center"/>
              <w:rPr>
                <w:sz w:val="26"/>
                <w:szCs w:val="26"/>
              </w:rPr>
            </w:pPr>
            <w:r w:rsidRPr="000779B3">
              <w:rPr>
                <w:sz w:val="26"/>
                <w:szCs w:val="26"/>
              </w:rPr>
              <w:t>Д.4 (к. 10)</w:t>
            </w:r>
          </w:p>
        </w:tc>
        <w:tc>
          <w:tcPr>
            <w:tcW w:w="1985" w:type="dxa"/>
          </w:tcPr>
          <w:p w:rsidR="009676BE" w:rsidRPr="000779B3" w:rsidRDefault="009676BE" w:rsidP="001B3A06">
            <w:pPr>
              <w:rPr>
                <w:sz w:val="26"/>
                <w:szCs w:val="26"/>
              </w:rPr>
            </w:pPr>
          </w:p>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В18</w:t>
            </w:r>
          </w:p>
        </w:tc>
        <w:tc>
          <w:tcPr>
            <w:tcW w:w="5670" w:type="dxa"/>
          </w:tcPr>
          <w:p w:rsidR="009676BE" w:rsidRPr="000779B3" w:rsidRDefault="009676BE" w:rsidP="000779B3">
            <w:pPr>
              <w:jc w:val="both"/>
              <w:rPr>
                <w:sz w:val="26"/>
                <w:szCs w:val="26"/>
              </w:rPr>
            </w:pPr>
            <w:r w:rsidRPr="000779B3">
              <w:rPr>
                <w:sz w:val="26"/>
                <w:szCs w:val="26"/>
              </w:rPr>
              <w:t>Сума пільг за податковими векселями, виданими під час отримання речовин, що використовуються як компоненти моторних палив, які використовуються як сировина для хімічної промисловості, за нульовою ставкою, у тому числі за операціями з передачі речовин у межах однієї юридичної особи без оформлення податкового векселя (пункт 229.6 статті 229 розділу VI Кодексу)</w:t>
            </w:r>
          </w:p>
        </w:tc>
        <w:tc>
          <w:tcPr>
            <w:tcW w:w="1559" w:type="dxa"/>
          </w:tcPr>
          <w:p w:rsidR="009676BE" w:rsidRPr="000779B3" w:rsidRDefault="009676BE" w:rsidP="001B3A06">
            <w:pPr>
              <w:jc w:val="center"/>
              <w:rPr>
                <w:sz w:val="26"/>
                <w:szCs w:val="26"/>
              </w:rPr>
            </w:pPr>
            <w:r w:rsidRPr="000779B3">
              <w:rPr>
                <w:sz w:val="26"/>
                <w:szCs w:val="26"/>
              </w:rPr>
              <w:t>Д.4 (к. 10)</w:t>
            </w:r>
          </w:p>
        </w:tc>
        <w:tc>
          <w:tcPr>
            <w:tcW w:w="1985" w:type="dxa"/>
          </w:tcPr>
          <w:p w:rsidR="009676BE" w:rsidRPr="000779B3" w:rsidRDefault="009676BE" w:rsidP="001B3A06">
            <w:pPr>
              <w:rPr>
                <w:sz w:val="26"/>
                <w:szCs w:val="26"/>
              </w:rPr>
            </w:pPr>
          </w:p>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В19</w:t>
            </w:r>
          </w:p>
        </w:tc>
        <w:tc>
          <w:tcPr>
            <w:tcW w:w="5670" w:type="dxa"/>
          </w:tcPr>
          <w:p w:rsidR="009676BE" w:rsidRPr="000779B3" w:rsidRDefault="009676BE" w:rsidP="000779B3">
            <w:pPr>
              <w:jc w:val="both"/>
              <w:rPr>
                <w:sz w:val="26"/>
                <w:szCs w:val="26"/>
              </w:rPr>
            </w:pPr>
            <w:r w:rsidRPr="000779B3">
              <w:rPr>
                <w:sz w:val="26"/>
                <w:szCs w:val="26"/>
              </w:rPr>
              <w:t>Сума пільг за податковими векселями, виданими під час реалізації бензинів авіаційних або палива для реактивних двигунів зі сплатою акцизного податку за ставкою, встановленою підпунктом 215.3.4 пункту 215.3 статті 215 розділу VI Кодексу без застосування підвищувального коефіцієнта 10 (підпункт 229.8.12 пункту 229.8 статті 229 розділу VI Кодексу)</w:t>
            </w:r>
          </w:p>
        </w:tc>
        <w:tc>
          <w:tcPr>
            <w:tcW w:w="1559" w:type="dxa"/>
          </w:tcPr>
          <w:p w:rsidR="009676BE" w:rsidRPr="000779B3" w:rsidRDefault="009676BE" w:rsidP="001B3A06">
            <w:pPr>
              <w:jc w:val="center"/>
              <w:rPr>
                <w:sz w:val="26"/>
                <w:szCs w:val="26"/>
              </w:rPr>
            </w:pPr>
            <w:r w:rsidRPr="000779B3">
              <w:rPr>
                <w:sz w:val="26"/>
                <w:szCs w:val="26"/>
              </w:rPr>
              <w:t>Д.4 (к. 10)</w:t>
            </w:r>
          </w:p>
        </w:tc>
        <w:tc>
          <w:tcPr>
            <w:tcW w:w="1985" w:type="dxa"/>
          </w:tcPr>
          <w:p w:rsidR="009676BE" w:rsidRPr="000779B3" w:rsidRDefault="009676BE" w:rsidP="001B3A06">
            <w:pPr>
              <w:rPr>
                <w:sz w:val="26"/>
                <w:szCs w:val="26"/>
              </w:rPr>
            </w:pPr>
          </w:p>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В20</w:t>
            </w:r>
          </w:p>
        </w:tc>
        <w:tc>
          <w:tcPr>
            <w:tcW w:w="5670" w:type="dxa"/>
          </w:tcPr>
          <w:p w:rsidR="009676BE" w:rsidRPr="000779B3" w:rsidRDefault="009676BE" w:rsidP="000779B3">
            <w:pPr>
              <w:jc w:val="both"/>
              <w:rPr>
                <w:sz w:val="26"/>
                <w:szCs w:val="26"/>
              </w:rPr>
            </w:pPr>
            <w:r w:rsidRPr="000779B3">
              <w:rPr>
                <w:sz w:val="26"/>
                <w:szCs w:val="26"/>
              </w:rPr>
              <w:t xml:space="preserve">Сума пільг з операцій, визначених пунктами 213.2, 213.3 статті 213 та статтею 229 розділу VI Кодексу, застосування яких </w:t>
            </w:r>
            <w:proofErr w:type="spellStart"/>
            <w:r w:rsidRPr="000779B3">
              <w:rPr>
                <w:sz w:val="26"/>
                <w:szCs w:val="26"/>
              </w:rPr>
              <w:t>зупинено</w:t>
            </w:r>
            <w:proofErr w:type="spellEnd"/>
            <w:r w:rsidRPr="000779B3">
              <w:rPr>
                <w:sz w:val="26"/>
                <w:szCs w:val="26"/>
              </w:rPr>
              <w:t xml:space="preserve"> відповідно до підпункту 38.5 пункту 38 підрозділу 10 розділу XX Кодексу</w:t>
            </w:r>
          </w:p>
        </w:tc>
        <w:tc>
          <w:tcPr>
            <w:tcW w:w="1559" w:type="dxa"/>
          </w:tcPr>
          <w:p w:rsidR="009676BE" w:rsidRPr="000779B3" w:rsidRDefault="009676BE" w:rsidP="001B3A06">
            <w:pPr>
              <w:jc w:val="center"/>
              <w:rPr>
                <w:sz w:val="26"/>
                <w:szCs w:val="26"/>
              </w:rPr>
            </w:pPr>
            <w:r w:rsidRPr="000779B3">
              <w:rPr>
                <w:sz w:val="26"/>
                <w:szCs w:val="26"/>
              </w:rPr>
              <w:t>Д.4 (к. 9, 10)</w:t>
            </w:r>
          </w:p>
        </w:tc>
        <w:tc>
          <w:tcPr>
            <w:tcW w:w="1985" w:type="dxa"/>
          </w:tcPr>
          <w:p w:rsidR="009676BE" w:rsidRPr="000779B3" w:rsidRDefault="009676BE" w:rsidP="001B3A06">
            <w:pPr>
              <w:rPr>
                <w:sz w:val="26"/>
                <w:szCs w:val="26"/>
              </w:rPr>
            </w:pPr>
          </w:p>
          <w:p w:rsidR="009676BE" w:rsidRPr="000779B3" w:rsidRDefault="009676BE" w:rsidP="001B3A06">
            <w:pPr>
              <w:rPr>
                <w:sz w:val="26"/>
                <w:szCs w:val="26"/>
              </w:rPr>
            </w:pPr>
            <w:r w:rsidRPr="000779B3">
              <w:rPr>
                <w:sz w:val="26"/>
                <w:szCs w:val="26"/>
              </w:rPr>
              <w:t> </w:t>
            </w:r>
          </w:p>
        </w:tc>
      </w:tr>
      <w:tr w:rsidR="000779B3" w:rsidRPr="000779B3" w:rsidTr="000779B3">
        <w:tc>
          <w:tcPr>
            <w:tcW w:w="1135" w:type="dxa"/>
          </w:tcPr>
          <w:p w:rsidR="009676BE" w:rsidRPr="000779B3" w:rsidRDefault="009676BE" w:rsidP="000779B3">
            <w:pPr>
              <w:rPr>
                <w:sz w:val="26"/>
                <w:szCs w:val="26"/>
              </w:rPr>
            </w:pPr>
            <w:r w:rsidRPr="000779B3">
              <w:rPr>
                <w:sz w:val="26"/>
                <w:szCs w:val="26"/>
              </w:rPr>
              <w:t>В21</w:t>
            </w:r>
          </w:p>
        </w:tc>
        <w:tc>
          <w:tcPr>
            <w:tcW w:w="5670" w:type="dxa"/>
          </w:tcPr>
          <w:p w:rsidR="009676BE" w:rsidRPr="000779B3" w:rsidRDefault="009676BE" w:rsidP="000779B3">
            <w:pPr>
              <w:jc w:val="both"/>
              <w:rPr>
                <w:sz w:val="26"/>
                <w:szCs w:val="26"/>
              </w:rPr>
            </w:pPr>
            <w:r w:rsidRPr="000779B3">
              <w:rPr>
                <w:sz w:val="26"/>
                <w:szCs w:val="26"/>
              </w:rPr>
              <w:t>Сума податкових зобов'язань (сума значень рядків В1 - В13 та В20, за вирахуванням рядка В14)</w:t>
            </w:r>
          </w:p>
        </w:tc>
        <w:tc>
          <w:tcPr>
            <w:tcW w:w="1559" w:type="dxa"/>
          </w:tcPr>
          <w:p w:rsidR="009676BE" w:rsidRPr="000779B3" w:rsidRDefault="009676BE" w:rsidP="001B3A06">
            <w:pPr>
              <w:jc w:val="center"/>
              <w:rPr>
                <w:sz w:val="26"/>
                <w:szCs w:val="26"/>
              </w:rPr>
            </w:pPr>
            <w:r w:rsidRPr="000779B3">
              <w:rPr>
                <w:sz w:val="26"/>
                <w:szCs w:val="26"/>
              </w:rPr>
              <w:t>х</w:t>
            </w:r>
          </w:p>
        </w:tc>
        <w:tc>
          <w:tcPr>
            <w:tcW w:w="1985" w:type="dxa"/>
          </w:tcPr>
          <w:p w:rsidR="009676BE" w:rsidRPr="000779B3" w:rsidRDefault="009676BE" w:rsidP="001B3A06">
            <w:pPr>
              <w:rPr>
                <w:sz w:val="26"/>
                <w:szCs w:val="26"/>
              </w:rPr>
            </w:pPr>
          </w:p>
          <w:p w:rsidR="009676BE" w:rsidRPr="000779B3" w:rsidRDefault="009676BE" w:rsidP="001B3A06">
            <w:pPr>
              <w:rPr>
                <w:sz w:val="26"/>
                <w:szCs w:val="26"/>
              </w:rPr>
            </w:pPr>
            <w:r w:rsidRPr="000779B3">
              <w:rPr>
                <w:sz w:val="26"/>
                <w:szCs w:val="26"/>
              </w:rPr>
              <w:t> </w:t>
            </w:r>
          </w:p>
        </w:tc>
      </w:tr>
    </w:tbl>
    <w:p w:rsidR="009F284E" w:rsidRDefault="009F284E" w:rsidP="00FE0073">
      <w:pPr>
        <w:jc w:val="both"/>
        <w:rPr>
          <w:sz w:val="26"/>
          <w:szCs w:val="26"/>
        </w:rPr>
      </w:pPr>
    </w:p>
    <w:p w:rsidR="002774FA" w:rsidRDefault="002774FA" w:rsidP="002774FA">
      <w:pPr>
        <w:ind w:left="8496"/>
        <w:jc w:val="both"/>
        <w:rPr>
          <w:sz w:val="26"/>
          <w:szCs w:val="26"/>
        </w:rPr>
      </w:pPr>
      <w:r>
        <w:rPr>
          <w:sz w:val="24"/>
        </w:rPr>
        <w:lastRenderedPageBreak/>
        <w:t>(грн)</w:t>
      </w:r>
    </w:p>
    <w:p w:rsidR="009F284E" w:rsidRDefault="009F284E" w:rsidP="00FE0073">
      <w:pPr>
        <w:jc w:val="both"/>
        <w:rPr>
          <w:sz w:val="26"/>
          <w:szCs w:val="26"/>
        </w:rPr>
      </w:pPr>
    </w:p>
    <w:tbl>
      <w:tblPr>
        <w:tblW w:w="102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6033"/>
        <w:gridCol w:w="1760"/>
        <w:gridCol w:w="1360"/>
      </w:tblGrid>
      <w:tr w:rsidR="002774FA" w:rsidRPr="002774FA" w:rsidTr="002774FA">
        <w:tc>
          <w:tcPr>
            <w:tcW w:w="1135" w:type="dxa"/>
          </w:tcPr>
          <w:p w:rsidR="002774FA" w:rsidRPr="002774FA" w:rsidRDefault="002774FA" w:rsidP="001B3A06">
            <w:pPr>
              <w:jc w:val="center"/>
              <w:rPr>
                <w:sz w:val="26"/>
                <w:szCs w:val="26"/>
              </w:rPr>
            </w:pPr>
            <w:r w:rsidRPr="002774FA">
              <w:rPr>
                <w:sz w:val="26"/>
                <w:szCs w:val="26"/>
              </w:rPr>
              <w:t>Код</w:t>
            </w:r>
          </w:p>
          <w:p w:rsidR="002774FA" w:rsidRPr="002774FA" w:rsidRDefault="002774FA" w:rsidP="001B3A06">
            <w:pPr>
              <w:jc w:val="center"/>
              <w:rPr>
                <w:sz w:val="26"/>
                <w:szCs w:val="26"/>
              </w:rPr>
            </w:pPr>
            <w:r w:rsidRPr="002774FA">
              <w:rPr>
                <w:sz w:val="26"/>
                <w:szCs w:val="26"/>
              </w:rPr>
              <w:t>операції</w:t>
            </w:r>
          </w:p>
        </w:tc>
        <w:tc>
          <w:tcPr>
            <w:tcW w:w="6033" w:type="dxa"/>
          </w:tcPr>
          <w:p w:rsidR="002774FA" w:rsidRPr="002774FA" w:rsidRDefault="002774FA" w:rsidP="001B3A06">
            <w:pPr>
              <w:jc w:val="center"/>
              <w:rPr>
                <w:sz w:val="26"/>
                <w:szCs w:val="26"/>
              </w:rPr>
            </w:pPr>
            <w:r w:rsidRPr="002774FA">
              <w:rPr>
                <w:b/>
                <w:sz w:val="26"/>
                <w:szCs w:val="26"/>
              </w:rPr>
              <w:t>Розділ Г. Податкові зобов'язання з автомобілів легкових, кузовів до них, причепів та напівпричепів, мотоциклів (включаючи мопеди), велосипедів з допоміжним мотором, з колясками або без них, моторних транспортних засобів, призначених для перевезення 10 осіб і більше, моторних транспортних засобів для перевезення вантажів</w:t>
            </w:r>
          </w:p>
        </w:tc>
        <w:tc>
          <w:tcPr>
            <w:tcW w:w="1760" w:type="dxa"/>
          </w:tcPr>
          <w:p w:rsidR="002774FA" w:rsidRPr="002774FA" w:rsidRDefault="002774FA" w:rsidP="001B3A06">
            <w:pPr>
              <w:jc w:val="center"/>
              <w:rPr>
                <w:sz w:val="26"/>
                <w:szCs w:val="26"/>
              </w:rPr>
            </w:pPr>
            <w:r w:rsidRPr="002774FA">
              <w:rPr>
                <w:sz w:val="26"/>
                <w:szCs w:val="26"/>
              </w:rPr>
              <w:t>Код</w:t>
            </w:r>
          </w:p>
          <w:p w:rsidR="002774FA" w:rsidRPr="002774FA" w:rsidRDefault="002774FA" w:rsidP="001B3A06">
            <w:pPr>
              <w:jc w:val="center"/>
              <w:rPr>
                <w:sz w:val="26"/>
                <w:szCs w:val="26"/>
              </w:rPr>
            </w:pPr>
            <w:r w:rsidRPr="002774FA">
              <w:rPr>
                <w:sz w:val="26"/>
                <w:szCs w:val="26"/>
              </w:rPr>
              <w:t>показника додатка</w:t>
            </w:r>
          </w:p>
        </w:tc>
        <w:tc>
          <w:tcPr>
            <w:tcW w:w="1360" w:type="dxa"/>
          </w:tcPr>
          <w:p w:rsidR="002774FA" w:rsidRPr="002774FA" w:rsidRDefault="002774FA" w:rsidP="001B3A06">
            <w:pPr>
              <w:jc w:val="center"/>
              <w:rPr>
                <w:sz w:val="26"/>
                <w:szCs w:val="26"/>
              </w:rPr>
            </w:pPr>
            <w:r w:rsidRPr="002774FA">
              <w:rPr>
                <w:sz w:val="26"/>
                <w:szCs w:val="26"/>
              </w:rPr>
              <w:t>Сума</w:t>
            </w:r>
          </w:p>
          <w:p w:rsidR="002774FA" w:rsidRPr="002774FA" w:rsidRDefault="002774FA" w:rsidP="001B3A06">
            <w:pPr>
              <w:jc w:val="center"/>
              <w:rPr>
                <w:sz w:val="26"/>
                <w:szCs w:val="26"/>
              </w:rPr>
            </w:pPr>
            <w:r w:rsidRPr="002774FA">
              <w:rPr>
                <w:sz w:val="26"/>
                <w:szCs w:val="26"/>
              </w:rPr>
              <w:t>акцизного податку</w:t>
            </w:r>
          </w:p>
        </w:tc>
      </w:tr>
      <w:tr w:rsidR="002774FA" w:rsidRPr="002774FA" w:rsidTr="002774FA">
        <w:tc>
          <w:tcPr>
            <w:tcW w:w="1135" w:type="dxa"/>
          </w:tcPr>
          <w:p w:rsidR="002774FA" w:rsidRPr="002774FA" w:rsidRDefault="002774FA" w:rsidP="001B3A06">
            <w:pPr>
              <w:jc w:val="both"/>
              <w:rPr>
                <w:sz w:val="26"/>
                <w:szCs w:val="26"/>
              </w:rPr>
            </w:pPr>
            <w:r w:rsidRPr="002774FA">
              <w:rPr>
                <w:sz w:val="26"/>
                <w:szCs w:val="26"/>
              </w:rPr>
              <w:t>Г1</w:t>
            </w:r>
          </w:p>
        </w:tc>
        <w:tc>
          <w:tcPr>
            <w:tcW w:w="6033" w:type="dxa"/>
          </w:tcPr>
          <w:p w:rsidR="002774FA" w:rsidRPr="002774FA" w:rsidRDefault="002774FA" w:rsidP="00372A0B">
            <w:pPr>
              <w:jc w:val="both"/>
              <w:rPr>
                <w:sz w:val="26"/>
                <w:szCs w:val="26"/>
              </w:rPr>
            </w:pPr>
            <w:r w:rsidRPr="002774FA">
              <w:rPr>
                <w:sz w:val="26"/>
                <w:szCs w:val="26"/>
              </w:rPr>
              <w:t>Операції з реалізації підакцизних товарів (продукції)</w:t>
            </w:r>
          </w:p>
        </w:tc>
        <w:tc>
          <w:tcPr>
            <w:tcW w:w="1760" w:type="dxa"/>
          </w:tcPr>
          <w:p w:rsidR="002774FA" w:rsidRPr="002774FA" w:rsidRDefault="002774FA" w:rsidP="001B3A06">
            <w:pPr>
              <w:rPr>
                <w:sz w:val="26"/>
                <w:szCs w:val="26"/>
              </w:rPr>
            </w:pPr>
            <w:r w:rsidRPr="002774FA">
              <w:rPr>
                <w:sz w:val="26"/>
                <w:szCs w:val="26"/>
              </w:rPr>
              <w:t>Д. 1</w:t>
            </w:r>
            <w:r w:rsidRPr="002774FA">
              <w:rPr>
                <w:sz w:val="26"/>
                <w:szCs w:val="26"/>
                <w:vertAlign w:val="superscript"/>
              </w:rPr>
              <w:t xml:space="preserve"> 3</w:t>
            </w:r>
            <w:r w:rsidRPr="002774FA">
              <w:rPr>
                <w:sz w:val="26"/>
                <w:szCs w:val="26"/>
              </w:rPr>
              <w:t xml:space="preserve"> (к. 16)</w:t>
            </w:r>
          </w:p>
        </w:tc>
        <w:tc>
          <w:tcPr>
            <w:tcW w:w="1360" w:type="dxa"/>
          </w:tcPr>
          <w:p w:rsidR="002774FA" w:rsidRPr="002774FA" w:rsidRDefault="002774FA" w:rsidP="001B3A06">
            <w:pPr>
              <w:jc w:val="both"/>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jc w:val="both"/>
              <w:rPr>
                <w:sz w:val="26"/>
                <w:szCs w:val="26"/>
              </w:rPr>
            </w:pPr>
            <w:r w:rsidRPr="002774FA">
              <w:rPr>
                <w:sz w:val="26"/>
                <w:szCs w:val="26"/>
              </w:rPr>
              <w:t>Г2</w:t>
            </w:r>
          </w:p>
        </w:tc>
        <w:tc>
          <w:tcPr>
            <w:tcW w:w="6033" w:type="dxa"/>
          </w:tcPr>
          <w:p w:rsidR="002774FA" w:rsidRPr="002774FA" w:rsidRDefault="002774FA" w:rsidP="00372A0B">
            <w:pPr>
              <w:jc w:val="both"/>
              <w:rPr>
                <w:sz w:val="26"/>
                <w:szCs w:val="26"/>
              </w:rPr>
            </w:pPr>
            <w:r w:rsidRPr="002774FA">
              <w:rPr>
                <w:sz w:val="26"/>
                <w:szCs w:val="26"/>
              </w:rPr>
              <w:t>Операції з реалізації та/або передачі в межах одного підприємства підакцизних товарів (продукції) з метою власного споживання, промислової переробки, реалізації та/або передачі своїм працівникам, а також здійснення внесків підакцизними товарами (продукцією) до статутного капіталу, у тому числі для:</w:t>
            </w:r>
          </w:p>
        </w:tc>
        <w:tc>
          <w:tcPr>
            <w:tcW w:w="1760" w:type="dxa"/>
          </w:tcPr>
          <w:p w:rsidR="002774FA" w:rsidRPr="002774FA" w:rsidRDefault="002774FA" w:rsidP="001B3A06">
            <w:pPr>
              <w:rPr>
                <w:sz w:val="26"/>
                <w:szCs w:val="26"/>
              </w:rPr>
            </w:pPr>
            <w:r w:rsidRPr="002774FA">
              <w:rPr>
                <w:sz w:val="26"/>
                <w:szCs w:val="26"/>
              </w:rPr>
              <w:t>Д. 1</w:t>
            </w:r>
            <w:r w:rsidRPr="002774FA">
              <w:rPr>
                <w:sz w:val="26"/>
                <w:szCs w:val="26"/>
                <w:vertAlign w:val="superscript"/>
              </w:rPr>
              <w:t xml:space="preserve"> 3</w:t>
            </w:r>
            <w:r w:rsidRPr="002774FA">
              <w:rPr>
                <w:sz w:val="26"/>
                <w:szCs w:val="26"/>
              </w:rPr>
              <w:t xml:space="preserve"> (к. 16)</w:t>
            </w:r>
          </w:p>
        </w:tc>
        <w:tc>
          <w:tcPr>
            <w:tcW w:w="1360" w:type="dxa"/>
          </w:tcPr>
          <w:p w:rsidR="002774FA" w:rsidRPr="002774FA" w:rsidRDefault="002774FA" w:rsidP="001B3A06">
            <w:pPr>
              <w:jc w:val="both"/>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jc w:val="both"/>
              <w:rPr>
                <w:sz w:val="26"/>
                <w:szCs w:val="26"/>
              </w:rPr>
            </w:pPr>
            <w:r w:rsidRPr="002774FA">
              <w:rPr>
                <w:sz w:val="26"/>
                <w:szCs w:val="26"/>
              </w:rPr>
              <w:t>Г2.1</w:t>
            </w:r>
          </w:p>
        </w:tc>
        <w:tc>
          <w:tcPr>
            <w:tcW w:w="6033" w:type="dxa"/>
          </w:tcPr>
          <w:p w:rsidR="002774FA" w:rsidRPr="002774FA" w:rsidRDefault="002774FA" w:rsidP="00372A0B">
            <w:pPr>
              <w:jc w:val="both"/>
              <w:rPr>
                <w:sz w:val="26"/>
                <w:szCs w:val="26"/>
              </w:rPr>
            </w:pPr>
            <w:r w:rsidRPr="002774FA">
              <w:rPr>
                <w:sz w:val="26"/>
                <w:szCs w:val="26"/>
              </w:rPr>
              <w:t>власного споживання</w:t>
            </w:r>
          </w:p>
        </w:tc>
        <w:tc>
          <w:tcPr>
            <w:tcW w:w="1760" w:type="dxa"/>
          </w:tcPr>
          <w:p w:rsidR="002774FA" w:rsidRPr="002774FA" w:rsidRDefault="002774FA" w:rsidP="001B3A06">
            <w:pPr>
              <w:jc w:val="center"/>
              <w:rPr>
                <w:sz w:val="26"/>
                <w:szCs w:val="26"/>
              </w:rPr>
            </w:pPr>
            <w:r w:rsidRPr="002774FA">
              <w:rPr>
                <w:sz w:val="26"/>
                <w:szCs w:val="26"/>
              </w:rPr>
              <w:t>х</w:t>
            </w:r>
          </w:p>
        </w:tc>
        <w:tc>
          <w:tcPr>
            <w:tcW w:w="1360" w:type="dxa"/>
          </w:tcPr>
          <w:p w:rsidR="002774FA" w:rsidRPr="002774FA" w:rsidRDefault="002774FA" w:rsidP="001B3A06">
            <w:pPr>
              <w:jc w:val="both"/>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jc w:val="both"/>
              <w:rPr>
                <w:sz w:val="26"/>
                <w:szCs w:val="26"/>
              </w:rPr>
            </w:pPr>
            <w:r w:rsidRPr="002774FA">
              <w:rPr>
                <w:sz w:val="26"/>
                <w:szCs w:val="26"/>
              </w:rPr>
              <w:t>Г2.2</w:t>
            </w:r>
          </w:p>
        </w:tc>
        <w:tc>
          <w:tcPr>
            <w:tcW w:w="6033" w:type="dxa"/>
          </w:tcPr>
          <w:p w:rsidR="002774FA" w:rsidRPr="002774FA" w:rsidRDefault="002774FA" w:rsidP="00372A0B">
            <w:pPr>
              <w:jc w:val="both"/>
              <w:rPr>
                <w:sz w:val="26"/>
                <w:szCs w:val="26"/>
              </w:rPr>
            </w:pPr>
            <w:r w:rsidRPr="002774FA">
              <w:rPr>
                <w:sz w:val="26"/>
                <w:szCs w:val="26"/>
              </w:rPr>
              <w:t>промислової переробки</w:t>
            </w:r>
          </w:p>
        </w:tc>
        <w:tc>
          <w:tcPr>
            <w:tcW w:w="1760" w:type="dxa"/>
          </w:tcPr>
          <w:p w:rsidR="002774FA" w:rsidRPr="002774FA" w:rsidRDefault="002774FA" w:rsidP="001B3A06">
            <w:pPr>
              <w:jc w:val="center"/>
              <w:rPr>
                <w:sz w:val="26"/>
                <w:szCs w:val="26"/>
              </w:rPr>
            </w:pPr>
            <w:r w:rsidRPr="002774FA">
              <w:rPr>
                <w:sz w:val="26"/>
                <w:szCs w:val="26"/>
              </w:rPr>
              <w:t>х</w:t>
            </w:r>
          </w:p>
        </w:tc>
        <w:tc>
          <w:tcPr>
            <w:tcW w:w="1360" w:type="dxa"/>
          </w:tcPr>
          <w:p w:rsidR="002774FA" w:rsidRPr="002774FA" w:rsidRDefault="002774FA" w:rsidP="001B3A06">
            <w:pPr>
              <w:jc w:val="both"/>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jc w:val="both"/>
              <w:rPr>
                <w:sz w:val="26"/>
                <w:szCs w:val="26"/>
              </w:rPr>
            </w:pPr>
            <w:r w:rsidRPr="002774FA">
              <w:rPr>
                <w:sz w:val="26"/>
                <w:szCs w:val="26"/>
              </w:rPr>
              <w:t>Г2.3</w:t>
            </w:r>
          </w:p>
        </w:tc>
        <w:tc>
          <w:tcPr>
            <w:tcW w:w="6033" w:type="dxa"/>
          </w:tcPr>
          <w:p w:rsidR="002774FA" w:rsidRPr="002774FA" w:rsidRDefault="002774FA" w:rsidP="00372A0B">
            <w:pPr>
              <w:jc w:val="both"/>
              <w:rPr>
                <w:sz w:val="26"/>
                <w:szCs w:val="26"/>
              </w:rPr>
            </w:pPr>
            <w:r w:rsidRPr="002774FA">
              <w:rPr>
                <w:sz w:val="26"/>
                <w:szCs w:val="26"/>
              </w:rPr>
              <w:t>здійснення внесків до статутного капіталу</w:t>
            </w:r>
          </w:p>
        </w:tc>
        <w:tc>
          <w:tcPr>
            <w:tcW w:w="1760" w:type="dxa"/>
          </w:tcPr>
          <w:p w:rsidR="002774FA" w:rsidRPr="002774FA" w:rsidRDefault="002774FA" w:rsidP="001B3A06">
            <w:pPr>
              <w:jc w:val="center"/>
              <w:rPr>
                <w:sz w:val="26"/>
                <w:szCs w:val="26"/>
              </w:rPr>
            </w:pPr>
            <w:r w:rsidRPr="002774FA">
              <w:rPr>
                <w:sz w:val="26"/>
                <w:szCs w:val="26"/>
              </w:rPr>
              <w:t>х</w:t>
            </w:r>
          </w:p>
        </w:tc>
        <w:tc>
          <w:tcPr>
            <w:tcW w:w="1360" w:type="dxa"/>
          </w:tcPr>
          <w:p w:rsidR="002774FA" w:rsidRPr="002774FA" w:rsidRDefault="002774FA" w:rsidP="001B3A06">
            <w:pPr>
              <w:jc w:val="both"/>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jc w:val="both"/>
              <w:rPr>
                <w:sz w:val="26"/>
                <w:szCs w:val="26"/>
              </w:rPr>
            </w:pPr>
            <w:r w:rsidRPr="002774FA">
              <w:rPr>
                <w:sz w:val="26"/>
                <w:szCs w:val="26"/>
              </w:rPr>
              <w:t>Г2.4</w:t>
            </w:r>
          </w:p>
        </w:tc>
        <w:tc>
          <w:tcPr>
            <w:tcW w:w="6033" w:type="dxa"/>
          </w:tcPr>
          <w:p w:rsidR="002774FA" w:rsidRPr="002774FA" w:rsidRDefault="002774FA" w:rsidP="00372A0B">
            <w:pPr>
              <w:jc w:val="both"/>
              <w:rPr>
                <w:sz w:val="26"/>
                <w:szCs w:val="26"/>
              </w:rPr>
            </w:pPr>
            <w:r w:rsidRPr="002774FA">
              <w:rPr>
                <w:sz w:val="26"/>
                <w:szCs w:val="26"/>
              </w:rPr>
              <w:t>реалізації та/або передачі своїм працівникам</w:t>
            </w:r>
          </w:p>
        </w:tc>
        <w:tc>
          <w:tcPr>
            <w:tcW w:w="1760" w:type="dxa"/>
          </w:tcPr>
          <w:p w:rsidR="002774FA" w:rsidRPr="002774FA" w:rsidRDefault="002774FA" w:rsidP="001B3A06">
            <w:pPr>
              <w:jc w:val="center"/>
              <w:rPr>
                <w:sz w:val="26"/>
                <w:szCs w:val="26"/>
              </w:rPr>
            </w:pPr>
            <w:r w:rsidRPr="002774FA">
              <w:rPr>
                <w:sz w:val="26"/>
                <w:szCs w:val="26"/>
              </w:rPr>
              <w:t>х</w:t>
            </w:r>
          </w:p>
        </w:tc>
        <w:tc>
          <w:tcPr>
            <w:tcW w:w="1360" w:type="dxa"/>
          </w:tcPr>
          <w:p w:rsidR="002774FA" w:rsidRPr="002774FA" w:rsidRDefault="002774FA" w:rsidP="001B3A06">
            <w:pPr>
              <w:rPr>
                <w:sz w:val="26"/>
                <w:szCs w:val="26"/>
              </w:rPr>
            </w:pPr>
          </w:p>
          <w:p w:rsidR="002774FA" w:rsidRPr="002774FA" w:rsidRDefault="002774FA" w:rsidP="001B3A06">
            <w:pPr>
              <w:jc w:val="both"/>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jc w:val="both"/>
              <w:rPr>
                <w:sz w:val="26"/>
                <w:szCs w:val="26"/>
              </w:rPr>
            </w:pPr>
            <w:r w:rsidRPr="002774FA">
              <w:rPr>
                <w:sz w:val="26"/>
                <w:szCs w:val="26"/>
              </w:rPr>
              <w:t>Г3</w:t>
            </w:r>
          </w:p>
        </w:tc>
        <w:tc>
          <w:tcPr>
            <w:tcW w:w="6033" w:type="dxa"/>
          </w:tcPr>
          <w:p w:rsidR="002774FA" w:rsidRPr="002774FA" w:rsidRDefault="002774FA" w:rsidP="00372A0B">
            <w:pPr>
              <w:jc w:val="both"/>
              <w:rPr>
                <w:sz w:val="26"/>
                <w:szCs w:val="26"/>
              </w:rPr>
            </w:pPr>
            <w:r w:rsidRPr="002774FA">
              <w:rPr>
                <w:sz w:val="26"/>
                <w:szCs w:val="26"/>
              </w:rPr>
              <w:t>Операції з реалізації підакцизних товарів (продукції), у тому числі:</w:t>
            </w:r>
          </w:p>
        </w:tc>
        <w:tc>
          <w:tcPr>
            <w:tcW w:w="1760" w:type="dxa"/>
          </w:tcPr>
          <w:p w:rsidR="002774FA" w:rsidRPr="002774FA" w:rsidRDefault="002774FA" w:rsidP="001B3A06">
            <w:pPr>
              <w:rPr>
                <w:sz w:val="26"/>
                <w:szCs w:val="26"/>
              </w:rPr>
            </w:pPr>
            <w:r w:rsidRPr="002774FA">
              <w:rPr>
                <w:sz w:val="26"/>
                <w:szCs w:val="26"/>
              </w:rPr>
              <w:t>Д. 1</w:t>
            </w:r>
            <w:r w:rsidRPr="002774FA">
              <w:rPr>
                <w:sz w:val="26"/>
                <w:szCs w:val="26"/>
                <w:vertAlign w:val="superscript"/>
              </w:rPr>
              <w:t xml:space="preserve"> 3</w:t>
            </w:r>
            <w:r w:rsidRPr="002774FA">
              <w:rPr>
                <w:sz w:val="26"/>
                <w:szCs w:val="26"/>
              </w:rPr>
              <w:t xml:space="preserve"> (к. 16)</w:t>
            </w:r>
          </w:p>
        </w:tc>
        <w:tc>
          <w:tcPr>
            <w:tcW w:w="1360" w:type="dxa"/>
          </w:tcPr>
          <w:p w:rsidR="002774FA" w:rsidRPr="002774FA" w:rsidRDefault="002774FA" w:rsidP="001B3A06">
            <w:pPr>
              <w:rPr>
                <w:sz w:val="26"/>
                <w:szCs w:val="26"/>
              </w:rPr>
            </w:pPr>
          </w:p>
          <w:p w:rsidR="002774FA" w:rsidRPr="002774FA" w:rsidRDefault="002774FA" w:rsidP="001B3A06">
            <w:pPr>
              <w:jc w:val="both"/>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jc w:val="both"/>
              <w:rPr>
                <w:sz w:val="26"/>
                <w:szCs w:val="26"/>
              </w:rPr>
            </w:pPr>
            <w:r w:rsidRPr="002774FA">
              <w:rPr>
                <w:sz w:val="26"/>
                <w:szCs w:val="26"/>
              </w:rPr>
              <w:t>Г3.1</w:t>
            </w:r>
          </w:p>
        </w:tc>
        <w:tc>
          <w:tcPr>
            <w:tcW w:w="6033" w:type="dxa"/>
          </w:tcPr>
          <w:p w:rsidR="002774FA" w:rsidRPr="002774FA" w:rsidRDefault="002774FA" w:rsidP="00372A0B">
            <w:pPr>
              <w:jc w:val="both"/>
              <w:rPr>
                <w:sz w:val="26"/>
                <w:szCs w:val="26"/>
              </w:rPr>
            </w:pPr>
            <w:r w:rsidRPr="002774FA">
              <w:rPr>
                <w:sz w:val="26"/>
                <w:szCs w:val="26"/>
              </w:rPr>
              <w:t>конфіскованих(</w:t>
            </w:r>
            <w:proofErr w:type="spellStart"/>
            <w:r w:rsidRPr="002774FA">
              <w:rPr>
                <w:sz w:val="26"/>
                <w:szCs w:val="26"/>
              </w:rPr>
              <w:t>ої</w:t>
            </w:r>
            <w:proofErr w:type="spellEnd"/>
            <w:r w:rsidRPr="002774FA">
              <w:rPr>
                <w:sz w:val="26"/>
                <w:szCs w:val="26"/>
              </w:rPr>
              <w:t>)</w:t>
            </w:r>
          </w:p>
        </w:tc>
        <w:tc>
          <w:tcPr>
            <w:tcW w:w="1760" w:type="dxa"/>
          </w:tcPr>
          <w:p w:rsidR="002774FA" w:rsidRPr="002774FA" w:rsidRDefault="002774FA" w:rsidP="001B3A06">
            <w:pPr>
              <w:jc w:val="center"/>
              <w:rPr>
                <w:sz w:val="26"/>
                <w:szCs w:val="26"/>
              </w:rPr>
            </w:pPr>
            <w:r w:rsidRPr="002774FA">
              <w:rPr>
                <w:sz w:val="26"/>
                <w:szCs w:val="26"/>
              </w:rPr>
              <w:t>х</w:t>
            </w:r>
          </w:p>
        </w:tc>
        <w:tc>
          <w:tcPr>
            <w:tcW w:w="1360" w:type="dxa"/>
          </w:tcPr>
          <w:p w:rsidR="002774FA" w:rsidRPr="002774FA" w:rsidRDefault="002774FA" w:rsidP="001B3A06">
            <w:pPr>
              <w:jc w:val="both"/>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jc w:val="both"/>
              <w:rPr>
                <w:sz w:val="26"/>
                <w:szCs w:val="26"/>
              </w:rPr>
            </w:pPr>
            <w:r w:rsidRPr="002774FA">
              <w:rPr>
                <w:sz w:val="26"/>
                <w:szCs w:val="26"/>
              </w:rPr>
              <w:t>Г3.2</w:t>
            </w:r>
          </w:p>
        </w:tc>
        <w:tc>
          <w:tcPr>
            <w:tcW w:w="6033" w:type="dxa"/>
          </w:tcPr>
          <w:p w:rsidR="002774FA" w:rsidRPr="002774FA" w:rsidRDefault="002774FA" w:rsidP="00372A0B">
            <w:pPr>
              <w:jc w:val="both"/>
              <w:rPr>
                <w:sz w:val="26"/>
                <w:szCs w:val="26"/>
              </w:rPr>
            </w:pPr>
            <w:r w:rsidRPr="002774FA">
              <w:rPr>
                <w:sz w:val="26"/>
                <w:szCs w:val="26"/>
              </w:rPr>
              <w:t>визнаних(</w:t>
            </w:r>
            <w:proofErr w:type="spellStart"/>
            <w:r w:rsidRPr="002774FA">
              <w:rPr>
                <w:sz w:val="26"/>
                <w:szCs w:val="26"/>
              </w:rPr>
              <w:t>ої</w:t>
            </w:r>
            <w:proofErr w:type="spellEnd"/>
            <w:r w:rsidRPr="002774FA">
              <w:rPr>
                <w:sz w:val="26"/>
                <w:szCs w:val="26"/>
              </w:rPr>
              <w:t>) безхазяйними(</w:t>
            </w:r>
            <w:proofErr w:type="spellStart"/>
            <w:r w:rsidRPr="002774FA">
              <w:rPr>
                <w:sz w:val="26"/>
                <w:szCs w:val="26"/>
              </w:rPr>
              <w:t>ою</w:t>
            </w:r>
            <w:proofErr w:type="spellEnd"/>
            <w:r w:rsidRPr="002774FA">
              <w:rPr>
                <w:sz w:val="26"/>
                <w:szCs w:val="26"/>
              </w:rPr>
              <w:t>)</w:t>
            </w:r>
          </w:p>
        </w:tc>
        <w:tc>
          <w:tcPr>
            <w:tcW w:w="1760" w:type="dxa"/>
          </w:tcPr>
          <w:p w:rsidR="002774FA" w:rsidRPr="002774FA" w:rsidRDefault="002774FA" w:rsidP="001B3A06">
            <w:pPr>
              <w:jc w:val="center"/>
              <w:rPr>
                <w:sz w:val="26"/>
                <w:szCs w:val="26"/>
              </w:rPr>
            </w:pPr>
            <w:r w:rsidRPr="002774FA">
              <w:rPr>
                <w:sz w:val="26"/>
                <w:szCs w:val="26"/>
              </w:rPr>
              <w:t>х</w:t>
            </w:r>
          </w:p>
        </w:tc>
        <w:tc>
          <w:tcPr>
            <w:tcW w:w="1360" w:type="dxa"/>
          </w:tcPr>
          <w:p w:rsidR="002774FA" w:rsidRPr="002774FA" w:rsidRDefault="002774FA" w:rsidP="001B3A06">
            <w:pPr>
              <w:jc w:val="both"/>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jc w:val="both"/>
              <w:rPr>
                <w:sz w:val="26"/>
                <w:szCs w:val="26"/>
              </w:rPr>
            </w:pPr>
            <w:r w:rsidRPr="002774FA">
              <w:rPr>
                <w:sz w:val="26"/>
                <w:szCs w:val="26"/>
              </w:rPr>
              <w:t>Г3.3</w:t>
            </w:r>
          </w:p>
        </w:tc>
        <w:tc>
          <w:tcPr>
            <w:tcW w:w="6033" w:type="dxa"/>
          </w:tcPr>
          <w:p w:rsidR="002774FA" w:rsidRPr="002774FA" w:rsidRDefault="002774FA" w:rsidP="00372A0B">
            <w:pPr>
              <w:jc w:val="both"/>
              <w:rPr>
                <w:sz w:val="26"/>
                <w:szCs w:val="26"/>
              </w:rPr>
            </w:pPr>
            <w:r w:rsidRPr="002774FA">
              <w:rPr>
                <w:sz w:val="26"/>
                <w:szCs w:val="26"/>
              </w:rPr>
              <w:t>за якими (якою) не звернувся власник до кінця строку зберігання</w:t>
            </w:r>
          </w:p>
        </w:tc>
        <w:tc>
          <w:tcPr>
            <w:tcW w:w="1760" w:type="dxa"/>
          </w:tcPr>
          <w:p w:rsidR="002774FA" w:rsidRPr="002774FA" w:rsidRDefault="002774FA" w:rsidP="001B3A06">
            <w:pPr>
              <w:jc w:val="center"/>
              <w:rPr>
                <w:sz w:val="26"/>
                <w:szCs w:val="26"/>
              </w:rPr>
            </w:pPr>
            <w:r w:rsidRPr="002774FA">
              <w:rPr>
                <w:sz w:val="26"/>
                <w:szCs w:val="26"/>
              </w:rPr>
              <w:t>х</w:t>
            </w:r>
          </w:p>
        </w:tc>
        <w:tc>
          <w:tcPr>
            <w:tcW w:w="1360" w:type="dxa"/>
          </w:tcPr>
          <w:p w:rsidR="002774FA" w:rsidRPr="002774FA" w:rsidRDefault="002774FA" w:rsidP="001B3A06">
            <w:pPr>
              <w:jc w:val="both"/>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jc w:val="both"/>
              <w:rPr>
                <w:sz w:val="26"/>
                <w:szCs w:val="26"/>
              </w:rPr>
            </w:pPr>
            <w:r w:rsidRPr="002774FA">
              <w:rPr>
                <w:sz w:val="26"/>
                <w:szCs w:val="26"/>
              </w:rPr>
              <w:t>Г3.4</w:t>
            </w:r>
          </w:p>
        </w:tc>
        <w:tc>
          <w:tcPr>
            <w:tcW w:w="6033" w:type="dxa"/>
          </w:tcPr>
          <w:p w:rsidR="002774FA" w:rsidRPr="002774FA" w:rsidRDefault="002774FA" w:rsidP="00372A0B">
            <w:pPr>
              <w:jc w:val="both"/>
              <w:rPr>
                <w:sz w:val="26"/>
                <w:szCs w:val="26"/>
              </w:rPr>
            </w:pPr>
            <w:r w:rsidRPr="002774FA">
              <w:rPr>
                <w:sz w:val="26"/>
                <w:szCs w:val="26"/>
              </w:rPr>
              <w:t>які (яка) за правом успадкування чи з інших підстав переходять(</w:t>
            </w:r>
            <w:proofErr w:type="spellStart"/>
            <w:r w:rsidRPr="002774FA">
              <w:rPr>
                <w:sz w:val="26"/>
                <w:szCs w:val="26"/>
              </w:rPr>
              <w:t>ить</w:t>
            </w:r>
            <w:proofErr w:type="spellEnd"/>
            <w:r w:rsidRPr="002774FA">
              <w:rPr>
                <w:sz w:val="26"/>
                <w:szCs w:val="26"/>
              </w:rPr>
              <w:t>) у власність держави</w:t>
            </w:r>
          </w:p>
        </w:tc>
        <w:tc>
          <w:tcPr>
            <w:tcW w:w="1760" w:type="dxa"/>
          </w:tcPr>
          <w:p w:rsidR="002774FA" w:rsidRPr="002774FA" w:rsidRDefault="002774FA" w:rsidP="001B3A06">
            <w:pPr>
              <w:jc w:val="center"/>
              <w:rPr>
                <w:sz w:val="26"/>
                <w:szCs w:val="26"/>
              </w:rPr>
            </w:pPr>
            <w:r w:rsidRPr="002774FA">
              <w:rPr>
                <w:sz w:val="26"/>
                <w:szCs w:val="26"/>
              </w:rPr>
              <w:t>х</w:t>
            </w:r>
          </w:p>
        </w:tc>
        <w:tc>
          <w:tcPr>
            <w:tcW w:w="1360" w:type="dxa"/>
          </w:tcPr>
          <w:p w:rsidR="002774FA" w:rsidRPr="002774FA" w:rsidRDefault="002774FA" w:rsidP="001B3A06">
            <w:pPr>
              <w:jc w:val="both"/>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jc w:val="both"/>
              <w:rPr>
                <w:sz w:val="26"/>
                <w:szCs w:val="26"/>
              </w:rPr>
            </w:pPr>
            <w:r w:rsidRPr="002774FA">
              <w:rPr>
                <w:sz w:val="26"/>
                <w:szCs w:val="26"/>
              </w:rPr>
              <w:t>Г4</w:t>
            </w:r>
          </w:p>
        </w:tc>
        <w:tc>
          <w:tcPr>
            <w:tcW w:w="6033" w:type="dxa"/>
          </w:tcPr>
          <w:p w:rsidR="002774FA" w:rsidRPr="002774FA" w:rsidRDefault="002774FA" w:rsidP="00372A0B">
            <w:pPr>
              <w:jc w:val="both"/>
              <w:rPr>
                <w:sz w:val="26"/>
                <w:szCs w:val="26"/>
              </w:rPr>
            </w:pPr>
            <w:r w:rsidRPr="002774FA">
              <w:rPr>
                <w:sz w:val="26"/>
                <w:szCs w:val="26"/>
              </w:rPr>
              <w:t>Операції з обсягів підакцизних товарів (продукції), які (яка) не підлягали(а) оподаткуванню, у разі порушення умов пункту 213.2 статті 213 розділу VI Кодексу</w:t>
            </w:r>
          </w:p>
        </w:tc>
        <w:tc>
          <w:tcPr>
            <w:tcW w:w="1760" w:type="dxa"/>
          </w:tcPr>
          <w:p w:rsidR="002774FA" w:rsidRPr="002774FA" w:rsidRDefault="002774FA" w:rsidP="001B3A06">
            <w:pPr>
              <w:rPr>
                <w:sz w:val="26"/>
                <w:szCs w:val="26"/>
              </w:rPr>
            </w:pPr>
            <w:r w:rsidRPr="002774FA">
              <w:rPr>
                <w:sz w:val="26"/>
                <w:szCs w:val="26"/>
              </w:rPr>
              <w:t>Д. 1</w:t>
            </w:r>
            <w:r w:rsidRPr="002774FA">
              <w:rPr>
                <w:sz w:val="26"/>
                <w:szCs w:val="26"/>
                <w:vertAlign w:val="superscript"/>
              </w:rPr>
              <w:t xml:space="preserve"> 3</w:t>
            </w:r>
            <w:r w:rsidRPr="002774FA">
              <w:rPr>
                <w:sz w:val="26"/>
                <w:szCs w:val="26"/>
              </w:rPr>
              <w:t xml:space="preserve"> (к. 16)</w:t>
            </w:r>
          </w:p>
        </w:tc>
        <w:tc>
          <w:tcPr>
            <w:tcW w:w="1360" w:type="dxa"/>
          </w:tcPr>
          <w:p w:rsidR="002774FA" w:rsidRPr="002774FA" w:rsidRDefault="002774FA" w:rsidP="001B3A06">
            <w:pPr>
              <w:jc w:val="both"/>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jc w:val="both"/>
              <w:rPr>
                <w:sz w:val="26"/>
                <w:szCs w:val="26"/>
              </w:rPr>
            </w:pPr>
            <w:r w:rsidRPr="002774FA">
              <w:rPr>
                <w:sz w:val="26"/>
                <w:szCs w:val="26"/>
              </w:rPr>
              <w:t>Г5</w:t>
            </w:r>
          </w:p>
        </w:tc>
        <w:tc>
          <w:tcPr>
            <w:tcW w:w="6033" w:type="dxa"/>
          </w:tcPr>
          <w:p w:rsidR="002774FA" w:rsidRPr="002774FA" w:rsidRDefault="002774FA" w:rsidP="00372A0B">
            <w:pPr>
              <w:jc w:val="both"/>
              <w:rPr>
                <w:sz w:val="26"/>
                <w:szCs w:val="26"/>
              </w:rPr>
            </w:pPr>
            <w:r w:rsidRPr="002774FA">
              <w:rPr>
                <w:sz w:val="26"/>
                <w:szCs w:val="26"/>
              </w:rPr>
              <w:t>Операції з обсягів підакцизних товарів (продукції), які (яка) звільняються(</w:t>
            </w:r>
            <w:proofErr w:type="spellStart"/>
            <w:r w:rsidRPr="002774FA">
              <w:rPr>
                <w:sz w:val="26"/>
                <w:szCs w:val="26"/>
              </w:rPr>
              <w:t>ється</w:t>
            </w:r>
            <w:proofErr w:type="spellEnd"/>
            <w:r w:rsidRPr="002774FA">
              <w:rPr>
                <w:sz w:val="26"/>
                <w:szCs w:val="26"/>
              </w:rPr>
              <w:t>) від оподаткування, у разі недотримання умов щодо такого звільнення згідно з пунктом 213.3 статті 213 розділу VI Кодексу</w:t>
            </w:r>
          </w:p>
        </w:tc>
        <w:tc>
          <w:tcPr>
            <w:tcW w:w="1760" w:type="dxa"/>
          </w:tcPr>
          <w:p w:rsidR="002774FA" w:rsidRPr="002774FA" w:rsidRDefault="002774FA" w:rsidP="001B3A06">
            <w:pPr>
              <w:rPr>
                <w:sz w:val="26"/>
                <w:szCs w:val="26"/>
              </w:rPr>
            </w:pPr>
            <w:r w:rsidRPr="002774FA">
              <w:rPr>
                <w:sz w:val="26"/>
                <w:szCs w:val="26"/>
              </w:rPr>
              <w:t>Д. 1</w:t>
            </w:r>
            <w:r w:rsidRPr="002774FA">
              <w:rPr>
                <w:sz w:val="26"/>
                <w:szCs w:val="26"/>
                <w:vertAlign w:val="superscript"/>
              </w:rPr>
              <w:t xml:space="preserve"> 3</w:t>
            </w:r>
            <w:r w:rsidRPr="002774FA">
              <w:rPr>
                <w:sz w:val="26"/>
                <w:szCs w:val="26"/>
              </w:rPr>
              <w:t xml:space="preserve"> (к. 16)</w:t>
            </w:r>
          </w:p>
        </w:tc>
        <w:tc>
          <w:tcPr>
            <w:tcW w:w="1360" w:type="dxa"/>
          </w:tcPr>
          <w:p w:rsidR="002774FA" w:rsidRPr="002774FA" w:rsidRDefault="002774FA" w:rsidP="001B3A06">
            <w:pPr>
              <w:rPr>
                <w:sz w:val="26"/>
                <w:szCs w:val="26"/>
              </w:rPr>
            </w:pPr>
          </w:p>
          <w:p w:rsidR="002774FA" w:rsidRPr="002774FA" w:rsidRDefault="002774FA" w:rsidP="001B3A06">
            <w:pPr>
              <w:jc w:val="both"/>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rPr>
                <w:sz w:val="26"/>
                <w:szCs w:val="26"/>
              </w:rPr>
            </w:pPr>
            <w:r w:rsidRPr="002774FA">
              <w:rPr>
                <w:sz w:val="26"/>
                <w:szCs w:val="26"/>
              </w:rPr>
              <w:t>Г5.1</w:t>
            </w:r>
          </w:p>
        </w:tc>
        <w:tc>
          <w:tcPr>
            <w:tcW w:w="6033" w:type="dxa"/>
          </w:tcPr>
          <w:p w:rsidR="002774FA" w:rsidRPr="002774FA" w:rsidRDefault="002774FA" w:rsidP="00372A0B">
            <w:pPr>
              <w:jc w:val="both"/>
              <w:rPr>
                <w:sz w:val="26"/>
                <w:szCs w:val="26"/>
              </w:rPr>
            </w:pPr>
            <w:r w:rsidRPr="002774FA">
              <w:rPr>
                <w:sz w:val="26"/>
                <w:szCs w:val="26"/>
              </w:rPr>
              <w:t xml:space="preserve">Операції з безоплатної передачі транспортних засобів у володіння і користування суб'єктам, які беруть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 органам прокуратури у </w:t>
            </w:r>
            <w:r w:rsidRPr="002774FA">
              <w:rPr>
                <w:sz w:val="26"/>
                <w:szCs w:val="26"/>
              </w:rPr>
              <w:lastRenderedPageBreak/>
              <w:t>Донецькій та Луганській областях, у разі недотримання умов щодо такого звільнення, згідно з пунктом 31 підрозділу 5 розділу XX Кодексу</w:t>
            </w:r>
          </w:p>
        </w:tc>
        <w:tc>
          <w:tcPr>
            <w:tcW w:w="1760" w:type="dxa"/>
          </w:tcPr>
          <w:p w:rsidR="002774FA" w:rsidRPr="002774FA" w:rsidRDefault="002774FA" w:rsidP="001B3A06">
            <w:pPr>
              <w:jc w:val="center"/>
              <w:rPr>
                <w:sz w:val="26"/>
                <w:szCs w:val="26"/>
              </w:rPr>
            </w:pPr>
            <w:r w:rsidRPr="002774FA">
              <w:rPr>
                <w:sz w:val="26"/>
                <w:szCs w:val="26"/>
              </w:rPr>
              <w:lastRenderedPageBreak/>
              <w:t>Д.1</w:t>
            </w:r>
            <w:r w:rsidRPr="002774FA">
              <w:rPr>
                <w:sz w:val="26"/>
                <w:szCs w:val="26"/>
                <w:vertAlign w:val="superscript"/>
              </w:rPr>
              <w:t xml:space="preserve"> 3</w:t>
            </w:r>
            <w:r w:rsidRPr="002774FA">
              <w:rPr>
                <w:sz w:val="26"/>
                <w:szCs w:val="26"/>
              </w:rPr>
              <w:t xml:space="preserve"> (к. 16)</w:t>
            </w:r>
          </w:p>
        </w:tc>
        <w:tc>
          <w:tcPr>
            <w:tcW w:w="1360" w:type="dxa"/>
          </w:tcPr>
          <w:p w:rsidR="002774FA" w:rsidRPr="002774FA" w:rsidRDefault="002774FA" w:rsidP="001B3A06">
            <w:pPr>
              <w:rPr>
                <w:sz w:val="26"/>
                <w:szCs w:val="26"/>
              </w:rPr>
            </w:pPr>
          </w:p>
          <w:p w:rsidR="002774FA" w:rsidRPr="002774FA" w:rsidRDefault="002774FA" w:rsidP="001B3A06">
            <w:pPr>
              <w:jc w:val="center"/>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rPr>
                <w:sz w:val="26"/>
                <w:szCs w:val="26"/>
              </w:rPr>
            </w:pPr>
            <w:r w:rsidRPr="002774FA">
              <w:rPr>
                <w:sz w:val="26"/>
                <w:szCs w:val="26"/>
              </w:rPr>
              <w:lastRenderedPageBreak/>
              <w:t>Г5.2</w:t>
            </w:r>
          </w:p>
        </w:tc>
        <w:tc>
          <w:tcPr>
            <w:tcW w:w="6033" w:type="dxa"/>
          </w:tcPr>
          <w:p w:rsidR="002774FA" w:rsidRPr="002774FA" w:rsidRDefault="002774FA" w:rsidP="00372A0B">
            <w:pPr>
              <w:jc w:val="both"/>
              <w:rPr>
                <w:sz w:val="26"/>
                <w:szCs w:val="26"/>
              </w:rPr>
            </w:pPr>
            <w:r w:rsidRPr="002774FA">
              <w:rPr>
                <w:sz w:val="26"/>
                <w:szCs w:val="26"/>
              </w:rPr>
              <w:t>Операції з безоплатної передачі транспортних засобів, визначених підпунктами 215.3.5 - 215.3.5</w:t>
            </w:r>
            <w:r w:rsidRPr="002774FA">
              <w:rPr>
                <w:sz w:val="26"/>
                <w:szCs w:val="26"/>
                <w:vertAlign w:val="superscript"/>
              </w:rPr>
              <w:t xml:space="preserve"> 2</w:t>
            </w:r>
            <w:r w:rsidRPr="002774FA">
              <w:rPr>
                <w:sz w:val="26"/>
                <w:szCs w:val="26"/>
              </w:rPr>
              <w:t xml:space="preserve"> пункту 215.3 статті 215 розділу VI Кодексу, відповідно до затвердженого Кабінетом Міністрів України переліку товарів, які є конфіскованим майном, майном, визнаним безхазяйним, майном, за яким не звернувся власник до кінця строку зберігання (у тому числі майном, визначеним у статті 184 Митного кодексу України), що за правом успадкування чи на інших законних підставах переходить у власність держави, у розпорядження Збройних Сил України та інших військових формувань, утворених відповідно до законів України, інших суб'єктів, які беруть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 органів прокуратури у Донецькій та Луганській областях, у разі недотримання умов щодо такого звільнення, згідно з підпунктом 38.12 пункту 38 підрозділу 10 розділу XX Кодексу</w:t>
            </w:r>
          </w:p>
        </w:tc>
        <w:tc>
          <w:tcPr>
            <w:tcW w:w="1760" w:type="dxa"/>
          </w:tcPr>
          <w:p w:rsidR="002774FA" w:rsidRPr="002774FA" w:rsidRDefault="002774FA" w:rsidP="001B3A06">
            <w:pPr>
              <w:jc w:val="center"/>
              <w:rPr>
                <w:sz w:val="26"/>
                <w:szCs w:val="26"/>
              </w:rPr>
            </w:pPr>
            <w:r w:rsidRPr="002774FA">
              <w:rPr>
                <w:sz w:val="26"/>
                <w:szCs w:val="26"/>
              </w:rPr>
              <w:t>Д.1</w:t>
            </w:r>
            <w:r w:rsidRPr="002774FA">
              <w:rPr>
                <w:sz w:val="26"/>
                <w:szCs w:val="26"/>
                <w:vertAlign w:val="superscript"/>
              </w:rPr>
              <w:t xml:space="preserve"> 3</w:t>
            </w:r>
            <w:r w:rsidRPr="002774FA">
              <w:rPr>
                <w:sz w:val="26"/>
                <w:szCs w:val="26"/>
              </w:rPr>
              <w:t xml:space="preserve"> (к. 16)</w:t>
            </w:r>
          </w:p>
        </w:tc>
        <w:tc>
          <w:tcPr>
            <w:tcW w:w="1360" w:type="dxa"/>
          </w:tcPr>
          <w:p w:rsidR="002774FA" w:rsidRPr="002774FA" w:rsidRDefault="002774FA" w:rsidP="001B3A06">
            <w:pPr>
              <w:rPr>
                <w:sz w:val="26"/>
                <w:szCs w:val="26"/>
              </w:rPr>
            </w:pPr>
          </w:p>
          <w:p w:rsidR="002774FA" w:rsidRPr="002774FA" w:rsidRDefault="002774FA" w:rsidP="001B3A06">
            <w:pPr>
              <w:jc w:val="center"/>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jc w:val="both"/>
              <w:rPr>
                <w:sz w:val="26"/>
                <w:szCs w:val="26"/>
              </w:rPr>
            </w:pPr>
            <w:r w:rsidRPr="002774FA">
              <w:rPr>
                <w:sz w:val="26"/>
                <w:szCs w:val="26"/>
              </w:rPr>
              <w:t>Г6</w:t>
            </w:r>
          </w:p>
        </w:tc>
        <w:tc>
          <w:tcPr>
            <w:tcW w:w="6033" w:type="dxa"/>
          </w:tcPr>
          <w:p w:rsidR="002774FA" w:rsidRPr="002774FA" w:rsidRDefault="002774FA" w:rsidP="00372A0B">
            <w:pPr>
              <w:jc w:val="both"/>
              <w:rPr>
                <w:sz w:val="26"/>
                <w:szCs w:val="26"/>
              </w:rPr>
            </w:pPr>
            <w:r w:rsidRPr="002774FA">
              <w:rPr>
                <w:sz w:val="26"/>
                <w:szCs w:val="26"/>
              </w:rPr>
              <w:t>Обсяги втрачених підакцизних товарів (продукції)</w:t>
            </w:r>
          </w:p>
        </w:tc>
        <w:tc>
          <w:tcPr>
            <w:tcW w:w="1760" w:type="dxa"/>
          </w:tcPr>
          <w:p w:rsidR="002774FA" w:rsidRPr="002774FA" w:rsidRDefault="002774FA" w:rsidP="001B3A06">
            <w:pPr>
              <w:rPr>
                <w:sz w:val="26"/>
                <w:szCs w:val="26"/>
              </w:rPr>
            </w:pPr>
            <w:r w:rsidRPr="002774FA">
              <w:rPr>
                <w:sz w:val="26"/>
                <w:szCs w:val="26"/>
              </w:rPr>
              <w:t>Д. 1</w:t>
            </w:r>
            <w:r w:rsidRPr="002774FA">
              <w:rPr>
                <w:sz w:val="26"/>
                <w:szCs w:val="26"/>
                <w:vertAlign w:val="superscript"/>
              </w:rPr>
              <w:t xml:space="preserve"> 3</w:t>
            </w:r>
            <w:r w:rsidRPr="002774FA">
              <w:rPr>
                <w:sz w:val="26"/>
                <w:szCs w:val="26"/>
              </w:rPr>
              <w:t xml:space="preserve"> (к. 16)</w:t>
            </w:r>
          </w:p>
        </w:tc>
        <w:tc>
          <w:tcPr>
            <w:tcW w:w="1360" w:type="dxa"/>
          </w:tcPr>
          <w:p w:rsidR="002774FA" w:rsidRPr="002774FA" w:rsidRDefault="002774FA" w:rsidP="001B3A06">
            <w:pPr>
              <w:jc w:val="both"/>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jc w:val="both"/>
              <w:rPr>
                <w:sz w:val="26"/>
                <w:szCs w:val="26"/>
              </w:rPr>
            </w:pPr>
            <w:r w:rsidRPr="002774FA">
              <w:rPr>
                <w:sz w:val="26"/>
                <w:szCs w:val="26"/>
              </w:rPr>
              <w:t>Г7</w:t>
            </w:r>
          </w:p>
        </w:tc>
        <w:tc>
          <w:tcPr>
            <w:tcW w:w="6033" w:type="dxa"/>
          </w:tcPr>
          <w:p w:rsidR="002774FA" w:rsidRPr="002774FA" w:rsidRDefault="002774FA" w:rsidP="00372A0B">
            <w:pPr>
              <w:jc w:val="both"/>
              <w:rPr>
                <w:sz w:val="26"/>
                <w:szCs w:val="26"/>
              </w:rPr>
            </w:pPr>
            <w:r w:rsidRPr="002774FA">
              <w:rPr>
                <w:sz w:val="26"/>
                <w:szCs w:val="26"/>
              </w:rPr>
              <w:t>Операції з обсягів автомобілів, які в установленому законодавством порядку подаються до органів внутрішніх справ України для реєстрації або перереєстрації у зв'язку зі зміною моделі транспортного засобу, яка до переобладнання під час ввезення відповідала товарній позиції 8704 згідно з УКТ ЗЕД, а після переобладнання відповідає товарній позиції 8703 згідно з УКТ ЗЕД</w:t>
            </w:r>
          </w:p>
        </w:tc>
        <w:tc>
          <w:tcPr>
            <w:tcW w:w="1760" w:type="dxa"/>
          </w:tcPr>
          <w:p w:rsidR="002774FA" w:rsidRPr="002774FA" w:rsidRDefault="002774FA" w:rsidP="001B3A06">
            <w:pPr>
              <w:rPr>
                <w:sz w:val="26"/>
                <w:szCs w:val="26"/>
              </w:rPr>
            </w:pPr>
            <w:r w:rsidRPr="002774FA">
              <w:rPr>
                <w:sz w:val="26"/>
                <w:szCs w:val="26"/>
              </w:rPr>
              <w:t>Д. 1</w:t>
            </w:r>
            <w:r w:rsidRPr="002774FA">
              <w:rPr>
                <w:sz w:val="26"/>
                <w:szCs w:val="26"/>
                <w:vertAlign w:val="superscript"/>
              </w:rPr>
              <w:t xml:space="preserve"> 3</w:t>
            </w:r>
            <w:r w:rsidRPr="002774FA">
              <w:rPr>
                <w:sz w:val="26"/>
                <w:szCs w:val="26"/>
              </w:rPr>
              <w:t xml:space="preserve"> (к. 16)</w:t>
            </w:r>
          </w:p>
        </w:tc>
        <w:tc>
          <w:tcPr>
            <w:tcW w:w="1360" w:type="dxa"/>
          </w:tcPr>
          <w:p w:rsidR="002774FA" w:rsidRPr="002774FA" w:rsidRDefault="002774FA" w:rsidP="001B3A06">
            <w:pPr>
              <w:jc w:val="both"/>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rPr>
                <w:sz w:val="26"/>
                <w:szCs w:val="26"/>
              </w:rPr>
            </w:pPr>
            <w:r w:rsidRPr="002774FA">
              <w:rPr>
                <w:sz w:val="26"/>
                <w:szCs w:val="26"/>
              </w:rPr>
              <w:t>Г8</w:t>
            </w:r>
          </w:p>
        </w:tc>
        <w:tc>
          <w:tcPr>
            <w:tcW w:w="6033" w:type="dxa"/>
          </w:tcPr>
          <w:p w:rsidR="002774FA" w:rsidRPr="002774FA" w:rsidRDefault="002774FA" w:rsidP="00372A0B">
            <w:pPr>
              <w:jc w:val="both"/>
              <w:rPr>
                <w:sz w:val="26"/>
                <w:szCs w:val="26"/>
              </w:rPr>
            </w:pPr>
            <w:r w:rsidRPr="002774FA">
              <w:rPr>
                <w:sz w:val="26"/>
                <w:szCs w:val="26"/>
              </w:rPr>
              <w:t>Коригування податкового зобов'язання, у тому числі:</w:t>
            </w:r>
          </w:p>
        </w:tc>
        <w:tc>
          <w:tcPr>
            <w:tcW w:w="1760" w:type="dxa"/>
          </w:tcPr>
          <w:p w:rsidR="002774FA" w:rsidRPr="002774FA" w:rsidRDefault="002774FA" w:rsidP="001B3A06">
            <w:pPr>
              <w:rPr>
                <w:sz w:val="26"/>
                <w:szCs w:val="26"/>
              </w:rPr>
            </w:pPr>
          </w:p>
          <w:p w:rsidR="002774FA" w:rsidRPr="002774FA" w:rsidRDefault="002774FA" w:rsidP="001B3A06">
            <w:pPr>
              <w:jc w:val="center"/>
              <w:rPr>
                <w:sz w:val="26"/>
                <w:szCs w:val="26"/>
              </w:rPr>
            </w:pPr>
            <w:r w:rsidRPr="002774FA">
              <w:rPr>
                <w:sz w:val="26"/>
                <w:szCs w:val="26"/>
              </w:rPr>
              <w:t> </w:t>
            </w:r>
          </w:p>
        </w:tc>
        <w:tc>
          <w:tcPr>
            <w:tcW w:w="1360" w:type="dxa"/>
          </w:tcPr>
          <w:p w:rsidR="002774FA" w:rsidRPr="002774FA" w:rsidRDefault="002774FA" w:rsidP="001B3A06">
            <w:pPr>
              <w:rPr>
                <w:sz w:val="26"/>
                <w:szCs w:val="26"/>
              </w:rPr>
            </w:pPr>
          </w:p>
          <w:p w:rsidR="002774FA" w:rsidRPr="002774FA" w:rsidRDefault="002774FA" w:rsidP="001B3A06">
            <w:pPr>
              <w:jc w:val="center"/>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jc w:val="both"/>
              <w:rPr>
                <w:sz w:val="26"/>
                <w:szCs w:val="26"/>
              </w:rPr>
            </w:pPr>
            <w:r w:rsidRPr="002774FA">
              <w:rPr>
                <w:sz w:val="26"/>
                <w:szCs w:val="26"/>
              </w:rPr>
              <w:t>Г8.1</w:t>
            </w:r>
          </w:p>
        </w:tc>
        <w:tc>
          <w:tcPr>
            <w:tcW w:w="6033" w:type="dxa"/>
          </w:tcPr>
          <w:p w:rsidR="002774FA" w:rsidRPr="002774FA" w:rsidRDefault="002774FA" w:rsidP="00372A0B">
            <w:pPr>
              <w:jc w:val="both"/>
              <w:rPr>
                <w:sz w:val="26"/>
                <w:szCs w:val="26"/>
              </w:rPr>
            </w:pPr>
            <w:r w:rsidRPr="002774FA">
              <w:rPr>
                <w:sz w:val="26"/>
                <w:szCs w:val="26"/>
              </w:rPr>
              <w:t>на суму акцизного податку з повернених підакцизних товарів платнику податку згідно з пунктом 217.5 статті 217 розділу VI Кодексу</w:t>
            </w:r>
          </w:p>
        </w:tc>
        <w:tc>
          <w:tcPr>
            <w:tcW w:w="1760" w:type="dxa"/>
          </w:tcPr>
          <w:p w:rsidR="002774FA" w:rsidRPr="002774FA" w:rsidRDefault="002774FA" w:rsidP="001B3A06">
            <w:pPr>
              <w:rPr>
                <w:sz w:val="26"/>
                <w:szCs w:val="26"/>
              </w:rPr>
            </w:pPr>
            <w:r w:rsidRPr="002774FA">
              <w:rPr>
                <w:sz w:val="26"/>
                <w:szCs w:val="26"/>
              </w:rPr>
              <w:t>Д. 1</w:t>
            </w:r>
            <w:r w:rsidRPr="002774FA">
              <w:rPr>
                <w:sz w:val="26"/>
                <w:szCs w:val="26"/>
                <w:vertAlign w:val="superscript"/>
              </w:rPr>
              <w:t xml:space="preserve"> 3</w:t>
            </w:r>
            <w:r w:rsidRPr="002774FA">
              <w:rPr>
                <w:sz w:val="26"/>
                <w:szCs w:val="26"/>
              </w:rPr>
              <w:t xml:space="preserve"> (к. 16)</w:t>
            </w:r>
          </w:p>
        </w:tc>
        <w:tc>
          <w:tcPr>
            <w:tcW w:w="1360" w:type="dxa"/>
          </w:tcPr>
          <w:p w:rsidR="002774FA" w:rsidRPr="002774FA" w:rsidRDefault="002774FA" w:rsidP="001B3A06">
            <w:pPr>
              <w:rPr>
                <w:sz w:val="26"/>
                <w:szCs w:val="26"/>
              </w:rPr>
            </w:pPr>
          </w:p>
          <w:p w:rsidR="002774FA" w:rsidRPr="002774FA" w:rsidRDefault="002774FA" w:rsidP="001B3A06">
            <w:pPr>
              <w:jc w:val="both"/>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jc w:val="both"/>
              <w:rPr>
                <w:sz w:val="26"/>
                <w:szCs w:val="26"/>
              </w:rPr>
            </w:pPr>
            <w:r w:rsidRPr="002774FA">
              <w:rPr>
                <w:sz w:val="26"/>
                <w:szCs w:val="26"/>
              </w:rPr>
              <w:t>Г8.2</w:t>
            </w:r>
          </w:p>
        </w:tc>
        <w:tc>
          <w:tcPr>
            <w:tcW w:w="6033" w:type="dxa"/>
          </w:tcPr>
          <w:p w:rsidR="002774FA" w:rsidRPr="002774FA" w:rsidRDefault="002774FA" w:rsidP="00372A0B">
            <w:pPr>
              <w:jc w:val="both"/>
              <w:rPr>
                <w:sz w:val="26"/>
                <w:szCs w:val="26"/>
              </w:rPr>
            </w:pPr>
            <w:r w:rsidRPr="002774FA">
              <w:rPr>
                <w:sz w:val="26"/>
                <w:szCs w:val="26"/>
              </w:rPr>
              <w:t>інші випадки</w:t>
            </w:r>
          </w:p>
        </w:tc>
        <w:tc>
          <w:tcPr>
            <w:tcW w:w="1760" w:type="dxa"/>
          </w:tcPr>
          <w:p w:rsidR="002774FA" w:rsidRPr="002774FA" w:rsidRDefault="002774FA" w:rsidP="001B3A06">
            <w:pPr>
              <w:rPr>
                <w:sz w:val="26"/>
                <w:szCs w:val="26"/>
              </w:rPr>
            </w:pPr>
            <w:r w:rsidRPr="002774FA">
              <w:rPr>
                <w:sz w:val="26"/>
                <w:szCs w:val="26"/>
              </w:rPr>
              <w:t>Д. 1</w:t>
            </w:r>
            <w:r w:rsidRPr="002774FA">
              <w:rPr>
                <w:sz w:val="26"/>
                <w:szCs w:val="26"/>
                <w:vertAlign w:val="superscript"/>
              </w:rPr>
              <w:t xml:space="preserve"> 3</w:t>
            </w:r>
            <w:r w:rsidRPr="002774FA">
              <w:rPr>
                <w:sz w:val="26"/>
                <w:szCs w:val="26"/>
              </w:rPr>
              <w:t xml:space="preserve"> (к. 16)</w:t>
            </w:r>
          </w:p>
        </w:tc>
        <w:tc>
          <w:tcPr>
            <w:tcW w:w="1360" w:type="dxa"/>
          </w:tcPr>
          <w:p w:rsidR="002774FA" w:rsidRPr="002774FA" w:rsidRDefault="002774FA" w:rsidP="001B3A06">
            <w:pPr>
              <w:jc w:val="center"/>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jc w:val="both"/>
              <w:rPr>
                <w:sz w:val="26"/>
                <w:szCs w:val="26"/>
              </w:rPr>
            </w:pPr>
            <w:r w:rsidRPr="002774FA">
              <w:rPr>
                <w:sz w:val="26"/>
                <w:szCs w:val="26"/>
              </w:rPr>
              <w:t>Г9</w:t>
            </w:r>
          </w:p>
        </w:tc>
        <w:tc>
          <w:tcPr>
            <w:tcW w:w="6033" w:type="dxa"/>
          </w:tcPr>
          <w:p w:rsidR="002774FA" w:rsidRPr="002774FA" w:rsidRDefault="002774FA" w:rsidP="00372A0B">
            <w:pPr>
              <w:jc w:val="both"/>
              <w:rPr>
                <w:sz w:val="26"/>
                <w:szCs w:val="26"/>
              </w:rPr>
            </w:pPr>
            <w:r w:rsidRPr="002774FA">
              <w:rPr>
                <w:sz w:val="26"/>
                <w:szCs w:val="26"/>
              </w:rPr>
              <w:t>Рядок виключено</w:t>
            </w:r>
          </w:p>
        </w:tc>
        <w:tc>
          <w:tcPr>
            <w:tcW w:w="1760" w:type="dxa"/>
          </w:tcPr>
          <w:p w:rsidR="002774FA" w:rsidRPr="002774FA" w:rsidRDefault="002774FA" w:rsidP="001B3A06">
            <w:pPr>
              <w:rPr>
                <w:sz w:val="26"/>
                <w:szCs w:val="26"/>
              </w:rPr>
            </w:pPr>
            <w:r w:rsidRPr="002774FA">
              <w:rPr>
                <w:sz w:val="26"/>
                <w:szCs w:val="26"/>
              </w:rPr>
              <w:t> </w:t>
            </w:r>
          </w:p>
        </w:tc>
        <w:tc>
          <w:tcPr>
            <w:tcW w:w="1360" w:type="dxa"/>
          </w:tcPr>
          <w:p w:rsidR="002774FA" w:rsidRPr="002774FA" w:rsidRDefault="002774FA" w:rsidP="001B3A06">
            <w:pPr>
              <w:jc w:val="center"/>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jc w:val="both"/>
              <w:rPr>
                <w:sz w:val="26"/>
                <w:szCs w:val="26"/>
              </w:rPr>
            </w:pPr>
            <w:r w:rsidRPr="002774FA">
              <w:rPr>
                <w:sz w:val="26"/>
                <w:szCs w:val="26"/>
              </w:rPr>
              <w:t>Г9</w:t>
            </w:r>
          </w:p>
        </w:tc>
        <w:tc>
          <w:tcPr>
            <w:tcW w:w="6033" w:type="dxa"/>
          </w:tcPr>
          <w:p w:rsidR="002774FA" w:rsidRPr="002774FA" w:rsidRDefault="002774FA" w:rsidP="00372A0B">
            <w:pPr>
              <w:jc w:val="both"/>
              <w:rPr>
                <w:sz w:val="26"/>
                <w:szCs w:val="26"/>
              </w:rPr>
            </w:pPr>
            <w:r w:rsidRPr="002774FA">
              <w:rPr>
                <w:sz w:val="26"/>
                <w:szCs w:val="26"/>
              </w:rPr>
              <w:t>Сума пільг з операцій, які звільняються від оподаткування (пункт 213.3 статті 213 розділу VI Кодексу)</w:t>
            </w:r>
          </w:p>
        </w:tc>
        <w:tc>
          <w:tcPr>
            <w:tcW w:w="1760" w:type="dxa"/>
          </w:tcPr>
          <w:p w:rsidR="002774FA" w:rsidRPr="002774FA" w:rsidRDefault="002774FA" w:rsidP="001B3A06">
            <w:pPr>
              <w:rPr>
                <w:sz w:val="26"/>
                <w:szCs w:val="26"/>
              </w:rPr>
            </w:pPr>
            <w:r w:rsidRPr="002774FA">
              <w:rPr>
                <w:sz w:val="26"/>
                <w:szCs w:val="26"/>
              </w:rPr>
              <w:t>Д.4 (к. 9)</w:t>
            </w:r>
          </w:p>
        </w:tc>
        <w:tc>
          <w:tcPr>
            <w:tcW w:w="1360" w:type="dxa"/>
          </w:tcPr>
          <w:p w:rsidR="002774FA" w:rsidRPr="002774FA" w:rsidRDefault="002774FA" w:rsidP="001B3A06">
            <w:pPr>
              <w:jc w:val="both"/>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rPr>
                <w:sz w:val="26"/>
                <w:szCs w:val="26"/>
              </w:rPr>
            </w:pPr>
            <w:r w:rsidRPr="002774FA">
              <w:rPr>
                <w:sz w:val="26"/>
                <w:szCs w:val="26"/>
              </w:rPr>
              <w:t>Г9.1</w:t>
            </w:r>
          </w:p>
        </w:tc>
        <w:tc>
          <w:tcPr>
            <w:tcW w:w="6033" w:type="dxa"/>
          </w:tcPr>
          <w:p w:rsidR="002774FA" w:rsidRPr="002774FA" w:rsidRDefault="002774FA" w:rsidP="00372A0B">
            <w:pPr>
              <w:jc w:val="both"/>
              <w:rPr>
                <w:sz w:val="26"/>
                <w:szCs w:val="26"/>
              </w:rPr>
            </w:pPr>
            <w:r w:rsidRPr="002774FA">
              <w:rPr>
                <w:sz w:val="26"/>
                <w:szCs w:val="26"/>
              </w:rPr>
              <w:t xml:space="preserve">Сума пільг з безоплатної передачі транспортних засобів у володіння і користування суб'єктам, які беруть участь у здійсненні заходів із забезпечення національної безпеки і оборони, відсічі і </w:t>
            </w:r>
            <w:r w:rsidRPr="002774FA">
              <w:rPr>
                <w:sz w:val="26"/>
                <w:szCs w:val="26"/>
              </w:rPr>
              <w:lastRenderedPageBreak/>
              <w:t>стримування збройної агресії Російської Федерації у Донецькій та Луганській областях, що здійснюються шляхом проведення операції Об'єднаних сил (ООС), органам прокуратури у Донецькій та Луганській областях, згідно з пунктом 31 підрозділу 5 розділу XX Кодексу</w:t>
            </w:r>
          </w:p>
        </w:tc>
        <w:tc>
          <w:tcPr>
            <w:tcW w:w="1760" w:type="dxa"/>
          </w:tcPr>
          <w:p w:rsidR="002774FA" w:rsidRPr="002774FA" w:rsidRDefault="002774FA" w:rsidP="001B3A06">
            <w:pPr>
              <w:jc w:val="center"/>
              <w:rPr>
                <w:sz w:val="26"/>
                <w:szCs w:val="26"/>
              </w:rPr>
            </w:pPr>
            <w:r w:rsidRPr="002774FA">
              <w:rPr>
                <w:sz w:val="26"/>
                <w:szCs w:val="26"/>
              </w:rPr>
              <w:lastRenderedPageBreak/>
              <w:t>Д.4 (к. 9)</w:t>
            </w:r>
          </w:p>
        </w:tc>
        <w:tc>
          <w:tcPr>
            <w:tcW w:w="1360" w:type="dxa"/>
          </w:tcPr>
          <w:p w:rsidR="002774FA" w:rsidRPr="002774FA" w:rsidRDefault="002774FA" w:rsidP="001B3A06">
            <w:pPr>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rPr>
                <w:sz w:val="26"/>
                <w:szCs w:val="26"/>
              </w:rPr>
            </w:pPr>
            <w:r w:rsidRPr="002774FA">
              <w:rPr>
                <w:sz w:val="26"/>
                <w:szCs w:val="26"/>
              </w:rPr>
              <w:lastRenderedPageBreak/>
              <w:t>Г9.2</w:t>
            </w:r>
          </w:p>
        </w:tc>
        <w:tc>
          <w:tcPr>
            <w:tcW w:w="6033" w:type="dxa"/>
          </w:tcPr>
          <w:p w:rsidR="002774FA" w:rsidRPr="002774FA" w:rsidRDefault="002774FA" w:rsidP="00372A0B">
            <w:pPr>
              <w:jc w:val="both"/>
              <w:rPr>
                <w:sz w:val="26"/>
                <w:szCs w:val="26"/>
              </w:rPr>
            </w:pPr>
            <w:r w:rsidRPr="002774FA">
              <w:rPr>
                <w:sz w:val="26"/>
                <w:szCs w:val="26"/>
              </w:rPr>
              <w:t>Сума пільг з безоплатної передачі транспортних засобів, визначених підпунктами 215.3.5 - 215.3.5</w:t>
            </w:r>
            <w:r w:rsidRPr="002774FA">
              <w:rPr>
                <w:sz w:val="26"/>
                <w:szCs w:val="26"/>
                <w:vertAlign w:val="superscript"/>
              </w:rPr>
              <w:t xml:space="preserve"> 2</w:t>
            </w:r>
            <w:r w:rsidRPr="002774FA">
              <w:rPr>
                <w:sz w:val="26"/>
                <w:szCs w:val="26"/>
              </w:rPr>
              <w:t xml:space="preserve"> пункту 215.3 статті 215 розділу VI Кодексу, відповідно до затвердженого Кабінетом Міністрів України переліку товарів, які є конфіскованим майном, майном, визнаним безхазяйним, майном, за яким не звернувся власник до кінця строку зберігання (у тому числі майном, визначеним у статті 184 Митного кодексу України), що за правом успадкування чи на інших законних підставах переходить у власність держави, у розпорядження Збройних Сил України та інших військових формувань, утворених відповідно до законів України, інших суб'єктів, які беруть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 органів прокуратури у Донецькій та Луганській областях, згідно з підпунктом 38.12 пункту 38 підрозділу 10 розділу XX Кодексу</w:t>
            </w:r>
          </w:p>
        </w:tc>
        <w:tc>
          <w:tcPr>
            <w:tcW w:w="1760" w:type="dxa"/>
          </w:tcPr>
          <w:p w:rsidR="002774FA" w:rsidRPr="002774FA" w:rsidRDefault="002774FA" w:rsidP="001B3A06">
            <w:pPr>
              <w:jc w:val="center"/>
              <w:rPr>
                <w:sz w:val="26"/>
                <w:szCs w:val="26"/>
              </w:rPr>
            </w:pPr>
            <w:r w:rsidRPr="002774FA">
              <w:rPr>
                <w:sz w:val="26"/>
                <w:szCs w:val="26"/>
              </w:rPr>
              <w:t>Д.4 (к. 9)</w:t>
            </w:r>
          </w:p>
        </w:tc>
        <w:tc>
          <w:tcPr>
            <w:tcW w:w="1360" w:type="dxa"/>
          </w:tcPr>
          <w:p w:rsidR="002774FA" w:rsidRPr="002774FA" w:rsidRDefault="002774FA" w:rsidP="001B3A06">
            <w:pPr>
              <w:rPr>
                <w:sz w:val="26"/>
                <w:szCs w:val="26"/>
              </w:rPr>
            </w:pPr>
          </w:p>
          <w:p w:rsidR="002774FA" w:rsidRPr="002774FA" w:rsidRDefault="002774FA" w:rsidP="001B3A06">
            <w:pPr>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rPr>
                <w:sz w:val="26"/>
                <w:szCs w:val="26"/>
              </w:rPr>
            </w:pPr>
            <w:r w:rsidRPr="002774FA">
              <w:rPr>
                <w:sz w:val="26"/>
                <w:szCs w:val="26"/>
              </w:rPr>
              <w:t>Г10</w:t>
            </w:r>
          </w:p>
        </w:tc>
        <w:tc>
          <w:tcPr>
            <w:tcW w:w="6033" w:type="dxa"/>
          </w:tcPr>
          <w:p w:rsidR="002774FA" w:rsidRPr="002774FA" w:rsidRDefault="002774FA" w:rsidP="00372A0B">
            <w:pPr>
              <w:jc w:val="both"/>
              <w:rPr>
                <w:sz w:val="26"/>
                <w:szCs w:val="26"/>
              </w:rPr>
            </w:pPr>
            <w:r w:rsidRPr="002774FA">
              <w:rPr>
                <w:sz w:val="26"/>
                <w:szCs w:val="26"/>
              </w:rPr>
              <w:t>Сума податкових зобов'язань</w:t>
            </w:r>
          </w:p>
          <w:p w:rsidR="002774FA" w:rsidRPr="002774FA" w:rsidRDefault="002774FA" w:rsidP="00372A0B">
            <w:pPr>
              <w:jc w:val="both"/>
              <w:rPr>
                <w:sz w:val="26"/>
                <w:szCs w:val="26"/>
              </w:rPr>
            </w:pPr>
            <w:r w:rsidRPr="002774FA">
              <w:rPr>
                <w:sz w:val="26"/>
                <w:szCs w:val="26"/>
              </w:rPr>
              <w:t>(сума значень рядків Г1 - Г7, за вирахуванням рядка Г8), у тому числі:</w:t>
            </w:r>
          </w:p>
        </w:tc>
        <w:tc>
          <w:tcPr>
            <w:tcW w:w="1760" w:type="dxa"/>
          </w:tcPr>
          <w:p w:rsidR="002774FA" w:rsidRPr="002774FA" w:rsidRDefault="002774FA" w:rsidP="001B3A06">
            <w:pPr>
              <w:jc w:val="center"/>
              <w:rPr>
                <w:sz w:val="26"/>
                <w:szCs w:val="26"/>
              </w:rPr>
            </w:pPr>
            <w:r w:rsidRPr="002774FA">
              <w:rPr>
                <w:sz w:val="26"/>
                <w:szCs w:val="26"/>
              </w:rPr>
              <w:t>х</w:t>
            </w:r>
          </w:p>
        </w:tc>
        <w:tc>
          <w:tcPr>
            <w:tcW w:w="1360" w:type="dxa"/>
          </w:tcPr>
          <w:p w:rsidR="002774FA" w:rsidRPr="002774FA" w:rsidRDefault="002774FA" w:rsidP="001B3A06">
            <w:pPr>
              <w:rPr>
                <w:sz w:val="26"/>
                <w:szCs w:val="26"/>
              </w:rPr>
            </w:pPr>
          </w:p>
          <w:p w:rsidR="002774FA" w:rsidRPr="002774FA" w:rsidRDefault="002774FA" w:rsidP="001B3A06">
            <w:pPr>
              <w:jc w:val="center"/>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jc w:val="both"/>
              <w:rPr>
                <w:sz w:val="26"/>
                <w:szCs w:val="26"/>
              </w:rPr>
            </w:pPr>
            <w:r w:rsidRPr="002774FA">
              <w:rPr>
                <w:sz w:val="26"/>
                <w:szCs w:val="26"/>
              </w:rPr>
              <w:t>Г10.1</w:t>
            </w:r>
          </w:p>
        </w:tc>
        <w:tc>
          <w:tcPr>
            <w:tcW w:w="6033" w:type="dxa"/>
          </w:tcPr>
          <w:p w:rsidR="002774FA" w:rsidRPr="002774FA" w:rsidRDefault="002774FA" w:rsidP="00372A0B">
            <w:pPr>
              <w:jc w:val="both"/>
              <w:rPr>
                <w:sz w:val="26"/>
                <w:szCs w:val="26"/>
              </w:rPr>
            </w:pPr>
            <w:r w:rsidRPr="002774FA">
              <w:rPr>
                <w:sz w:val="26"/>
                <w:szCs w:val="26"/>
              </w:rPr>
              <w:t>моторні транспортні засоби, призначені для перевезення 10 осіб і більше, включаючи водія (крім моторних транспортних засобів, зазначених у товарній позиції 8702 90 90 згідно з УКТ ЗЕД)</w:t>
            </w:r>
          </w:p>
        </w:tc>
        <w:tc>
          <w:tcPr>
            <w:tcW w:w="1760" w:type="dxa"/>
          </w:tcPr>
          <w:p w:rsidR="002774FA" w:rsidRPr="002774FA" w:rsidRDefault="002774FA" w:rsidP="001B3A06">
            <w:pPr>
              <w:jc w:val="center"/>
              <w:rPr>
                <w:sz w:val="26"/>
                <w:szCs w:val="26"/>
              </w:rPr>
            </w:pPr>
            <w:r w:rsidRPr="002774FA">
              <w:rPr>
                <w:sz w:val="26"/>
                <w:szCs w:val="26"/>
              </w:rPr>
              <w:t>х</w:t>
            </w:r>
          </w:p>
        </w:tc>
        <w:tc>
          <w:tcPr>
            <w:tcW w:w="1360" w:type="dxa"/>
          </w:tcPr>
          <w:p w:rsidR="002774FA" w:rsidRPr="002774FA" w:rsidRDefault="002774FA" w:rsidP="001B3A06">
            <w:pPr>
              <w:rPr>
                <w:sz w:val="26"/>
                <w:szCs w:val="26"/>
              </w:rPr>
            </w:pPr>
          </w:p>
          <w:p w:rsidR="002774FA" w:rsidRPr="002774FA" w:rsidRDefault="002774FA" w:rsidP="001B3A06">
            <w:pPr>
              <w:jc w:val="both"/>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jc w:val="both"/>
              <w:rPr>
                <w:sz w:val="26"/>
                <w:szCs w:val="26"/>
              </w:rPr>
            </w:pPr>
            <w:r w:rsidRPr="002774FA">
              <w:rPr>
                <w:sz w:val="26"/>
                <w:szCs w:val="26"/>
              </w:rPr>
              <w:t>Г10.2</w:t>
            </w:r>
          </w:p>
        </w:tc>
        <w:tc>
          <w:tcPr>
            <w:tcW w:w="6033" w:type="dxa"/>
          </w:tcPr>
          <w:p w:rsidR="002774FA" w:rsidRPr="002774FA" w:rsidRDefault="002774FA" w:rsidP="00372A0B">
            <w:pPr>
              <w:jc w:val="both"/>
              <w:rPr>
                <w:sz w:val="26"/>
                <w:szCs w:val="26"/>
              </w:rPr>
            </w:pPr>
            <w:r w:rsidRPr="002774FA">
              <w:rPr>
                <w:sz w:val="26"/>
                <w:szCs w:val="26"/>
              </w:rPr>
              <w:t>автомобілі легкові та інші моторні транспортні засоби, призначені головним чином для перевезення людей (крім моторних транспортних засобів, зазначених у товарній позиції 8702 згідно з УКТ ЗЕД), включаючи вантажопасажирські автомобілі-фургони, гоночні автомобілі</w:t>
            </w:r>
          </w:p>
        </w:tc>
        <w:tc>
          <w:tcPr>
            <w:tcW w:w="1760" w:type="dxa"/>
          </w:tcPr>
          <w:p w:rsidR="002774FA" w:rsidRPr="002774FA" w:rsidRDefault="002774FA" w:rsidP="001B3A06">
            <w:pPr>
              <w:jc w:val="center"/>
              <w:rPr>
                <w:sz w:val="26"/>
                <w:szCs w:val="26"/>
              </w:rPr>
            </w:pPr>
            <w:r w:rsidRPr="002774FA">
              <w:rPr>
                <w:sz w:val="26"/>
                <w:szCs w:val="26"/>
              </w:rPr>
              <w:t>х</w:t>
            </w:r>
          </w:p>
        </w:tc>
        <w:tc>
          <w:tcPr>
            <w:tcW w:w="1360" w:type="dxa"/>
          </w:tcPr>
          <w:p w:rsidR="002774FA" w:rsidRPr="002774FA" w:rsidRDefault="002774FA" w:rsidP="001B3A06">
            <w:pPr>
              <w:rPr>
                <w:sz w:val="26"/>
                <w:szCs w:val="26"/>
              </w:rPr>
            </w:pPr>
          </w:p>
          <w:p w:rsidR="002774FA" w:rsidRPr="002774FA" w:rsidRDefault="002774FA" w:rsidP="001B3A06">
            <w:pPr>
              <w:jc w:val="both"/>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jc w:val="both"/>
              <w:rPr>
                <w:sz w:val="26"/>
                <w:szCs w:val="26"/>
              </w:rPr>
            </w:pPr>
            <w:r w:rsidRPr="002774FA">
              <w:rPr>
                <w:sz w:val="26"/>
                <w:szCs w:val="26"/>
              </w:rPr>
              <w:t>Г10.3</w:t>
            </w:r>
          </w:p>
        </w:tc>
        <w:tc>
          <w:tcPr>
            <w:tcW w:w="6033" w:type="dxa"/>
          </w:tcPr>
          <w:p w:rsidR="002774FA" w:rsidRPr="002774FA" w:rsidRDefault="002774FA" w:rsidP="001B3A06">
            <w:pPr>
              <w:jc w:val="both"/>
              <w:rPr>
                <w:sz w:val="26"/>
                <w:szCs w:val="26"/>
              </w:rPr>
            </w:pPr>
            <w:r w:rsidRPr="002774FA">
              <w:rPr>
                <w:sz w:val="26"/>
                <w:szCs w:val="26"/>
              </w:rPr>
              <w:t>моторні транспортні засоби для перевезення вантажів</w:t>
            </w:r>
          </w:p>
        </w:tc>
        <w:tc>
          <w:tcPr>
            <w:tcW w:w="1760" w:type="dxa"/>
          </w:tcPr>
          <w:p w:rsidR="002774FA" w:rsidRPr="002774FA" w:rsidRDefault="002774FA" w:rsidP="001B3A06">
            <w:pPr>
              <w:jc w:val="center"/>
              <w:rPr>
                <w:sz w:val="26"/>
                <w:szCs w:val="26"/>
              </w:rPr>
            </w:pPr>
            <w:r w:rsidRPr="002774FA">
              <w:rPr>
                <w:sz w:val="26"/>
                <w:szCs w:val="26"/>
              </w:rPr>
              <w:t>х</w:t>
            </w:r>
          </w:p>
        </w:tc>
        <w:tc>
          <w:tcPr>
            <w:tcW w:w="1360" w:type="dxa"/>
          </w:tcPr>
          <w:p w:rsidR="002774FA" w:rsidRPr="002774FA" w:rsidRDefault="002774FA" w:rsidP="001B3A06">
            <w:pPr>
              <w:rPr>
                <w:sz w:val="26"/>
                <w:szCs w:val="26"/>
              </w:rPr>
            </w:pPr>
          </w:p>
          <w:p w:rsidR="002774FA" w:rsidRPr="002774FA" w:rsidRDefault="002774FA" w:rsidP="001B3A06">
            <w:pPr>
              <w:jc w:val="both"/>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jc w:val="both"/>
              <w:rPr>
                <w:sz w:val="26"/>
                <w:szCs w:val="26"/>
              </w:rPr>
            </w:pPr>
            <w:r w:rsidRPr="002774FA">
              <w:rPr>
                <w:sz w:val="26"/>
                <w:szCs w:val="26"/>
              </w:rPr>
              <w:t>Г10.4</w:t>
            </w:r>
          </w:p>
        </w:tc>
        <w:tc>
          <w:tcPr>
            <w:tcW w:w="6033" w:type="dxa"/>
          </w:tcPr>
          <w:p w:rsidR="002774FA" w:rsidRPr="002774FA" w:rsidRDefault="002774FA" w:rsidP="001B3A06">
            <w:pPr>
              <w:jc w:val="both"/>
              <w:rPr>
                <w:sz w:val="26"/>
                <w:szCs w:val="26"/>
              </w:rPr>
            </w:pPr>
            <w:r w:rsidRPr="002774FA">
              <w:rPr>
                <w:sz w:val="26"/>
                <w:szCs w:val="26"/>
              </w:rPr>
              <w:t>кузови для автомобілів, зазначених у товарній позиції 8703 згідно з УКТ ЗЕД</w:t>
            </w:r>
          </w:p>
        </w:tc>
        <w:tc>
          <w:tcPr>
            <w:tcW w:w="1760" w:type="dxa"/>
          </w:tcPr>
          <w:p w:rsidR="002774FA" w:rsidRPr="002774FA" w:rsidRDefault="002774FA" w:rsidP="001B3A06">
            <w:pPr>
              <w:jc w:val="center"/>
              <w:rPr>
                <w:sz w:val="26"/>
                <w:szCs w:val="26"/>
              </w:rPr>
            </w:pPr>
            <w:r w:rsidRPr="002774FA">
              <w:rPr>
                <w:sz w:val="26"/>
                <w:szCs w:val="26"/>
              </w:rPr>
              <w:t>х</w:t>
            </w:r>
          </w:p>
        </w:tc>
        <w:tc>
          <w:tcPr>
            <w:tcW w:w="1360" w:type="dxa"/>
          </w:tcPr>
          <w:p w:rsidR="002774FA" w:rsidRPr="002774FA" w:rsidRDefault="002774FA" w:rsidP="001B3A06">
            <w:pPr>
              <w:rPr>
                <w:sz w:val="26"/>
                <w:szCs w:val="26"/>
              </w:rPr>
            </w:pPr>
          </w:p>
          <w:p w:rsidR="002774FA" w:rsidRPr="002774FA" w:rsidRDefault="002774FA" w:rsidP="001B3A06">
            <w:pPr>
              <w:jc w:val="both"/>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jc w:val="both"/>
              <w:rPr>
                <w:sz w:val="26"/>
                <w:szCs w:val="26"/>
              </w:rPr>
            </w:pPr>
            <w:r w:rsidRPr="002774FA">
              <w:rPr>
                <w:sz w:val="26"/>
                <w:szCs w:val="26"/>
              </w:rPr>
              <w:t>Г10.5</w:t>
            </w:r>
          </w:p>
        </w:tc>
        <w:tc>
          <w:tcPr>
            <w:tcW w:w="6033" w:type="dxa"/>
          </w:tcPr>
          <w:p w:rsidR="002774FA" w:rsidRPr="002774FA" w:rsidRDefault="002774FA" w:rsidP="001B3A06">
            <w:pPr>
              <w:jc w:val="both"/>
              <w:rPr>
                <w:sz w:val="26"/>
                <w:szCs w:val="26"/>
              </w:rPr>
            </w:pPr>
            <w:r w:rsidRPr="002774FA">
              <w:rPr>
                <w:sz w:val="26"/>
                <w:szCs w:val="26"/>
              </w:rPr>
              <w:t>мотоцикли (включаючи мопеди) та велосипеди з допоміжним мотором, з колясками або без них</w:t>
            </w:r>
          </w:p>
        </w:tc>
        <w:tc>
          <w:tcPr>
            <w:tcW w:w="1760" w:type="dxa"/>
          </w:tcPr>
          <w:p w:rsidR="002774FA" w:rsidRPr="002774FA" w:rsidRDefault="002774FA" w:rsidP="001B3A06">
            <w:pPr>
              <w:jc w:val="center"/>
              <w:rPr>
                <w:sz w:val="26"/>
                <w:szCs w:val="26"/>
              </w:rPr>
            </w:pPr>
            <w:r w:rsidRPr="002774FA">
              <w:rPr>
                <w:sz w:val="26"/>
                <w:szCs w:val="26"/>
              </w:rPr>
              <w:t>х</w:t>
            </w:r>
          </w:p>
        </w:tc>
        <w:tc>
          <w:tcPr>
            <w:tcW w:w="1360" w:type="dxa"/>
          </w:tcPr>
          <w:p w:rsidR="002774FA" w:rsidRPr="002774FA" w:rsidRDefault="002774FA" w:rsidP="001B3A06">
            <w:pPr>
              <w:rPr>
                <w:sz w:val="26"/>
                <w:szCs w:val="26"/>
              </w:rPr>
            </w:pPr>
          </w:p>
          <w:p w:rsidR="002774FA" w:rsidRPr="002774FA" w:rsidRDefault="002774FA" w:rsidP="001B3A06">
            <w:pPr>
              <w:jc w:val="both"/>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jc w:val="both"/>
              <w:rPr>
                <w:sz w:val="26"/>
                <w:szCs w:val="26"/>
              </w:rPr>
            </w:pPr>
            <w:r w:rsidRPr="002774FA">
              <w:rPr>
                <w:sz w:val="26"/>
                <w:szCs w:val="26"/>
              </w:rPr>
              <w:t>Г10.6</w:t>
            </w:r>
          </w:p>
        </w:tc>
        <w:tc>
          <w:tcPr>
            <w:tcW w:w="6033" w:type="dxa"/>
          </w:tcPr>
          <w:p w:rsidR="002774FA" w:rsidRPr="002774FA" w:rsidRDefault="002774FA" w:rsidP="001B3A06">
            <w:pPr>
              <w:jc w:val="both"/>
              <w:rPr>
                <w:sz w:val="26"/>
                <w:szCs w:val="26"/>
              </w:rPr>
            </w:pPr>
            <w:r w:rsidRPr="002774FA">
              <w:rPr>
                <w:sz w:val="26"/>
                <w:szCs w:val="26"/>
              </w:rPr>
              <w:t xml:space="preserve">причепи та напівпричепи для тимчасового проживання у кемпінгах типу причіпних </w:t>
            </w:r>
            <w:r w:rsidRPr="002774FA">
              <w:rPr>
                <w:sz w:val="26"/>
                <w:szCs w:val="26"/>
              </w:rPr>
              <w:lastRenderedPageBreak/>
              <w:t>будиночків</w:t>
            </w:r>
          </w:p>
        </w:tc>
        <w:tc>
          <w:tcPr>
            <w:tcW w:w="1760" w:type="dxa"/>
          </w:tcPr>
          <w:p w:rsidR="002774FA" w:rsidRPr="002774FA" w:rsidRDefault="002774FA" w:rsidP="001B3A06">
            <w:pPr>
              <w:jc w:val="center"/>
              <w:rPr>
                <w:sz w:val="26"/>
                <w:szCs w:val="26"/>
              </w:rPr>
            </w:pPr>
            <w:r w:rsidRPr="002774FA">
              <w:rPr>
                <w:sz w:val="26"/>
                <w:szCs w:val="26"/>
              </w:rPr>
              <w:lastRenderedPageBreak/>
              <w:t>х</w:t>
            </w:r>
          </w:p>
        </w:tc>
        <w:tc>
          <w:tcPr>
            <w:tcW w:w="1360" w:type="dxa"/>
          </w:tcPr>
          <w:p w:rsidR="002774FA" w:rsidRPr="002774FA" w:rsidRDefault="002774FA" w:rsidP="001B3A06">
            <w:pPr>
              <w:rPr>
                <w:sz w:val="26"/>
                <w:szCs w:val="26"/>
              </w:rPr>
            </w:pPr>
          </w:p>
          <w:p w:rsidR="002774FA" w:rsidRPr="002774FA" w:rsidRDefault="002774FA" w:rsidP="001B3A06">
            <w:pPr>
              <w:jc w:val="both"/>
              <w:rPr>
                <w:sz w:val="26"/>
                <w:szCs w:val="26"/>
              </w:rPr>
            </w:pPr>
            <w:r w:rsidRPr="002774FA">
              <w:rPr>
                <w:sz w:val="26"/>
                <w:szCs w:val="26"/>
              </w:rPr>
              <w:t> </w:t>
            </w:r>
          </w:p>
        </w:tc>
      </w:tr>
      <w:tr w:rsidR="002774FA" w:rsidRPr="002774FA" w:rsidTr="002774FA">
        <w:tc>
          <w:tcPr>
            <w:tcW w:w="1135" w:type="dxa"/>
          </w:tcPr>
          <w:p w:rsidR="002774FA" w:rsidRPr="002774FA" w:rsidRDefault="002774FA" w:rsidP="001B3A06">
            <w:pPr>
              <w:jc w:val="both"/>
              <w:rPr>
                <w:sz w:val="26"/>
                <w:szCs w:val="26"/>
              </w:rPr>
            </w:pPr>
            <w:r w:rsidRPr="002774FA">
              <w:rPr>
                <w:sz w:val="26"/>
                <w:szCs w:val="26"/>
              </w:rPr>
              <w:lastRenderedPageBreak/>
              <w:t>Г10.7</w:t>
            </w:r>
          </w:p>
        </w:tc>
        <w:tc>
          <w:tcPr>
            <w:tcW w:w="6033" w:type="dxa"/>
          </w:tcPr>
          <w:p w:rsidR="002774FA" w:rsidRPr="002774FA" w:rsidRDefault="002774FA" w:rsidP="001B3A06">
            <w:pPr>
              <w:jc w:val="both"/>
              <w:rPr>
                <w:sz w:val="26"/>
                <w:szCs w:val="26"/>
              </w:rPr>
            </w:pPr>
            <w:r w:rsidRPr="002774FA">
              <w:rPr>
                <w:sz w:val="26"/>
                <w:szCs w:val="26"/>
              </w:rPr>
              <w:t>автомобілі, які в установленому законодавством порядку подаються до органів внутрішніх справ України для реєстрації або перереєстрації у зв'язку зі зміною моделі транспортного засобу, яка до переобладнання під час ввезення відповідала товарній позиції 8704 згідно з УКТ ЗЕД, а після переобладнання відповідає товарній позиції 8703 згідно з УКТ ЗЕД</w:t>
            </w:r>
          </w:p>
        </w:tc>
        <w:tc>
          <w:tcPr>
            <w:tcW w:w="1760" w:type="dxa"/>
          </w:tcPr>
          <w:p w:rsidR="002774FA" w:rsidRPr="002774FA" w:rsidRDefault="002774FA" w:rsidP="001B3A06">
            <w:pPr>
              <w:jc w:val="center"/>
              <w:rPr>
                <w:sz w:val="26"/>
                <w:szCs w:val="26"/>
              </w:rPr>
            </w:pPr>
            <w:r w:rsidRPr="002774FA">
              <w:rPr>
                <w:sz w:val="26"/>
                <w:szCs w:val="26"/>
              </w:rPr>
              <w:t>х</w:t>
            </w:r>
          </w:p>
        </w:tc>
        <w:tc>
          <w:tcPr>
            <w:tcW w:w="1360" w:type="dxa"/>
          </w:tcPr>
          <w:p w:rsidR="002774FA" w:rsidRPr="002774FA" w:rsidRDefault="002774FA" w:rsidP="001B3A06">
            <w:pPr>
              <w:jc w:val="both"/>
              <w:rPr>
                <w:sz w:val="26"/>
                <w:szCs w:val="26"/>
              </w:rPr>
            </w:pPr>
            <w:r w:rsidRPr="002774FA">
              <w:rPr>
                <w:sz w:val="26"/>
                <w:szCs w:val="26"/>
              </w:rPr>
              <w:t> </w:t>
            </w:r>
          </w:p>
        </w:tc>
      </w:tr>
    </w:tbl>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9F284E" w:rsidRDefault="009F284E" w:rsidP="00FE0073">
      <w:pPr>
        <w:jc w:val="both"/>
        <w:rPr>
          <w:sz w:val="26"/>
          <w:szCs w:val="26"/>
        </w:rPr>
      </w:pPr>
    </w:p>
    <w:p w:rsidR="00D447EB" w:rsidRDefault="00D447EB" w:rsidP="00FE0073">
      <w:pPr>
        <w:jc w:val="both"/>
        <w:rPr>
          <w:sz w:val="26"/>
          <w:szCs w:val="26"/>
        </w:rPr>
      </w:pPr>
    </w:p>
    <w:p w:rsidR="00D447EB" w:rsidRDefault="00D447EB" w:rsidP="00FE0073">
      <w:pPr>
        <w:jc w:val="both"/>
        <w:rPr>
          <w:sz w:val="26"/>
          <w:szCs w:val="26"/>
        </w:rPr>
      </w:pPr>
    </w:p>
    <w:p w:rsidR="00782A7D" w:rsidRDefault="00782A7D" w:rsidP="00FE0073">
      <w:pPr>
        <w:jc w:val="both"/>
        <w:rPr>
          <w:sz w:val="26"/>
          <w:szCs w:val="26"/>
        </w:rPr>
      </w:pPr>
    </w:p>
    <w:p w:rsidR="00B17760" w:rsidRDefault="00B17760" w:rsidP="00FE0073">
      <w:pPr>
        <w:jc w:val="both"/>
        <w:rPr>
          <w:sz w:val="26"/>
          <w:szCs w:val="26"/>
        </w:rPr>
      </w:pPr>
    </w:p>
    <w:p w:rsidR="00B17760" w:rsidRDefault="00B17760" w:rsidP="00FE0073">
      <w:pPr>
        <w:jc w:val="both"/>
        <w:rPr>
          <w:sz w:val="26"/>
          <w:szCs w:val="26"/>
        </w:rPr>
      </w:pPr>
    </w:p>
    <w:p w:rsidR="00B17760" w:rsidRDefault="00B17760" w:rsidP="00FE0073">
      <w:pPr>
        <w:jc w:val="both"/>
        <w:rPr>
          <w:sz w:val="26"/>
          <w:szCs w:val="26"/>
        </w:rPr>
      </w:pPr>
    </w:p>
    <w:p w:rsidR="00444390" w:rsidRDefault="00444390" w:rsidP="00444390">
      <w:pPr>
        <w:ind w:left="8496"/>
        <w:jc w:val="both"/>
        <w:rPr>
          <w:sz w:val="26"/>
          <w:szCs w:val="26"/>
        </w:rPr>
      </w:pPr>
      <w:r>
        <w:rPr>
          <w:sz w:val="24"/>
        </w:rPr>
        <w:lastRenderedPageBreak/>
        <w:t>(грн)</w:t>
      </w:r>
    </w:p>
    <w:p w:rsidR="00B17760" w:rsidRDefault="00B17760" w:rsidP="00FE0073">
      <w:pPr>
        <w:jc w:val="both"/>
        <w:rPr>
          <w:sz w:val="26"/>
          <w:szCs w:val="26"/>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741"/>
        <w:gridCol w:w="2354"/>
        <w:gridCol w:w="1701"/>
        <w:gridCol w:w="1418"/>
      </w:tblGrid>
      <w:tr w:rsidR="00444390" w:rsidRPr="00444390" w:rsidTr="001D1042">
        <w:tc>
          <w:tcPr>
            <w:tcW w:w="1135" w:type="dxa"/>
          </w:tcPr>
          <w:p w:rsidR="00444390" w:rsidRPr="00444390" w:rsidRDefault="00444390" w:rsidP="00553D73">
            <w:pPr>
              <w:jc w:val="center"/>
              <w:rPr>
                <w:sz w:val="26"/>
                <w:szCs w:val="26"/>
              </w:rPr>
            </w:pPr>
            <w:r w:rsidRPr="00444390">
              <w:rPr>
                <w:sz w:val="26"/>
                <w:szCs w:val="26"/>
              </w:rPr>
              <w:t>Код операції</w:t>
            </w:r>
          </w:p>
        </w:tc>
        <w:tc>
          <w:tcPr>
            <w:tcW w:w="6095" w:type="dxa"/>
            <w:gridSpan w:val="2"/>
          </w:tcPr>
          <w:p w:rsidR="00444390" w:rsidRPr="00444390" w:rsidRDefault="00444390" w:rsidP="00553D73">
            <w:pPr>
              <w:jc w:val="center"/>
              <w:rPr>
                <w:sz w:val="26"/>
                <w:szCs w:val="26"/>
              </w:rPr>
            </w:pPr>
            <w:r w:rsidRPr="00444390">
              <w:rPr>
                <w:b/>
                <w:sz w:val="26"/>
                <w:szCs w:val="26"/>
              </w:rPr>
              <w:t>Розділ Д. Податкові зобов'язання з реалізації суб'єктами господарювання роздрібної торгівлі підакцизних товарів, а також виробниками та/або імпортерами тютюнових виробів, тютюну та промислових замінників тютюну, рідин, що використовуються в електронних сигаретах</w:t>
            </w:r>
          </w:p>
        </w:tc>
        <w:tc>
          <w:tcPr>
            <w:tcW w:w="1701" w:type="dxa"/>
          </w:tcPr>
          <w:p w:rsidR="00444390" w:rsidRPr="00444390" w:rsidRDefault="00444390" w:rsidP="00553D73">
            <w:pPr>
              <w:jc w:val="center"/>
              <w:rPr>
                <w:sz w:val="26"/>
                <w:szCs w:val="26"/>
              </w:rPr>
            </w:pPr>
            <w:r w:rsidRPr="00444390">
              <w:rPr>
                <w:sz w:val="26"/>
                <w:szCs w:val="26"/>
              </w:rPr>
              <w:t>Код показника додатка</w:t>
            </w:r>
          </w:p>
        </w:tc>
        <w:tc>
          <w:tcPr>
            <w:tcW w:w="1418" w:type="dxa"/>
          </w:tcPr>
          <w:p w:rsidR="00444390" w:rsidRPr="00444390" w:rsidRDefault="00444390" w:rsidP="00553D73">
            <w:pPr>
              <w:jc w:val="center"/>
              <w:rPr>
                <w:sz w:val="26"/>
                <w:szCs w:val="26"/>
              </w:rPr>
            </w:pPr>
            <w:r w:rsidRPr="00444390">
              <w:rPr>
                <w:sz w:val="26"/>
                <w:szCs w:val="26"/>
              </w:rPr>
              <w:t>Сума акцизного податку</w:t>
            </w:r>
          </w:p>
        </w:tc>
      </w:tr>
      <w:tr w:rsidR="00444390" w:rsidRPr="00444390" w:rsidTr="001D1042">
        <w:tc>
          <w:tcPr>
            <w:tcW w:w="1135" w:type="dxa"/>
          </w:tcPr>
          <w:p w:rsidR="00444390" w:rsidRPr="00444390" w:rsidRDefault="00444390" w:rsidP="00553D73">
            <w:pPr>
              <w:rPr>
                <w:sz w:val="26"/>
                <w:szCs w:val="26"/>
              </w:rPr>
            </w:pPr>
            <w:r w:rsidRPr="00444390">
              <w:rPr>
                <w:sz w:val="26"/>
                <w:szCs w:val="26"/>
              </w:rPr>
              <w:t>Д1</w:t>
            </w:r>
          </w:p>
        </w:tc>
        <w:tc>
          <w:tcPr>
            <w:tcW w:w="6095" w:type="dxa"/>
            <w:gridSpan w:val="2"/>
          </w:tcPr>
          <w:p w:rsidR="00444390" w:rsidRPr="001D1042" w:rsidRDefault="00444390" w:rsidP="001D1042">
            <w:pPr>
              <w:jc w:val="both"/>
              <w:rPr>
                <w:sz w:val="26"/>
                <w:szCs w:val="26"/>
              </w:rPr>
            </w:pPr>
            <w:r w:rsidRPr="001D1042">
              <w:rPr>
                <w:sz w:val="26"/>
                <w:szCs w:val="26"/>
              </w:rPr>
              <w:t>Податкові зобов'язання з реалізації за кодом території, у тому числі:</w:t>
            </w:r>
          </w:p>
        </w:tc>
        <w:tc>
          <w:tcPr>
            <w:tcW w:w="1701" w:type="dxa"/>
          </w:tcPr>
          <w:p w:rsidR="00444390" w:rsidRPr="00444390" w:rsidRDefault="00444390" w:rsidP="00553D73">
            <w:pPr>
              <w:jc w:val="center"/>
              <w:rPr>
                <w:sz w:val="26"/>
                <w:szCs w:val="26"/>
              </w:rPr>
            </w:pPr>
            <w:r w:rsidRPr="00444390">
              <w:rPr>
                <w:sz w:val="26"/>
                <w:szCs w:val="26"/>
              </w:rPr>
              <w:t>х</w:t>
            </w:r>
          </w:p>
        </w:tc>
        <w:tc>
          <w:tcPr>
            <w:tcW w:w="1418" w:type="dxa"/>
          </w:tcPr>
          <w:p w:rsidR="00444390" w:rsidRPr="00444390" w:rsidRDefault="00444390" w:rsidP="00553D73">
            <w:pPr>
              <w:jc w:val="center"/>
              <w:rPr>
                <w:sz w:val="26"/>
                <w:szCs w:val="26"/>
              </w:rPr>
            </w:pPr>
            <w:r w:rsidRPr="00444390">
              <w:rPr>
                <w:sz w:val="26"/>
                <w:szCs w:val="26"/>
              </w:rPr>
              <w:t> </w:t>
            </w:r>
          </w:p>
        </w:tc>
      </w:tr>
      <w:tr w:rsidR="00444390" w:rsidRPr="00444390" w:rsidTr="001D1042">
        <w:tc>
          <w:tcPr>
            <w:tcW w:w="1135" w:type="dxa"/>
          </w:tcPr>
          <w:p w:rsidR="00444390" w:rsidRPr="00444390" w:rsidRDefault="00444390" w:rsidP="00553D73">
            <w:pPr>
              <w:rPr>
                <w:sz w:val="26"/>
                <w:szCs w:val="26"/>
              </w:rPr>
            </w:pPr>
            <w:r w:rsidRPr="00444390">
              <w:rPr>
                <w:sz w:val="26"/>
                <w:szCs w:val="26"/>
              </w:rPr>
              <w:t>Д1. n</w:t>
            </w:r>
            <w:r w:rsidRPr="00444390">
              <w:rPr>
                <w:sz w:val="26"/>
                <w:szCs w:val="26"/>
                <w:vertAlign w:val="superscript"/>
              </w:rPr>
              <w:t xml:space="preserve"> 1</w:t>
            </w:r>
          </w:p>
        </w:tc>
        <w:tc>
          <w:tcPr>
            <w:tcW w:w="3741" w:type="dxa"/>
          </w:tcPr>
          <w:p w:rsidR="00444390" w:rsidRPr="001D1042" w:rsidRDefault="00444390" w:rsidP="001D1042">
            <w:pPr>
              <w:jc w:val="both"/>
              <w:rPr>
                <w:sz w:val="26"/>
                <w:szCs w:val="26"/>
              </w:rPr>
            </w:pPr>
            <w:r w:rsidRPr="001D1042">
              <w:rPr>
                <w:sz w:val="26"/>
                <w:szCs w:val="26"/>
              </w:rPr>
              <w:t>Код території</w:t>
            </w:r>
            <w:r w:rsidRPr="001D1042">
              <w:rPr>
                <w:sz w:val="26"/>
                <w:szCs w:val="26"/>
                <w:vertAlign w:val="superscript"/>
              </w:rPr>
              <w:t xml:space="preserve"> 2</w:t>
            </w:r>
            <w:r w:rsidRPr="001D1042">
              <w:rPr>
                <w:sz w:val="26"/>
                <w:szCs w:val="26"/>
              </w:rPr>
              <w:t xml:space="preserve"> (підпункт 213.1.9 пункту 213.1 статті 213 розділу VI Кодексу)</w:t>
            </w:r>
          </w:p>
        </w:tc>
        <w:tc>
          <w:tcPr>
            <w:tcW w:w="2354" w:type="dxa"/>
          </w:tcPr>
          <w:p w:rsidR="00444390" w:rsidRPr="001D1042" w:rsidRDefault="00444390" w:rsidP="001D1042">
            <w:pPr>
              <w:jc w:val="both"/>
              <w:rPr>
                <w:sz w:val="26"/>
                <w:szCs w:val="26"/>
              </w:rPr>
            </w:pPr>
          </w:p>
          <w:p w:rsidR="00444390" w:rsidRPr="001D1042" w:rsidRDefault="00444390" w:rsidP="001D1042">
            <w:pPr>
              <w:jc w:val="both"/>
              <w:rPr>
                <w:sz w:val="26"/>
                <w:szCs w:val="26"/>
              </w:rPr>
            </w:pPr>
            <w:r w:rsidRPr="001D1042">
              <w:rPr>
                <w:sz w:val="26"/>
                <w:szCs w:val="26"/>
              </w:rPr>
              <w:t> </w:t>
            </w:r>
          </w:p>
        </w:tc>
        <w:tc>
          <w:tcPr>
            <w:tcW w:w="1701" w:type="dxa"/>
          </w:tcPr>
          <w:p w:rsidR="00444390" w:rsidRPr="00444390" w:rsidRDefault="00444390" w:rsidP="00553D73">
            <w:pPr>
              <w:rPr>
                <w:sz w:val="26"/>
                <w:szCs w:val="26"/>
              </w:rPr>
            </w:pPr>
          </w:p>
          <w:p w:rsidR="00444390" w:rsidRPr="00444390" w:rsidRDefault="00444390" w:rsidP="00553D73">
            <w:pPr>
              <w:jc w:val="center"/>
              <w:rPr>
                <w:sz w:val="26"/>
                <w:szCs w:val="26"/>
              </w:rPr>
            </w:pPr>
            <w:r w:rsidRPr="00444390">
              <w:rPr>
                <w:sz w:val="26"/>
                <w:szCs w:val="26"/>
              </w:rPr>
              <w:t>Д.6 (к. 5)</w:t>
            </w:r>
          </w:p>
        </w:tc>
        <w:tc>
          <w:tcPr>
            <w:tcW w:w="1418" w:type="dxa"/>
          </w:tcPr>
          <w:p w:rsidR="00444390" w:rsidRPr="00444390" w:rsidRDefault="00444390" w:rsidP="00553D73">
            <w:pPr>
              <w:rPr>
                <w:sz w:val="26"/>
                <w:szCs w:val="26"/>
              </w:rPr>
            </w:pPr>
          </w:p>
          <w:p w:rsidR="00444390" w:rsidRPr="00444390" w:rsidRDefault="00444390" w:rsidP="00553D73">
            <w:pPr>
              <w:jc w:val="center"/>
              <w:rPr>
                <w:sz w:val="26"/>
                <w:szCs w:val="26"/>
              </w:rPr>
            </w:pPr>
            <w:r w:rsidRPr="00444390">
              <w:rPr>
                <w:sz w:val="26"/>
                <w:szCs w:val="26"/>
              </w:rPr>
              <w:t> </w:t>
            </w:r>
          </w:p>
        </w:tc>
      </w:tr>
      <w:tr w:rsidR="00444390" w:rsidRPr="00444390" w:rsidTr="001D1042">
        <w:tc>
          <w:tcPr>
            <w:tcW w:w="1135" w:type="dxa"/>
          </w:tcPr>
          <w:p w:rsidR="00444390" w:rsidRPr="00444390" w:rsidRDefault="00444390" w:rsidP="00553D73">
            <w:pPr>
              <w:rPr>
                <w:sz w:val="26"/>
                <w:szCs w:val="26"/>
              </w:rPr>
            </w:pPr>
            <w:r w:rsidRPr="00444390">
              <w:rPr>
                <w:sz w:val="26"/>
                <w:szCs w:val="26"/>
              </w:rPr>
              <w:t>Д2</w:t>
            </w:r>
          </w:p>
        </w:tc>
        <w:tc>
          <w:tcPr>
            <w:tcW w:w="6095" w:type="dxa"/>
            <w:gridSpan w:val="2"/>
          </w:tcPr>
          <w:p w:rsidR="00444390" w:rsidRPr="001D1042" w:rsidRDefault="00444390" w:rsidP="001D1042">
            <w:pPr>
              <w:jc w:val="both"/>
              <w:rPr>
                <w:sz w:val="26"/>
                <w:szCs w:val="26"/>
              </w:rPr>
            </w:pPr>
            <w:r w:rsidRPr="001D1042">
              <w:rPr>
                <w:sz w:val="26"/>
                <w:szCs w:val="26"/>
              </w:rPr>
              <w:t>Податкові зобов'язання з реалізації тютюнових виробів, тютюну та промислових замінників тютюну, рідин, що використовуються в електронних сигаретах, у тому числі:</w:t>
            </w:r>
          </w:p>
        </w:tc>
        <w:tc>
          <w:tcPr>
            <w:tcW w:w="1701" w:type="dxa"/>
          </w:tcPr>
          <w:p w:rsidR="00444390" w:rsidRPr="00444390" w:rsidRDefault="00444390" w:rsidP="00553D73">
            <w:pPr>
              <w:jc w:val="center"/>
              <w:rPr>
                <w:sz w:val="26"/>
                <w:szCs w:val="26"/>
              </w:rPr>
            </w:pPr>
            <w:r w:rsidRPr="00444390">
              <w:rPr>
                <w:sz w:val="26"/>
                <w:szCs w:val="26"/>
              </w:rPr>
              <w:t>х</w:t>
            </w:r>
          </w:p>
        </w:tc>
        <w:tc>
          <w:tcPr>
            <w:tcW w:w="1418" w:type="dxa"/>
          </w:tcPr>
          <w:p w:rsidR="00444390" w:rsidRPr="00444390" w:rsidRDefault="00444390" w:rsidP="00553D73">
            <w:pPr>
              <w:rPr>
                <w:sz w:val="26"/>
                <w:szCs w:val="26"/>
              </w:rPr>
            </w:pPr>
          </w:p>
          <w:p w:rsidR="00444390" w:rsidRPr="00444390" w:rsidRDefault="00444390" w:rsidP="00553D73">
            <w:pPr>
              <w:jc w:val="center"/>
              <w:rPr>
                <w:sz w:val="26"/>
                <w:szCs w:val="26"/>
              </w:rPr>
            </w:pPr>
            <w:r w:rsidRPr="00444390">
              <w:rPr>
                <w:sz w:val="26"/>
                <w:szCs w:val="26"/>
              </w:rPr>
              <w:t> </w:t>
            </w:r>
          </w:p>
        </w:tc>
      </w:tr>
      <w:tr w:rsidR="00444390" w:rsidRPr="00444390" w:rsidTr="001D1042">
        <w:tc>
          <w:tcPr>
            <w:tcW w:w="1135" w:type="dxa"/>
          </w:tcPr>
          <w:p w:rsidR="00444390" w:rsidRPr="00444390" w:rsidRDefault="00444390" w:rsidP="00553D73">
            <w:pPr>
              <w:rPr>
                <w:sz w:val="26"/>
                <w:szCs w:val="26"/>
              </w:rPr>
            </w:pPr>
            <w:r w:rsidRPr="00444390">
              <w:rPr>
                <w:sz w:val="26"/>
                <w:szCs w:val="26"/>
              </w:rPr>
              <w:t>Д2.1</w:t>
            </w:r>
          </w:p>
        </w:tc>
        <w:tc>
          <w:tcPr>
            <w:tcW w:w="6095" w:type="dxa"/>
            <w:gridSpan w:val="2"/>
          </w:tcPr>
          <w:p w:rsidR="00444390" w:rsidRPr="00444390" w:rsidRDefault="00444390" w:rsidP="001D1042">
            <w:pPr>
              <w:jc w:val="both"/>
              <w:rPr>
                <w:sz w:val="26"/>
                <w:szCs w:val="26"/>
              </w:rPr>
            </w:pPr>
            <w:r w:rsidRPr="00444390">
              <w:rPr>
                <w:sz w:val="26"/>
                <w:szCs w:val="26"/>
              </w:rPr>
              <w:t>Податкові зобов'язання з реалізації виробниками</w:t>
            </w:r>
          </w:p>
        </w:tc>
        <w:tc>
          <w:tcPr>
            <w:tcW w:w="1701" w:type="dxa"/>
          </w:tcPr>
          <w:p w:rsidR="00444390" w:rsidRPr="00444390" w:rsidRDefault="00444390" w:rsidP="00553D73">
            <w:pPr>
              <w:jc w:val="center"/>
              <w:rPr>
                <w:sz w:val="26"/>
                <w:szCs w:val="26"/>
              </w:rPr>
            </w:pPr>
            <w:r w:rsidRPr="00444390">
              <w:rPr>
                <w:sz w:val="26"/>
                <w:szCs w:val="26"/>
              </w:rPr>
              <w:t>Д.6</w:t>
            </w:r>
            <w:r w:rsidRPr="00444390">
              <w:rPr>
                <w:sz w:val="26"/>
                <w:szCs w:val="26"/>
                <w:vertAlign w:val="superscript"/>
              </w:rPr>
              <w:t xml:space="preserve"> 1</w:t>
            </w:r>
            <w:r w:rsidRPr="00444390">
              <w:rPr>
                <w:sz w:val="26"/>
                <w:szCs w:val="26"/>
              </w:rPr>
              <w:t xml:space="preserve"> (р. С к. 12)</w:t>
            </w:r>
          </w:p>
        </w:tc>
        <w:tc>
          <w:tcPr>
            <w:tcW w:w="1418" w:type="dxa"/>
          </w:tcPr>
          <w:p w:rsidR="00444390" w:rsidRPr="00444390" w:rsidRDefault="00444390" w:rsidP="00553D73">
            <w:pPr>
              <w:rPr>
                <w:sz w:val="26"/>
                <w:szCs w:val="26"/>
              </w:rPr>
            </w:pPr>
          </w:p>
          <w:p w:rsidR="00444390" w:rsidRPr="00444390" w:rsidRDefault="00444390" w:rsidP="00553D73">
            <w:pPr>
              <w:jc w:val="center"/>
              <w:rPr>
                <w:sz w:val="26"/>
                <w:szCs w:val="26"/>
              </w:rPr>
            </w:pPr>
            <w:r w:rsidRPr="00444390">
              <w:rPr>
                <w:sz w:val="26"/>
                <w:szCs w:val="26"/>
              </w:rPr>
              <w:t> </w:t>
            </w:r>
          </w:p>
        </w:tc>
      </w:tr>
      <w:tr w:rsidR="00444390" w:rsidRPr="00444390" w:rsidTr="001D1042">
        <w:tc>
          <w:tcPr>
            <w:tcW w:w="1135" w:type="dxa"/>
          </w:tcPr>
          <w:p w:rsidR="00444390" w:rsidRPr="00444390" w:rsidRDefault="00444390" w:rsidP="00553D73">
            <w:pPr>
              <w:rPr>
                <w:sz w:val="26"/>
                <w:szCs w:val="26"/>
              </w:rPr>
            </w:pPr>
            <w:r w:rsidRPr="00444390">
              <w:rPr>
                <w:sz w:val="26"/>
                <w:szCs w:val="26"/>
              </w:rPr>
              <w:t>Д2.2</w:t>
            </w:r>
          </w:p>
        </w:tc>
        <w:tc>
          <w:tcPr>
            <w:tcW w:w="6095" w:type="dxa"/>
            <w:gridSpan w:val="2"/>
          </w:tcPr>
          <w:p w:rsidR="00444390" w:rsidRPr="00444390" w:rsidRDefault="00444390" w:rsidP="001D1042">
            <w:pPr>
              <w:jc w:val="both"/>
              <w:rPr>
                <w:sz w:val="26"/>
                <w:szCs w:val="26"/>
              </w:rPr>
            </w:pPr>
            <w:r w:rsidRPr="00444390">
              <w:rPr>
                <w:sz w:val="26"/>
                <w:szCs w:val="26"/>
              </w:rPr>
              <w:t>Податкові зобов'язання з реалізації імпортерами</w:t>
            </w:r>
          </w:p>
        </w:tc>
        <w:tc>
          <w:tcPr>
            <w:tcW w:w="1701" w:type="dxa"/>
          </w:tcPr>
          <w:p w:rsidR="00444390" w:rsidRPr="00444390" w:rsidRDefault="00444390" w:rsidP="00553D73">
            <w:pPr>
              <w:jc w:val="center"/>
              <w:rPr>
                <w:sz w:val="26"/>
                <w:szCs w:val="26"/>
              </w:rPr>
            </w:pPr>
            <w:r w:rsidRPr="00444390">
              <w:rPr>
                <w:sz w:val="26"/>
                <w:szCs w:val="26"/>
              </w:rPr>
              <w:t>Д.6</w:t>
            </w:r>
            <w:r w:rsidRPr="00444390">
              <w:rPr>
                <w:sz w:val="26"/>
                <w:szCs w:val="26"/>
                <w:vertAlign w:val="superscript"/>
              </w:rPr>
              <w:t xml:space="preserve"> 1</w:t>
            </w:r>
            <w:r w:rsidRPr="00444390">
              <w:rPr>
                <w:sz w:val="26"/>
                <w:szCs w:val="26"/>
              </w:rPr>
              <w:t xml:space="preserve"> (р. С к. 12)</w:t>
            </w:r>
          </w:p>
        </w:tc>
        <w:tc>
          <w:tcPr>
            <w:tcW w:w="1418" w:type="dxa"/>
          </w:tcPr>
          <w:p w:rsidR="00444390" w:rsidRPr="00444390" w:rsidRDefault="00444390" w:rsidP="00553D73">
            <w:pPr>
              <w:rPr>
                <w:sz w:val="26"/>
                <w:szCs w:val="26"/>
              </w:rPr>
            </w:pPr>
          </w:p>
          <w:p w:rsidR="00444390" w:rsidRPr="00444390" w:rsidRDefault="00444390" w:rsidP="00553D73">
            <w:pPr>
              <w:jc w:val="center"/>
              <w:rPr>
                <w:sz w:val="26"/>
                <w:szCs w:val="26"/>
              </w:rPr>
            </w:pPr>
            <w:r w:rsidRPr="00444390">
              <w:rPr>
                <w:sz w:val="26"/>
                <w:szCs w:val="26"/>
              </w:rPr>
              <w:t> </w:t>
            </w:r>
          </w:p>
        </w:tc>
      </w:tr>
    </w:tbl>
    <w:p w:rsidR="00B17760" w:rsidRDefault="00B17760" w:rsidP="00FE0073">
      <w:pPr>
        <w:jc w:val="both"/>
        <w:rPr>
          <w:sz w:val="26"/>
          <w:szCs w:val="26"/>
        </w:rPr>
      </w:pPr>
    </w:p>
    <w:p w:rsidR="001D1042" w:rsidRPr="001D1042" w:rsidRDefault="001D1042" w:rsidP="001D1042">
      <w:pPr>
        <w:rPr>
          <w:sz w:val="24"/>
          <w:szCs w:val="24"/>
        </w:rPr>
      </w:pPr>
    </w:p>
    <w:p w:rsidR="001D1042" w:rsidRPr="001D1042" w:rsidRDefault="001D1042" w:rsidP="001D1042">
      <w:pPr>
        <w:jc w:val="both"/>
        <w:rPr>
          <w:sz w:val="24"/>
          <w:szCs w:val="24"/>
        </w:rPr>
      </w:pPr>
      <w:r w:rsidRPr="001D1042">
        <w:rPr>
          <w:sz w:val="24"/>
          <w:szCs w:val="24"/>
        </w:rPr>
        <w:t>___________</w:t>
      </w:r>
    </w:p>
    <w:p w:rsidR="001D1042" w:rsidRPr="001D1042" w:rsidRDefault="001D1042" w:rsidP="001D1042">
      <w:pPr>
        <w:jc w:val="both"/>
        <w:rPr>
          <w:sz w:val="24"/>
          <w:szCs w:val="24"/>
        </w:rPr>
      </w:pPr>
      <w:r w:rsidRPr="001D1042">
        <w:rPr>
          <w:sz w:val="24"/>
          <w:szCs w:val="24"/>
          <w:vertAlign w:val="superscript"/>
        </w:rPr>
        <w:t>1</w:t>
      </w:r>
      <w:r w:rsidRPr="001D1042">
        <w:rPr>
          <w:sz w:val="24"/>
          <w:szCs w:val="24"/>
        </w:rPr>
        <w:t xml:space="preserve"> Кількість рядків може бути збільшено у разі подання декількох додатків 6 до декларації.</w:t>
      </w:r>
    </w:p>
    <w:p w:rsidR="001D1042" w:rsidRPr="001D1042" w:rsidRDefault="001D1042" w:rsidP="001D1042">
      <w:pPr>
        <w:jc w:val="both"/>
        <w:rPr>
          <w:sz w:val="24"/>
          <w:szCs w:val="24"/>
        </w:rPr>
      </w:pPr>
    </w:p>
    <w:p w:rsidR="001D1042" w:rsidRPr="001D1042" w:rsidRDefault="001D1042" w:rsidP="001D1042">
      <w:pPr>
        <w:jc w:val="both"/>
        <w:rPr>
          <w:sz w:val="24"/>
          <w:szCs w:val="24"/>
        </w:rPr>
      </w:pPr>
      <w:r w:rsidRPr="001D1042">
        <w:rPr>
          <w:sz w:val="24"/>
          <w:szCs w:val="24"/>
          <w:vertAlign w:val="superscript"/>
        </w:rPr>
        <w:t>2</w:t>
      </w:r>
      <w:r w:rsidRPr="001D1042">
        <w:rPr>
          <w:sz w:val="24"/>
          <w:szCs w:val="24"/>
        </w:rPr>
        <w:t xml:space="preserve"> Згідно з третім або додатковим (за наявності) рівнем Кодифікатора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N 290                    (у редакції наказу Міністерства розвитку громад та територій України від 12 січня 2021 року N 3).</w:t>
      </w:r>
    </w:p>
    <w:p w:rsidR="001D1042" w:rsidRPr="001D1042" w:rsidRDefault="001D1042" w:rsidP="001D1042">
      <w:pPr>
        <w:jc w:val="both"/>
        <w:rPr>
          <w:i/>
          <w:sz w:val="24"/>
          <w:szCs w:val="24"/>
        </w:rPr>
      </w:pPr>
    </w:p>
    <w:p w:rsidR="00B17760" w:rsidRDefault="00B17760" w:rsidP="00FE0073">
      <w:pPr>
        <w:jc w:val="both"/>
        <w:rPr>
          <w:sz w:val="26"/>
          <w:szCs w:val="26"/>
        </w:rPr>
      </w:pPr>
    </w:p>
    <w:p w:rsidR="00B17760" w:rsidRDefault="00B17760" w:rsidP="00FE0073">
      <w:pPr>
        <w:jc w:val="both"/>
        <w:rPr>
          <w:sz w:val="26"/>
          <w:szCs w:val="26"/>
        </w:rPr>
      </w:pPr>
    </w:p>
    <w:p w:rsidR="00B17760" w:rsidRDefault="00B17760" w:rsidP="00FE0073">
      <w:pPr>
        <w:jc w:val="both"/>
        <w:rPr>
          <w:sz w:val="26"/>
          <w:szCs w:val="26"/>
        </w:rPr>
      </w:pPr>
    </w:p>
    <w:p w:rsidR="00B17760" w:rsidRDefault="00B17760" w:rsidP="00FE0073">
      <w:pPr>
        <w:jc w:val="both"/>
        <w:rPr>
          <w:sz w:val="26"/>
          <w:szCs w:val="26"/>
        </w:rPr>
      </w:pPr>
    </w:p>
    <w:p w:rsidR="00B17760" w:rsidRDefault="00B17760" w:rsidP="00FE0073">
      <w:pPr>
        <w:jc w:val="both"/>
        <w:rPr>
          <w:sz w:val="26"/>
          <w:szCs w:val="26"/>
        </w:rPr>
      </w:pPr>
    </w:p>
    <w:p w:rsidR="00B17760" w:rsidRDefault="00B17760" w:rsidP="00FE0073">
      <w:pPr>
        <w:jc w:val="both"/>
        <w:rPr>
          <w:sz w:val="26"/>
          <w:szCs w:val="26"/>
        </w:rPr>
      </w:pPr>
    </w:p>
    <w:p w:rsidR="00B17760" w:rsidRDefault="00B17760" w:rsidP="00FE0073">
      <w:pPr>
        <w:jc w:val="both"/>
        <w:rPr>
          <w:sz w:val="26"/>
          <w:szCs w:val="26"/>
        </w:rPr>
      </w:pPr>
    </w:p>
    <w:p w:rsidR="00B17760" w:rsidRDefault="00B17760" w:rsidP="00FE0073">
      <w:pPr>
        <w:jc w:val="both"/>
        <w:rPr>
          <w:sz w:val="26"/>
          <w:szCs w:val="26"/>
        </w:rPr>
      </w:pPr>
    </w:p>
    <w:p w:rsidR="00B17760" w:rsidRDefault="00B17760" w:rsidP="00FE0073">
      <w:pPr>
        <w:jc w:val="both"/>
        <w:rPr>
          <w:sz w:val="26"/>
          <w:szCs w:val="26"/>
        </w:rPr>
      </w:pPr>
    </w:p>
    <w:p w:rsidR="00B17760" w:rsidRDefault="00B17760" w:rsidP="00FE0073">
      <w:pPr>
        <w:jc w:val="both"/>
        <w:rPr>
          <w:sz w:val="26"/>
          <w:szCs w:val="26"/>
        </w:rPr>
      </w:pPr>
    </w:p>
    <w:p w:rsidR="00B17760" w:rsidRDefault="00B17760" w:rsidP="00FE0073">
      <w:pPr>
        <w:jc w:val="both"/>
        <w:rPr>
          <w:sz w:val="26"/>
          <w:szCs w:val="26"/>
        </w:rPr>
      </w:pPr>
    </w:p>
    <w:p w:rsidR="00B17760" w:rsidRDefault="00B17760" w:rsidP="00FE0073">
      <w:pPr>
        <w:jc w:val="both"/>
        <w:rPr>
          <w:sz w:val="26"/>
          <w:szCs w:val="26"/>
        </w:rPr>
      </w:pPr>
    </w:p>
    <w:p w:rsidR="00B17760" w:rsidRDefault="00B17760" w:rsidP="00FE0073">
      <w:pPr>
        <w:jc w:val="both"/>
        <w:rPr>
          <w:sz w:val="26"/>
          <w:szCs w:val="26"/>
        </w:rPr>
      </w:pPr>
    </w:p>
    <w:p w:rsidR="00B17760" w:rsidRDefault="00B17760" w:rsidP="00FE0073">
      <w:pPr>
        <w:jc w:val="both"/>
        <w:rPr>
          <w:sz w:val="26"/>
          <w:szCs w:val="26"/>
        </w:rPr>
      </w:pPr>
    </w:p>
    <w:p w:rsidR="00B17760" w:rsidRDefault="00B17760" w:rsidP="00FE0073">
      <w:pPr>
        <w:jc w:val="both"/>
        <w:rPr>
          <w:sz w:val="26"/>
          <w:szCs w:val="26"/>
        </w:rPr>
      </w:pPr>
    </w:p>
    <w:p w:rsidR="00B17760" w:rsidRDefault="00B17760" w:rsidP="00FE0073">
      <w:pPr>
        <w:jc w:val="both"/>
        <w:rPr>
          <w:sz w:val="26"/>
          <w:szCs w:val="26"/>
        </w:rPr>
      </w:pPr>
    </w:p>
    <w:p w:rsidR="00B17760" w:rsidRDefault="00B17760" w:rsidP="00FE0073">
      <w:pPr>
        <w:jc w:val="both"/>
        <w:rPr>
          <w:sz w:val="26"/>
          <w:szCs w:val="26"/>
        </w:rPr>
      </w:pPr>
    </w:p>
    <w:p w:rsidR="00B17760" w:rsidRDefault="00B17760" w:rsidP="00FE0073">
      <w:pPr>
        <w:jc w:val="both"/>
        <w:rPr>
          <w:sz w:val="26"/>
          <w:szCs w:val="26"/>
        </w:rPr>
      </w:pPr>
    </w:p>
    <w:p w:rsidR="00B17760" w:rsidRDefault="00B17760" w:rsidP="00FE0073">
      <w:pPr>
        <w:jc w:val="both"/>
        <w:rPr>
          <w:sz w:val="26"/>
          <w:szCs w:val="26"/>
        </w:rPr>
      </w:pPr>
    </w:p>
    <w:p w:rsidR="00035FE5" w:rsidRDefault="00035FE5" w:rsidP="00035FE5">
      <w:pPr>
        <w:ind w:left="8496"/>
        <w:jc w:val="both"/>
        <w:rPr>
          <w:sz w:val="26"/>
          <w:szCs w:val="26"/>
        </w:rPr>
      </w:pPr>
      <w:r>
        <w:rPr>
          <w:sz w:val="24"/>
        </w:rPr>
        <w:t>(грн)</w:t>
      </w:r>
    </w:p>
    <w:p w:rsidR="00B17760" w:rsidRDefault="00B17760" w:rsidP="00FE0073">
      <w:pPr>
        <w:jc w:val="both"/>
        <w:rPr>
          <w:sz w:val="26"/>
          <w:szCs w:val="26"/>
        </w:rPr>
      </w:pPr>
    </w:p>
    <w:tbl>
      <w:tblPr>
        <w:tblW w:w="10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960"/>
        <w:gridCol w:w="1643"/>
        <w:gridCol w:w="1597"/>
      </w:tblGrid>
      <w:tr w:rsidR="00035FE5" w:rsidRPr="00035FE5" w:rsidTr="00035FE5">
        <w:tc>
          <w:tcPr>
            <w:tcW w:w="1260" w:type="dxa"/>
          </w:tcPr>
          <w:p w:rsidR="00035FE5" w:rsidRPr="00035FE5" w:rsidRDefault="00035FE5" w:rsidP="00553D73">
            <w:pPr>
              <w:jc w:val="center"/>
              <w:rPr>
                <w:sz w:val="26"/>
                <w:szCs w:val="26"/>
              </w:rPr>
            </w:pPr>
            <w:r w:rsidRPr="00035FE5">
              <w:rPr>
                <w:sz w:val="26"/>
                <w:szCs w:val="26"/>
              </w:rPr>
              <w:t>Код операції</w:t>
            </w:r>
          </w:p>
        </w:tc>
        <w:tc>
          <w:tcPr>
            <w:tcW w:w="5960" w:type="dxa"/>
          </w:tcPr>
          <w:p w:rsidR="00035FE5" w:rsidRPr="00035FE5" w:rsidRDefault="00035FE5" w:rsidP="00553D73">
            <w:pPr>
              <w:jc w:val="center"/>
              <w:rPr>
                <w:sz w:val="26"/>
                <w:szCs w:val="26"/>
              </w:rPr>
            </w:pPr>
            <w:r w:rsidRPr="00035FE5">
              <w:rPr>
                <w:b/>
                <w:sz w:val="26"/>
                <w:szCs w:val="26"/>
              </w:rPr>
              <w:t>Розділ Е. Податкові зобов'язання з реалізації електричної енергії</w:t>
            </w:r>
          </w:p>
        </w:tc>
        <w:tc>
          <w:tcPr>
            <w:tcW w:w="1643" w:type="dxa"/>
          </w:tcPr>
          <w:p w:rsidR="00035FE5" w:rsidRPr="00035FE5" w:rsidRDefault="00035FE5" w:rsidP="00553D73">
            <w:pPr>
              <w:jc w:val="center"/>
              <w:rPr>
                <w:sz w:val="26"/>
                <w:szCs w:val="26"/>
              </w:rPr>
            </w:pPr>
            <w:r w:rsidRPr="00035FE5">
              <w:rPr>
                <w:sz w:val="26"/>
                <w:szCs w:val="26"/>
              </w:rPr>
              <w:t>Код показника додатка</w:t>
            </w:r>
          </w:p>
        </w:tc>
        <w:tc>
          <w:tcPr>
            <w:tcW w:w="1597" w:type="dxa"/>
          </w:tcPr>
          <w:p w:rsidR="00035FE5" w:rsidRPr="00035FE5" w:rsidRDefault="00035FE5" w:rsidP="00553D73">
            <w:pPr>
              <w:jc w:val="center"/>
              <w:rPr>
                <w:sz w:val="26"/>
                <w:szCs w:val="26"/>
              </w:rPr>
            </w:pPr>
            <w:r w:rsidRPr="00035FE5">
              <w:rPr>
                <w:sz w:val="26"/>
                <w:szCs w:val="26"/>
              </w:rPr>
              <w:t>Сума акцизного податку</w:t>
            </w:r>
          </w:p>
        </w:tc>
      </w:tr>
      <w:tr w:rsidR="00035FE5" w:rsidRPr="00035FE5" w:rsidTr="00035FE5">
        <w:tc>
          <w:tcPr>
            <w:tcW w:w="1260" w:type="dxa"/>
          </w:tcPr>
          <w:p w:rsidR="00035FE5" w:rsidRPr="00035FE5" w:rsidRDefault="00035FE5" w:rsidP="00553D73">
            <w:pPr>
              <w:jc w:val="center"/>
              <w:rPr>
                <w:sz w:val="26"/>
                <w:szCs w:val="26"/>
              </w:rPr>
            </w:pPr>
            <w:r w:rsidRPr="00035FE5">
              <w:rPr>
                <w:sz w:val="26"/>
                <w:szCs w:val="26"/>
              </w:rPr>
              <w:t>Е1</w:t>
            </w:r>
          </w:p>
        </w:tc>
        <w:tc>
          <w:tcPr>
            <w:tcW w:w="5960" w:type="dxa"/>
          </w:tcPr>
          <w:p w:rsidR="00035FE5" w:rsidRPr="00035FE5" w:rsidRDefault="00035FE5" w:rsidP="00035FE5">
            <w:pPr>
              <w:jc w:val="both"/>
              <w:rPr>
                <w:sz w:val="26"/>
                <w:szCs w:val="26"/>
              </w:rPr>
            </w:pPr>
            <w:r w:rsidRPr="00035FE5">
              <w:rPr>
                <w:sz w:val="26"/>
                <w:szCs w:val="26"/>
              </w:rPr>
              <w:t>Сума податкових зобов'язань з реалізації виробленої електричної енергії, у тому числі:</w:t>
            </w:r>
          </w:p>
        </w:tc>
        <w:tc>
          <w:tcPr>
            <w:tcW w:w="1643" w:type="dxa"/>
          </w:tcPr>
          <w:p w:rsidR="00035FE5" w:rsidRPr="00035FE5" w:rsidRDefault="00035FE5" w:rsidP="00553D73">
            <w:pPr>
              <w:jc w:val="center"/>
              <w:rPr>
                <w:sz w:val="26"/>
                <w:szCs w:val="26"/>
              </w:rPr>
            </w:pPr>
            <w:r w:rsidRPr="00035FE5">
              <w:rPr>
                <w:sz w:val="26"/>
                <w:szCs w:val="26"/>
              </w:rPr>
              <w:t>х</w:t>
            </w:r>
          </w:p>
        </w:tc>
        <w:tc>
          <w:tcPr>
            <w:tcW w:w="1597" w:type="dxa"/>
          </w:tcPr>
          <w:p w:rsidR="00035FE5" w:rsidRPr="00035FE5" w:rsidRDefault="00035FE5" w:rsidP="00553D73">
            <w:pPr>
              <w:rPr>
                <w:sz w:val="26"/>
                <w:szCs w:val="26"/>
              </w:rPr>
            </w:pPr>
          </w:p>
          <w:p w:rsidR="00035FE5" w:rsidRPr="00035FE5" w:rsidRDefault="00035FE5" w:rsidP="00553D73">
            <w:pPr>
              <w:jc w:val="center"/>
              <w:rPr>
                <w:sz w:val="26"/>
                <w:szCs w:val="26"/>
              </w:rPr>
            </w:pPr>
            <w:r w:rsidRPr="00035FE5">
              <w:rPr>
                <w:sz w:val="26"/>
                <w:szCs w:val="26"/>
              </w:rPr>
              <w:t> </w:t>
            </w:r>
          </w:p>
        </w:tc>
      </w:tr>
      <w:tr w:rsidR="00035FE5" w:rsidRPr="00035FE5" w:rsidTr="00035FE5">
        <w:tc>
          <w:tcPr>
            <w:tcW w:w="1260" w:type="dxa"/>
          </w:tcPr>
          <w:p w:rsidR="00035FE5" w:rsidRPr="00035FE5" w:rsidRDefault="00035FE5" w:rsidP="00553D73">
            <w:pPr>
              <w:jc w:val="center"/>
              <w:rPr>
                <w:sz w:val="26"/>
                <w:szCs w:val="26"/>
              </w:rPr>
            </w:pPr>
            <w:r w:rsidRPr="00035FE5">
              <w:rPr>
                <w:sz w:val="26"/>
                <w:szCs w:val="26"/>
              </w:rPr>
              <w:t>Е1.1</w:t>
            </w:r>
          </w:p>
        </w:tc>
        <w:tc>
          <w:tcPr>
            <w:tcW w:w="5960" w:type="dxa"/>
          </w:tcPr>
          <w:p w:rsidR="00035FE5" w:rsidRPr="00035FE5" w:rsidRDefault="00035FE5" w:rsidP="00035FE5">
            <w:pPr>
              <w:jc w:val="both"/>
              <w:rPr>
                <w:sz w:val="26"/>
                <w:szCs w:val="26"/>
              </w:rPr>
            </w:pPr>
            <w:r w:rsidRPr="00035FE5">
              <w:rPr>
                <w:sz w:val="26"/>
                <w:szCs w:val="26"/>
              </w:rPr>
              <w:t>Операції з реалізації виробленої електричної енергії (пункт 216.10 статті 216 розділу VI Кодексу)</w:t>
            </w:r>
          </w:p>
        </w:tc>
        <w:tc>
          <w:tcPr>
            <w:tcW w:w="1643" w:type="dxa"/>
          </w:tcPr>
          <w:p w:rsidR="00035FE5" w:rsidRPr="00035FE5" w:rsidRDefault="00035FE5" w:rsidP="00553D73">
            <w:pPr>
              <w:jc w:val="center"/>
              <w:rPr>
                <w:sz w:val="26"/>
                <w:szCs w:val="26"/>
              </w:rPr>
            </w:pPr>
            <w:r w:rsidRPr="00035FE5">
              <w:rPr>
                <w:sz w:val="26"/>
                <w:szCs w:val="26"/>
              </w:rPr>
              <w:t>Д.7 (розділ I к. 9)</w:t>
            </w:r>
          </w:p>
        </w:tc>
        <w:tc>
          <w:tcPr>
            <w:tcW w:w="1597" w:type="dxa"/>
          </w:tcPr>
          <w:p w:rsidR="00035FE5" w:rsidRPr="00035FE5" w:rsidRDefault="00035FE5" w:rsidP="00553D73">
            <w:pPr>
              <w:rPr>
                <w:sz w:val="26"/>
                <w:szCs w:val="26"/>
              </w:rPr>
            </w:pPr>
          </w:p>
          <w:p w:rsidR="00035FE5" w:rsidRPr="00035FE5" w:rsidRDefault="00035FE5" w:rsidP="00553D73">
            <w:pPr>
              <w:jc w:val="center"/>
              <w:rPr>
                <w:sz w:val="26"/>
                <w:szCs w:val="26"/>
              </w:rPr>
            </w:pPr>
            <w:r w:rsidRPr="00035FE5">
              <w:rPr>
                <w:sz w:val="26"/>
                <w:szCs w:val="26"/>
              </w:rPr>
              <w:t> </w:t>
            </w:r>
          </w:p>
        </w:tc>
      </w:tr>
      <w:tr w:rsidR="00035FE5" w:rsidRPr="00035FE5" w:rsidTr="00035FE5">
        <w:tc>
          <w:tcPr>
            <w:tcW w:w="1260" w:type="dxa"/>
          </w:tcPr>
          <w:p w:rsidR="00035FE5" w:rsidRPr="00035FE5" w:rsidRDefault="00035FE5" w:rsidP="00553D73">
            <w:pPr>
              <w:jc w:val="center"/>
              <w:rPr>
                <w:sz w:val="26"/>
                <w:szCs w:val="26"/>
              </w:rPr>
            </w:pPr>
            <w:r w:rsidRPr="00035FE5">
              <w:rPr>
                <w:sz w:val="26"/>
                <w:szCs w:val="26"/>
              </w:rPr>
              <w:t>Е1.2</w:t>
            </w:r>
          </w:p>
        </w:tc>
        <w:tc>
          <w:tcPr>
            <w:tcW w:w="5960" w:type="dxa"/>
          </w:tcPr>
          <w:p w:rsidR="00035FE5" w:rsidRPr="00035FE5" w:rsidRDefault="00035FE5" w:rsidP="00035FE5">
            <w:pPr>
              <w:jc w:val="both"/>
              <w:rPr>
                <w:sz w:val="26"/>
                <w:szCs w:val="26"/>
              </w:rPr>
            </w:pPr>
            <w:r w:rsidRPr="00035FE5">
              <w:rPr>
                <w:sz w:val="26"/>
                <w:szCs w:val="26"/>
              </w:rPr>
              <w:t>Операції з реалізації електричної енергії виробниками електричної енергії, на яких покладені спеціальні обов'язки для забезпечення загальносуспільних інтересів відповідно до Закону України "Про ринок електричної енергії" (пункт 38, 38</w:t>
            </w:r>
            <w:r w:rsidRPr="00035FE5">
              <w:rPr>
                <w:sz w:val="26"/>
                <w:szCs w:val="26"/>
                <w:vertAlign w:val="superscript"/>
              </w:rPr>
              <w:t xml:space="preserve"> 1</w:t>
            </w:r>
            <w:r w:rsidRPr="00035FE5">
              <w:rPr>
                <w:sz w:val="26"/>
                <w:szCs w:val="26"/>
              </w:rPr>
              <w:t xml:space="preserve"> підрозділу 5 розділу XX Кодексу)</w:t>
            </w:r>
          </w:p>
        </w:tc>
        <w:tc>
          <w:tcPr>
            <w:tcW w:w="1643" w:type="dxa"/>
          </w:tcPr>
          <w:p w:rsidR="00035FE5" w:rsidRPr="00035FE5" w:rsidRDefault="00035FE5" w:rsidP="00553D73">
            <w:pPr>
              <w:jc w:val="center"/>
              <w:rPr>
                <w:sz w:val="26"/>
                <w:szCs w:val="26"/>
              </w:rPr>
            </w:pPr>
            <w:r w:rsidRPr="00035FE5">
              <w:rPr>
                <w:sz w:val="26"/>
                <w:szCs w:val="26"/>
              </w:rPr>
              <w:t>Д.7 (розділ II к. 11)</w:t>
            </w:r>
          </w:p>
        </w:tc>
        <w:tc>
          <w:tcPr>
            <w:tcW w:w="1597" w:type="dxa"/>
          </w:tcPr>
          <w:p w:rsidR="00035FE5" w:rsidRPr="00035FE5" w:rsidRDefault="00035FE5" w:rsidP="00553D73">
            <w:pPr>
              <w:rPr>
                <w:sz w:val="26"/>
                <w:szCs w:val="26"/>
              </w:rPr>
            </w:pPr>
          </w:p>
          <w:p w:rsidR="00035FE5" w:rsidRPr="00035FE5" w:rsidRDefault="00035FE5" w:rsidP="00553D73">
            <w:pPr>
              <w:jc w:val="center"/>
              <w:rPr>
                <w:sz w:val="26"/>
                <w:szCs w:val="26"/>
              </w:rPr>
            </w:pPr>
            <w:r w:rsidRPr="00035FE5">
              <w:rPr>
                <w:sz w:val="26"/>
                <w:szCs w:val="26"/>
              </w:rPr>
              <w:t> </w:t>
            </w:r>
          </w:p>
        </w:tc>
      </w:tr>
    </w:tbl>
    <w:p w:rsidR="0048769A" w:rsidRDefault="0048769A" w:rsidP="00FE0073">
      <w:pPr>
        <w:jc w:val="both"/>
        <w:rPr>
          <w:sz w:val="26"/>
          <w:szCs w:val="26"/>
        </w:rPr>
      </w:pPr>
    </w:p>
    <w:p w:rsidR="0028450D" w:rsidRDefault="0028450D" w:rsidP="00FE0073">
      <w:pPr>
        <w:jc w:val="both"/>
        <w:rPr>
          <w:sz w:val="26"/>
          <w:szCs w:val="26"/>
          <w:lang w:val="en-US"/>
        </w:rPr>
      </w:pPr>
    </w:p>
    <w:p w:rsidR="0048769A" w:rsidRDefault="009C167E" w:rsidP="00FE0073">
      <w:pPr>
        <w:jc w:val="both"/>
        <w:rPr>
          <w:sz w:val="26"/>
          <w:szCs w:val="26"/>
        </w:rPr>
      </w:pPr>
      <w:r w:rsidRPr="009C167E">
        <w:rPr>
          <w:sz w:val="26"/>
          <w:szCs w:val="26"/>
        </w:rPr>
        <w:t>Разом з декларацією акцизного податку подаються:</w:t>
      </w:r>
    </w:p>
    <w:p w:rsidR="0048769A" w:rsidRPr="003A7C7D" w:rsidRDefault="0048769A" w:rsidP="00FE0073">
      <w:pPr>
        <w:jc w:val="both"/>
        <w:rPr>
          <w:sz w:val="16"/>
          <w:szCs w:val="16"/>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560"/>
        <w:gridCol w:w="1275"/>
        <w:gridCol w:w="6663"/>
      </w:tblGrid>
      <w:tr w:rsidR="003A7C7D" w:rsidTr="003A7C7D">
        <w:tc>
          <w:tcPr>
            <w:tcW w:w="1134" w:type="dxa"/>
          </w:tcPr>
          <w:p w:rsidR="009C167E" w:rsidRDefault="009C167E" w:rsidP="00553D73"/>
          <w:p w:rsidR="009C167E" w:rsidRDefault="009C167E" w:rsidP="00553D73">
            <w:pPr>
              <w:jc w:val="center"/>
              <w:rPr>
                <w:sz w:val="24"/>
              </w:rPr>
            </w:pPr>
            <w:r>
              <w:rPr>
                <w:sz w:val="24"/>
              </w:rPr>
              <w:t>Ознака</w:t>
            </w:r>
          </w:p>
          <w:p w:rsidR="009C167E" w:rsidRDefault="009C167E" w:rsidP="00553D73">
            <w:pPr>
              <w:jc w:val="center"/>
            </w:pPr>
            <w:r>
              <w:rPr>
                <w:sz w:val="24"/>
              </w:rPr>
              <w:t>подання</w:t>
            </w:r>
          </w:p>
        </w:tc>
        <w:tc>
          <w:tcPr>
            <w:tcW w:w="1560" w:type="dxa"/>
          </w:tcPr>
          <w:p w:rsidR="009C167E" w:rsidRDefault="009C167E" w:rsidP="00553D73"/>
          <w:p w:rsidR="009C167E" w:rsidRDefault="009C167E" w:rsidP="00553D73">
            <w:pPr>
              <w:jc w:val="center"/>
              <w:rPr>
                <w:sz w:val="24"/>
              </w:rPr>
            </w:pPr>
            <w:r>
              <w:rPr>
                <w:sz w:val="24"/>
              </w:rPr>
              <w:t>Кількість</w:t>
            </w:r>
          </w:p>
          <w:p w:rsidR="009C167E" w:rsidRDefault="009C167E" w:rsidP="00553D73">
            <w:pPr>
              <w:jc w:val="center"/>
            </w:pPr>
            <w:r>
              <w:rPr>
                <w:sz w:val="24"/>
              </w:rPr>
              <w:t>примірників</w:t>
            </w:r>
          </w:p>
        </w:tc>
        <w:tc>
          <w:tcPr>
            <w:tcW w:w="1275" w:type="dxa"/>
          </w:tcPr>
          <w:p w:rsidR="009C167E" w:rsidRDefault="009C167E" w:rsidP="00553D73"/>
          <w:p w:rsidR="009C167E" w:rsidRDefault="009C167E" w:rsidP="00553D73">
            <w:pPr>
              <w:jc w:val="center"/>
              <w:rPr>
                <w:sz w:val="24"/>
              </w:rPr>
            </w:pPr>
            <w:r>
              <w:rPr>
                <w:sz w:val="24"/>
              </w:rPr>
              <w:t>Кількість</w:t>
            </w:r>
          </w:p>
          <w:p w:rsidR="009C167E" w:rsidRDefault="009C167E" w:rsidP="00553D73">
            <w:pPr>
              <w:jc w:val="center"/>
            </w:pPr>
            <w:r>
              <w:rPr>
                <w:sz w:val="24"/>
              </w:rPr>
              <w:t>сторінок</w:t>
            </w:r>
          </w:p>
        </w:tc>
        <w:tc>
          <w:tcPr>
            <w:tcW w:w="6663" w:type="dxa"/>
          </w:tcPr>
          <w:p w:rsidR="009C167E" w:rsidRDefault="009C167E" w:rsidP="00553D73"/>
          <w:p w:rsidR="009C167E" w:rsidRDefault="009C167E" w:rsidP="00553D73">
            <w:pPr>
              <w:jc w:val="center"/>
            </w:pPr>
            <w:r>
              <w:rPr>
                <w:sz w:val="24"/>
              </w:rPr>
              <w:t>Назва додатка</w:t>
            </w:r>
          </w:p>
        </w:tc>
      </w:tr>
      <w:tr w:rsidR="003A7C7D" w:rsidTr="003A7C7D">
        <w:tc>
          <w:tcPr>
            <w:tcW w:w="1134" w:type="dxa"/>
          </w:tcPr>
          <w:p w:rsidR="009C167E" w:rsidRDefault="009C167E" w:rsidP="00553D73"/>
          <w:p w:rsidR="009C167E" w:rsidRDefault="009C167E" w:rsidP="00553D73">
            <w:pPr>
              <w:jc w:val="center"/>
            </w:pPr>
            <w:r>
              <w:rPr>
                <w:sz w:val="24"/>
              </w:rPr>
              <w:t> </w:t>
            </w:r>
          </w:p>
        </w:tc>
        <w:tc>
          <w:tcPr>
            <w:tcW w:w="1560" w:type="dxa"/>
          </w:tcPr>
          <w:p w:rsidR="009C167E" w:rsidRDefault="009C167E" w:rsidP="00553D73"/>
          <w:p w:rsidR="009C167E" w:rsidRDefault="009C167E" w:rsidP="00553D73">
            <w:pPr>
              <w:jc w:val="center"/>
            </w:pPr>
            <w:r>
              <w:rPr>
                <w:sz w:val="24"/>
              </w:rPr>
              <w:t> </w:t>
            </w:r>
          </w:p>
        </w:tc>
        <w:tc>
          <w:tcPr>
            <w:tcW w:w="1275" w:type="dxa"/>
          </w:tcPr>
          <w:p w:rsidR="009C167E" w:rsidRDefault="009C167E" w:rsidP="00553D73"/>
          <w:p w:rsidR="009C167E" w:rsidRDefault="009C167E" w:rsidP="00553D73">
            <w:pPr>
              <w:jc w:val="center"/>
            </w:pPr>
            <w:r>
              <w:rPr>
                <w:sz w:val="24"/>
              </w:rPr>
              <w:t> </w:t>
            </w:r>
          </w:p>
        </w:tc>
        <w:tc>
          <w:tcPr>
            <w:tcW w:w="6663" w:type="dxa"/>
          </w:tcPr>
          <w:p w:rsidR="009C167E" w:rsidRDefault="009C167E" w:rsidP="00363ADC">
            <w:pPr>
              <w:jc w:val="both"/>
            </w:pPr>
            <w:r>
              <w:rPr>
                <w:b/>
                <w:sz w:val="24"/>
              </w:rPr>
              <w:t>Додаток 1. Розрахунок суми акцизного податку з підакцизних товарів (продукції) (крім транспортних засобів), на які встановлено специфічні ставки акцизного податку (крім операцій, визначених підпунктами 213.1.9, 213.1.11, 213.1.12 пункту 213.1 статті 213 розділу VI Кодексу)</w:t>
            </w:r>
          </w:p>
        </w:tc>
      </w:tr>
      <w:tr w:rsidR="003A7C7D" w:rsidTr="003A7C7D">
        <w:tc>
          <w:tcPr>
            <w:tcW w:w="1134" w:type="dxa"/>
          </w:tcPr>
          <w:p w:rsidR="009C167E" w:rsidRDefault="009C167E" w:rsidP="00553D73"/>
          <w:p w:rsidR="009C167E" w:rsidRDefault="009C167E" w:rsidP="00553D73">
            <w:pPr>
              <w:jc w:val="center"/>
            </w:pPr>
            <w:r>
              <w:rPr>
                <w:sz w:val="24"/>
              </w:rPr>
              <w:t> </w:t>
            </w:r>
          </w:p>
        </w:tc>
        <w:tc>
          <w:tcPr>
            <w:tcW w:w="1560" w:type="dxa"/>
          </w:tcPr>
          <w:p w:rsidR="009C167E" w:rsidRDefault="009C167E" w:rsidP="00553D73"/>
          <w:p w:rsidR="009C167E" w:rsidRDefault="009C167E" w:rsidP="00553D73">
            <w:pPr>
              <w:jc w:val="center"/>
            </w:pPr>
            <w:r>
              <w:rPr>
                <w:sz w:val="24"/>
              </w:rPr>
              <w:t> </w:t>
            </w:r>
          </w:p>
        </w:tc>
        <w:tc>
          <w:tcPr>
            <w:tcW w:w="1275" w:type="dxa"/>
          </w:tcPr>
          <w:p w:rsidR="009C167E" w:rsidRDefault="009C167E" w:rsidP="00553D73"/>
          <w:p w:rsidR="009C167E" w:rsidRDefault="009C167E" w:rsidP="00553D73">
            <w:pPr>
              <w:jc w:val="center"/>
            </w:pPr>
            <w:r>
              <w:rPr>
                <w:sz w:val="24"/>
              </w:rPr>
              <w:t> </w:t>
            </w:r>
          </w:p>
        </w:tc>
        <w:tc>
          <w:tcPr>
            <w:tcW w:w="6663" w:type="dxa"/>
          </w:tcPr>
          <w:p w:rsidR="009C167E" w:rsidRDefault="009C167E" w:rsidP="00363ADC">
            <w:pPr>
              <w:jc w:val="both"/>
            </w:pPr>
            <w:r>
              <w:rPr>
                <w:b/>
                <w:sz w:val="24"/>
              </w:rPr>
              <w:t>Додаток 1</w:t>
            </w:r>
            <w:r>
              <w:rPr>
                <w:b/>
                <w:sz w:val="18"/>
                <w:vertAlign w:val="superscript"/>
              </w:rPr>
              <w:t xml:space="preserve"> 1</w:t>
            </w:r>
            <w:r>
              <w:rPr>
                <w:b/>
                <w:sz w:val="24"/>
              </w:rPr>
              <w:t>. Розрахунок суми акцизного податку з реалізації пального згідно із підпунктом 213.1.12 пункту 213.1 статті 213 розділу VI Кодексу</w:t>
            </w:r>
          </w:p>
        </w:tc>
      </w:tr>
      <w:tr w:rsidR="003A7C7D" w:rsidTr="003A7C7D">
        <w:tc>
          <w:tcPr>
            <w:tcW w:w="1134" w:type="dxa"/>
          </w:tcPr>
          <w:p w:rsidR="009C167E" w:rsidRDefault="009C167E" w:rsidP="00553D73"/>
          <w:p w:rsidR="009C167E" w:rsidRDefault="009C167E" w:rsidP="00553D73">
            <w:r>
              <w:rPr>
                <w:sz w:val="24"/>
              </w:rPr>
              <w:t> </w:t>
            </w:r>
          </w:p>
        </w:tc>
        <w:tc>
          <w:tcPr>
            <w:tcW w:w="1560" w:type="dxa"/>
          </w:tcPr>
          <w:p w:rsidR="009C167E" w:rsidRDefault="009C167E" w:rsidP="00553D73"/>
          <w:p w:rsidR="009C167E" w:rsidRDefault="009C167E" w:rsidP="00553D73">
            <w:r>
              <w:rPr>
                <w:sz w:val="24"/>
              </w:rPr>
              <w:t> </w:t>
            </w:r>
          </w:p>
        </w:tc>
        <w:tc>
          <w:tcPr>
            <w:tcW w:w="1275" w:type="dxa"/>
          </w:tcPr>
          <w:p w:rsidR="009C167E" w:rsidRDefault="009C167E" w:rsidP="00553D73"/>
          <w:p w:rsidR="009C167E" w:rsidRDefault="009C167E" w:rsidP="00553D73">
            <w:r>
              <w:rPr>
                <w:sz w:val="24"/>
              </w:rPr>
              <w:t> </w:t>
            </w:r>
          </w:p>
        </w:tc>
        <w:tc>
          <w:tcPr>
            <w:tcW w:w="6663" w:type="dxa"/>
          </w:tcPr>
          <w:p w:rsidR="009C167E" w:rsidRDefault="009C167E" w:rsidP="00363ADC">
            <w:pPr>
              <w:jc w:val="both"/>
            </w:pPr>
            <w:r>
              <w:rPr>
                <w:b/>
                <w:sz w:val="24"/>
              </w:rPr>
              <w:t>Додаток 1</w:t>
            </w:r>
            <w:r>
              <w:rPr>
                <w:b/>
                <w:sz w:val="18"/>
                <w:vertAlign w:val="superscript"/>
              </w:rPr>
              <w:t xml:space="preserve"> 2</w:t>
            </w:r>
            <w:r>
              <w:rPr>
                <w:b/>
                <w:sz w:val="24"/>
              </w:rPr>
              <w:t>. Розрахунок суми акцизного податку з реалізації спирту етилового згідно із підпунктом 213.1.12 пункту 213.1 статті 213 розділу VI Кодексу</w:t>
            </w:r>
          </w:p>
        </w:tc>
      </w:tr>
      <w:tr w:rsidR="003A7C7D" w:rsidTr="003A7C7D">
        <w:tc>
          <w:tcPr>
            <w:tcW w:w="1134" w:type="dxa"/>
          </w:tcPr>
          <w:p w:rsidR="009C167E" w:rsidRDefault="009C167E" w:rsidP="00553D73"/>
          <w:p w:rsidR="009C167E" w:rsidRDefault="009C167E" w:rsidP="00553D73">
            <w:r>
              <w:rPr>
                <w:sz w:val="24"/>
              </w:rPr>
              <w:t> </w:t>
            </w:r>
          </w:p>
        </w:tc>
        <w:tc>
          <w:tcPr>
            <w:tcW w:w="1560" w:type="dxa"/>
          </w:tcPr>
          <w:p w:rsidR="009C167E" w:rsidRDefault="009C167E" w:rsidP="00553D73"/>
          <w:p w:rsidR="009C167E" w:rsidRDefault="009C167E" w:rsidP="00553D73">
            <w:r>
              <w:rPr>
                <w:sz w:val="24"/>
              </w:rPr>
              <w:t> </w:t>
            </w:r>
          </w:p>
        </w:tc>
        <w:tc>
          <w:tcPr>
            <w:tcW w:w="1275" w:type="dxa"/>
          </w:tcPr>
          <w:p w:rsidR="009C167E" w:rsidRDefault="009C167E" w:rsidP="00553D73"/>
          <w:p w:rsidR="009C167E" w:rsidRDefault="009C167E" w:rsidP="00553D73">
            <w:r>
              <w:rPr>
                <w:sz w:val="24"/>
              </w:rPr>
              <w:t> </w:t>
            </w:r>
          </w:p>
        </w:tc>
        <w:tc>
          <w:tcPr>
            <w:tcW w:w="6663" w:type="dxa"/>
          </w:tcPr>
          <w:p w:rsidR="009C167E" w:rsidRDefault="009C167E" w:rsidP="00363ADC">
            <w:pPr>
              <w:jc w:val="both"/>
            </w:pPr>
            <w:r>
              <w:rPr>
                <w:b/>
                <w:sz w:val="24"/>
              </w:rPr>
              <w:t>Додаток 1</w:t>
            </w:r>
            <w:r>
              <w:rPr>
                <w:b/>
                <w:sz w:val="18"/>
                <w:vertAlign w:val="superscript"/>
              </w:rPr>
              <w:t xml:space="preserve"> 3</w:t>
            </w:r>
            <w:r>
              <w:rPr>
                <w:b/>
                <w:sz w:val="24"/>
              </w:rPr>
              <w:t>. Розрахунок суми акцизного податку з транспортних засобів, що оподатковуються згідно із підпунктами 215.3.5, 215.3.5</w:t>
            </w:r>
            <w:r>
              <w:rPr>
                <w:b/>
                <w:sz w:val="18"/>
                <w:vertAlign w:val="superscript"/>
              </w:rPr>
              <w:t xml:space="preserve"> 1</w:t>
            </w:r>
            <w:r>
              <w:rPr>
                <w:b/>
                <w:sz w:val="24"/>
              </w:rPr>
              <w:t>, 215.3.5</w:t>
            </w:r>
            <w:r>
              <w:rPr>
                <w:b/>
                <w:sz w:val="18"/>
                <w:vertAlign w:val="superscript"/>
              </w:rPr>
              <w:t xml:space="preserve"> 2</w:t>
            </w:r>
            <w:r>
              <w:rPr>
                <w:b/>
                <w:sz w:val="24"/>
              </w:rPr>
              <w:t>, 215.3.6, 215.3.7, 215.3.8 пункту 215.3 статті 215 розділу VI Кодексу</w:t>
            </w:r>
          </w:p>
        </w:tc>
      </w:tr>
      <w:tr w:rsidR="003A7C7D" w:rsidTr="003A7C7D">
        <w:tc>
          <w:tcPr>
            <w:tcW w:w="1134" w:type="dxa"/>
          </w:tcPr>
          <w:p w:rsidR="009C167E" w:rsidRDefault="009C167E" w:rsidP="00553D73"/>
          <w:p w:rsidR="009C167E" w:rsidRDefault="009C167E" w:rsidP="00553D73">
            <w:r>
              <w:rPr>
                <w:sz w:val="24"/>
              </w:rPr>
              <w:t> </w:t>
            </w:r>
          </w:p>
        </w:tc>
        <w:tc>
          <w:tcPr>
            <w:tcW w:w="1560" w:type="dxa"/>
          </w:tcPr>
          <w:p w:rsidR="009C167E" w:rsidRDefault="009C167E" w:rsidP="00553D73"/>
          <w:p w:rsidR="009C167E" w:rsidRDefault="009C167E" w:rsidP="00553D73">
            <w:r>
              <w:rPr>
                <w:sz w:val="24"/>
              </w:rPr>
              <w:t> </w:t>
            </w:r>
          </w:p>
        </w:tc>
        <w:tc>
          <w:tcPr>
            <w:tcW w:w="1275" w:type="dxa"/>
          </w:tcPr>
          <w:p w:rsidR="009C167E" w:rsidRDefault="009C167E" w:rsidP="00553D73"/>
          <w:p w:rsidR="009C167E" w:rsidRDefault="009C167E" w:rsidP="00553D73">
            <w:r>
              <w:rPr>
                <w:sz w:val="24"/>
              </w:rPr>
              <w:t> </w:t>
            </w:r>
          </w:p>
        </w:tc>
        <w:tc>
          <w:tcPr>
            <w:tcW w:w="6663" w:type="dxa"/>
          </w:tcPr>
          <w:p w:rsidR="009C167E" w:rsidRDefault="009C167E" w:rsidP="00363ADC">
            <w:pPr>
              <w:jc w:val="both"/>
            </w:pPr>
            <w:r>
              <w:rPr>
                <w:b/>
                <w:sz w:val="24"/>
              </w:rPr>
              <w:t>Додаток 1</w:t>
            </w:r>
            <w:r>
              <w:rPr>
                <w:b/>
                <w:sz w:val="18"/>
                <w:vertAlign w:val="superscript"/>
              </w:rPr>
              <w:t xml:space="preserve"> 4</w:t>
            </w:r>
            <w:r>
              <w:rPr>
                <w:b/>
                <w:sz w:val="24"/>
              </w:rPr>
              <w:t>. Розрахунок суми акцизного податку з реалізації пального під час зміні умов оподаткування згідно з підпунктом 229.8.13 пункту 229.8 статті 229 розділу VI Кодексу</w:t>
            </w:r>
          </w:p>
        </w:tc>
      </w:tr>
      <w:tr w:rsidR="003A7C7D" w:rsidTr="003A7C7D">
        <w:tc>
          <w:tcPr>
            <w:tcW w:w="1134" w:type="dxa"/>
          </w:tcPr>
          <w:p w:rsidR="009C167E" w:rsidRDefault="009C167E" w:rsidP="00553D73"/>
          <w:p w:rsidR="009C167E" w:rsidRDefault="009C167E" w:rsidP="00553D73">
            <w:pPr>
              <w:jc w:val="center"/>
            </w:pPr>
            <w:r>
              <w:rPr>
                <w:sz w:val="24"/>
              </w:rPr>
              <w:t> </w:t>
            </w:r>
          </w:p>
        </w:tc>
        <w:tc>
          <w:tcPr>
            <w:tcW w:w="1560" w:type="dxa"/>
          </w:tcPr>
          <w:p w:rsidR="009C167E" w:rsidRDefault="009C167E" w:rsidP="00553D73"/>
          <w:p w:rsidR="009C167E" w:rsidRDefault="009C167E" w:rsidP="00553D73">
            <w:pPr>
              <w:jc w:val="center"/>
            </w:pPr>
            <w:r>
              <w:rPr>
                <w:sz w:val="24"/>
              </w:rPr>
              <w:t> </w:t>
            </w:r>
          </w:p>
        </w:tc>
        <w:tc>
          <w:tcPr>
            <w:tcW w:w="1275" w:type="dxa"/>
          </w:tcPr>
          <w:p w:rsidR="009C167E" w:rsidRDefault="009C167E" w:rsidP="00553D73"/>
          <w:p w:rsidR="009C167E" w:rsidRDefault="009C167E" w:rsidP="00553D73">
            <w:pPr>
              <w:jc w:val="center"/>
            </w:pPr>
            <w:r>
              <w:rPr>
                <w:sz w:val="24"/>
              </w:rPr>
              <w:t> </w:t>
            </w:r>
          </w:p>
        </w:tc>
        <w:tc>
          <w:tcPr>
            <w:tcW w:w="6663" w:type="dxa"/>
          </w:tcPr>
          <w:p w:rsidR="009C167E" w:rsidRDefault="009C167E" w:rsidP="00363ADC">
            <w:pPr>
              <w:jc w:val="both"/>
            </w:pPr>
            <w:r>
              <w:rPr>
                <w:b/>
                <w:sz w:val="24"/>
              </w:rPr>
              <w:t xml:space="preserve">Додаток 2. Розрахунок суми акцизного податку з тютюнових виробів, на які встановлено специфічні та </w:t>
            </w:r>
            <w:proofErr w:type="spellStart"/>
            <w:r>
              <w:rPr>
                <w:b/>
                <w:sz w:val="24"/>
              </w:rPr>
              <w:t>адвалорні</w:t>
            </w:r>
            <w:proofErr w:type="spellEnd"/>
            <w:r>
              <w:rPr>
                <w:b/>
                <w:sz w:val="24"/>
              </w:rPr>
              <w:t xml:space="preserve"> ставки акцизного податку одночасно</w:t>
            </w:r>
          </w:p>
        </w:tc>
      </w:tr>
      <w:tr w:rsidR="003A7C7D" w:rsidTr="003A7C7D">
        <w:tc>
          <w:tcPr>
            <w:tcW w:w="1134" w:type="dxa"/>
          </w:tcPr>
          <w:p w:rsidR="009C167E" w:rsidRDefault="009C167E" w:rsidP="00553D73"/>
          <w:p w:rsidR="009C167E" w:rsidRDefault="009C167E" w:rsidP="00553D73">
            <w:pPr>
              <w:jc w:val="center"/>
            </w:pPr>
            <w:r>
              <w:rPr>
                <w:sz w:val="24"/>
              </w:rPr>
              <w:t> </w:t>
            </w:r>
          </w:p>
        </w:tc>
        <w:tc>
          <w:tcPr>
            <w:tcW w:w="1560" w:type="dxa"/>
          </w:tcPr>
          <w:p w:rsidR="009C167E" w:rsidRDefault="009C167E" w:rsidP="00553D73"/>
          <w:p w:rsidR="009C167E" w:rsidRDefault="009C167E" w:rsidP="00553D73">
            <w:pPr>
              <w:jc w:val="center"/>
            </w:pPr>
            <w:r>
              <w:rPr>
                <w:sz w:val="24"/>
              </w:rPr>
              <w:t> </w:t>
            </w:r>
          </w:p>
        </w:tc>
        <w:tc>
          <w:tcPr>
            <w:tcW w:w="1275" w:type="dxa"/>
          </w:tcPr>
          <w:p w:rsidR="009C167E" w:rsidRDefault="009C167E" w:rsidP="00553D73"/>
          <w:p w:rsidR="009C167E" w:rsidRDefault="009C167E" w:rsidP="00553D73">
            <w:pPr>
              <w:jc w:val="center"/>
            </w:pPr>
            <w:r>
              <w:rPr>
                <w:sz w:val="24"/>
              </w:rPr>
              <w:t> </w:t>
            </w:r>
          </w:p>
        </w:tc>
        <w:tc>
          <w:tcPr>
            <w:tcW w:w="6663" w:type="dxa"/>
          </w:tcPr>
          <w:p w:rsidR="009C167E" w:rsidRDefault="009C167E" w:rsidP="00363ADC">
            <w:pPr>
              <w:jc w:val="both"/>
            </w:pPr>
            <w:r>
              <w:rPr>
                <w:b/>
                <w:sz w:val="24"/>
              </w:rPr>
              <w:t>Додаток 3. Розрахунок суми акцизного податку з алкогольних напоїв (стаття 225 розділу VI Кодексу)</w:t>
            </w:r>
          </w:p>
        </w:tc>
      </w:tr>
      <w:tr w:rsidR="003A7C7D" w:rsidTr="003A7C7D">
        <w:tc>
          <w:tcPr>
            <w:tcW w:w="1134" w:type="dxa"/>
          </w:tcPr>
          <w:p w:rsidR="009C167E" w:rsidRDefault="009C167E" w:rsidP="00553D73"/>
          <w:p w:rsidR="009C167E" w:rsidRDefault="009C167E" w:rsidP="00553D73">
            <w:pPr>
              <w:jc w:val="center"/>
            </w:pPr>
            <w:r>
              <w:rPr>
                <w:sz w:val="24"/>
              </w:rPr>
              <w:t> </w:t>
            </w:r>
          </w:p>
        </w:tc>
        <w:tc>
          <w:tcPr>
            <w:tcW w:w="1560" w:type="dxa"/>
          </w:tcPr>
          <w:p w:rsidR="009C167E" w:rsidRDefault="009C167E" w:rsidP="00553D73"/>
          <w:p w:rsidR="009C167E" w:rsidRDefault="009C167E" w:rsidP="00553D73">
            <w:pPr>
              <w:jc w:val="center"/>
            </w:pPr>
            <w:r>
              <w:rPr>
                <w:sz w:val="24"/>
              </w:rPr>
              <w:t> </w:t>
            </w:r>
          </w:p>
        </w:tc>
        <w:tc>
          <w:tcPr>
            <w:tcW w:w="1275" w:type="dxa"/>
          </w:tcPr>
          <w:p w:rsidR="009C167E" w:rsidRDefault="009C167E" w:rsidP="00553D73"/>
          <w:p w:rsidR="009C167E" w:rsidRDefault="009C167E" w:rsidP="00553D73">
            <w:pPr>
              <w:jc w:val="center"/>
            </w:pPr>
            <w:r>
              <w:rPr>
                <w:sz w:val="24"/>
              </w:rPr>
              <w:t> </w:t>
            </w:r>
          </w:p>
        </w:tc>
        <w:tc>
          <w:tcPr>
            <w:tcW w:w="6663" w:type="dxa"/>
          </w:tcPr>
          <w:p w:rsidR="009C167E" w:rsidRDefault="009C167E" w:rsidP="00363ADC">
            <w:pPr>
              <w:jc w:val="both"/>
              <w:rPr>
                <w:b/>
                <w:sz w:val="24"/>
                <w:lang w:val="en-US"/>
              </w:rPr>
            </w:pPr>
            <w:r>
              <w:rPr>
                <w:b/>
                <w:sz w:val="24"/>
              </w:rPr>
              <w:t>Додаток 4. Обороти, що звільняються від оподаткування, оподатковуються за нульовою або за зниженою ставкою</w:t>
            </w:r>
          </w:p>
          <w:p w:rsidR="001E6514" w:rsidRPr="001E6514" w:rsidRDefault="001E6514" w:rsidP="00363ADC">
            <w:pPr>
              <w:jc w:val="both"/>
              <w:rPr>
                <w:lang w:val="en-US"/>
              </w:rPr>
            </w:pPr>
            <w:bookmarkStart w:id="0" w:name="_GoBack"/>
            <w:bookmarkEnd w:id="0"/>
          </w:p>
        </w:tc>
      </w:tr>
      <w:tr w:rsidR="003A7C7D" w:rsidTr="003A7C7D">
        <w:tc>
          <w:tcPr>
            <w:tcW w:w="1134" w:type="dxa"/>
          </w:tcPr>
          <w:p w:rsidR="009C167E" w:rsidRDefault="009C167E" w:rsidP="00553D73"/>
          <w:p w:rsidR="009C167E" w:rsidRDefault="009C167E" w:rsidP="00553D73">
            <w:pPr>
              <w:jc w:val="center"/>
            </w:pPr>
            <w:r>
              <w:rPr>
                <w:sz w:val="24"/>
              </w:rPr>
              <w:t> </w:t>
            </w:r>
          </w:p>
        </w:tc>
        <w:tc>
          <w:tcPr>
            <w:tcW w:w="1560" w:type="dxa"/>
          </w:tcPr>
          <w:p w:rsidR="009C167E" w:rsidRDefault="009C167E" w:rsidP="00553D73"/>
          <w:p w:rsidR="009C167E" w:rsidRDefault="009C167E" w:rsidP="00553D73">
            <w:pPr>
              <w:jc w:val="center"/>
            </w:pPr>
            <w:r>
              <w:rPr>
                <w:sz w:val="24"/>
              </w:rPr>
              <w:t> </w:t>
            </w:r>
          </w:p>
        </w:tc>
        <w:tc>
          <w:tcPr>
            <w:tcW w:w="1275" w:type="dxa"/>
          </w:tcPr>
          <w:p w:rsidR="009C167E" w:rsidRDefault="009C167E" w:rsidP="00553D73"/>
          <w:p w:rsidR="009C167E" w:rsidRDefault="009C167E" w:rsidP="00553D73">
            <w:pPr>
              <w:jc w:val="center"/>
            </w:pPr>
            <w:r>
              <w:rPr>
                <w:sz w:val="24"/>
              </w:rPr>
              <w:t> </w:t>
            </w:r>
          </w:p>
        </w:tc>
        <w:tc>
          <w:tcPr>
            <w:tcW w:w="6663" w:type="dxa"/>
          </w:tcPr>
          <w:p w:rsidR="009C167E" w:rsidRDefault="009C167E" w:rsidP="00553D73">
            <w:pPr>
              <w:jc w:val="both"/>
            </w:pPr>
            <w:r>
              <w:rPr>
                <w:b/>
                <w:sz w:val="24"/>
              </w:rPr>
              <w:t>Додаток 5. Розрахунок суми акцизного податку з втрачених марок акцизного податку, що були придбані для маркування тютюнових виробів та рідини, що використовуються в електронних сигаретах</w:t>
            </w:r>
          </w:p>
        </w:tc>
      </w:tr>
      <w:tr w:rsidR="003A7C7D" w:rsidTr="003A7C7D">
        <w:tc>
          <w:tcPr>
            <w:tcW w:w="1134" w:type="dxa"/>
          </w:tcPr>
          <w:p w:rsidR="009C167E" w:rsidRDefault="009C167E" w:rsidP="00553D73"/>
          <w:p w:rsidR="009C167E" w:rsidRDefault="009C167E" w:rsidP="00553D73">
            <w:pPr>
              <w:jc w:val="center"/>
            </w:pPr>
            <w:r>
              <w:rPr>
                <w:sz w:val="24"/>
              </w:rPr>
              <w:t> </w:t>
            </w:r>
          </w:p>
        </w:tc>
        <w:tc>
          <w:tcPr>
            <w:tcW w:w="1560" w:type="dxa"/>
          </w:tcPr>
          <w:p w:rsidR="009C167E" w:rsidRDefault="009C167E" w:rsidP="00553D73"/>
          <w:p w:rsidR="009C167E" w:rsidRDefault="009C167E" w:rsidP="00553D73">
            <w:pPr>
              <w:jc w:val="center"/>
            </w:pPr>
            <w:r>
              <w:rPr>
                <w:sz w:val="24"/>
              </w:rPr>
              <w:t> </w:t>
            </w:r>
          </w:p>
        </w:tc>
        <w:tc>
          <w:tcPr>
            <w:tcW w:w="1275" w:type="dxa"/>
          </w:tcPr>
          <w:p w:rsidR="009C167E" w:rsidRDefault="009C167E" w:rsidP="00553D73"/>
          <w:p w:rsidR="009C167E" w:rsidRDefault="009C167E" w:rsidP="00553D73">
            <w:pPr>
              <w:jc w:val="center"/>
            </w:pPr>
            <w:r>
              <w:rPr>
                <w:sz w:val="24"/>
              </w:rPr>
              <w:t> </w:t>
            </w:r>
          </w:p>
        </w:tc>
        <w:tc>
          <w:tcPr>
            <w:tcW w:w="6663" w:type="dxa"/>
          </w:tcPr>
          <w:p w:rsidR="009C167E" w:rsidRDefault="009C167E" w:rsidP="00363ADC">
            <w:pPr>
              <w:jc w:val="both"/>
            </w:pPr>
            <w:r>
              <w:rPr>
                <w:b/>
                <w:sz w:val="24"/>
              </w:rPr>
              <w:t>Додаток 6. Розрахунок суми акцизного податку з реалізації суб'єктами господарювання роздрібної торгівлі підакцизних товарів</w:t>
            </w:r>
          </w:p>
        </w:tc>
      </w:tr>
      <w:tr w:rsidR="003A7C7D" w:rsidTr="003A7C7D">
        <w:tc>
          <w:tcPr>
            <w:tcW w:w="1134" w:type="dxa"/>
          </w:tcPr>
          <w:p w:rsidR="009C167E" w:rsidRDefault="009C167E" w:rsidP="00553D73"/>
          <w:p w:rsidR="009C167E" w:rsidRDefault="009C167E" w:rsidP="00553D73">
            <w:pPr>
              <w:jc w:val="center"/>
            </w:pPr>
            <w:r>
              <w:rPr>
                <w:sz w:val="24"/>
              </w:rPr>
              <w:t> </w:t>
            </w:r>
          </w:p>
        </w:tc>
        <w:tc>
          <w:tcPr>
            <w:tcW w:w="1560" w:type="dxa"/>
          </w:tcPr>
          <w:p w:rsidR="009C167E" w:rsidRDefault="009C167E" w:rsidP="00553D73"/>
          <w:p w:rsidR="009C167E" w:rsidRDefault="009C167E" w:rsidP="00553D73">
            <w:pPr>
              <w:jc w:val="center"/>
            </w:pPr>
            <w:r>
              <w:rPr>
                <w:sz w:val="24"/>
              </w:rPr>
              <w:t> </w:t>
            </w:r>
          </w:p>
        </w:tc>
        <w:tc>
          <w:tcPr>
            <w:tcW w:w="1275" w:type="dxa"/>
          </w:tcPr>
          <w:p w:rsidR="009C167E" w:rsidRDefault="009C167E" w:rsidP="00553D73"/>
          <w:p w:rsidR="009C167E" w:rsidRDefault="009C167E" w:rsidP="00553D73">
            <w:pPr>
              <w:jc w:val="center"/>
            </w:pPr>
            <w:r>
              <w:rPr>
                <w:sz w:val="24"/>
              </w:rPr>
              <w:t> </w:t>
            </w:r>
          </w:p>
        </w:tc>
        <w:tc>
          <w:tcPr>
            <w:tcW w:w="6663" w:type="dxa"/>
          </w:tcPr>
          <w:p w:rsidR="009C167E" w:rsidRDefault="009C167E" w:rsidP="00363ADC">
            <w:pPr>
              <w:jc w:val="both"/>
            </w:pPr>
            <w:r>
              <w:rPr>
                <w:b/>
                <w:sz w:val="24"/>
              </w:rPr>
              <w:t>Додаток 6</w:t>
            </w:r>
            <w:r>
              <w:rPr>
                <w:b/>
                <w:sz w:val="18"/>
                <w:vertAlign w:val="superscript"/>
              </w:rPr>
              <w:t xml:space="preserve"> 1</w:t>
            </w:r>
            <w:r>
              <w:rPr>
                <w:b/>
                <w:sz w:val="24"/>
              </w:rPr>
              <w:t>. Розрахунок суми акцизного податку з реалізації суб'єктами господарювання роздрібної торгівлі підакцизних товарів, згідно із підпунктом 213.1.14 пункту 213.1 статті 213 розділу VI Кодексу (тютюнові вироби, тютюн та промислові замінники тютюну, рідини, що використовуються в електронних сигаретах)</w:t>
            </w:r>
          </w:p>
        </w:tc>
      </w:tr>
      <w:tr w:rsidR="003A7C7D" w:rsidTr="003A7C7D">
        <w:tc>
          <w:tcPr>
            <w:tcW w:w="1134" w:type="dxa"/>
          </w:tcPr>
          <w:p w:rsidR="009C167E" w:rsidRDefault="009C167E" w:rsidP="00553D73"/>
          <w:p w:rsidR="009C167E" w:rsidRDefault="009C167E" w:rsidP="00553D73">
            <w:pPr>
              <w:jc w:val="center"/>
            </w:pPr>
            <w:r>
              <w:rPr>
                <w:sz w:val="24"/>
              </w:rPr>
              <w:t> </w:t>
            </w:r>
          </w:p>
        </w:tc>
        <w:tc>
          <w:tcPr>
            <w:tcW w:w="1560" w:type="dxa"/>
          </w:tcPr>
          <w:p w:rsidR="009C167E" w:rsidRDefault="009C167E" w:rsidP="00553D73"/>
          <w:p w:rsidR="009C167E" w:rsidRDefault="009C167E" w:rsidP="00553D73">
            <w:pPr>
              <w:jc w:val="center"/>
            </w:pPr>
            <w:r>
              <w:rPr>
                <w:sz w:val="24"/>
              </w:rPr>
              <w:t> </w:t>
            </w:r>
          </w:p>
        </w:tc>
        <w:tc>
          <w:tcPr>
            <w:tcW w:w="1275" w:type="dxa"/>
          </w:tcPr>
          <w:p w:rsidR="009C167E" w:rsidRDefault="009C167E" w:rsidP="00553D73"/>
          <w:p w:rsidR="009C167E" w:rsidRDefault="009C167E" w:rsidP="00553D73">
            <w:pPr>
              <w:jc w:val="center"/>
            </w:pPr>
            <w:r>
              <w:rPr>
                <w:sz w:val="24"/>
              </w:rPr>
              <w:t> </w:t>
            </w:r>
          </w:p>
        </w:tc>
        <w:tc>
          <w:tcPr>
            <w:tcW w:w="6663" w:type="dxa"/>
          </w:tcPr>
          <w:p w:rsidR="009C167E" w:rsidRDefault="009C167E" w:rsidP="00363ADC">
            <w:pPr>
              <w:jc w:val="both"/>
            </w:pPr>
            <w:r>
              <w:rPr>
                <w:b/>
                <w:sz w:val="24"/>
              </w:rPr>
              <w:t>Додаток 7. Розрахунок суми акцизного податку з реалізації електричної енергії</w:t>
            </w:r>
          </w:p>
        </w:tc>
      </w:tr>
      <w:tr w:rsidR="003A7C7D" w:rsidTr="003A7C7D">
        <w:tc>
          <w:tcPr>
            <w:tcW w:w="1134" w:type="dxa"/>
          </w:tcPr>
          <w:p w:rsidR="009C167E" w:rsidRDefault="009C167E" w:rsidP="00553D73"/>
          <w:p w:rsidR="009C167E" w:rsidRDefault="009C167E" w:rsidP="00553D73">
            <w:pPr>
              <w:jc w:val="center"/>
            </w:pPr>
            <w:r>
              <w:rPr>
                <w:sz w:val="24"/>
              </w:rPr>
              <w:t> </w:t>
            </w:r>
          </w:p>
        </w:tc>
        <w:tc>
          <w:tcPr>
            <w:tcW w:w="1560" w:type="dxa"/>
          </w:tcPr>
          <w:p w:rsidR="009C167E" w:rsidRDefault="009C167E" w:rsidP="00553D73"/>
          <w:p w:rsidR="009C167E" w:rsidRDefault="009C167E" w:rsidP="00553D73">
            <w:pPr>
              <w:jc w:val="center"/>
            </w:pPr>
            <w:r>
              <w:rPr>
                <w:sz w:val="24"/>
              </w:rPr>
              <w:t> </w:t>
            </w:r>
          </w:p>
        </w:tc>
        <w:tc>
          <w:tcPr>
            <w:tcW w:w="1275" w:type="dxa"/>
          </w:tcPr>
          <w:p w:rsidR="009C167E" w:rsidRDefault="009C167E" w:rsidP="00553D73"/>
          <w:p w:rsidR="009C167E" w:rsidRDefault="009C167E" w:rsidP="00553D73">
            <w:pPr>
              <w:jc w:val="center"/>
            </w:pPr>
            <w:r>
              <w:rPr>
                <w:sz w:val="24"/>
              </w:rPr>
              <w:t> </w:t>
            </w:r>
          </w:p>
        </w:tc>
        <w:tc>
          <w:tcPr>
            <w:tcW w:w="6663" w:type="dxa"/>
          </w:tcPr>
          <w:p w:rsidR="003A7C7D" w:rsidRPr="002A6720" w:rsidRDefault="009C167E" w:rsidP="00363ADC">
            <w:pPr>
              <w:jc w:val="both"/>
            </w:pPr>
            <w:r>
              <w:rPr>
                <w:b/>
                <w:sz w:val="24"/>
              </w:rPr>
              <w:t>Додаток 8. Розрахунок суми акцизного податку, що збільшує або зменшує податкові зобов'язання внаслідок виправлення самостійно виявленої помилки, допущеної в попередніх звітних періодах</w:t>
            </w:r>
          </w:p>
        </w:tc>
      </w:tr>
      <w:tr w:rsidR="003A7C7D" w:rsidTr="003A7C7D">
        <w:tc>
          <w:tcPr>
            <w:tcW w:w="1134" w:type="dxa"/>
          </w:tcPr>
          <w:p w:rsidR="009C167E" w:rsidRDefault="009C167E" w:rsidP="00553D73"/>
          <w:p w:rsidR="009C167E" w:rsidRDefault="009C167E" w:rsidP="00553D73">
            <w:pPr>
              <w:jc w:val="center"/>
            </w:pPr>
            <w:r>
              <w:rPr>
                <w:sz w:val="24"/>
              </w:rPr>
              <w:t> </w:t>
            </w:r>
          </w:p>
        </w:tc>
        <w:tc>
          <w:tcPr>
            <w:tcW w:w="1560" w:type="dxa"/>
          </w:tcPr>
          <w:p w:rsidR="009C167E" w:rsidRDefault="009C167E" w:rsidP="00553D73"/>
          <w:p w:rsidR="009C167E" w:rsidRDefault="009C167E" w:rsidP="00553D73">
            <w:pPr>
              <w:jc w:val="center"/>
            </w:pPr>
            <w:r>
              <w:rPr>
                <w:sz w:val="24"/>
              </w:rPr>
              <w:t> </w:t>
            </w:r>
          </w:p>
        </w:tc>
        <w:tc>
          <w:tcPr>
            <w:tcW w:w="1275" w:type="dxa"/>
          </w:tcPr>
          <w:p w:rsidR="009C167E" w:rsidRDefault="009C167E" w:rsidP="00553D73"/>
          <w:p w:rsidR="009C167E" w:rsidRDefault="009C167E" w:rsidP="00553D73">
            <w:pPr>
              <w:jc w:val="center"/>
            </w:pPr>
            <w:r>
              <w:rPr>
                <w:sz w:val="24"/>
              </w:rPr>
              <w:t> </w:t>
            </w:r>
          </w:p>
        </w:tc>
        <w:tc>
          <w:tcPr>
            <w:tcW w:w="6663" w:type="dxa"/>
          </w:tcPr>
          <w:p w:rsidR="009C167E" w:rsidRDefault="009C167E" w:rsidP="00363ADC">
            <w:pPr>
              <w:jc w:val="both"/>
            </w:pPr>
            <w:r>
              <w:rPr>
                <w:b/>
                <w:sz w:val="24"/>
              </w:rPr>
              <w:t>Додаток 9. Заява про порушення особою, яка реалізує пальне або спирт етиловий, порядку заповнення та/або порядку реєстрації акцизної накладної / розрахунку коригування</w:t>
            </w:r>
          </w:p>
        </w:tc>
      </w:tr>
      <w:tr w:rsidR="003A7C7D" w:rsidTr="003A7C7D">
        <w:tc>
          <w:tcPr>
            <w:tcW w:w="1134" w:type="dxa"/>
          </w:tcPr>
          <w:p w:rsidR="009C167E" w:rsidRDefault="009C167E" w:rsidP="00553D73"/>
          <w:p w:rsidR="009C167E" w:rsidRDefault="009C167E" w:rsidP="00553D73">
            <w:pPr>
              <w:jc w:val="center"/>
            </w:pPr>
            <w:r>
              <w:rPr>
                <w:sz w:val="24"/>
              </w:rPr>
              <w:t> </w:t>
            </w:r>
          </w:p>
        </w:tc>
        <w:tc>
          <w:tcPr>
            <w:tcW w:w="1560" w:type="dxa"/>
          </w:tcPr>
          <w:p w:rsidR="009C167E" w:rsidRDefault="009C167E" w:rsidP="00553D73"/>
          <w:p w:rsidR="009C167E" w:rsidRDefault="009C167E" w:rsidP="00553D73">
            <w:pPr>
              <w:jc w:val="center"/>
            </w:pPr>
            <w:r>
              <w:rPr>
                <w:sz w:val="24"/>
              </w:rPr>
              <w:t> </w:t>
            </w:r>
          </w:p>
        </w:tc>
        <w:tc>
          <w:tcPr>
            <w:tcW w:w="1275" w:type="dxa"/>
          </w:tcPr>
          <w:p w:rsidR="009C167E" w:rsidRDefault="009C167E" w:rsidP="00553D73"/>
          <w:p w:rsidR="009C167E" w:rsidRDefault="009C167E" w:rsidP="00553D73">
            <w:pPr>
              <w:jc w:val="center"/>
            </w:pPr>
            <w:r>
              <w:rPr>
                <w:sz w:val="24"/>
              </w:rPr>
              <w:t> </w:t>
            </w:r>
          </w:p>
        </w:tc>
        <w:tc>
          <w:tcPr>
            <w:tcW w:w="6663" w:type="dxa"/>
          </w:tcPr>
          <w:p w:rsidR="009C167E" w:rsidRDefault="009C167E" w:rsidP="00363ADC">
            <w:pPr>
              <w:jc w:val="both"/>
            </w:pPr>
            <w:r>
              <w:rPr>
                <w:b/>
                <w:sz w:val="24"/>
              </w:rPr>
              <w:t>Додаток 10. Доповнення до декларації акцизного податку відповідно до пункту 46.4 статті 46 глави 2 розділу II Кодексу</w:t>
            </w:r>
          </w:p>
        </w:tc>
      </w:tr>
      <w:tr w:rsidR="003A7C7D" w:rsidTr="003A7C7D">
        <w:tc>
          <w:tcPr>
            <w:tcW w:w="1134" w:type="dxa"/>
          </w:tcPr>
          <w:p w:rsidR="009C167E" w:rsidRDefault="009C167E" w:rsidP="00553D73"/>
          <w:p w:rsidR="009C167E" w:rsidRDefault="009C167E" w:rsidP="00553D73">
            <w:r>
              <w:rPr>
                <w:sz w:val="24"/>
              </w:rPr>
              <w:t> </w:t>
            </w:r>
          </w:p>
        </w:tc>
        <w:tc>
          <w:tcPr>
            <w:tcW w:w="1560" w:type="dxa"/>
          </w:tcPr>
          <w:p w:rsidR="009C167E" w:rsidRDefault="009C167E" w:rsidP="00553D73"/>
          <w:p w:rsidR="009C167E" w:rsidRDefault="009C167E" w:rsidP="00553D73">
            <w:r>
              <w:rPr>
                <w:sz w:val="24"/>
              </w:rPr>
              <w:t> </w:t>
            </w:r>
          </w:p>
        </w:tc>
        <w:tc>
          <w:tcPr>
            <w:tcW w:w="1275" w:type="dxa"/>
          </w:tcPr>
          <w:p w:rsidR="009C167E" w:rsidRDefault="009C167E" w:rsidP="00553D73"/>
          <w:p w:rsidR="009C167E" w:rsidRDefault="009C167E" w:rsidP="00553D73">
            <w:r>
              <w:rPr>
                <w:sz w:val="24"/>
              </w:rPr>
              <w:t> </w:t>
            </w:r>
          </w:p>
        </w:tc>
        <w:tc>
          <w:tcPr>
            <w:tcW w:w="6663" w:type="dxa"/>
          </w:tcPr>
          <w:p w:rsidR="009C167E" w:rsidRDefault="009C167E" w:rsidP="00363ADC">
            <w:pPr>
              <w:jc w:val="both"/>
            </w:pPr>
            <w:r>
              <w:rPr>
                <w:b/>
                <w:sz w:val="24"/>
              </w:rPr>
              <w:t>Додаток 11. Розрахунок суми акцизного податку, що підлягає відніманню, з пального, під час виробництва якого як сировину використано інші оподатковувані підакцизні товари, згідно із пунктом 217.6 статті 217 розділу VI Кодексу</w:t>
            </w:r>
          </w:p>
        </w:tc>
      </w:tr>
      <w:tr w:rsidR="003A7C7D" w:rsidTr="003A7C7D">
        <w:tc>
          <w:tcPr>
            <w:tcW w:w="1134" w:type="dxa"/>
          </w:tcPr>
          <w:p w:rsidR="009C167E" w:rsidRDefault="009C167E" w:rsidP="00553D73"/>
          <w:p w:rsidR="009C167E" w:rsidRDefault="009C167E" w:rsidP="00553D73">
            <w:r>
              <w:rPr>
                <w:sz w:val="24"/>
              </w:rPr>
              <w:t> </w:t>
            </w:r>
          </w:p>
        </w:tc>
        <w:tc>
          <w:tcPr>
            <w:tcW w:w="1560" w:type="dxa"/>
          </w:tcPr>
          <w:p w:rsidR="009C167E" w:rsidRDefault="009C167E" w:rsidP="00553D73"/>
          <w:p w:rsidR="009C167E" w:rsidRDefault="009C167E" w:rsidP="00553D73">
            <w:r>
              <w:rPr>
                <w:sz w:val="24"/>
              </w:rPr>
              <w:t> </w:t>
            </w:r>
          </w:p>
        </w:tc>
        <w:tc>
          <w:tcPr>
            <w:tcW w:w="1275" w:type="dxa"/>
          </w:tcPr>
          <w:p w:rsidR="009C167E" w:rsidRDefault="009C167E" w:rsidP="00553D73"/>
          <w:p w:rsidR="009C167E" w:rsidRDefault="009C167E" w:rsidP="00553D73">
            <w:r>
              <w:rPr>
                <w:sz w:val="24"/>
              </w:rPr>
              <w:t> </w:t>
            </w:r>
          </w:p>
        </w:tc>
        <w:tc>
          <w:tcPr>
            <w:tcW w:w="6663" w:type="dxa"/>
          </w:tcPr>
          <w:p w:rsidR="009C167E" w:rsidRDefault="009C167E" w:rsidP="00363ADC">
            <w:pPr>
              <w:jc w:val="both"/>
            </w:pPr>
            <w:r>
              <w:rPr>
                <w:b/>
                <w:sz w:val="24"/>
              </w:rPr>
              <w:t>Додаток 12. Довідка про цільове використання спирту етилового (</w:t>
            </w:r>
            <w:proofErr w:type="spellStart"/>
            <w:r>
              <w:rPr>
                <w:b/>
                <w:sz w:val="24"/>
              </w:rPr>
              <w:t>біоетанолу</w:t>
            </w:r>
            <w:proofErr w:type="spellEnd"/>
            <w:r>
              <w:rPr>
                <w:b/>
                <w:sz w:val="24"/>
              </w:rPr>
              <w:t>) його виробником як сировини для виробництва продукції, визначеної у підпункті 229.1.16 пункту 229.1 статті 229 розділу VI Кодексу</w:t>
            </w:r>
          </w:p>
        </w:tc>
      </w:tr>
      <w:tr w:rsidR="003A7C7D" w:rsidTr="003A7C7D">
        <w:tc>
          <w:tcPr>
            <w:tcW w:w="1134" w:type="dxa"/>
          </w:tcPr>
          <w:p w:rsidR="009C167E" w:rsidRDefault="009C167E" w:rsidP="00553D73"/>
          <w:p w:rsidR="009C167E" w:rsidRDefault="009C167E" w:rsidP="00553D73">
            <w:r>
              <w:rPr>
                <w:sz w:val="24"/>
              </w:rPr>
              <w:t> </w:t>
            </w:r>
          </w:p>
        </w:tc>
        <w:tc>
          <w:tcPr>
            <w:tcW w:w="1560" w:type="dxa"/>
          </w:tcPr>
          <w:p w:rsidR="009C167E" w:rsidRDefault="009C167E" w:rsidP="00553D73"/>
          <w:p w:rsidR="009C167E" w:rsidRDefault="009C167E" w:rsidP="00553D73">
            <w:r>
              <w:rPr>
                <w:sz w:val="24"/>
              </w:rPr>
              <w:t> </w:t>
            </w:r>
          </w:p>
        </w:tc>
        <w:tc>
          <w:tcPr>
            <w:tcW w:w="1275" w:type="dxa"/>
          </w:tcPr>
          <w:p w:rsidR="009C167E" w:rsidRDefault="009C167E" w:rsidP="00553D73"/>
          <w:p w:rsidR="009C167E" w:rsidRDefault="009C167E" w:rsidP="00553D73">
            <w:r>
              <w:rPr>
                <w:sz w:val="24"/>
              </w:rPr>
              <w:t> </w:t>
            </w:r>
          </w:p>
        </w:tc>
        <w:tc>
          <w:tcPr>
            <w:tcW w:w="6663" w:type="dxa"/>
          </w:tcPr>
          <w:p w:rsidR="009C167E" w:rsidRDefault="009C167E" w:rsidP="00363ADC">
            <w:pPr>
              <w:jc w:val="both"/>
            </w:pPr>
            <w:r>
              <w:rPr>
                <w:b/>
                <w:sz w:val="24"/>
              </w:rPr>
              <w:t>Додаток 13. Інформація про повітряні судна, які були заправлені, та про обсяги бензинів авіаційних або палива для реактивних двигунів, використані для заправлення таких суден, згідно із підпунктом 229.8.10 пункту 229.8 статті 229 розділу VI Кодексу</w:t>
            </w:r>
          </w:p>
        </w:tc>
      </w:tr>
    </w:tbl>
    <w:p w:rsidR="005234BF" w:rsidRDefault="005234BF" w:rsidP="005234BF">
      <w:pPr>
        <w:rPr>
          <w:sz w:val="24"/>
        </w:rPr>
      </w:pPr>
    </w:p>
    <w:p w:rsidR="00252C45" w:rsidRDefault="00252C45" w:rsidP="00D80420">
      <w:pPr>
        <w:jc w:val="both"/>
        <w:rPr>
          <w:b/>
          <w:sz w:val="24"/>
        </w:rPr>
      </w:pPr>
      <w:r>
        <w:rPr>
          <w:b/>
          <w:sz w:val="24"/>
        </w:rPr>
        <w:t xml:space="preserve">                                                        </w:t>
      </w:r>
    </w:p>
    <w:tbl>
      <w:tblPr>
        <w:tblStyle w:val="ad"/>
        <w:tblW w:w="0" w:type="auto"/>
        <w:tblLook w:val="04A0" w:firstRow="1" w:lastRow="0" w:firstColumn="1" w:lastColumn="0" w:noHBand="0" w:noVBand="1"/>
      </w:tblPr>
      <w:tblGrid>
        <w:gridCol w:w="3261"/>
        <w:gridCol w:w="586"/>
        <w:gridCol w:w="548"/>
        <w:gridCol w:w="567"/>
        <w:gridCol w:w="567"/>
        <w:gridCol w:w="567"/>
        <w:gridCol w:w="567"/>
        <w:gridCol w:w="567"/>
        <w:gridCol w:w="567"/>
        <w:gridCol w:w="567"/>
        <w:gridCol w:w="567"/>
      </w:tblGrid>
      <w:tr w:rsidR="00A647CA" w:rsidTr="00A647CA">
        <w:tc>
          <w:tcPr>
            <w:tcW w:w="3261" w:type="dxa"/>
          </w:tcPr>
          <w:p w:rsidR="00A647CA" w:rsidRDefault="00A647CA" w:rsidP="00C604F3">
            <w:pPr>
              <w:spacing w:before="120"/>
              <w:jc w:val="center"/>
              <w:rPr>
                <w:sz w:val="28"/>
                <w:szCs w:val="28"/>
                <w:lang w:eastAsia="uk-UA"/>
              </w:rPr>
            </w:pPr>
            <w:r w:rsidRPr="00BE7836">
              <w:rPr>
                <w:sz w:val="28"/>
                <w:szCs w:val="28"/>
                <w:lang w:eastAsia="uk-UA"/>
              </w:rPr>
              <w:t>Дата подання декларації</w:t>
            </w:r>
          </w:p>
        </w:tc>
        <w:tc>
          <w:tcPr>
            <w:tcW w:w="586" w:type="dxa"/>
          </w:tcPr>
          <w:p w:rsidR="00A647CA" w:rsidRDefault="00A647CA" w:rsidP="00C604F3">
            <w:pPr>
              <w:spacing w:before="120"/>
              <w:jc w:val="center"/>
              <w:rPr>
                <w:sz w:val="28"/>
                <w:szCs w:val="28"/>
                <w:lang w:eastAsia="uk-UA"/>
              </w:rPr>
            </w:pPr>
          </w:p>
        </w:tc>
        <w:tc>
          <w:tcPr>
            <w:tcW w:w="548" w:type="dxa"/>
          </w:tcPr>
          <w:p w:rsidR="00A647CA" w:rsidRDefault="00A647CA" w:rsidP="00C604F3">
            <w:pPr>
              <w:spacing w:before="120"/>
              <w:jc w:val="center"/>
              <w:rPr>
                <w:sz w:val="28"/>
                <w:szCs w:val="28"/>
                <w:lang w:eastAsia="uk-UA"/>
              </w:rPr>
            </w:pPr>
          </w:p>
        </w:tc>
        <w:tc>
          <w:tcPr>
            <w:tcW w:w="567" w:type="dxa"/>
          </w:tcPr>
          <w:p w:rsidR="00A647CA" w:rsidRDefault="00A647CA" w:rsidP="00C604F3">
            <w:pPr>
              <w:spacing w:before="120"/>
              <w:jc w:val="center"/>
              <w:rPr>
                <w:sz w:val="28"/>
                <w:szCs w:val="28"/>
                <w:lang w:eastAsia="uk-UA"/>
              </w:rPr>
            </w:pPr>
          </w:p>
        </w:tc>
        <w:tc>
          <w:tcPr>
            <w:tcW w:w="567" w:type="dxa"/>
          </w:tcPr>
          <w:p w:rsidR="00A647CA" w:rsidRDefault="00A647CA" w:rsidP="00C604F3">
            <w:pPr>
              <w:spacing w:before="120"/>
              <w:jc w:val="center"/>
              <w:rPr>
                <w:sz w:val="28"/>
                <w:szCs w:val="28"/>
                <w:lang w:eastAsia="uk-UA"/>
              </w:rPr>
            </w:pPr>
          </w:p>
        </w:tc>
        <w:tc>
          <w:tcPr>
            <w:tcW w:w="567" w:type="dxa"/>
          </w:tcPr>
          <w:p w:rsidR="00A647CA" w:rsidRDefault="00A647CA" w:rsidP="00C604F3">
            <w:pPr>
              <w:spacing w:before="120"/>
              <w:jc w:val="center"/>
              <w:rPr>
                <w:sz w:val="28"/>
                <w:szCs w:val="28"/>
                <w:lang w:eastAsia="uk-UA"/>
              </w:rPr>
            </w:pPr>
          </w:p>
        </w:tc>
        <w:tc>
          <w:tcPr>
            <w:tcW w:w="567" w:type="dxa"/>
          </w:tcPr>
          <w:p w:rsidR="00A647CA" w:rsidRDefault="00A647CA" w:rsidP="00C604F3">
            <w:pPr>
              <w:spacing w:before="120"/>
              <w:jc w:val="center"/>
              <w:rPr>
                <w:sz w:val="28"/>
                <w:szCs w:val="28"/>
                <w:lang w:eastAsia="uk-UA"/>
              </w:rPr>
            </w:pPr>
          </w:p>
        </w:tc>
        <w:tc>
          <w:tcPr>
            <w:tcW w:w="567" w:type="dxa"/>
          </w:tcPr>
          <w:p w:rsidR="00A647CA" w:rsidRDefault="00A647CA" w:rsidP="00C604F3">
            <w:pPr>
              <w:spacing w:before="120"/>
              <w:jc w:val="center"/>
              <w:rPr>
                <w:sz w:val="28"/>
                <w:szCs w:val="28"/>
                <w:lang w:eastAsia="uk-UA"/>
              </w:rPr>
            </w:pPr>
          </w:p>
        </w:tc>
        <w:tc>
          <w:tcPr>
            <w:tcW w:w="567" w:type="dxa"/>
          </w:tcPr>
          <w:p w:rsidR="00A647CA" w:rsidRDefault="00A647CA" w:rsidP="00C604F3">
            <w:pPr>
              <w:spacing w:before="120"/>
              <w:jc w:val="center"/>
              <w:rPr>
                <w:sz w:val="28"/>
                <w:szCs w:val="28"/>
                <w:lang w:eastAsia="uk-UA"/>
              </w:rPr>
            </w:pPr>
          </w:p>
        </w:tc>
        <w:tc>
          <w:tcPr>
            <w:tcW w:w="567" w:type="dxa"/>
          </w:tcPr>
          <w:p w:rsidR="00A647CA" w:rsidRDefault="00A647CA" w:rsidP="00C604F3">
            <w:pPr>
              <w:spacing w:before="120"/>
              <w:jc w:val="center"/>
              <w:rPr>
                <w:sz w:val="28"/>
                <w:szCs w:val="28"/>
                <w:lang w:eastAsia="uk-UA"/>
              </w:rPr>
            </w:pPr>
          </w:p>
        </w:tc>
        <w:tc>
          <w:tcPr>
            <w:tcW w:w="567" w:type="dxa"/>
          </w:tcPr>
          <w:p w:rsidR="00A647CA" w:rsidRDefault="00A647CA" w:rsidP="00C604F3">
            <w:pPr>
              <w:spacing w:before="120"/>
              <w:jc w:val="center"/>
              <w:rPr>
                <w:sz w:val="28"/>
                <w:szCs w:val="28"/>
                <w:lang w:eastAsia="uk-UA"/>
              </w:rPr>
            </w:pPr>
          </w:p>
        </w:tc>
      </w:tr>
    </w:tbl>
    <w:p w:rsidR="003A7C7D" w:rsidRDefault="003A7C7D" w:rsidP="00D80420">
      <w:pPr>
        <w:jc w:val="both"/>
        <w:rPr>
          <w:sz w:val="26"/>
          <w:szCs w:val="26"/>
          <w:lang w:val="en-US"/>
        </w:rPr>
      </w:pPr>
    </w:p>
    <w:tbl>
      <w:tblPr>
        <w:tblW w:w="10513" w:type="dxa"/>
        <w:tblInd w:w="-459" w:type="dxa"/>
        <w:tblLayout w:type="fixed"/>
        <w:tblLook w:val="00A0" w:firstRow="1" w:lastRow="0" w:firstColumn="1" w:lastColumn="0" w:noHBand="0" w:noVBand="0"/>
      </w:tblPr>
      <w:tblGrid>
        <w:gridCol w:w="283"/>
        <w:gridCol w:w="284"/>
        <w:gridCol w:w="284"/>
        <w:gridCol w:w="425"/>
        <w:gridCol w:w="284"/>
        <w:gridCol w:w="425"/>
        <w:gridCol w:w="425"/>
        <w:gridCol w:w="284"/>
        <w:gridCol w:w="283"/>
        <w:gridCol w:w="425"/>
        <w:gridCol w:w="426"/>
        <w:gridCol w:w="1015"/>
        <w:gridCol w:w="260"/>
        <w:gridCol w:w="23"/>
        <w:gridCol w:w="261"/>
        <w:gridCol w:w="850"/>
        <w:gridCol w:w="874"/>
        <w:gridCol w:w="119"/>
        <w:gridCol w:w="164"/>
        <w:gridCol w:w="119"/>
        <w:gridCol w:w="1449"/>
        <w:gridCol w:w="961"/>
        <w:gridCol w:w="567"/>
        <w:gridCol w:w="23"/>
      </w:tblGrid>
      <w:tr w:rsidR="00A647CA" w:rsidRPr="007E68AE" w:rsidTr="00C604F3">
        <w:trPr>
          <w:gridAfter w:val="2"/>
          <w:wAfter w:w="590" w:type="dxa"/>
          <w:trHeight w:val="255"/>
        </w:trPr>
        <w:tc>
          <w:tcPr>
            <w:tcW w:w="9923" w:type="dxa"/>
            <w:gridSpan w:val="22"/>
            <w:tcBorders>
              <w:top w:val="nil"/>
              <w:left w:val="nil"/>
              <w:bottom w:val="nil"/>
              <w:right w:val="nil"/>
            </w:tcBorders>
            <w:vAlign w:val="center"/>
          </w:tcPr>
          <w:p w:rsidR="00A647CA" w:rsidRPr="007E68AE" w:rsidRDefault="00A647CA" w:rsidP="00C604F3">
            <w:pPr>
              <w:jc w:val="center"/>
              <w:rPr>
                <w:rFonts w:eastAsia="Calibri"/>
                <w:b/>
                <w:bCs/>
                <w:sz w:val="28"/>
                <w:szCs w:val="28"/>
              </w:rPr>
            </w:pPr>
            <w:r w:rsidRPr="007E68AE">
              <w:rPr>
                <w:rFonts w:eastAsia="Calibri"/>
                <w:b/>
                <w:bCs/>
                <w:sz w:val="28"/>
                <w:szCs w:val="28"/>
              </w:rPr>
              <w:t>Засвідчую достовірність зазначених відомостей</w:t>
            </w:r>
          </w:p>
        </w:tc>
      </w:tr>
      <w:tr w:rsidR="00A647CA" w:rsidRPr="007E68AE" w:rsidTr="00C604F3">
        <w:trPr>
          <w:gridAfter w:val="1"/>
          <w:wAfter w:w="23" w:type="dxa"/>
          <w:trHeight w:val="1610"/>
        </w:trPr>
        <w:tc>
          <w:tcPr>
            <w:tcW w:w="3828" w:type="dxa"/>
            <w:gridSpan w:val="11"/>
            <w:tcBorders>
              <w:top w:val="nil"/>
              <w:left w:val="nil"/>
              <w:bottom w:val="nil"/>
              <w:right w:val="nil"/>
            </w:tcBorders>
            <w:vAlign w:val="center"/>
          </w:tcPr>
          <w:p w:rsidR="00A647CA" w:rsidRPr="00A33635" w:rsidRDefault="00A647CA" w:rsidP="00A647CA">
            <w:pPr>
              <w:rPr>
                <w:rFonts w:eastAsia="Calibri"/>
                <w:b/>
                <w:bCs/>
                <w:sz w:val="28"/>
                <w:szCs w:val="28"/>
                <w:lang w:val="ru-RU"/>
              </w:rPr>
            </w:pPr>
            <w:r w:rsidRPr="00024403">
              <w:rPr>
                <w:rFonts w:eastAsia="Calibri"/>
                <w:b/>
                <w:bCs/>
                <w:sz w:val="28"/>
                <w:szCs w:val="28"/>
              </w:rPr>
              <w:t>Керівник, або фізич</w:t>
            </w:r>
            <w:r>
              <w:rPr>
                <w:rFonts w:eastAsia="Calibri"/>
                <w:b/>
                <w:bCs/>
                <w:sz w:val="28"/>
                <w:szCs w:val="28"/>
              </w:rPr>
              <w:t>на особа − платник податку, або</w:t>
            </w:r>
            <w:r w:rsidRPr="00024403">
              <w:rPr>
                <w:rFonts w:eastAsia="Calibri"/>
                <w:b/>
                <w:bCs/>
                <w:sz w:val="28"/>
                <w:szCs w:val="28"/>
              </w:rPr>
              <w:t xml:space="preserve">        уповноважена особа</w:t>
            </w:r>
          </w:p>
        </w:tc>
        <w:tc>
          <w:tcPr>
            <w:tcW w:w="6662" w:type="dxa"/>
            <w:gridSpan w:val="12"/>
            <w:tcBorders>
              <w:top w:val="nil"/>
              <w:left w:val="nil"/>
              <w:right w:val="nil"/>
            </w:tcBorders>
            <w:vAlign w:val="center"/>
          </w:tcPr>
          <w:p w:rsidR="00A647CA" w:rsidRPr="007E68AE" w:rsidRDefault="00A647CA" w:rsidP="00AE50A9">
            <w:pPr>
              <w:jc w:val="center"/>
              <w:rPr>
                <w:rFonts w:eastAsia="Calibri"/>
                <w:sz w:val="28"/>
                <w:szCs w:val="28"/>
              </w:rPr>
            </w:pPr>
            <w:r w:rsidRPr="007E68AE">
              <w:rPr>
                <w:rFonts w:eastAsia="Calibri"/>
                <w:sz w:val="28"/>
                <w:szCs w:val="28"/>
              </w:rPr>
              <w:t>  </w:t>
            </w:r>
          </w:p>
        </w:tc>
      </w:tr>
      <w:tr w:rsidR="00A647CA" w:rsidRPr="007E68AE" w:rsidTr="00C604F3">
        <w:trPr>
          <w:trHeight w:val="255"/>
        </w:trPr>
        <w:tc>
          <w:tcPr>
            <w:tcW w:w="283" w:type="dxa"/>
            <w:tcBorders>
              <w:top w:val="single" w:sz="4" w:space="0" w:color="auto"/>
              <w:left w:val="single" w:sz="4" w:space="0" w:color="auto"/>
              <w:bottom w:val="single" w:sz="4" w:space="0" w:color="auto"/>
              <w:right w:val="single" w:sz="4" w:space="0" w:color="auto"/>
            </w:tcBorders>
            <w:vAlign w:val="center"/>
          </w:tcPr>
          <w:p w:rsidR="00A647CA" w:rsidRPr="007E68AE" w:rsidRDefault="00A647CA" w:rsidP="00C604F3">
            <w:pPr>
              <w:tabs>
                <w:tab w:val="left" w:pos="0"/>
              </w:tabs>
              <w:jc w:val="center"/>
              <w:rPr>
                <w:rFonts w:eastAsia="Calibri"/>
                <w:sz w:val="28"/>
                <w:szCs w:val="28"/>
              </w:rPr>
            </w:pPr>
            <w:r w:rsidRPr="007E68AE">
              <w:rPr>
                <w:rFonts w:eastAsia="Calibri"/>
                <w:sz w:val="28"/>
                <w:szCs w:val="28"/>
              </w:rPr>
              <w:t> </w:t>
            </w:r>
          </w:p>
        </w:tc>
        <w:tc>
          <w:tcPr>
            <w:tcW w:w="284" w:type="dxa"/>
            <w:tcBorders>
              <w:top w:val="single" w:sz="4" w:space="0" w:color="auto"/>
              <w:left w:val="nil"/>
              <w:bottom w:val="single" w:sz="4" w:space="0" w:color="auto"/>
              <w:right w:val="single" w:sz="4" w:space="0" w:color="auto"/>
            </w:tcBorders>
            <w:vAlign w:val="center"/>
          </w:tcPr>
          <w:p w:rsidR="00A647CA" w:rsidRPr="007E68AE" w:rsidRDefault="00A647CA" w:rsidP="00C604F3">
            <w:pPr>
              <w:jc w:val="center"/>
              <w:rPr>
                <w:rFonts w:eastAsia="Calibri"/>
                <w:sz w:val="28"/>
                <w:szCs w:val="28"/>
              </w:rPr>
            </w:pPr>
            <w:r w:rsidRPr="007E68AE">
              <w:rPr>
                <w:rFonts w:eastAsia="Calibri"/>
                <w:sz w:val="28"/>
                <w:szCs w:val="28"/>
              </w:rPr>
              <w:t> </w:t>
            </w:r>
          </w:p>
        </w:tc>
        <w:tc>
          <w:tcPr>
            <w:tcW w:w="284" w:type="dxa"/>
            <w:tcBorders>
              <w:top w:val="single" w:sz="4" w:space="0" w:color="auto"/>
              <w:left w:val="nil"/>
              <w:bottom w:val="single" w:sz="4" w:space="0" w:color="auto"/>
              <w:right w:val="single" w:sz="4" w:space="0" w:color="auto"/>
            </w:tcBorders>
            <w:vAlign w:val="center"/>
          </w:tcPr>
          <w:p w:rsidR="00A647CA" w:rsidRPr="007E68AE" w:rsidRDefault="00A647CA" w:rsidP="00C604F3">
            <w:pPr>
              <w:jc w:val="center"/>
              <w:rPr>
                <w:rFonts w:eastAsia="Calibri"/>
                <w:sz w:val="28"/>
                <w:szCs w:val="28"/>
              </w:rPr>
            </w:pPr>
            <w:r w:rsidRPr="007E68AE">
              <w:rPr>
                <w:rFonts w:eastAsia="Calibri"/>
                <w:sz w:val="28"/>
                <w:szCs w:val="28"/>
              </w:rPr>
              <w:t> </w:t>
            </w:r>
          </w:p>
        </w:tc>
        <w:tc>
          <w:tcPr>
            <w:tcW w:w="425" w:type="dxa"/>
            <w:tcBorders>
              <w:top w:val="single" w:sz="4" w:space="0" w:color="auto"/>
              <w:left w:val="nil"/>
              <w:bottom w:val="single" w:sz="4" w:space="0" w:color="auto"/>
              <w:right w:val="single" w:sz="4" w:space="0" w:color="auto"/>
            </w:tcBorders>
            <w:vAlign w:val="center"/>
          </w:tcPr>
          <w:p w:rsidR="00A647CA" w:rsidRPr="007E68AE" w:rsidRDefault="00A647CA" w:rsidP="00C604F3">
            <w:pPr>
              <w:jc w:val="center"/>
              <w:rPr>
                <w:rFonts w:eastAsia="Calibri"/>
                <w:sz w:val="28"/>
                <w:szCs w:val="28"/>
              </w:rPr>
            </w:pPr>
            <w:r w:rsidRPr="007E68AE">
              <w:rPr>
                <w:rFonts w:eastAsia="Calibri"/>
                <w:sz w:val="28"/>
                <w:szCs w:val="28"/>
              </w:rPr>
              <w:t> </w:t>
            </w:r>
          </w:p>
        </w:tc>
        <w:tc>
          <w:tcPr>
            <w:tcW w:w="284" w:type="dxa"/>
            <w:tcBorders>
              <w:top w:val="single" w:sz="4" w:space="0" w:color="auto"/>
              <w:left w:val="nil"/>
              <w:bottom w:val="single" w:sz="4" w:space="0" w:color="auto"/>
              <w:right w:val="single" w:sz="4" w:space="0" w:color="auto"/>
            </w:tcBorders>
            <w:vAlign w:val="center"/>
          </w:tcPr>
          <w:p w:rsidR="00A647CA" w:rsidRPr="007E68AE" w:rsidRDefault="00A647CA" w:rsidP="00C604F3">
            <w:pPr>
              <w:jc w:val="center"/>
              <w:rPr>
                <w:rFonts w:eastAsia="Calibri"/>
                <w:sz w:val="28"/>
                <w:szCs w:val="28"/>
              </w:rPr>
            </w:pPr>
            <w:r w:rsidRPr="007E68AE">
              <w:rPr>
                <w:rFonts w:eastAsia="Calibri"/>
                <w:sz w:val="28"/>
                <w:szCs w:val="28"/>
              </w:rPr>
              <w:t> </w:t>
            </w:r>
          </w:p>
        </w:tc>
        <w:tc>
          <w:tcPr>
            <w:tcW w:w="425" w:type="dxa"/>
            <w:tcBorders>
              <w:top w:val="single" w:sz="4" w:space="0" w:color="auto"/>
              <w:left w:val="nil"/>
              <w:bottom w:val="single" w:sz="4" w:space="0" w:color="auto"/>
              <w:right w:val="single" w:sz="4" w:space="0" w:color="auto"/>
            </w:tcBorders>
            <w:vAlign w:val="center"/>
          </w:tcPr>
          <w:p w:rsidR="00A647CA" w:rsidRPr="00024403" w:rsidRDefault="00A647CA" w:rsidP="00C604F3">
            <w:pPr>
              <w:jc w:val="center"/>
              <w:rPr>
                <w:rFonts w:eastAsia="Calibri"/>
                <w:sz w:val="28"/>
                <w:szCs w:val="28"/>
              </w:rPr>
            </w:pPr>
            <w:r w:rsidRPr="00024403">
              <w:rPr>
                <w:rFonts w:eastAsia="Calibri"/>
                <w:sz w:val="28"/>
                <w:szCs w:val="28"/>
              </w:rPr>
              <w:t> </w:t>
            </w:r>
          </w:p>
        </w:tc>
        <w:tc>
          <w:tcPr>
            <w:tcW w:w="425" w:type="dxa"/>
            <w:tcBorders>
              <w:top w:val="single" w:sz="4" w:space="0" w:color="auto"/>
              <w:left w:val="nil"/>
              <w:bottom w:val="single" w:sz="4" w:space="0" w:color="auto"/>
              <w:right w:val="single" w:sz="4" w:space="0" w:color="auto"/>
            </w:tcBorders>
            <w:vAlign w:val="center"/>
          </w:tcPr>
          <w:p w:rsidR="00A647CA" w:rsidRPr="00024403" w:rsidRDefault="00A647CA" w:rsidP="00C604F3">
            <w:pPr>
              <w:jc w:val="center"/>
              <w:rPr>
                <w:rFonts w:eastAsia="Calibri"/>
                <w:sz w:val="28"/>
                <w:szCs w:val="28"/>
              </w:rPr>
            </w:pPr>
            <w:r w:rsidRPr="00024403">
              <w:rPr>
                <w:rFonts w:eastAsia="Calibri"/>
                <w:sz w:val="28"/>
                <w:szCs w:val="28"/>
              </w:rPr>
              <w:t> </w:t>
            </w:r>
          </w:p>
        </w:tc>
        <w:tc>
          <w:tcPr>
            <w:tcW w:w="284" w:type="dxa"/>
            <w:tcBorders>
              <w:top w:val="single" w:sz="4" w:space="0" w:color="auto"/>
              <w:left w:val="nil"/>
              <w:bottom w:val="single" w:sz="4" w:space="0" w:color="auto"/>
              <w:right w:val="single" w:sz="4" w:space="0" w:color="auto"/>
            </w:tcBorders>
            <w:vAlign w:val="center"/>
          </w:tcPr>
          <w:p w:rsidR="00A647CA" w:rsidRPr="00024403" w:rsidRDefault="00A647CA" w:rsidP="00C604F3">
            <w:pPr>
              <w:jc w:val="center"/>
              <w:rPr>
                <w:rFonts w:eastAsia="Calibri"/>
                <w:sz w:val="28"/>
                <w:szCs w:val="28"/>
              </w:rPr>
            </w:pPr>
            <w:r w:rsidRPr="00024403">
              <w:rPr>
                <w:rFonts w:eastAsia="Calibri"/>
                <w:sz w:val="28"/>
                <w:szCs w:val="28"/>
              </w:rPr>
              <w:t> </w:t>
            </w:r>
          </w:p>
        </w:tc>
        <w:tc>
          <w:tcPr>
            <w:tcW w:w="283" w:type="dxa"/>
            <w:tcBorders>
              <w:top w:val="single" w:sz="4" w:space="0" w:color="auto"/>
              <w:left w:val="nil"/>
              <w:bottom w:val="single" w:sz="4" w:space="0" w:color="auto"/>
              <w:right w:val="single" w:sz="4" w:space="0" w:color="auto"/>
            </w:tcBorders>
            <w:vAlign w:val="center"/>
          </w:tcPr>
          <w:p w:rsidR="00A647CA" w:rsidRPr="007E68AE" w:rsidRDefault="00A647CA" w:rsidP="00C604F3">
            <w:pPr>
              <w:jc w:val="center"/>
              <w:rPr>
                <w:rFonts w:eastAsia="Calibri"/>
                <w:sz w:val="28"/>
                <w:szCs w:val="28"/>
              </w:rPr>
            </w:pPr>
            <w:r w:rsidRPr="007E68AE">
              <w:rPr>
                <w:rFonts w:eastAsia="Calibri"/>
                <w:sz w:val="28"/>
                <w:szCs w:val="28"/>
              </w:rPr>
              <w:t> </w:t>
            </w:r>
          </w:p>
        </w:tc>
        <w:tc>
          <w:tcPr>
            <w:tcW w:w="425" w:type="dxa"/>
            <w:tcBorders>
              <w:top w:val="single" w:sz="4" w:space="0" w:color="auto"/>
              <w:left w:val="nil"/>
              <w:bottom w:val="single" w:sz="4" w:space="0" w:color="auto"/>
              <w:right w:val="single" w:sz="4" w:space="0" w:color="auto"/>
            </w:tcBorders>
            <w:vAlign w:val="center"/>
          </w:tcPr>
          <w:p w:rsidR="00A647CA" w:rsidRPr="007E68AE" w:rsidRDefault="00A647CA" w:rsidP="00C604F3">
            <w:pPr>
              <w:jc w:val="center"/>
              <w:rPr>
                <w:rFonts w:eastAsia="Calibri"/>
                <w:sz w:val="28"/>
                <w:szCs w:val="28"/>
              </w:rPr>
            </w:pPr>
            <w:r w:rsidRPr="007E68AE">
              <w:rPr>
                <w:rFonts w:eastAsia="Calibri"/>
                <w:sz w:val="28"/>
                <w:szCs w:val="28"/>
              </w:rPr>
              <w:t> </w:t>
            </w:r>
          </w:p>
        </w:tc>
        <w:tc>
          <w:tcPr>
            <w:tcW w:w="426" w:type="dxa"/>
            <w:tcBorders>
              <w:top w:val="nil"/>
              <w:left w:val="nil"/>
              <w:bottom w:val="nil"/>
              <w:right w:val="nil"/>
            </w:tcBorders>
            <w:vAlign w:val="center"/>
          </w:tcPr>
          <w:p w:rsidR="00A647CA" w:rsidRPr="007E68AE" w:rsidRDefault="00A647CA" w:rsidP="00C604F3">
            <w:pPr>
              <w:jc w:val="center"/>
              <w:rPr>
                <w:rFonts w:eastAsia="Calibri"/>
                <w:sz w:val="28"/>
                <w:szCs w:val="28"/>
              </w:rPr>
            </w:pPr>
          </w:p>
        </w:tc>
        <w:tc>
          <w:tcPr>
            <w:tcW w:w="1015" w:type="dxa"/>
            <w:tcBorders>
              <w:top w:val="single" w:sz="4" w:space="0" w:color="auto"/>
              <w:left w:val="nil"/>
              <w:bottom w:val="nil"/>
              <w:right w:val="nil"/>
            </w:tcBorders>
            <w:vAlign w:val="center"/>
          </w:tcPr>
          <w:p w:rsidR="00A647CA" w:rsidRPr="009A27E5" w:rsidRDefault="00A647CA" w:rsidP="00C604F3">
            <w:pPr>
              <w:jc w:val="center"/>
              <w:rPr>
                <w:rFonts w:eastAsia="Calibri"/>
                <w:sz w:val="24"/>
                <w:szCs w:val="24"/>
              </w:rPr>
            </w:pPr>
            <w:r w:rsidRPr="009A27E5">
              <w:rPr>
                <w:rFonts w:eastAsia="Calibri"/>
                <w:sz w:val="24"/>
                <w:szCs w:val="24"/>
              </w:rPr>
              <w:t>(дата)</w:t>
            </w:r>
          </w:p>
        </w:tc>
        <w:tc>
          <w:tcPr>
            <w:tcW w:w="283" w:type="dxa"/>
            <w:gridSpan w:val="2"/>
            <w:tcBorders>
              <w:top w:val="nil"/>
              <w:left w:val="nil"/>
              <w:bottom w:val="nil"/>
              <w:right w:val="nil"/>
            </w:tcBorders>
          </w:tcPr>
          <w:p w:rsidR="00A647CA" w:rsidRPr="009A27E5" w:rsidRDefault="00A647CA" w:rsidP="00C604F3">
            <w:pPr>
              <w:jc w:val="center"/>
              <w:rPr>
                <w:rFonts w:eastAsia="Calibri"/>
                <w:sz w:val="24"/>
                <w:szCs w:val="24"/>
              </w:rPr>
            </w:pPr>
          </w:p>
        </w:tc>
        <w:tc>
          <w:tcPr>
            <w:tcW w:w="1985" w:type="dxa"/>
            <w:gridSpan w:val="3"/>
            <w:tcBorders>
              <w:top w:val="single" w:sz="4" w:space="0" w:color="auto"/>
              <w:left w:val="nil"/>
              <w:bottom w:val="nil"/>
              <w:right w:val="nil"/>
            </w:tcBorders>
          </w:tcPr>
          <w:p w:rsidR="00A647CA" w:rsidRPr="009A27E5" w:rsidRDefault="00A647CA" w:rsidP="00C604F3">
            <w:pPr>
              <w:jc w:val="center"/>
              <w:rPr>
                <w:rFonts w:eastAsia="Calibri"/>
                <w:sz w:val="24"/>
                <w:szCs w:val="24"/>
              </w:rPr>
            </w:pPr>
            <w:r w:rsidRPr="009A27E5">
              <w:rPr>
                <w:rFonts w:eastAsia="Calibri"/>
                <w:sz w:val="24"/>
                <w:szCs w:val="24"/>
              </w:rPr>
              <w:t>(підпис)</w:t>
            </w:r>
          </w:p>
        </w:tc>
        <w:tc>
          <w:tcPr>
            <w:tcW w:w="283" w:type="dxa"/>
            <w:gridSpan w:val="2"/>
            <w:tcBorders>
              <w:top w:val="nil"/>
              <w:left w:val="nil"/>
              <w:bottom w:val="nil"/>
              <w:right w:val="nil"/>
            </w:tcBorders>
          </w:tcPr>
          <w:p w:rsidR="00A647CA" w:rsidRPr="009A27E5" w:rsidRDefault="00A647CA" w:rsidP="00C604F3">
            <w:pPr>
              <w:jc w:val="center"/>
              <w:rPr>
                <w:rFonts w:eastAsia="Calibri"/>
                <w:sz w:val="24"/>
                <w:szCs w:val="24"/>
              </w:rPr>
            </w:pPr>
          </w:p>
        </w:tc>
        <w:tc>
          <w:tcPr>
            <w:tcW w:w="3119" w:type="dxa"/>
            <w:gridSpan w:val="5"/>
            <w:tcBorders>
              <w:top w:val="single" w:sz="4" w:space="0" w:color="auto"/>
              <w:left w:val="nil"/>
              <w:bottom w:val="nil"/>
              <w:right w:val="nil"/>
            </w:tcBorders>
          </w:tcPr>
          <w:p w:rsidR="00A647CA" w:rsidRPr="009A27E5" w:rsidRDefault="00A647CA" w:rsidP="00C604F3">
            <w:pPr>
              <w:rPr>
                <w:rFonts w:eastAsia="Calibri"/>
                <w:sz w:val="24"/>
                <w:szCs w:val="24"/>
              </w:rPr>
            </w:pPr>
            <w:r w:rsidRPr="009A27E5">
              <w:rPr>
                <w:rFonts w:eastAsia="Calibri"/>
                <w:sz w:val="24"/>
                <w:szCs w:val="24"/>
              </w:rPr>
              <w:t>(ініціали та прізвище)</w:t>
            </w:r>
          </w:p>
        </w:tc>
      </w:tr>
      <w:tr w:rsidR="00A647CA" w:rsidRPr="007E68AE" w:rsidTr="00C604F3">
        <w:trPr>
          <w:gridAfter w:val="1"/>
          <w:wAfter w:w="23" w:type="dxa"/>
          <w:trHeight w:val="255"/>
        </w:trPr>
        <w:tc>
          <w:tcPr>
            <w:tcW w:w="3828" w:type="dxa"/>
            <w:gridSpan w:val="11"/>
            <w:tcBorders>
              <w:top w:val="nil"/>
              <w:left w:val="nil"/>
              <w:bottom w:val="nil"/>
              <w:right w:val="nil"/>
            </w:tcBorders>
            <w:vAlign w:val="center"/>
          </w:tcPr>
          <w:p w:rsidR="00A647CA" w:rsidRPr="007E243A" w:rsidRDefault="00A647CA" w:rsidP="00A647CA">
            <w:pPr>
              <w:rPr>
                <w:rFonts w:eastAsia="Calibri"/>
                <w:sz w:val="24"/>
                <w:szCs w:val="24"/>
                <w:lang w:val="ru-RU"/>
              </w:rPr>
            </w:pPr>
            <w:r w:rsidRPr="00024403">
              <w:rPr>
                <w:rFonts w:eastAsia="Calibri"/>
                <w:sz w:val="24"/>
                <w:szCs w:val="24"/>
              </w:rPr>
              <w:lastRenderedPageBreak/>
              <w:t>(реєстраційний номер облікової картки платника податків або серія та номер паспорта</w:t>
            </w:r>
            <w:r w:rsidRPr="00024403">
              <w:rPr>
                <w:rFonts w:eastAsia="Calibri"/>
                <w:sz w:val="24"/>
                <w:szCs w:val="24"/>
                <w:vertAlign w:val="superscript"/>
              </w:rPr>
              <w:t>1</w:t>
            </w:r>
            <w:r w:rsidRPr="00024403">
              <w:rPr>
                <w:rFonts w:eastAsia="Calibri"/>
                <w:sz w:val="24"/>
                <w:szCs w:val="24"/>
              </w:rPr>
              <w:t>)</w:t>
            </w:r>
          </w:p>
        </w:tc>
        <w:tc>
          <w:tcPr>
            <w:tcW w:w="2409" w:type="dxa"/>
            <w:gridSpan w:val="5"/>
            <w:tcBorders>
              <w:top w:val="nil"/>
              <w:left w:val="nil"/>
              <w:bottom w:val="nil"/>
              <w:right w:val="nil"/>
            </w:tcBorders>
          </w:tcPr>
          <w:p w:rsidR="00A647CA" w:rsidRPr="007E68AE" w:rsidRDefault="00A647CA" w:rsidP="00C604F3">
            <w:pPr>
              <w:jc w:val="center"/>
              <w:rPr>
                <w:rFonts w:eastAsia="Calibri"/>
                <w:sz w:val="28"/>
                <w:szCs w:val="28"/>
              </w:rPr>
            </w:pPr>
          </w:p>
        </w:tc>
        <w:tc>
          <w:tcPr>
            <w:tcW w:w="2725" w:type="dxa"/>
            <w:gridSpan w:val="5"/>
            <w:tcBorders>
              <w:top w:val="nil"/>
              <w:left w:val="nil"/>
              <w:bottom w:val="nil"/>
              <w:right w:val="nil"/>
            </w:tcBorders>
          </w:tcPr>
          <w:p w:rsidR="00A647CA" w:rsidRPr="009A27E5" w:rsidRDefault="00A647CA" w:rsidP="00C604F3">
            <w:pPr>
              <w:rPr>
                <w:rFonts w:eastAsia="Calibri"/>
                <w:sz w:val="24"/>
                <w:szCs w:val="24"/>
                <w:lang w:val="ru-RU"/>
              </w:rPr>
            </w:pPr>
            <w:r w:rsidRPr="009A27E5">
              <w:rPr>
                <w:rFonts w:eastAsia="Calibri"/>
                <w:sz w:val="24"/>
                <w:szCs w:val="24"/>
                <w:lang w:val="ru-RU"/>
              </w:rPr>
              <w:t xml:space="preserve">       </w:t>
            </w:r>
          </w:p>
          <w:p w:rsidR="00A647CA" w:rsidRPr="009A27E5" w:rsidRDefault="00A647CA" w:rsidP="00C604F3">
            <w:pPr>
              <w:rPr>
                <w:rFonts w:eastAsia="Calibri"/>
                <w:sz w:val="24"/>
                <w:szCs w:val="24"/>
              </w:rPr>
            </w:pPr>
            <w:r w:rsidRPr="009A27E5">
              <w:rPr>
                <w:rFonts w:eastAsia="Calibri"/>
                <w:sz w:val="24"/>
                <w:szCs w:val="24"/>
                <w:lang w:val="ru-RU"/>
              </w:rPr>
              <w:t xml:space="preserve">     </w:t>
            </w:r>
            <w:r w:rsidRPr="009A27E5">
              <w:rPr>
                <w:rFonts w:eastAsia="Calibri"/>
                <w:sz w:val="24"/>
                <w:szCs w:val="24"/>
              </w:rPr>
              <w:t>М. П.</w:t>
            </w:r>
          </w:p>
          <w:p w:rsidR="00A647CA" w:rsidRPr="007E68AE" w:rsidRDefault="00A647CA" w:rsidP="00C604F3">
            <w:pPr>
              <w:rPr>
                <w:rFonts w:eastAsia="Calibri"/>
                <w:sz w:val="28"/>
                <w:szCs w:val="28"/>
              </w:rPr>
            </w:pPr>
            <w:r w:rsidRPr="009A27E5">
              <w:rPr>
                <w:rFonts w:eastAsia="Calibri"/>
                <w:sz w:val="24"/>
                <w:szCs w:val="24"/>
              </w:rPr>
              <w:t>(за наявності)</w:t>
            </w:r>
          </w:p>
        </w:tc>
        <w:tc>
          <w:tcPr>
            <w:tcW w:w="1528" w:type="dxa"/>
            <w:gridSpan w:val="2"/>
            <w:tcBorders>
              <w:top w:val="nil"/>
              <w:left w:val="nil"/>
              <w:bottom w:val="nil"/>
              <w:right w:val="nil"/>
            </w:tcBorders>
            <w:vAlign w:val="bottom"/>
          </w:tcPr>
          <w:p w:rsidR="00A647CA" w:rsidRPr="007E68AE" w:rsidRDefault="00A647CA" w:rsidP="00C604F3">
            <w:pPr>
              <w:rPr>
                <w:rFonts w:eastAsia="Calibri"/>
                <w:sz w:val="28"/>
                <w:szCs w:val="28"/>
              </w:rPr>
            </w:pPr>
          </w:p>
        </w:tc>
      </w:tr>
      <w:tr w:rsidR="00A647CA" w:rsidRPr="007E68AE" w:rsidTr="00C604F3">
        <w:trPr>
          <w:gridAfter w:val="1"/>
          <w:wAfter w:w="23" w:type="dxa"/>
          <w:trHeight w:val="966"/>
        </w:trPr>
        <w:tc>
          <w:tcPr>
            <w:tcW w:w="3828" w:type="dxa"/>
            <w:gridSpan w:val="11"/>
            <w:tcBorders>
              <w:top w:val="nil"/>
              <w:left w:val="nil"/>
              <w:bottom w:val="nil"/>
              <w:right w:val="nil"/>
            </w:tcBorders>
            <w:vAlign w:val="center"/>
          </w:tcPr>
          <w:p w:rsidR="00A647CA" w:rsidRPr="007E243A" w:rsidRDefault="00A647CA" w:rsidP="00AE50A9">
            <w:pPr>
              <w:rPr>
                <w:rFonts w:eastAsia="Calibri"/>
                <w:b/>
                <w:bCs/>
                <w:sz w:val="28"/>
                <w:szCs w:val="28"/>
                <w:lang w:val="ru-RU"/>
              </w:rPr>
            </w:pPr>
            <w:r w:rsidRPr="00024403">
              <w:rPr>
                <w:rFonts w:eastAsia="Calibri"/>
                <w:b/>
                <w:bCs/>
                <w:sz w:val="28"/>
                <w:szCs w:val="28"/>
              </w:rPr>
              <w:t>Особа, яка відповідає за ведення бухгалтерського обліку</w:t>
            </w:r>
          </w:p>
        </w:tc>
        <w:tc>
          <w:tcPr>
            <w:tcW w:w="6662" w:type="dxa"/>
            <w:gridSpan w:val="12"/>
            <w:tcBorders>
              <w:top w:val="nil"/>
              <w:left w:val="nil"/>
              <w:right w:val="nil"/>
            </w:tcBorders>
            <w:vAlign w:val="bottom"/>
          </w:tcPr>
          <w:p w:rsidR="00A647CA" w:rsidRPr="007E68AE" w:rsidRDefault="00A647CA" w:rsidP="00AE50A9">
            <w:pPr>
              <w:rPr>
                <w:rFonts w:eastAsia="Calibri"/>
                <w:sz w:val="28"/>
                <w:szCs w:val="28"/>
              </w:rPr>
            </w:pPr>
            <w:r w:rsidRPr="007E68AE">
              <w:rPr>
                <w:rFonts w:eastAsia="Calibri"/>
                <w:sz w:val="28"/>
                <w:szCs w:val="28"/>
              </w:rPr>
              <w:t>   </w:t>
            </w:r>
          </w:p>
        </w:tc>
      </w:tr>
      <w:tr w:rsidR="00A647CA" w:rsidRPr="007E68AE" w:rsidTr="00C604F3">
        <w:trPr>
          <w:gridAfter w:val="1"/>
          <w:wAfter w:w="23" w:type="dxa"/>
          <w:trHeight w:val="255"/>
        </w:trPr>
        <w:tc>
          <w:tcPr>
            <w:tcW w:w="283" w:type="dxa"/>
            <w:tcBorders>
              <w:top w:val="single" w:sz="4" w:space="0" w:color="auto"/>
              <w:left w:val="single" w:sz="4" w:space="0" w:color="auto"/>
              <w:bottom w:val="single" w:sz="4" w:space="0" w:color="auto"/>
              <w:right w:val="single" w:sz="4" w:space="0" w:color="auto"/>
            </w:tcBorders>
            <w:vAlign w:val="center"/>
          </w:tcPr>
          <w:p w:rsidR="00A647CA" w:rsidRPr="007E68AE" w:rsidRDefault="00A647CA" w:rsidP="00C604F3">
            <w:pPr>
              <w:jc w:val="center"/>
              <w:rPr>
                <w:rFonts w:eastAsia="Calibri"/>
                <w:sz w:val="28"/>
                <w:szCs w:val="28"/>
              </w:rPr>
            </w:pPr>
          </w:p>
        </w:tc>
        <w:tc>
          <w:tcPr>
            <w:tcW w:w="284" w:type="dxa"/>
            <w:tcBorders>
              <w:top w:val="single" w:sz="4" w:space="0" w:color="auto"/>
              <w:left w:val="single" w:sz="4" w:space="0" w:color="auto"/>
              <w:bottom w:val="single" w:sz="4" w:space="0" w:color="auto"/>
              <w:right w:val="single" w:sz="4" w:space="0" w:color="auto"/>
            </w:tcBorders>
            <w:vAlign w:val="center"/>
          </w:tcPr>
          <w:p w:rsidR="00A647CA" w:rsidRPr="007E68AE" w:rsidRDefault="00A647CA" w:rsidP="00C604F3">
            <w:pPr>
              <w:jc w:val="center"/>
              <w:rPr>
                <w:rFonts w:eastAsia="Calibri"/>
                <w:sz w:val="28"/>
                <w:szCs w:val="28"/>
              </w:rPr>
            </w:pPr>
            <w:r w:rsidRPr="007E68AE">
              <w:rPr>
                <w:rFonts w:eastAsia="Calibri"/>
                <w:sz w:val="28"/>
                <w:szCs w:val="28"/>
              </w:rPr>
              <w:t> </w:t>
            </w:r>
          </w:p>
        </w:tc>
        <w:tc>
          <w:tcPr>
            <w:tcW w:w="284" w:type="dxa"/>
            <w:tcBorders>
              <w:top w:val="single" w:sz="4" w:space="0" w:color="auto"/>
              <w:left w:val="single" w:sz="4" w:space="0" w:color="auto"/>
              <w:bottom w:val="single" w:sz="4" w:space="0" w:color="auto"/>
              <w:right w:val="single" w:sz="4" w:space="0" w:color="auto"/>
            </w:tcBorders>
            <w:vAlign w:val="center"/>
          </w:tcPr>
          <w:p w:rsidR="00A647CA" w:rsidRPr="007E68AE" w:rsidRDefault="00A647CA" w:rsidP="00C604F3">
            <w:pPr>
              <w:jc w:val="center"/>
              <w:rPr>
                <w:rFonts w:eastAsia="Calibri"/>
                <w:sz w:val="28"/>
                <w:szCs w:val="28"/>
              </w:rPr>
            </w:pPr>
            <w:r w:rsidRPr="007E68AE">
              <w:rPr>
                <w:rFonts w:eastAsia="Calibri"/>
                <w:sz w:val="28"/>
                <w:szCs w:val="28"/>
              </w:rPr>
              <w:t> </w:t>
            </w:r>
          </w:p>
        </w:tc>
        <w:tc>
          <w:tcPr>
            <w:tcW w:w="425" w:type="dxa"/>
            <w:tcBorders>
              <w:top w:val="single" w:sz="4" w:space="0" w:color="auto"/>
              <w:left w:val="single" w:sz="4" w:space="0" w:color="auto"/>
              <w:bottom w:val="single" w:sz="4" w:space="0" w:color="auto"/>
              <w:right w:val="single" w:sz="4" w:space="0" w:color="auto"/>
            </w:tcBorders>
            <w:vAlign w:val="center"/>
          </w:tcPr>
          <w:p w:rsidR="00A647CA" w:rsidRPr="007E68AE" w:rsidRDefault="00A647CA" w:rsidP="00C604F3">
            <w:pPr>
              <w:jc w:val="center"/>
              <w:rPr>
                <w:rFonts w:eastAsia="Calibri"/>
                <w:sz w:val="28"/>
                <w:szCs w:val="28"/>
              </w:rPr>
            </w:pPr>
            <w:r w:rsidRPr="007E68AE">
              <w:rPr>
                <w:rFonts w:eastAsia="Calibri"/>
                <w:sz w:val="28"/>
                <w:szCs w:val="28"/>
              </w:rPr>
              <w:t> </w:t>
            </w:r>
          </w:p>
        </w:tc>
        <w:tc>
          <w:tcPr>
            <w:tcW w:w="284" w:type="dxa"/>
            <w:tcBorders>
              <w:top w:val="single" w:sz="4" w:space="0" w:color="auto"/>
              <w:left w:val="nil"/>
              <w:bottom w:val="single" w:sz="4" w:space="0" w:color="auto"/>
              <w:right w:val="single" w:sz="4" w:space="0" w:color="auto"/>
            </w:tcBorders>
            <w:vAlign w:val="center"/>
          </w:tcPr>
          <w:p w:rsidR="00A647CA" w:rsidRPr="007E68AE" w:rsidRDefault="00A647CA" w:rsidP="00C604F3">
            <w:pPr>
              <w:jc w:val="center"/>
              <w:rPr>
                <w:rFonts w:eastAsia="Calibri"/>
                <w:sz w:val="28"/>
                <w:szCs w:val="28"/>
              </w:rPr>
            </w:pPr>
            <w:r w:rsidRPr="007E68AE">
              <w:rPr>
                <w:rFonts w:eastAsia="Calibri"/>
                <w:sz w:val="28"/>
                <w:szCs w:val="28"/>
              </w:rPr>
              <w:t> </w:t>
            </w:r>
          </w:p>
        </w:tc>
        <w:tc>
          <w:tcPr>
            <w:tcW w:w="425" w:type="dxa"/>
            <w:tcBorders>
              <w:top w:val="single" w:sz="4" w:space="0" w:color="auto"/>
              <w:left w:val="nil"/>
              <w:bottom w:val="single" w:sz="4" w:space="0" w:color="auto"/>
              <w:right w:val="single" w:sz="4" w:space="0" w:color="auto"/>
            </w:tcBorders>
            <w:vAlign w:val="center"/>
          </w:tcPr>
          <w:p w:rsidR="00A647CA" w:rsidRPr="00024403" w:rsidRDefault="00A647CA" w:rsidP="00C604F3">
            <w:pPr>
              <w:jc w:val="center"/>
              <w:rPr>
                <w:rFonts w:eastAsia="Calibri"/>
                <w:sz w:val="28"/>
                <w:szCs w:val="28"/>
              </w:rPr>
            </w:pPr>
            <w:r w:rsidRPr="00024403">
              <w:rPr>
                <w:rFonts w:eastAsia="Calibri"/>
                <w:sz w:val="28"/>
                <w:szCs w:val="28"/>
              </w:rPr>
              <w:t> </w:t>
            </w:r>
          </w:p>
        </w:tc>
        <w:tc>
          <w:tcPr>
            <w:tcW w:w="425" w:type="dxa"/>
            <w:tcBorders>
              <w:top w:val="single" w:sz="4" w:space="0" w:color="auto"/>
              <w:left w:val="nil"/>
              <w:bottom w:val="single" w:sz="4" w:space="0" w:color="auto"/>
              <w:right w:val="single" w:sz="4" w:space="0" w:color="auto"/>
            </w:tcBorders>
            <w:vAlign w:val="center"/>
          </w:tcPr>
          <w:p w:rsidR="00A647CA" w:rsidRPr="00024403" w:rsidRDefault="00A647CA" w:rsidP="00C604F3">
            <w:pPr>
              <w:jc w:val="center"/>
              <w:rPr>
                <w:rFonts w:eastAsia="Calibri"/>
                <w:sz w:val="28"/>
                <w:szCs w:val="28"/>
              </w:rPr>
            </w:pPr>
            <w:r w:rsidRPr="00024403">
              <w:rPr>
                <w:rFonts w:eastAsia="Calibri"/>
                <w:sz w:val="28"/>
                <w:szCs w:val="28"/>
              </w:rPr>
              <w:t> </w:t>
            </w:r>
          </w:p>
        </w:tc>
        <w:tc>
          <w:tcPr>
            <w:tcW w:w="284" w:type="dxa"/>
            <w:tcBorders>
              <w:top w:val="single" w:sz="4" w:space="0" w:color="auto"/>
              <w:left w:val="nil"/>
              <w:bottom w:val="single" w:sz="4" w:space="0" w:color="auto"/>
              <w:right w:val="single" w:sz="4" w:space="0" w:color="auto"/>
            </w:tcBorders>
            <w:vAlign w:val="center"/>
          </w:tcPr>
          <w:p w:rsidR="00A647CA" w:rsidRPr="00024403" w:rsidRDefault="00A647CA" w:rsidP="00C604F3">
            <w:pPr>
              <w:jc w:val="center"/>
              <w:rPr>
                <w:rFonts w:eastAsia="Calibri"/>
                <w:sz w:val="28"/>
                <w:szCs w:val="28"/>
              </w:rPr>
            </w:pPr>
            <w:r w:rsidRPr="00024403">
              <w:rPr>
                <w:rFonts w:eastAsia="Calibri"/>
                <w:sz w:val="28"/>
                <w:szCs w:val="28"/>
              </w:rPr>
              <w:t> </w:t>
            </w:r>
          </w:p>
        </w:tc>
        <w:tc>
          <w:tcPr>
            <w:tcW w:w="283" w:type="dxa"/>
            <w:tcBorders>
              <w:top w:val="single" w:sz="4" w:space="0" w:color="auto"/>
              <w:left w:val="nil"/>
              <w:bottom w:val="single" w:sz="4" w:space="0" w:color="auto"/>
              <w:right w:val="single" w:sz="4" w:space="0" w:color="auto"/>
            </w:tcBorders>
            <w:vAlign w:val="center"/>
          </w:tcPr>
          <w:p w:rsidR="00A647CA" w:rsidRPr="007E68AE" w:rsidRDefault="00A647CA" w:rsidP="00C604F3">
            <w:pPr>
              <w:jc w:val="center"/>
              <w:rPr>
                <w:rFonts w:eastAsia="Calibri"/>
                <w:sz w:val="28"/>
                <w:szCs w:val="28"/>
              </w:rPr>
            </w:pPr>
            <w:r w:rsidRPr="007E68AE">
              <w:rPr>
                <w:rFonts w:eastAsia="Calibri"/>
                <w:sz w:val="28"/>
                <w:szCs w:val="28"/>
              </w:rPr>
              <w:t> </w:t>
            </w:r>
          </w:p>
        </w:tc>
        <w:tc>
          <w:tcPr>
            <w:tcW w:w="425" w:type="dxa"/>
            <w:tcBorders>
              <w:top w:val="single" w:sz="4" w:space="0" w:color="auto"/>
              <w:left w:val="nil"/>
              <w:bottom w:val="single" w:sz="4" w:space="0" w:color="auto"/>
              <w:right w:val="single" w:sz="4" w:space="0" w:color="auto"/>
            </w:tcBorders>
            <w:vAlign w:val="center"/>
          </w:tcPr>
          <w:p w:rsidR="00A647CA" w:rsidRPr="007E68AE" w:rsidRDefault="00A647CA" w:rsidP="00C604F3">
            <w:pPr>
              <w:jc w:val="center"/>
              <w:rPr>
                <w:rFonts w:eastAsia="Calibri"/>
                <w:sz w:val="28"/>
                <w:szCs w:val="28"/>
              </w:rPr>
            </w:pPr>
            <w:r w:rsidRPr="007E68AE">
              <w:rPr>
                <w:rFonts w:eastAsia="Calibri"/>
                <w:sz w:val="28"/>
                <w:szCs w:val="28"/>
              </w:rPr>
              <w:t> </w:t>
            </w:r>
          </w:p>
        </w:tc>
        <w:tc>
          <w:tcPr>
            <w:tcW w:w="426" w:type="dxa"/>
            <w:tcBorders>
              <w:top w:val="nil"/>
              <w:left w:val="nil"/>
              <w:bottom w:val="nil"/>
              <w:right w:val="nil"/>
            </w:tcBorders>
            <w:vAlign w:val="center"/>
          </w:tcPr>
          <w:p w:rsidR="00A647CA" w:rsidRPr="007E68AE" w:rsidRDefault="00A647CA" w:rsidP="00C604F3">
            <w:pPr>
              <w:jc w:val="center"/>
              <w:rPr>
                <w:rFonts w:eastAsia="Calibri"/>
                <w:sz w:val="28"/>
                <w:szCs w:val="28"/>
              </w:rPr>
            </w:pPr>
          </w:p>
        </w:tc>
        <w:tc>
          <w:tcPr>
            <w:tcW w:w="1275" w:type="dxa"/>
            <w:gridSpan w:val="2"/>
            <w:tcBorders>
              <w:top w:val="single" w:sz="4" w:space="0" w:color="auto"/>
              <w:left w:val="nil"/>
              <w:bottom w:val="nil"/>
              <w:right w:val="nil"/>
            </w:tcBorders>
            <w:vAlign w:val="center"/>
          </w:tcPr>
          <w:p w:rsidR="00A647CA" w:rsidRPr="00024403" w:rsidRDefault="00A647CA" w:rsidP="00C604F3">
            <w:pPr>
              <w:jc w:val="center"/>
              <w:rPr>
                <w:rFonts w:eastAsia="Calibri"/>
                <w:sz w:val="24"/>
                <w:szCs w:val="24"/>
              </w:rPr>
            </w:pPr>
            <w:r w:rsidRPr="00024403">
              <w:rPr>
                <w:rFonts w:eastAsia="Calibri"/>
                <w:sz w:val="24"/>
                <w:szCs w:val="24"/>
              </w:rPr>
              <w:t>(дата)</w:t>
            </w:r>
          </w:p>
        </w:tc>
        <w:tc>
          <w:tcPr>
            <w:tcW w:w="284" w:type="dxa"/>
            <w:gridSpan w:val="2"/>
            <w:tcBorders>
              <w:top w:val="nil"/>
              <w:left w:val="nil"/>
              <w:bottom w:val="nil"/>
              <w:right w:val="nil"/>
            </w:tcBorders>
          </w:tcPr>
          <w:p w:rsidR="00A647CA" w:rsidRPr="00024403" w:rsidRDefault="00A647CA" w:rsidP="00C604F3">
            <w:pPr>
              <w:jc w:val="center"/>
              <w:rPr>
                <w:rFonts w:eastAsia="Calibri"/>
                <w:sz w:val="24"/>
                <w:szCs w:val="24"/>
              </w:rPr>
            </w:pPr>
          </w:p>
        </w:tc>
        <w:tc>
          <w:tcPr>
            <w:tcW w:w="1843" w:type="dxa"/>
            <w:gridSpan w:val="3"/>
            <w:tcBorders>
              <w:top w:val="single" w:sz="4" w:space="0" w:color="auto"/>
              <w:left w:val="nil"/>
              <w:bottom w:val="nil"/>
              <w:right w:val="nil"/>
            </w:tcBorders>
          </w:tcPr>
          <w:p w:rsidR="00A647CA" w:rsidRPr="00024403" w:rsidRDefault="00A647CA" w:rsidP="00C604F3">
            <w:pPr>
              <w:jc w:val="center"/>
              <w:rPr>
                <w:rFonts w:eastAsia="Calibri"/>
                <w:sz w:val="24"/>
                <w:szCs w:val="24"/>
              </w:rPr>
            </w:pPr>
            <w:r w:rsidRPr="00024403">
              <w:rPr>
                <w:rFonts w:eastAsia="Calibri"/>
                <w:sz w:val="24"/>
                <w:szCs w:val="24"/>
              </w:rPr>
              <w:t>(підпис)</w:t>
            </w:r>
          </w:p>
        </w:tc>
        <w:tc>
          <w:tcPr>
            <w:tcW w:w="283" w:type="dxa"/>
            <w:gridSpan w:val="2"/>
            <w:tcBorders>
              <w:top w:val="nil"/>
              <w:left w:val="nil"/>
              <w:bottom w:val="nil"/>
              <w:right w:val="nil"/>
            </w:tcBorders>
          </w:tcPr>
          <w:p w:rsidR="00A647CA" w:rsidRPr="00024403" w:rsidRDefault="00A647CA" w:rsidP="00C604F3">
            <w:pPr>
              <w:jc w:val="center"/>
              <w:rPr>
                <w:rFonts w:eastAsia="Calibri"/>
                <w:sz w:val="24"/>
                <w:szCs w:val="24"/>
              </w:rPr>
            </w:pPr>
          </w:p>
        </w:tc>
        <w:tc>
          <w:tcPr>
            <w:tcW w:w="2977" w:type="dxa"/>
            <w:gridSpan w:val="3"/>
            <w:tcBorders>
              <w:top w:val="single" w:sz="4" w:space="0" w:color="auto"/>
              <w:left w:val="nil"/>
              <w:bottom w:val="nil"/>
              <w:right w:val="nil"/>
            </w:tcBorders>
          </w:tcPr>
          <w:p w:rsidR="00A647CA" w:rsidRPr="00024403" w:rsidRDefault="00A647CA" w:rsidP="00C604F3">
            <w:pPr>
              <w:ind w:left="-87"/>
              <w:rPr>
                <w:rFonts w:eastAsia="Calibri"/>
                <w:sz w:val="24"/>
                <w:szCs w:val="24"/>
              </w:rPr>
            </w:pPr>
            <w:r>
              <w:rPr>
                <w:rFonts w:eastAsia="Calibri"/>
                <w:sz w:val="24"/>
                <w:szCs w:val="24"/>
              </w:rPr>
              <w:t>(ініціали та</w:t>
            </w:r>
            <w:r>
              <w:rPr>
                <w:rFonts w:eastAsia="Calibri"/>
                <w:sz w:val="24"/>
                <w:szCs w:val="24"/>
                <w:lang w:val="en-US"/>
              </w:rPr>
              <w:t xml:space="preserve"> </w:t>
            </w:r>
            <w:r w:rsidRPr="00024403">
              <w:rPr>
                <w:rFonts w:eastAsia="Calibri"/>
                <w:sz w:val="24"/>
                <w:szCs w:val="24"/>
              </w:rPr>
              <w:t>прізвище)</w:t>
            </w:r>
          </w:p>
        </w:tc>
      </w:tr>
      <w:tr w:rsidR="00A647CA" w:rsidRPr="007E68AE" w:rsidTr="00C604F3">
        <w:trPr>
          <w:gridAfter w:val="1"/>
          <w:wAfter w:w="23" w:type="dxa"/>
          <w:trHeight w:val="255"/>
        </w:trPr>
        <w:tc>
          <w:tcPr>
            <w:tcW w:w="3828" w:type="dxa"/>
            <w:gridSpan w:val="11"/>
            <w:tcBorders>
              <w:top w:val="nil"/>
              <w:left w:val="nil"/>
              <w:bottom w:val="nil"/>
              <w:right w:val="nil"/>
            </w:tcBorders>
            <w:vAlign w:val="center"/>
          </w:tcPr>
          <w:p w:rsidR="00A647CA" w:rsidRPr="00024403" w:rsidRDefault="00A647CA" w:rsidP="00C604F3">
            <w:pPr>
              <w:rPr>
                <w:rFonts w:eastAsia="Calibri"/>
                <w:sz w:val="24"/>
                <w:szCs w:val="24"/>
              </w:rPr>
            </w:pPr>
            <w:r w:rsidRPr="00024403">
              <w:rPr>
                <w:rFonts w:eastAsia="Calibri"/>
                <w:sz w:val="24"/>
                <w:szCs w:val="24"/>
              </w:rPr>
              <w:t>(реєстраційний номер облікової картки платника податків або серія та номер паспорта</w:t>
            </w:r>
            <w:r w:rsidRPr="00024403">
              <w:rPr>
                <w:rFonts w:eastAsia="Calibri"/>
                <w:sz w:val="24"/>
                <w:szCs w:val="24"/>
                <w:vertAlign w:val="superscript"/>
              </w:rPr>
              <w:t>1</w:t>
            </w:r>
            <w:r w:rsidRPr="00024403">
              <w:rPr>
                <w:rFonts w:eastAsia="Calibri"/>
                <w:sz w:val="24"/>
                <w:szCs w:val="24"/>
              </w:rPr>
              <w:t>)</w:t>
            </w:r>
          </w:p>
        </w:tc>
        <w:tc>
          <w:tcPr>
            <w:tcW w:w="6662" w:type="dxa"/>
            <w:gridSpan w:val="12"/>
            <w:tcBorders>
              <w:top w:val="nil"/>
              <w:left w:val="nil"/>
              <w:bottom w:val="nil"/>
              <w:right w:val="nil"/>
            </w:tcBorders>
          </w:tcPr>
          <w:p w:rsidR="00A647CA" w:rsidRPr="007E68AE" w:rsidRDefault="00A647CA" w:rsidP="00C604F3">
            <w:pPr>
              <w:rPr>
                <w:rFonts w:eastAsia="Calibri"/>
                <w:sz w:val="28"/>
                <w:szCs w:val="28"/>
              </w:rPr>
            </w:pPr>
          </w:p>
        </w:tc>
      </w:tr>
    </w:tbl>
    <w:p w:rsidR="00A647CA" w:rsidRDefault="00A647CA" w:rsidP="00A647CA">
      <w:pPr>
        <w:rPr>
          <w:sz w:val="24"/>
        </w:rPr>
      </w:pPr>
      <w:r>
        <w:rPr>
          <w:sz w:val="24"/>
        </w:rPr>
        <w:t>____________</w:t>
      </w:r>
    </w:p>
    <w:p w:rsidR="00A647CA" w:rsidRPr="002A6720" w:rsidRDefault="00A647CA" w:rsidP="00A647CA">
      <w:pPr>
        <w:jc w:val="both"/>
      </w:pPr>
      <w:r w:rsidRPr="002419A7">
        <w:rPr>
          <w:vertAlign w:val="superscript"/>
        </w:rPr>
        <w:t>1</w:t>
      </w:r>
      <w:r w:rsidRPr="002419A7">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3A7C7D" w:rsidRPr="002A6720" w:rsidRDefault="003A7C7D" w:rsidP="00A647CA">
      <w:pPr>
        <w:jc w:val="both"/>
      </w:pPr>
    </w:p>
    <w:p w:rsidR="003A7C7D" w:rsidRDefault="003A7C7D" w:rsidP="00A647CA">
      <w:pPr>
        <w:jc w:val="both"/>
        <w:rPr>
          <w:lang w:val="en-US"/>
        </w:rPr>
      </w:pPr>
    </w:p>
    <w:p w:rsidR="0028450D" w:rsidRDefault="0028450D" w:rsidP="00A647CA">
      <w:pPr>
        <w:jc w:val="both"/>
        <w:rPr>
          <w:lang w:val="en-US"/>
        </w:rPr>
      </w:pPr>
    </w:p>
    <w:p w:rsidR="0028450D" w:rsidRDefault="0028450D" w:rsidP="00A647CA">
      <w:pPr>
        <w:jc w:val="both"/>
        <w:rPr>
          <w:lang w:val="en-US"/>
        </w:rPr>
      </w:pPr>
    </w:p>
    <w:p w:rsidR="0028450D" w:rsidRPr="0028450D" w:rsidRDefault="0028450D" w:rsidP="00A647CA">
      <w:pPr>
        <w:jc w:val="both"/>
        <w:rPr>
          <w:lang w:val="en-US"/>
        </w:rPr>
      </w:pPr>
    </w:p>
    <w:p w:rsidR="00A647CA" w:rsidRPr="00AE50A9" w:rsidRDefault="00A647CA" w:rsidP="00D80420">
      <w:pPr>
        <w:jc w:val="both"/>
        <w:rPr>
          <w:sz w:val="16"/>
          <w:szCs w:val="16"/>
        </w:rPr>
      </w:pPr>
    </w:p>
    <w:tbl>
      <w:tblPr>
        <w:tblW w:w="10490" w:type="dxa"/>
        <w:tblInd w:w="-459" w:type="dxa"/>
        <w:tblLayout w:type="fixed"/>
        <w:tblLook w:val="04A0" w:firstRow="1" w:lastRow="0" w:firstColumn="1" w:lastColumn="0" w:noHBand="0" w:noVBand="1"/>
      </w:tblPr>
      <w:tblGrid>
        <w:gridCol w:w="4959"/>
        <w:gridCol w:w="5531"/>
      </w:tblGrid>
      <w:tr w:rsidR="00A647CA" w:rsidRPr="00D75692" w:rsidTr="00AE50A9">
        <w:tc>
          <w:tcPr>
            <w:tcW w:w="10490" w:type="dxa"/>
            <w:gridSpan w:val="2"/>
            <w:tcBorders>
              <w:bottom w:val="single" w:sz="4" w:space="0" w:color="auto"/>
            </w:tcBorders>
            <w:hideMark/>
          </w:tcPr>
          <w:p w:rsidR="00A647CA" w:rsidRPr="00D75692" w:rsidRDefault="00A647CA" w:rsidP="00C604F3">
            <w:pPr>
              <w:jc w:val="center"/>
              <w:rPr>
                <w:sz w:val="28"/>
                <w:szCs w:val="28"/>
                <w:lang w:eastAsia="uk-UA"/>
              </w:rPr>
            </w:pPr>
            <w:r w:rsidRPr="00D75692">
              <w:rPr>
                <w:b/>
                <w:sz w:val="28"/>
                <w:szCs w:val="28"/>
                <w:lang w:eastAsia="uk-UA"/>
              </w:rPr>
              <w:t>Ця частина заповнюється посадовими особами контролюючого органу</w:t>
            </w:r>
          </w:p>
        </w:tc>
      </w:tr>
      <w:tr w:rsidR="00A647CA" w:rsidRPr="00D75692" w:rsidTr="00AE50A9">
        <w:tc>
          <w:tcPr>
            <w:tcW w:w="4959" w:type="dxa"/>
            <w:tcBorders>
              <w:top w:val="single" w:sz="4" w:space="0" w:color="auto"/>
              <w:left w:val="single" w:sz="4" w:space="0" w:color="auto"/>
              <w:bottom w:val="single" w:sz="4" w:space="0" w:color="auto"/>
              <w:right w:val="single" w:sz="4" w:space="0" w:color="auto"/>
            </w:tcBorders>
            <w:hideMark/>
          </w:tcPr>
          <w:p w:rsidR="00A647CA" w:rsidRPr="00D75692" w:rsidRDefault="00A647CA" w:rsidP="00C604F3">
            <w:pPr>
              <w:jc w:val="center"/>
              <w:rPr>
                <w:sz w:val="28"/>
                <w:szCs w:val="28"/>
                <w:lang w:eastAsia="uk-UA"/>
              </w:rPr>
            </w:pPr>
            <w:r w:rsidRPr="00D75692">
              <w:rPr>
                <w:sz w:val="28"/>
                <w:szCs w:val="28"/>
                <w:lang w:eastAsia="uk-UA"/>
              </w:rPr>
              <w:t> </w:t>
            </w:r>
          </w:p>
          <w:p w:rsidR="00A647CA" w:rsidRPr="00D75692" w:rsidRDefault="00A647CA" w:rsidP="00C604F3">
            <w:pPr>
              <w:rPr>
                <w:sz w:val="28"/>
                <w:szCs w:val="28"/>
                <w:lang w:eastAsia="uk-UA"/>
              </w:rPr>
            </w:pPr>
            <w:r w:rsidRPr="00D75692">
              <w:rPr>
                <w:sz w:val="28"/>
                <w:szCs w:val="28"/>
                <w:lang w:eastAsia="uk-UA"/>
              </w:rPr>
              <w:t>"___" ____________ 20__ року</w:t>
            </w:r>
          </w:p>
        </w:tc>
        <w:tc>
          <w:tcPr>
            <w:tcW w:w="5531" w:type="dxa"/>
            <w:tcBorders>
              <w:top w:val="single" w:sz="4" w:space="0" w:color="auto"/>
              <w:left w:val="single" w:sz="4" w:space="0" w:color="auto"/>
              <w:bottom w:val="single" w:sz="4" w:space="0" w:color="auto"/>
              <w:right w:val="single" w:sz="4" w:space="0" w:color="auto"/>
            </w:tcBorders>
            <w:hideMark/>
          </w:tcPr>
          <w:p w:rsidR="00A647CA" w:rsidRPr="00D75692" w:rsidRDefault="00A647CA" w:rsidP="00C604F3">
            <w:pPr>
              <w:rPr>
                <w:sz w:val="28"/>
                <w:szCs w:val="28"/>
                <w:lang w:eastAsia="uk-UA"/>
              </w:rPr>
            </w:pPr>
            <w:r w:rsidRPr="00D75692">
              <w:rPr>
                <w:sz w:val="28"/>
                <w:szCs w:val="28"/>
                <w:lang w:eastAsia="uk-UA"/>
              </w:rPr>
              <w:t>Дата внесення даних до електронної бази податкової звітності</w:t>
            </w:r>
          </w:p>
        </w:tc>
      </w:tr>
      <w:tr w:rsidR="00A647CA" w:rsidRPr="00D75692" w:rsidTr="00AE50A9">
        <w:tc>
          <w:tcPr>
            <w:tcW w:w="10490" w:type="dxa"/>
            <w:gridSpan w:val="2"/>
            <w:tcBorders>
              <w:top w:val="single" w:sz="4" w:space="0" w:color="auto"/>
              <w:bottom w:val="single" w:sz="4" w:space="0" w:color="auto"/>
            </w:tcBorders>
            <w:hideMark/>
          </w:tcPr>
          <w:p w:rsidR="00A647CA" w:rsidRPr="00D75692" w:rsidRDefault="00A647CA" w:rsidP="00C604F3">
            <w:pPr>
              <w:jc w:val="center"/>
              <w:rPr>
                <w:sz w:val="28"/>
                <w:szCs w:val="28"/>
                <w:lang w:eastAsia="uk-UA"/>
              </w:rPr>
            </w:pPr>
            <w:r w:rsidRPr="00D75692">
              <w:rPr>
                <w:sz w:val="28"/>
                <w:szCs w:val="28"/>
                <w:lang w:eastAsia="uk-UA"/>
              </w:rPr>
              <w:t> </w:t>
            </w:r>
          </w:p>
        </w:tc>
      </w:tr>
      <w:tr w:rsidR="00A647CA" w:rsidRPr="00D75692" w:rsidTr="00AE50A9">
        <w:tc>
          <w:tcPr>
            <w:tcW w:w="10490" w:type="dxa"/>
            <w:gridSpan w:val="2"/>
            <w:tcBorders>
              <w:top w:val="single" w:sz="4" w:space="0" w:color="auto"/>
            </w:tcBorders>
            <w:hideMark/>
          </w:tcPr>
          <w:p w:rsidR="00A647CA" w:rsidRPr="00D75692" w:rsidRDefault="00A647CA" w:rsidP="00C604F3">
            <w:pPr>
              <w:jc w:val="center"/>
              <w:rPr>
                <w:sz w:val="24"/>
                <w:szCs w:val="24"/>
                <w:lang w:val="ru-RU" w:eastAsia="uk-UA"/>
              </w:rPr>
            </w:pPr>
            <w:r w:rsidRPr="00D75692">
              <w:rPr>
                <w:sz w:val="24"/>
                <w:szCs w:val="24"/>
                <w:lang w:eastAsia="uk-UA"/>
              </w:rPr>
              <w:t>(посадова особа контролюючого органу</w:t>
            </w:r>
            <w:r>
              <w:rPr>
                <w:sz w:val="24"/>
                <w:szCs w:val="24"/>
                <w:lang w:eastAsia="uk-UA"/>
              </w:rPr>
              <w:t xml:space="preserve"> (підпис, ініціали та прізвище))</w:t>
            </w:r>
          </w:p>
        </w:tc>
      </w:tr>
      <w:tr w:rsidR="00A647CA" w:rsidRPr="00D75692" w:rsidTr="00AE50A9">
        <w:tc>
          <w:tcPr>
            <w:tcW w:w="10490" w:type="dxa"/>
            <w:gridSpan w:val="2"/>
            <w:tcBorders>
              <w:bottom w:val="single" w:sz="4" w:space="0" w:color="auto"/>
            </w:tcBorders>
            <w:hideMark/>
          </w:tcPr>
          <w:p w:rsidR="00A647CA" w:rsidRPr="00AE50A9" w:rsidRDefault="00A647CA" w:rsidP="00C604F3">
            <w:pPr>
              <w:jc w:val="center"/>
              <w:rPr>
                <w:sz w:val="16"/>
                <w:szCs w:val="16"/>
                <w:lang w:eastAsia="uk-UA"/>
              </w:rPr>
            </w:pPr>
          </w:p>
          <w:p w:rsidR="00A647CA" w:rsidRPr="00D75692" w:rsidRDefault="00A647CA" w:rsidP="00C604F3">
            <w:pPr>
              <w:jc w:val="center"/>
              <w:rPr>
                <w:sz w:val="28"/>
                <w:szCs w:val="28"/>
                <w:lang w:eastAsia="uk-UA"/>
              </w:rPr>
            </w:pPr>
            <w:r w:rsidRPr="00D75692">
              <w:rPr>
                <w:sz w:val="28"/>
                <w:szCs w:val="28"/>
                <w:lang w:eastAsia="uk-UA"/>
              </w:rPr>
              <w:t>За результатами камеральної перевірки</w:t>
            </w:r>
          </w:p>
        </w:tc>
      </w:tr>
      <w:tr w:rsidR="00A647CA" w:rsidRPr="00D75692" w:rsidTr="00AE50A9">
        <w:tc>
          <w:tcPr>
            <w:tcW w:w="4959" w:type="dxa"/>
            <w:tcBorders>
              <w:top w:val="single" w:sz="4" w:space="0" w:color="auto"/>
              <w:left w:val="single" w:sz="4" w:space="0" w:color="auto"/>
              <w:bottom w:val="single" w:sz="4" w:space="0" w:color="auto"/>
              <w:right w:val="single" w:sz="4" w:space="0" w:color="auto"/>
            </w:tcBorders>
            <w:hideMark/>
          </w:tcPr>
          <w:p w:rsidR="00A647CA" w:rsidRPr="00AE50A9" w:rsidRDefault="00A647CA" w:rsidP="00C604F3">
            <w:pPr>
              <w:jc w:val="center"/>
              <w:rPr>
                <w:sz w:val="16"/>
                <w:szCs w:val="16"/>
                <w:lang w:eastAsia="uk-UA"/>
              </w:rPr>
            </w:pPr>
            <w:r w:rsidRPr="00D75692">
              <w:rPr>
                <w:sz w:val="28"/>
                <w:szCs w:val="28"/>
                <w:lang w:eastAsia="uk-UA"/>
              </w:rPr>
              <w:t> </w:t>
            </w:r>
          </w:p>
          <w:p w:rsidR="00A647CA" w:rsidRPr="00D75692" w:rsidRDefault="00A647CA" w:rsidP="00C604F3">
            <w:pPr>
              <w:rPr>
                <w:sz w:val="28"/>
                <w:szCs w:val="28"/>
                <w:lang w:eastAsia="uk-UA"/>
              </w:rPr>
            </w:pPr>
            <w:r w:rsidRPr="00D75692">
              <w:rPr>
                <w:sz w:val="28"/>
                <w:szCs w:val="28"/>
                <w:lang w:eastAsia="uk-UA"/>
              </w:rPr>
              <w:t>"___" ____________ 20__ року</w:t>
            </w:r>
          </w:p>
        </w:tc>
        <w:tc>
          <w:tcPr>
            <w:tcW w:w="5531" w:type="dxa"/>
            <w:tcBorders>
              <w:top w:val="single" w:sz="4" w:space="0" w:color="auto"/>
              <w:left w:val="single" w:sz="4" w:space="0" w:color="auto"/>
              <w:bottom w:val="single" w:sz="4" w:space="0" w:color="auto"/>
              <w:right w:val="single" w:sz="4" w:space="0" w:color="auto"/>
            </w:tcBorders>
            <w:hideMark/>
          </w:tcPr>
          <w:p w:rsidR="00A647CA" w:rsidRPr="00D75692" w:rsidRDefault="00A647CA" w:rsidP="00C604F3">
            <w:pPr>
              <w:jc w:val="center"/>
              <w:rPr>
                <w:sz w:val="28"/>
                <w:szCs w:val="28"/>
                <w:lang w:eastAsia="uk-UA"/>
              </w:rPr>
            </w:pPr>
          </w:p>
          <w:p w:rsidR="00A647CA" w:rsidRPr="00D75692" w:rsidRDefault="00A647CA" w:rsidP="00C604F3">
            <w:pPr>
              <w:rPr>
                <w:sz w:val="28"/>
                <w:szCs w:val="28"/>
                <w:lang w:eastAsia="uk-UA"/>
              </w:rPr>
            </w:pPr>
            <w:r w:rsidRPr="00D75692">
              <w:rPr>
                <w:sz w:val="28"/>
                <w:szCs w:val="28"/>
                <w:lang w:eastAsia="uk-UA"/>
              </w:rPr>
              <w:t>порушень (помилок) не виявлено (дата)</w:t>
            </w:r>
          </w:p>
        </w:tc>
      </w:tr>
      <w:tr w:rsidR="00A647CA" w:rsidRPr="00D75692" w:rsidTr="00AE50A9">
        <w:tc>
          <w:tcPr>
            <w:tcW w:w="4959" w:type="dxa"/>
            <w:tcBorders>
              <w:top w:val="single" w:sz="4" w:space="0" w:color="auto"/>
              <w:left w:val="single" w:sz="4" w:space="0" w:color="auto"/>
              <w:bottom w:val="single" w:sz="4" w:space="0" w:color="auto"/>
              <w:right w:val="single" w:sz="4" w:space="0" w:color="auto"/>
            </w:tcBorders>
            <w:hideMark/>
          </w:tcPr>
          <w:p w:rsidR="00A647CA" w:rsidRPr="00AE50A9" w:rsidRDefault="00A647CA" w:rsidP="00C604F3">
            <w:pPr>
              <w:jc w:val="center"/>
              <w:rPr>
                <w:sz w:val="16"/>
                <w:szCs w:val="16"/>
                <w:lang w:eastAsia="uk-UA"/>
              </w:rPr>
            </w:pPr>
            <w:r w:rsidRPr="00D75692">
              <w:rPr>
                <w:sz w:val="28"/>
                <w:szCs w:val="28"/>
                <w:lang w:eastAsia="uk-UA"/>
              </w:rPr>
              <w:t> </w:t>
            </w:r>
          </w:p>
          <w:p w:rsidR="00A647CA" w:rsidRPr="00D75692" w:rsidRDefault="00A647CA" w:rsidP="00C604F3">
            <w:pPr>
              <w:rPr>
                <w:sz w:val="28"/>
                <w:szCs w:val="28"/>
                <w:lang w:eastAsia="uk-UA"/>
              </w:rPr>
            </w:pPr>
            <w:r w:rsidRPr="00D75692">
              <w:rPr>
                <w:sz w:val="28"/>
                <w:szCs w:val="28"/>
                <w:lang w:eastAsia="uk-UA"/>
              </w:rPr>
              <w:t>"___" ____________ 20__ року</w:t>
            </w:r>
          </w:p>
          <w:p w:rsidR="00A647CA" w:rsidRPr="00D75692" w:rsidRDefault="00A647CA" w:rsidP="00C604F3">
            <w:pPr>
              <w:rPr>
                <w:sz w:val="28"/>
                <w:szCs w:val="28"/>
                <w:lang w:eastAsia="uk-UA"/>
              </w:rPr>
            </w:pPr>
            <w:r>
              <w:rPr>
                <w:sz w:val="28"/>
                <w:szCs w:val="28"/>
                <w:lang w:eastAsia="uk-UA"/>
              </w:rPr>
              <w:t>№</w:t>
            </w:r>
            <w:r w:rsidRPr="00D75692">
              <w:rPr>
                <w:sz w:val="28"/>
                <w:szCs w:val="28"/>
                <w:lang w:eastAsia="uk-UA"/>
              </w:rPr>
              <w:t xml:space="preserve"> __</w:t>
            </w:r>
            <w:r>
              <w:rPr>
                <w:sz w:val="28"/>
                <w:szCs w:val="28"/>
                <w:lang w:val="en-US" w:eastAsia="uk-UA"/>
              </w:rPr>
              <w:t>_____</w:t>
            </w:r>
            <w:r w:rsidRPr="00D75692">
              <w:rPr>
                <w:sz w:val="28"/>
                <w:szCs w:val="28"/>
                <w:lang w:eastAsia="uk-UA"/>
              </w:rPr>
              <w:t>_</w:t>
            </w:r>
          </w:p>
        </w:tc>
        <w:tc>
          <w:tcPr>
            <w:tcW w:w="5531" w:type="dxa"/>
            <w:tcBorders>
              <w:top w:val="single" w:sz="4" w:space="0" w:color="auto"/>
              <w:left w:val="single" w:sz="4" w:space="0" w:color="auto"/>
              <w:bottom w:val="single" w:sz="4" w:space="0" w:color="auto"/>
              <w:right w:val="single" w:sz="4" w:space="0" w:color="auto"/>
            </w:tcBorders>
            <w:hideMark/>
          </w:tcPr>
          <w:p w:rsidR="00A647CA" w:rsidRPr="00D75692" w:rsidRDefault="00A647CA" w:rsidP="00C604F3">
            <w:pPr>
              <w:jc w:val="center"/>
              <w:rPr>
                <w:sz w:val="28"/>
                <w:szCs w:val="28"/>
                <w:lang w:eastAsia="uk-UA"/>
              </w:rPr>
            </w:pPr>
            <w:r w:rsidRPr="00D75692">
              <w:rPr>
                <w:sz w:val="28"/>
                <w:szCs w:val="28"/>
                <w:lang w:eastAsia="uk-UA"/>
              </w:rPr>
              <w:t> </w:t>
            </w:r>
          </w:p>
          <w:p w:rsidR="00A647CA" w:rsidRPr="00D75692" w:rsidRDefault="00A647CA" w:rsidP="00C604F3">
            <w:pPr>
              <w:rPr>
                <w:sz w:val="28"/>
                <w:szCs w:val="28"/>
                <w:lang w:eastAsia="uk-UA"/>
              </w:rPr>
            </w:pPr>
            <w:r w:rsidRPr="00D75692">
              <w:rPr>
                <w:sz w:val="28"/>
                <w:szCs w:val="28"/>
                <w:lang w:eastAsia="uk-UA"/>
              </w:rPr>
              <w:t>складено акт (номер, дата) камеральної перевірки</w:t>
            </w:r>
          </w:p>
        </w:tc>
      </w:tr>
      <w:tr w:rsidR="00A647CA" w:rsidRPr="00D75692" w:rsidTr="00AE50A9">
        <w:tc>
          <w:tcPr>
            <w:tcW w:w="4959" w:type="dxa"/>
            <w:tcBorders>
              <w:top w:val="single" w:sz="4" w:space="0" w:color="auto"/>
              <w:left w:val="single" w:sz="4" w:space="0" w:color="auto"/>
              <w:bottom w:val="single" w:sz="4" w:space="0" w:color="auto"/>
              <w:right w:val="single" w:sz="4" w:space="0" w:color="auto"/>
            </w:tcBorders>
            <w:hideMark/>
          </w:tcPr>
          <w:p w:rsidR="00A647CA" w:rsidRPr="00AE50A9" w:rsidRDefault="00A647CA" w:rsidP="00C604F3">
            <w:pPr>
              <w:jc w:val="center"/>
              <w:rPr>
                <w:sz w:val="16"/>
                <w:szCs w:val="16"/>
                <w:lang w:eastAsia="uk-UA"/>
              </w:rPr>
            </w:pPr>
            <w:r w:rsidRPr="00D75692">
              <w:rPr>
                <w:sz w:val="28"/>
                <w:szCs w:val="28"/>
                <w:lang w:eastAsia="uk-UA"/>
              </w:rPr>
              <w:t> </w:t>
            </w:r>
          </w:p>
          <w:p w:rsidR="00A647CA" w:rsidRPr="00D75692" w:rsidRDefault="00A647CA" w:rsidP="00C604F3">
            <w:pPr>
              <w:rPr>
                <w:sz w:val="28"/>
                <w:szCs w:val="28"/>
                <w:lang w:eastAsia="uk-UA"/>
              </w:rPr>
            </w:pPr>
            <w:r w:rsidRPr="00D75692">
              <w:rPr>
                <w:sz w:val="28"/>
                <w:szCs w:val="28"/>
                <w:lang w:eastAsia="uk-UA"/>
              </w:rPr>
              <w:t>"___" ____________ 20__ року</w:t>
            </w:r>
          </w:p>
          <w:p w:rsidR="00A647CA" w:rsidRPr="00D75692" w:rsidRDefault="00A647CA" w:rsidP="00C604F3">
            <w:pPr>
              <w:rPr>
                <w:sz w:val="28"/>
                <w:szCs w:val="28"/>
                <w:lang w:eastAsia="uk-UA"/>
              </w:rPr>
            </w:pPr>
            <w:r>
              <w:rPr>
                <w:sz w:val="28"/>
                <w:szCs w:val="28"/>
                <w:lang w:eastAsia="uk-UA"/>
              </w:rPr>
              <w:t>№</w:t>
            </w:r>
            <w:r w:rsidRPr="00D75692">
              <w:rPr>
                <w:sz w:val="28"/>
                <w:szCs w:val="28"/>
                <w:lang w:eastAsia="uk-UA"/>
              </w:rPr>
              <w:t xml:space="preserve"> __</w:t>
            </w:r>
            <w:r>
              <w:rPr>
                <w:sz w:val="28"/>
                <w:szCs w:val="28"/>
                <w:lang w:eastAsia="uk-UA"/>
              </w:rPr>
              <w:t>_____</w:t>
            </w:r>
            <w:r w:rsidRPr="00D75692">
              <w:rPr>
                <w:sz w:val="28"/>
                <w:szCs w:val="28"/>
                <w:lang w:eastAsia="uk-UA"/>
              </w:rPr>
              <w:t>_</w:t>
            </w:r>
          </w:p>
        </w:tc>
        <w:tc>
          <w:tcPr>
            <w:tcW w:w="5531" w:type="dxa"/>
            <w:tcBorders>
              <w:top w:val="single" w:sz="4" w:space="0" w:color="auto"/>
              <w:left w:val="single" w:sz="4" w:space="0" w:color="auto"/>
              <w:bottom w:val="single" w:sz="4" w:space="0" w:color="auto"/>
              <w:right w:val="single" w:sz="4" w:space="0" w:color="auto"/>
            </w:tcBorders>
            <w:hideMark/>
          </w:tcPr>
          <w:p w:rsidR="00A647CA" w:rsidRPr="00D75692" w:rsidRDefault="00A647CA" w:rsidP="00C604F3">
            <w:pPr>
              <w:jc w:val="center"/>
              <w:rPr>
                <w:sz w:val="28"/>
                <w:szCs w:val="28"/>
                <w:lang w:eastAsia="uk-UA"/>
              </w:rPr>
            </w:pPr>
          </w:p>
          <w:p w:rsidR="00A647CA" w:rsidRPr="00D75692" w:rsidRDefault="00A647CA" w:rsidP="00C604F3">
            <w:pPr>
              <w:rPr>
                <w:sz w:val="28"/>
                <w:szCs w:val="28"/>
                <w:lang w:eastAsia="uk-UA"/>
              </w:rPr>
            </w:pPr>
            <w:r w:rsidRPr="00D75692">
              <w:rPr>
                <w:sz w:val="28"/>
                <w:szCs w:val="28"/>
                <w:lang w:eastAsia="uk-UA"/>
              </w:rPr>
              <w:t>надано висновок (номер, дата) до підрозділу податкового контролю</w:t>
            </w:r>
          </w:p>
        </w:tc>
      </w:tr>
      <w:tr w:rsidR="00A647CA" w:rsidRPr="00D75692" w:rsidTr="00AE50A9">
        <w:tc>
          <w:tcPr>
            <w:tcW w:w="10490" w:type="dxa"/>
            <w:gridSpan w:val="2"/>
            <w:tcBorders>
              <w:top w:val="single" w:sz="4" w:space="0" w:color="auto"/>
              <w:left w:val="single" w:sz="4" w:space="0" w:color="auto"/>
              <w:bottom w:val="single" w:sz="4" w:space="0" w:color="auto"/>
              <w:right w:val="single" w:sz="4" w:space="0" w:color="auto"/>
            </w:tcBorders>
            <w:hideMark/>
          </w:tcPr>
          <w:p w:rsidR="00A647CA" w:rsidRPr="00D75692" w:rsidRDefault="00A647CA" w:rsidP="00C604F3">
            <w:pPr>
              <w:spacing w:before="120" w:after="120"/>
              <w:jc w:val="center"/>
              <w:rPr>
                <w:sz w:val="24"/>
                <w:szCs w:val="24"/>
                <w:lang w:eastAsia="uk-UA"/>
              </w:rPr>
            </w:pPr>
            <w:r w:rsidRPr="00D75692">
              <w:rPr>
                <w:sz w:val="24"/>
                <w:szCs w:val="24"/>
                <w:lang w:eastAsia="uk-UA"/>
              </w:rPr>
              <w:t>(потрібне зазначити)</w:t>
            </w:r>
          </w:p>
        </w:tc>
      </w:tr>
      <w:tr w:rsidR="00A647CA" w:rsidRPr="00D75692" w:rsidTr="00AE50A9">
        <w:tc>
          <w:tcPr>
            <w:tcW w:w="10490" w:type="dxa"/>
            <w:gridSpan w:val="2"/>
            <w:tcBorders>
              <w:top w:val="single" w:sz="4" w:space="0" w:color="auto"/>
            </w:tcBorders>
            <w:hideMark/>
          </w:tcPr>
          <w:p w:rsidR="00A647CA" w:rsidRPr="00D75692" w:rsidRDefault="00A647CA" w:rsidP="00AE50A9">
            <w:pPr>
              <w:rPr>
                <w:sz w:val="28"/>
                <w:szCs w:val="28"/>
                <w:lang w:eastAsia="uk-UA"/>
              </w:rPr>
            </w:pPr>
            <w:r w:rsidRPr="00D75692">
              <w:rPr>
                <w:sz w:val="28"/>
                <w:szCs w:val="28"/>
                <w:lang w:eastAsia="uk-UA"/>
              </w:rPr>
              <w:t>"___" ____________ 20__ року _____________________________________________________</w:t>
            </w:r>
            <w:r>
              <w:rPr>
                <w:sz w:val="28"/>
                <w:szCs w:val="28"/>
                <w:lang w:eastAsia="uk-UA"/>
              </w:rPr>
              <w:t>_____________</w:t>
            </w:r>
            <w:r w:rsidRPr="00D75692">
              <w:rPr>
                <w:sz w:val="28"/>
                <w:szCs w:val="28"/>
                <w:lang w:eastAsia="uk-UA"/>
              </w:rPr>
              <w:t>_____</w:t>
            </w:r>
          </w:p>
          <w:p w:rsidR="00A647CA" w:rsidRPr="00955554" w:rsidRDefault="00A647CA" w:rsidP="00C604F3">
            <w:pPr>
              <w:jc w:val="center"/>
              <w:rPr>
                <w:sz w:val="24"/>
                <w:szCs w:val="24"/>
                <w:lang w:eastAsia="uk-UA"/>
              </w:rPr>
            </w:pPr>
            <w:r w:rsidRPr="00955554">
              <w:rPr>
                <w:sz w:val="24"/>
                <w:szCs w:val="24"/>
                <w:lang w:eastAsia="uk-UA"/>
              </w:rPr>
              <w:t>(посадова особа контролюючого органу (підпис, ініціали та прізвище))</w:t>
            </w:r>
          </w:p>
        </w:tc>
      </w:tr>
    </w:tbl>
    <w:p w:rsidR="00345A54" w:rsidRDefault="00345A54" w:rsidP="00AE50A9">
      <w:pPr>
        <w:jc w:val="right"/>
        <w:rPr>
          <w:sz w:val="24"/>
        </w:rPr>
      </w:pPr>
    </w:p>
    <w:p w:rsidR="00874A73" w:rsidRDefault="00874A73" w:rsidP="00AE50A9">
      <w:pPr>
        <w:jc w:val="right"/>
        <w:rPr>
          <w:sz w:val="24"/>
        </w:rPr>
        <w:sectPr w:rsidR="00874A73" w:rsidSect="00FE0073">
          <w:headerReference w:type="default" r:id="rId8"/>
          <w:pgSz w:w="11906" w:h="16838"/>
          <w:pgMar w:top="426" w:right="850" w:bottom="850" w:left="1417" w:header="708" w:footer="708" w:gutter="0"/>
          <w:cols w:space="708"/>
          <w:titlePg/>
          <w:docGrid w:linePitch="360"/>
        </w:sectPr>
      </w:pPr>
    </w:p>
    <w:tbl>
      <w:tblPr>
        <w:tblpPr w:leftFromText="180" w:rightFromText="180" w:horzAnchor="margin" w:tblpXSpec="right" w:tblpY="-549"/>
        <w:tblW w:w="3571" w:type="dxa"/>
        <w:tblLayout w:type="fixed"/>
        <w:tblLook w:val="04A0" w:firstRow="1" w:lastRow="0" w:firstColumn="1" w:lastColumn="0" w:noHBand="0" w:noVBand="1"/>
      </w:tblPr>
      <w:tblGrid>
        <w:gridCol w:w="3571"/>
      </w:tblGrid>
      <w:tr w:rsidR="005932CA" w:rsidRPr="002E672F" w:rsidTr="005932CA">
        <w:tc>
          <w:tcPr>
            <w:tcW w:w="3571" w:type="dxa"/>
            <w:hideMark/>
          </w:tcPr>
          <w:p w:rsidR="005932CA" w:rsidRPr="001216BA" w:rsidRDefault="005932CA" w:rsidP="005932CA">
            <w:pPr>
              <w:jc w:val="right"/>
              <w:rPr>
                <w:sz w:val="24"/>
                <w:szCs w:val="24"/>
                <w:lang w:eastAsia="uk-UA"/>
              </w:rPr>
            </w:pPr>
            <w:r w:rsidRPr="001216BA">
              <w:rPr>
                <w:sz w:val="24"/>
                <w:szCs w:val="24"/>
                <w:lang w:eastAsia="uk-UA"/>
              </w:rPr>
              <w:lastRenderedPageBreak/>
              <w:t>Додаток 1</w:t>
            </w:r>
          </w:p>
          <w:p w:rsidR="005932CA" w:rsidRPr="002E672F" w:rsidRDefault="005932CA" w:rsidP="005932CA">
            <w:pPr>
              <w:jc w:val="right"/>
              <w:rPr>
                <w:sz w:val="28"/>
                <w:szCs w:val="28"/>
                <w:lang w:eastAsia="uk-UA"/>
              </w:rPr>
            </w:pPr>
            <w:r w:rsidRPr="001216BA">
              <w:rPr>
                <w:sz w:val="24"/>
                <w:szCs w:val="24"/>
                <w:lang w:eastAsia="uk-UA"/>
              </w:rPr>
              <w:t>до декларації акцизного податку</w:t>
            </w:r>
          </w:p>
        </w:tc>
      </w:tr>
    </w:tbl>
    <w:tbl>
      <w:tblPr>
        <w:tblStyle w:val="ad"/>
        <w:tblW w:w="0" w:type="auto"/>
        <w:tblLook w:val="04A0" w:firstRow="1" w:lastRow="0" w:firstColumn="1" w:lastColumn="0" w:noHBand="0" w:noVBand="1"/>
      </w:tblPr>
      <w:tblGrid>
        <w:gridCol w:w="1101"/>
        <w:gridCol w:w="1275"/>
        <w:gridCol w:w="1843"/>
        <w:gridCol w:w="1134"/>
        <w:gridCol w:w="992"/>
        <w:gridCol w:w="851"/>
        <w:gridCol w:w="850"/>
        <w:gridCol w:w="708"/>
        <w:gridCol w:w="709"/>
        <w:gridCol w:w="709"/>
        <w:gridCol w:w="709"/>
      </w:tblGrid>
      <w:tr w:rsidR="00345A54" w:rsidRPr="00D350BD" w:rsidTr="00C604F3">
        <w:tc>
          <w:tcPr>
            <w:tcW w:w="1101" w:type="dxa"/>
          </w:tcPr>
          <w:p w:rsidR="00345A54" w:rsidRPr="00D350BD" w:rsidRDefault="00345A54" w:rsidP="00C604F3">
            <w:pPr>
              <w:jc w:val="both"/>
              <w:rPr>
                <w:sz w:val="24"/>
                <w:szCs w:val="24"/>
                <w:lang w:eastAsia="uk-UA"/>
              </w:rPr>
            </w:pPr>
            <w:r w:rsidRPr="002E672F">
              <w:rPr>
                <w:sz w:val="28"/>
                <w:szCs w:val="28"/>
                <w:lang w:eastAsia="uk-UA"/>
              </w:rPr>
              <w:t> </w:t>
            </w:r>
            <w:r w:rsidRPr="00D350BD">
              <w:rPr>
                <w:sz w:val="24"/>
                <w:szCs w:val="24"/>
                <w:lang w:eastAsia="uk-UA"/>
              </w:rPr>
              <w:t>Розділ</w:t>
            </w:r>
          </w:p>
        </w:tc>
        <w:tc>
          <w:tcPr>
            <w:tcW w:w="1275" w:type="dxa"/>
          </w:tcPr>
          <w:p w:rsidR="00345A54" w:rsidRPr="00D350BD" w:rsidRDefault="00345A54" w:rsidP="00C604F3">
            <w:pPr>
              <w:jc w:val="both"/>
              <w:rPr>
                <w:sz w:val="24"/>
                <w:szCs w:val="24"/>
                <w:lang w:eastAsia="uk-UA"/>
              </w:rPr>
            </w:pPr>
          </w:p>
        </w:tc>
        <w:tc>
          <w:tcPr>
            <w:tcW w:w="1843" w:type="dxa"/>
          </w:tcPr>
          <w:p w:rsidR="00345A54" w:rsidRPr="00D350BD" w:rsidRDefault="00345A54" w:rsidP="00C604F3">
            <w:pPr>
              <w:jc w:val="both"/>
              <w:rPr>
                <w:sz w:val="24"/>
                <w:szCs w:val="24"/>
                <w:lang w:eastAsia="uk-UA"/>
              </w:rPr>
            </w:pPr>
            <w:r w:rsidRPr="00D350BD">
              <w:rPr>
                <w:sz w:val="24"/>
                <w:szCs w:val="24"/>
                <w:lang w:eastAsia="uk-UA"/>
              </w:rPr>
              <w:t>Код операції</w:t>
            </w:r>
          </w:p>
        </w:tc>
        <w:tc>
          <w:tcPr>
            <w:tcW w:w="1134" w:type="dxa"/>
            <w:tcBorders>
              <w:right w:val="single" w:sz="4" w:space="0" w:color="auto"/>
            </w:tcBorders>
          </w:tcPr>
          <w:p w:rsidR="00345A54" w:rsidRPr="00D350BD" w:rsidRDefault="00345A54" w:rsidP="00C604F3">
            <w:pPr>
              <w:jc w:val="both"/>
              <w:rPr>
                <w:sz w:val="24"/>
                <w:szCs w:val="24"/>
                <w:lang w:eastAsia="uk-UA"/>
              </w:rPr>
            </w:pPr>
          </w:p>
        </w:tc>
        <w:tc>
          <w:tcPr>
            <w:tcW w:w="992" w:type="dxa"/>
            <w:tcBorders>
              <w:top w:val="nil"/>
              <w:left w:val="single" w:sz="4" w:space="0" w:color="auto"/>
              <w:bottom w:val="nil"/>
              <w:right w:val="single" w:sz="4" w:space="0" w:color="auto"/>
            </w:tcBorders>
          </w:tcPr>
          <w:p w:rsidR="00345A54" w:rsidRPr="00D350BD" w:rsidRDefault="00345A54" w:rsidP="00C604F3">
            <w:pPr>
              <w:jc w:val="both"/>
              <w:rPr>
                <w:sz w:val="24"/>
                <w:szCs w:val="24"/>
                <w:lang w:eastAsia="uk-UA"/>
              </w:rPr>
            </w:pPr>
          </w:p>
        </w:tc>
        <w:tc>
          <w:tcPr>
            <w:tcW w:w="851" w:type="dxa"/>
            <w:tcBorders>
              <w:left w:val="single" w:sz="4" w:space="0" w:color="auto"/>
            </w:tcBorders>
          </w:tcPr>
          <w:p w:rsidR="00345A54" w:rsidRPr="00D350BD" w:rsidRDefault="00345A54" w:rsidP="00C604F3">
            <w:pPr>
              <w:jc w:val="both"/>
              <w:rPr>
                <w:sz w:val="24"/>
                <w:szCs w:val="24"/>
                <w:lang w:eastAsia="uk-UA"/>
              </w:rPr>
            </w:pPr>
          </w:p>
        </w:tc>
        <w:tc>
          <w:tcPr>
            <w:tcW w:w="850" w:type="dxa"/>
          </w:tcPr>
          <w:p w:rsidR="00345A54" w:rsidRPr="00D350BD" w:rsidRDefault="00345A54" w:rsidP="00C604F3">
            <w:pPr>
              <w:jc w:val="both"/>
              <w:rPr>
                <w:sz w:val="24"/>
                <w:szCs w:val="24"/>
                <w:lang w:eastAsia="uk-UA"/>
              </w:rPr>
            </w:pPr>
          </w:p>
        </w:tc>
        <w:tc>
          <w:tcPr>
            <w:tcW w:w="708" w:type="dxa"/>
          </w:tcPr>
          <w:p w:rsidR="00345A54" w:rsidRPr="00D350BD" w:rsidRDefault="00345A54" w:rsidP="00C604F3">
            <w:pPr>
              <w:jc w:val="both"/>
              <w:rPr>
                <w:sz w:val="24"/>
                <w:szCs w:val="24"/>
                <w:lang w:eastAsia="uk-UA"/>
              </w:rPr>
            </w:pPr>
          </w:p>
        </w:tc>
        <w:tc>
          <w:tcPr>
            <w:tcW w:w="709" w:type="dxa"/>
          </w:tcPr>
          <w:p w:rsidR="00345A54" w:rsidRPr="00D350BD" w:rsidRDefault="00345A54" w:rsidP="00C604F3">
            <w:pPr>
              <w:jc w:val="both"/>
              <w:rPr>
                <w:sz w:val="24"/>
                <w:szCs w:val="24"/>
                <w:lang w:eastAsia="uk-UA"/>
              </w:rPr>
            </w:pPr>
          </w:p>
        </w:tc>
        <w:tc>
          <w:tcPr>
            <w:tcW w:w="709" w:type="dxa"/>
          </w:tcPr>
          <w:p w:rsidR="00345A54" w:rsidRPr="00D350BD" w:rsidRDefault="00345A54" w:rsidP="00C604F3">
            <w:pPr>
              <w:jc w:val="both"/>
              <w:rPr>
                <w:sz w:val="24"/>
                <w:szCs w:val="24"/>
                <w:lang w:eastAsia="uk-UA"/>
              </w:rPr>
            </w:pPr>
          </w:p>
        </w:tc>
        <w:tc>
          <w:tcPr>
            <w:tcW w:w="709" w:type="dxa"/>
          </w:tcPr>
          <w:p w:rsidR="00345A54" w:rsidRPr="00D350BD" w:rsidRDefault="00345A54" w:rsidP="00C604F3">
            <w:pPr>
              <w:jc w:val="both"/>
              <w:rPr>
                <w:sz w:val="24"/>
                <w:szCs w:val="24"/>
                <w:lang w:eastAsia="uk-UA"/>
              </w:rPr>
            </w:pPr>
          </w:p>
        </w:tc>
      </w:tr>
    </w:tbl>
    <w:p w:rsidR="00A127B2" w:rsidRDefault="00A127B2" w:rsidP="00A127B2">
      <w:pPr>
        <w:rPr>
          <w:sz w:val="24"/>
        </w:rPr>
      </w:pPr>
      <w:r>
        <w:t>(розділ декларації акцизного податку (А, Б, В, Г, Д, Е), код операції, звітний період (місяць, рік))</w:t>
      </w:r>
    </w:p>
    <w:p w:rsidR="00A127B2" w:rsidRPr="00F10DFD" w:rsidRDefault="00A127B2" w:rsidP="00A127B2">
      <w:pPr>
        <w:jc w:val="center"/>
        <w:rPr>
          <w:b/>
          <w:color w:val="0000FF"/>
          <w:sz w:val="16"/>
          <w:szCs w:val="16"/>
          <w:lang w:val="ru-RU"/>
        </w:rPr>
      </w:pPr>
    </w:p>
    <w:p w:rsidR="00A127B2" w:rsidRPr="00A127B2" w:rsidRDefault="00A127B2" w:rsidP="00A127B2">
      <w:pPr>
        <w:jc w:val="center"/>
        <w:rPr>
          <w:b/>
          <w:sz w:val="24"/>
          <w:szCs w:val="24"/>
        </w:rPr>
      </w:pPr>
      <w:r w:rsidRPr="00A127B2">
        <w:rPr>
          <w:b/>
          <w:sz w:val="24"/>
          <w:szCs w:val="24"/>
        </w:rPr>
        <w:t>Розрахунок суми акцизного податку</w:t>
      </w:r>
    </w:p>
    <w:p w:rsidR="00A127B2" w:rsidRPr="00A127B2" w:rsidRDefault="00A127B2" w:rsidP="00A127B2">
      <w:pPr>
        <w:jc w:val="center"/>
        <w:rPr>
          <w:b/>
          <w:sz w:val="24"/>
          <w:szCs w:val="24"/>
        </w:rPr>
      </w:pPr>
      <w:r w:rsidRPr="00A127B2">
        <w:rPr>
          <w:b/>
          <w:sz w:val="24"/>
          <w:szCs w:val="24"/>
        </w:rPr>
        <w:t> з підакцизних товарів (продукції) (крім транспортних засобів), на які встановлено специфічні ставки акцизного податку (крім операцій, визначених підпунктами 213.1.9, 213.1.11, 213.1.12 пункту 213.1 статті 213 розділу VI Кодексу)</w:t>
      </w:r>
    </w:p>
    <w:p w:rsidR="00A127B2" w:rsidRPr="00F10DFD" w:rsidRDefault="00A127B2" w:rsidP="00A127B2">
      <w:pPr>
        <w:jc w:val="center"/>
        <w:rPr>
          <w:sz w:val="16"/>
          <w:szCs w:val="16"/>
          <w:lang w:val="ru-RU"/>
        </w:rPr>
      </w:pPr>
    </w:p>
    <w:p w:rsidR="00A127B2" w:rsidRPr="005932CA" w:rsidRDefault="00A127B2" w:rsidP="00A127B2">
      <w:pPr>
        <w:jc w:val="center"/>
        <w:rPr>
          <w:sz w:val="18"/>
          <w:szCs w:val="18"/>
        </w:rPr>
      </w:pPr>
      <w:r w:rsidRPr="005932CA">
        <w:rPr>
          <w:sz w:val="18"/>
          <w:szCs w:val="18"/>
        </w:rPr>
        <w:t>Офіційний курс гривні до євро на перший день ____ кварталу _____ грн</w:t>
      </w:r>
    </w:p>
    <w:p w:rsidR="00A127B2" w:rsidRDefault="00A127B2" w:rsidP="00A127B2">
      <w:pPr>
        <w:jc w:val="center"/>
        <w:rPr>
          <w:sz w:val="18"/>
          <w:szCs w:val="18"/>
        </w:rPr>
      </w:pPr>
      <w:r w:rsidRPr="005932CA">
        <w:rPr>
          <w:sz w:val="18"/>
          <w:szCs w:val="18"/>
        </w:rPr>
        <w:t>(округлення до чотирьох знаків після коми)</w:t>
      </w:r>
    </w:p>
    <w:p w:rsidR="00984FE8" w:rsidRDefault="00984FE8" w:rsidP="00A127B2">
      <w:pPr>
        <w:jc w:val="center"/>
        <w:rPr>
          <w:sz w:val="18"/>
          <w:szCs w:val="18"/>
        </w:rPr>
      </w:pPr>
    </w:p>
    <w:p w:rsidR="00984FE8" w:rsidRDefault="00984FE8" w:rsidP="00A127B2">
      <w:pPr>
        <w:jc w:val="center"/>
        <w:rPr>
          <w:sz w:val="18"/>
          <w:szCs w:val="18"/>
        </w:rPr>
      </w:pPr>
    </w:p>
    <w:tbl>
      <w:tblPr>
        <w:tblW w:w="15992" w:type="dxa"/>
        <w:tblInd w:w="-176" w:type="dxa"/>
        <w:tblLayout w:type="fixed"/>
        <w:tblLook w:val="04A0" w:firstRow="1" w:lastRow="0" w:firstColumn="1" w:lastColumn="0" w:noHBand="0" w:noVBand="1"/>
      </w:tblPr>
      <w:tblGrid>
        <w:gridCol w:w="534"/>
        <w:gridCol w:w="1168"/>
        <w:gridCol w:w="1134"/>
        <w:gridCol w:w="850"/>
        <w:gridCol w:w="850"/>
        <w:gridCol w:w="992"/>
        <w:gridCol w:w="993"/>
        <w:gridCol w:w="1134"/>
        <w:gridCol w:w="1134"/>
        <w:gridCol w:w="992"/>
        <w:gridCol w:w="992"/>
        <w:gridCol w:w="993"/>
        <w:gridCol w:w="992"/>
        <w:gridCol w:w="1134"/>
        <w:gridCol w:w="1040"/>
        <w:gridCol w:w="1060"/>
      </w:tblGrid>
      <w:tr w:rsidR="00984FE8" w:rsidRPr="00464072" w:rsidTr="00C604F3">
        <w:tc>
          <w:tcPr>
            <w:tcW w:w="534" w:type="dxa"/>
            <w:vMerge w:val="restart"/>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w:t>
            </w:r>
          </w:p>
          <w:p w:rsidR="00984FE8" w:rsidRPr="00464072" w:rsidRDefault="00984FE8" w:rsidP="00C604F3">
            <w:pPr>
              <w:jc w:val="center"/>
              <w:rPr>
                <w:sz w:val="18"/>
                <w:szCs w:val="18"/>
                <w:lang w:eastAsia="uk-UA"/>
              </w:rPr>
            </w:pPr>
            <w:r w:rsidRPr="00464072">
              <w:rPr>
                <w:sz w:val="18"/>
                <w:szCs w:val="18"/>
                <w:lang w:eastAsia="uk-UA"/>
              </w:rPr>
              <w:t>№</w:t>
            </w:r>
          </w:p>
          <w:p w:rsidR="00984FE8" w:rsidRPr="00464072" w:rsidRDefault="00984FE8" w:rsidP="00C604F3">
            <w:pPr>
              <w:jc w:val="center"/>
              <w:rPr>
                <w:sz w:val="18"/>
                <w:szCs w:val="18"/>
                <w:lang w:eastAsia="uk-UA"/>
              </w:rPr>
            </w:pPr>
            <w:r w:rsidRPr="00464072">
              <w:rPr>
                <w:sz w:val="18"/>
                <w:szCs w:val="18"/>
                <w:lang w:eastAsia="uk-UA"/>
              </w:rPr>
              <w:t>з/п</w:t>
            </w:r>
          </w:p>
        </w:tc>
        <w:tc>
          <w:tcPr>
            <w:tcW w:w="1168" w:type="dxa"/>
            <w:vMerge w:val="restart"/>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w:t>
            </w:r>
          </w:p>
          <w:p w:rsidR="00984FE8" w:rsidRPr="00464072" w:rsidRDefault="00984FE8" w:rsidP="00C604F3">
            <w:pPr>
              <w:ind w:left="-74"/>
              <w:jc w:val="center"/>
              <w:rPr>
                <w:sz w:val="18"/>
                <w:szCs w:val="18"/>
                <w:lang w:eastAsia="uk-UA"/>
              </w:rPr>
            </w:pPr>
            <w:r w:rsidRPr="00464072">
              <w:rPr>
                <w:sz w:val="18"/>
                <w:szCs w:val="18"/>
                <w:lang w:eastAsia="uk-UA"/>
              </w:rPr>
              <w:t>Код товару (продукції) згідно з УКТ ЗЕД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w:t>
            </w:r>
          </w:p>
          <w:p w:rsidR="00984FE8" w:rsidRPr="00464072" w:rsidRDefault="00984FE8" w:rsidP="00C604F3">
            <w:pPr>
              <w:ind w:left="-108"/>
              <w:jc w:val="center"/>
              <w:rPr>
                <w:sz w:val="18"/>
                <w:szCs w:val="18"/>
                <w:lang w:eastAsia="uk-UA"/>
              </w:rPr>
            </w:pPr>
            <w:r w:rsidRPr="00464072">
              <w:rPr>
                <w:sz w:val="18"/>
                <w:szCs w:val="18"/>
                <w:lang w:eastAsia="uk-UA"/>
              </w:rPr>
              <w:t>Опис товару (продукції) згідно з</w:t>
            </w:r>
            <w:r w:rsidRPr="00464072">
              <w:rPr>
                <w:b/>
                <w:sz w:val="18"/>
                <w:szCs w:val="18"/>
                <w:lang w:eastAsia="uk-UA"/>
              </w:rPr>
              <w:t xml:space="preserve"> </w:t>
            </w:r>
            <w:r w:rsidRPr="00464072">
              <w:rPr>
                <w:sz w:val="18"/>
                <w:szCs w:val="18"/>
                <w:lang w:eastAsia="uk-UA"/>
              </w:rPr>
              <w:t>УКТ ЗЕД</w:t>
            </w:r>
          </w:p>
        </w:tc>
        <w:tc>
          <w:tcPr>
            <w:tcW w:w="1700" w:type="dxa"/>
            <w:gridSpan w:val="2"/>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w:t>
            </w:r>
          </w:p>
          <w:p w:rsidR="00984FE8" w:rsidRPr="00464072" w:rsidRDefault="00984FE8" w:rsidP="00C604F3">
            <w:pPr>
              <w:jc w:val="center"/>
              <w:rPr>
                <w:sz w:val="18"/>
                <w:szCs w:val="18"/>
                <w:lang w:eastAsia="uk-UA"/>
              </w:rPr>
            </w:pPr>
            <w:r w:rsidRPr="00464072">
              <w:rPr>
                <w:sz w:val="18"/>
                <w:szCs w:val="18"/>
                <w:lang w:eastAsia="uk-UA"/>
              </w:rPr>
              <w:t>Фізичні характеристики товару (продукції)</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w:t>
            </w:r>
          </w:p>
          <w:p w:rsidR="00984FE8" w:rsidRPr="00464072" w:rsidRDefault="00984FE8" w:rsidP="00C604F3">
            <w:pPr>
              <w:jc w:val="center"/>
              <w:rPr>
                <w:sz w:val="18"/>
                <w:szCs w:val="18"/>
                <w:lang w:eastAsia="uk-UA"/>
              </w:rPr>
            </w:pPr>
            <w:r w:rsidRPr="00464072">
              <w:rPr>
                <w:sz w:val="18"/>
                <w:szCs w:val="18"/>
                <w:lang w:eastAsia="uk-UA"/>
              </w:rPr>
              <w:t>Одиниця виміру товару (продукції)</w:t>
            </w:r>
          </w:p>
        </w:tc>
        <w:tc>
          <w:tcPr>
            <w:tcW w:w="4252" w:type="dxa"/>
            <w:gridSpan w:val="4"/>
            <w:vMerge w:val="restart"/>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w:t>
            </w:r>
          </w:p>
          <w:p w:rsidR="00984FE8" w:rsidRPr="00464072" w:rsidRDefault="00984FE8" w:rsidP="00C604F3">
            <w:pPr>
              <w:jc w:val="center"/>
              <w:rPr>
                <w:sz w:val="18"/>
                <w:szCs w:val="18"/>
                <w:lang w:eastAsia="uk-UA"/>
              </w:rPr>
            </w:pPr>
            <w:r w:rsidRPr="00464072">
              <w:rPr>
                <w:sz w:val="18"/>
                <w:szCs w:val="18"/>
                <w:lang w:eastAsia="uk-UA"/>
              </w:rPr>
              <w:t>Обороти з реалізації та/або передачі в межах одного підприємства, ввезення підакцизних товарів (продукції)</w:t>
            </w:r>
          </w:p>
        </w:tc>
        <w:tc>
          <w:tcPr>
            <w:tcW w:w="3119" w:type="dxa"/>
            <w:gridSpan w:val="3"/>
            <w:vMerge w:val="restart"/>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w:t>
            </w:r>
          </w:p>
          <w:p w:rsidR="00984FE8" w:rsidRPr="00464072" w:rsidRDefault="00984FE8" w:rsidP="00C604F3">
            <w:pPr>
              <w:jc w:val="center"/>
              <w:rPr>
                <w:sz w:val="18"/>
                <w:szCs w:val="18"/>
                <w:lang w:eastAsia="uk-UA"/>
              </w:rPr>
            </w:pPr>
            <w:r w:rsidRPr="00464072">
              <w:rPr>
                <w:sz w:val="18"/>
                <w:szCs w:val="18"/>
                <w:lang w:eastAsia="uk-UA"/>
              </w:rPr>
              <w:t>Специфічні ставки акцизного податку</w:t>
            </w:r>
          </w:p>
        </w:tc>
        <w:tc>
          <w:tcPr>
            <w:tcW w:w="2100" w:type="dxa"/>
            <w:gridSpan w:val="2"/>
            <w:vMerge w:val="restart"/>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w:t>
            </w:r>
          </w:p>
          <w:p w:rsidR="00984FE8" w:rsidRPr="00464072" w:rsidRDefault="00984FE8" w:rsidP="00C604F3">
            <w:pPr>
              <w:jc w:val="center"/>
              <w:rPr>
                <w:sz w:val="18"/>
                <w:szCs w:val="18"/>
                <w:lang w:eastAsia="uk-UA"/>
              </w:rPr>
            </w:pPr>
            <w:r w:rsidRPr="00464072">
              <w:rPr>
                <w:sz w:val="18"/>
                <w:szCs w:val="18"/>
                <w:lang w:eastAsia="uk-UA"/>
              </w:rPr>
              <w:t>Сума податкового зобов'язання</w:t>
            </w:r>
          </w:p>
          <w:p w:rsidR="00984FE8" w:rsidRPr="00464072" w:rsidRDefault="00984FE8" w:rsidP="00C604F3">
            <w:pPr>
              <w:jc w:val="center"/>
              <w:rPr>
                <w:sz w:val="18"/>
                <w:szCs w:val="18"/>
                <w:lang w:eastAsia="uk-UA"/>
              </w:rPr>
            </w:pPr>
            <w:r w:rsidRPr="00464072">
              <w:rPr>
                <w:sz w:val="18"/>
                <w:szCs w:val="18"/>
                <w:lang w:eastAsia="uk-UA"/>
              </w:rPr>
              <w:t>(округлення до двох знаків після коми)</w:t>
            </w:r>
          </w:p>
        </w:tc>
      </w:tr>
      <w:tr w:rsidR="00984FE8" w:rsidRPr="00464072" w:rsidTr="00C604F3">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984FE8" w:rsidRPr="00464072" w:rsidRDefault="00984FE8" w:rsidP="00C604F3">
            <w:pPr>
              <w:rPr>
                <w:sz w:val="18"/>
                <w:szCs w:val="18"/>
                <w:lang w:eastAsia="uk-UA"/>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84FE8" w:rsidRPr="00464072" w:rsidRDefault="00984FE8" w:rsidP="00C604F3">
            <w:pPr>
              <w:rPr>
                <w:sz w:val="18"/>
                <w:szCs w:val="18"/>
                <w:lang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84FE8" w:rsidRPr="00464072" w:rsidRDefault="00984FE8" w:rsidP="00C604F3">
            <w:pPr>
              <w:rPr>
                <w:sz w:val="18"/>
                <w:szCs w:val="18"/>
                <w:lang w:eastAsia="uk-UA"/>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w:t>
            </w:r>
          </w:p>
          <w:p w:rsidR="00984FE8" w:rsidRPr="00464072" w:rsidRDefault="00984FE8" w:rsidP="00C604F3">
            <w:pPr>
              <w:ind w:left="-108" w:right="-108"/>
              <w:jc w:val="center"/>
              <w:rPr>
                <w:sz w:val="18"/>
                <w:szCs w:val="18"/>
                <w:lang w:eastAsia="uk-UA"/>
              </w:rPr>
            </w:pPr>
            <w:r w:rsidRPr="00464072">
              <w:rPr>
                <w:sz w:val="18"/>
                <w:szCs w:val="18"/>
                <w:lang w:eastAsia="uk-UA"/>
              </w:rPr>
              <w:t>місткість</w:t>
            </w:r>
          </w:p>
        </w:tc>
        <w:tc>
          <w:tcPr>
            <w:tcW w:w="850" w:type="dxa"/>
            <w:vMerge w:val="restart"/>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w:t>
            </w:r>
          </w:p>
          <w:p w:rsidR="00984FE8" w:rsidRPr="00464072" w:rsidRDefault="00984FE8" w:rsidP="00C604F3">
            <w:pPr>
              <w:ind w:left="-108" w:right="-130"/>
              <w:jc w:val="center"/>
              <w:rPr>
                <w:sz w:val="18"/>
                <w:szCs w:val="18"/>
                <w:lang w:eastAsia="uk-UA"/>
              </w:rPr>
            </w:pPr>
            <w:r w:rsidRPr="00464072">
              <w:rPr>
                <w:sz w:val="18"/>
                <w:szCs w:val="18"/>
                <w:lang w:eastAsia="uk-UA"/>
              </w:rPr>
              <w:t>міцність та інші показ-</w:t>
            </w:r>
          </w:p>
          <w:p w:rsidR="00984FE8" w:rsidRPr="00464072" w:rsidRDefault="00984FE8" w:rsidP="00C604F3">
            <w:pPr>
              <w:jc w:val="center"/>
              <w:rPr>
                <w:sz w:val="18"/>
                <w:szCs w:val="18"/>
                <w:lang w:eastAsia="uk-UA"/>
              </w:rPr>
            </w:pPr>
            <w:proofErr w:type="spellStart"/>
            <w:r w:rsidRPr="00464072">
              <w:rPr>
                <w:sz w:val="18"/>
                <w:szCs w:val="18"/>
                <w:lang w:eastAsia="uk-UA"/>
              </w:rPr>
              <w:t>ники</w:t>
            </w:r>
            <w:proofErr w:type="spellEnd"/>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984FE8" w:rsidRPr="00464072" w:rsidRDefault="00984FE8" w:rsidP="00C604F3">
            <w:pPr>
              <w:rPr>
                <w:sz w:val="18"/>
                <w:szCs w:val="18"/>
                <w:lang w:eastAsia="uk-UA"/>
              </w:rPr>
            </w:pPr>
          </w:p>
        </w:tc>
        <w:tc>
          <w:tcPr>
            <w:tcW w:w="4252" w:type="dxa"/>
            <w:gridSpan w:val="4"/>
            <w:vMerge/>
            <w:tcBorders>
              <w:top w:val="single" w:sz="4" w:space="0" w:color="auto"/>
              <w:left w:val="single" w:sz="4" w:space="0" w:color="auto"/>
              <w:bottom w:val="single" w:sz="4" w:space="0" w:color="auto"/>
              <w:right w:val="single" w:sz="4" w:space="0" w:color="auto"/>
            </w:tcBorders>
            <w:vAlign w:val="center"/>
            <w:hideMark/>
          </w:tcPr>
          <w:p w:rsidR="00984FE8" w:rsidRPr="00464072" w:rsidRDefault="00984FE8" w:rsidP="00C604F3">
            <w:pPr>
              <w:rPr>
                <w:sz w:val="18"/>
                <w:szCs w:val="18"/>
                <w:lang w:eastAsia="uk-UA"/>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984FE8" w:rsidRPr="00464072" w:rsidRDefault="00984FE8" w:rsidP="00C604F3">
            <w:pPr>
              <w:rPr>
                <w:sz w:val="18"/>
                <w:szCs w:val="18"/>
                <w:lang w:eastAsia="uk-UA"/>
              </w:rPr>
            </w:pPr>
          </w:p>
        </w:tc>
        <w:tc>
          <w:tcPr>
            <w:tcW w:w="2100" w:type="dxa"/>
            <w:gridSpan w:val="2"/>
            <w:vMerge/>
            <w:tcBorders>
              <w:top w:val="single" w:sz="4" w:space="0" w:color="auto"/>
              <w:left w:val="single" w:sz="4" w:space="0" w:color="auto"/>
              <w:bottom w:val="single" w:sz="4" w:space="0" w:color="auto"/>
              <w:right w:val="single" w:sz="4" w:space="0" w:color="auto"/>
            </w:tcBorders>
            <w:vAlign w:val="center"/>
            <w:hideMark/>
          </w:tcPr>
          <w:p w:rsidR="00984FE8" w:rsidRPr="00464072" w:rsidRDefault="00984FE8" w:rsidP="00C604F3">
            <w:pPr>
              <w:rPr>
                <w:sz w:val="18"/>
                <w:szCs w:val="18"/>
                <w:lang w:eastAsia="uk-UA"/>
              </w:rPr>
            </w:pPr>
          </w:p>
        </w:tc>
      </w:tr>
      <w:tr w:rsidR="00984FE8" w:rsidRPr="00464072" w:rsidTr="00C604F3">
        <w:tc>
          <w:tcPr>
            <w:tcW w:w="534" w:type="dxa"/>
            <w:vMerge/>
            <w:tcBorders>
              <w:top w:val="single" w:sz="4" w:space="0" w:color="auto"/>
              <w:left w:val="single" w:sz="4" w:space="0" w:color="auto"/>
              <w:bottom w:val="single" w:sz="4" w:space="0" w:color="auto"/>
              <w:right w:val="single" w:sz="4" w:space="0" w:color="auto"/>
            </w:tcBorders>
            <w:vAlign w:val="center"/>
            <w:hideMark/>
          </w:tcPr>
          <w:p w:rsidR="00984FE8" w:rsidRPr="00464072" w:rsidRDefault="00984FE8" w:rsidP="00C604F3">
            <w:pPr>
              <w:rPr>
                <w:sz w:val="18"/>
                <w:szCs w:val="18"/>
                <w:lang w:eastAsia="uk-UA"/>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84FE8" w:rsidRPr="00464072" w:rsidRDefault="00984FE8" w:rsidP="00C604F3">
            <w:pPr>
              <w:rPr>
                <w:sz w:val="18"/>
                <w:szCs w:val="18"/>
                <w:lang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84FE8" w:rsidRPr="00464072" w:rsidRDefault="00984FE8" w:rsidP="00C604F3">
            <w:pPr>
              <w:rPr>
                <w:sz w:val="18"/>
                <w:szCs w:val="18"/>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84FE8" w:rsidRPr="00464072" w:rsidRDefault="00984FE8" w:rsidP="00C604F3">
            <w:pPr>
              <w:rPr>
                <w:sz w:val="18"/>
                <w:szCs w:val="18"/>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84FE8" w:rsidRPr="00464072" w:rsidRDefault="00984FE8" w:rsidP="00C604F3">
            <w:pPr>
              <w:rPr>
                <w:sz w:val="18"/>
                <w:szCs w:val="18"/>
                <w:lang w:eastAsia="uk-UA"/>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xml:space="preserve">для </w:t>
            </w:r>
            <w:proofErr w:type="spellStart"/>
            <w:r w:rsidRPr="00464072">
              <w:rPr>
                <w:sz w:val="18"/>
                <w:szCs w:val="18"/>
                <w:lang w:eastAsia="uk-UA"/>
              </w:rPr>
              <w:t>визна</w:t>
            </w:r>
            <w:proofErr w:type="spellEnd"/>
            <w:r w:rsidRPr="00464072">
              <w:rPr>
                <w:sz w:val="18"/>
                <w:szCs w:val="18"/>
                <w:lang w:eastAsia="uk-UA"/>
              </w:rPr>
              <w:t>-</w:t>
            </w:r>
          </w:p>
          <w:p w:rsidR="00984FE8" w:rsidRPr="00464072" w:rsidRDefault="00984FE8" w:rsidP="00C604F3">
            <w:pPr>
              <w:jc w:val="center"/>
              <w:rPr>
                <w:sz w:val="18"/>
                <w:szCs w:val="18"/>
                <w:lang w:eastAsia="uk-UA"/>
              </w:rPr>
            </w:pPr>
            <w:proofErr w:type="spellStart"/>
            <w:r w:rsidRPr="00464072">
              <w:rPr>
                <w:sz w:val="18"/>
                <w:szCs w:val="18"/>
                <w:lang w:eastAsia="uk-UA"/>
              </w:rPr>
              <w:t>чення</w:t>
            </w:r>
            <w:proofErr w:type="spellEnd"/>
            <w:r w:rsidRPr="00464072">
              <w:rPr>
                <w:sz w:val="18"/>
                <w:szCs w:val="18"/>
                <w:lang w:eastAsia="uk-UA"/>
              </w:rPr>
              <w:t xml:space="preserve"> </w:t>
            </w:r>
            <w:proofErr w:type="spellStart"/>
            <w:r w:rsidRPr="00464072">
              <w:rPr>
                <w:sz w:val="18"/>
                <w:szCs w:val="18"/>
                <w:lang w:eastAsia="uk-UA"/>
              </w:rPr>
              <w:t>оподат</w:t>
            </w:r>
            <w:proofErr w:type="spellEnd"/>
            <w:r w:rsidRPr="00464072">
              <w:rPr>
                <w:sz w:val="18"/>
                <w:szCs w:val="18"/>
                <w:lang w:eastAsia="uk-UA"/>
              </w:rPr>
              <w:t>-</w:t>
            </w:r>
          </w:p>
          <w:p w:rsidR="00984FE8" w:rsidRPr="00464072" w:rsidRDefault="00984FE8" w:rsidP="00C604F3">
            <w:pPr>
              <w:jc w:val="center"/>
              <w:rPr>
                <w:sz w:val="18"/>
                <w:szCs w:val="18"/>
                <w:lang w:eastAsia="uk-UA"/>
              </w:rPr>
            </w:pPr>
            <w:proofErr w:type="spellStart"/>
            <w:r w:rsidRPr="00464072">
              <w:rPr>
                <w:sz w:val="18"/>
                <w:szCs w:val="18"/>
                <w:lang w:eastAsia="uk-UA"/>
              </w:rPr>
              <w:t>кову</w:t>
            </w:r>
            <w:proofErr w:type="spellEnd"/>
            <w:r w:rsidRPr="00464072">
              <w:rPr>
                <w:sz w:val="18"/>
                <w:szCs w:val="18"/>
                <w:lang w:eastAsia="uk-UA"/>
              </w:rPr>
              <w:t>-</w:t>
            </w:r>
          </w:p>
          <w:p w:rsidR="00984FE8" w:rsidRPr="00464072" w:rsidRDefault="00984FE8" w:rsidP="00C604F3">
            <w:pPr>
              <w:jc w:val="center"/>
              <w:rPr>
                <w:sz w:val="18"/>
                <w:szCs w:val="18"/>
                <w:lang w:eastAsia="uk-UA"/>
              </w:rPr>
            </w:pPr>
            <w:proofErr w:type="spellStart"/>
            <w:r w:rsidRPr="00464072">
              <w:rPr>
                <w:sz w:val="18"/>
                <w:szCs w:val="18"/>
                <w:lang w:eastAsia="uk-UA"/>
              </w:rPr>
              <w:t>ваного</w:t>
            </w:r>
            <w:proofErr w:type="spellEnd"/>
            <w:r w:rsidRPr="00464072">
              <w:rPr>
                <w:sz w:val="18"/>
                <w:szCs w:val="18"/>
                <w:lang w:eastAsia="uk-UA"/>
              </w:rPr>
              <w:t xml:space="preserve"> обороту (шт., л, кг)</w:t>
            </w:r>
          </w:p>
        </w:tc>
        <w:tc>
          <w:tcPr>
            <w:tcW w:w="993" w:type="dxa"/>
            <w:vMerge w:val="restart"/>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ind w:left="-73" w:right="-108"/>
              <w:jc w:val="center"/>
              <w:rPr>
                <w:sz w:val="18"/>
                <w:szCs w:val="18"/>
                <w:lang w:eastAsia="uk-UA"/>
              </w:rPr>
            </w:pPr>
            <w:r w:rsidRPr="00464072">
              <w:rPr>
                <w:sz w:val="18"/>
                <w:szCs w:val="18"/>
                <w:lang w:eastAsia="uk-UA"/>
              </w:rPr>
              <w:t xml:space="preserve">для </w:t>
            </w:r>
            <w:proofErr w:type="spellStart"/>
            <w:r w:rsidRPr="00464072">
              <w:rPr>
                <w:sz w:val="18"/>
                <w:szCs w:val="18"/>
                <w:lang w:eastAsia="uk-UA"/>
              </w:rPr>
              <w:t>обчис</w:t>
            </w:r>
            <w:proofErr w:type="spellEnd"/>
            <w:r w:rsidRPr="00464072">
              <w:rPr>
                <w:sz w:val="18"/>
                <w:szCs w:val="18"/>
                <w:lang w:eastAsia="uk-UA"/>
              </w:rPr>
              <w:t>-</w:t>
            </w:r>
          </w:p>
          <w:p w:rsidR="00984FE8" w:rsidRPr="00464072" w:rsidRDefault="00984FE8" w:rsidP="00C604F3">
            <w:pPr>
              <w:jc w:val="center"/>
              <w:rPr>
                <w:sz w:val="18"/>
                <w:szCs w:val="18"/>
                <w:lang w:eastAsia="uk-UA"/>
              </w:rPr>
            </w:pPr>
            <w:proofErr w:type="spellStart"/>
            <w:r w:rsidRPr="00464072">
              <w:rPr>
                <w:sz w:val="18"/>
                <w:szCs w:val="18"/>
                <w:lang w:eastAsia="uk-UA"/>
              </w:rPr>
              <w:t>лення</w:t>
            </w:r>
            <w:proofErr w:type="spellEnd"/>
            <w:r w:rsidRPr="00464072">
              <w:rPr>
                <w:sz w:val="18"/>
                <w:szCs w:val="18"/>
                <w:lang w:eastAsia="uk-UA"/>
              </w:rPr>
              <w:t xml:space="preserve"> </w:t>
            </w:r>
            <w:proofErr w:type="spellStart"/>
            <w:r w:rsidRPr="00464072">
              <w:rPr>
                <w:sz w:val="18"/>
                <w:szCs w:val="18"/>
                <w:lang w:eastAsia="uk-UA"/>
              </w:rPr>
              <w:t>акцизно</w:t>
            </w:r>
            <w:proofErr w:type="spellEnd"/>
            <w:r w:rsidRPr="00464072">
              <w:rPr>
                <w:sz w:val="18"/>
                <w:szCs w:val="18"/>
                <w:lang w:eastAsia="uk-UA"/>
              </w:rPr>
              <w:t>-го податку (шт., л, кг)</w:t>
            </w:r>
          </w:p>
        </w:tc>
        <w:tc>
          <w:tcPr>
            <w:tcW w:w="2268" w:type="dxa"/>
            <w:gridSpan w:val="2"/>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оподатковувані</w:t>
            </w:r>
          </w:p>
        </w:tc>
        <w:tc>
          <w:tcPr>
            <w:tcW w:w="1984" w:type="dxa"/>
            <w:gridSpan w:val="2"/>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неоподатковувані</w:t>
            </w:r>
          </w:p>
        </w:tc>
        <w:tc>
          <w:tcPr>
            <w:tcW w:w="993" w:type="dxa"/>
            <w:vMerge w:val="restart"/>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з одиниці виміру згідно із законом (євро, грн)</w:t>
            </w:r>
          </w:p>
        </w:tc>
        <w:tc>
          <w:tcPr>
            <w:tcW w:w="992" w:type="dxa"/>
            <w:vMerge w:val="restart"/>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xml:space="preserve"> для пального, до якого </w:t>
            </w:r>
            <w:proofErr w:type="spellStart"/>
            <w:r w:rsidRPr="00464072">
              <w:rPr>
                <w:sz w:val="18"/>
                <w:szCs w:val="18"/>
                <w:lang w:eastAsia="uk-UA"/>
              </w:rPr>
              <w:t>застосо-вується</w:t>
            </w:r>
            <w:proofErr w:type="spellEnd"/>
            <w:r w:rsidRPr="00464072">
              <w:rPr>
                <w:sz w:val="18"/>
                <w:szCs w:val="18"/>
                <w:lang w:eastAsia="uk-UA"/>
              </w:rPr>
              <w:t xml:space="preserve"> коефіцієнт (євро)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xml:space="preserve">у </w:t>
            </w:r>
            <w:proofErr w:type="spellStart"/>
            <w:r w:rsidRPr="00464072">
              <w:rPr>
                <w:sz w:val="18"/>
                <w:szCs w:val="18"/>
                <w:lang w:eastAsia="uk-UA"/>
              </w:rPr>
              <w:t>перера</w:t>
            </w:r>
            <w:proofErr w:type="spellEnd"/>
            <w:r w:rsidRPr="00464072">
              <w:rPr>
                <w:sz w:val="18"/>
                <w:szCs w:val="18"/>
                <w:lang w:eastAsia="uk-UA"/>
              </w:rPr>
              <w:t>-</w:t>
            </w:r>
          </w:p>
          <w:p w:rsidR="00984FE8" w:rsidRPr="00464072" w:rsidRDefault="00984FE8" w:rsidP="00C604F3">
            <w:pPr>
              <w:jc w:val="center"/>
              <w:rPr>
                <w:sz w:val="18"/>
                <w:szCs w:val="18"/>
                <w:lang w:eastAsia="uk-UA"/>
              </w:rPr>
            </w:pPr>
            <w:proofErr w:type="spellStart"/>
            <w:r w:rsidRPr="00464072">
              <w:rPr>
                <w:sz w:val="18"/>
                <w:szCs w:val="18"/>
                <w:lang w:eastAsia="uk-UA"/>
              </w:rPr>
              <w:t>хунку</w:t>
            </w:r>
            <w:proofErr w:type="spellEnd"/>
            <w:r w:rsidRPr="00464072">
              <w:rPr>
                <w:sz w:val="18"/>
                <w:szCs w:val="18"/>
                <w:lang w:eastAsia="uk-UA"/>
              </w:rPr>
              <w:t xml:space="preserve"> на одиницю виміру товару (продукції) (євро, грн)</w:t>
            </w:r>
          </w:p>
        </w:tc>
        <w:tc>
          <w:tcPr>
            <w:tcW w:w="1040" w:type="dxa"/>
            <w:vMerge w:val="restart"/>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не сплачена через отри-</w:t>
            </w:r>
          </w:p>
          <w:p w:rsidR="00984FE8" w:rsidRPr="00464072" w:rsidRDefault="00984FE8" w:rsidP="00C604F3">
            <w:pPr>
              <w:jc w:val="center"/>
              <w:rPr>
                <w:sz w:val="18"/>
                <w:szCs w:val="18"/>
                <w:lang w:eastAsia="uk-UA"/>
              </w:rPr>
            </w:pPr>
            <w:proofErr w:type="spellStart"/>
            <w:r w:rsidRPr="00464072">
              <w:rPr>
                <w:sz w:val="18"/>
                <w:szCs w:val="18"/>
                <w:lang w:eastAsia="uk-UA"/>
              </w:rPr>
              <w:t>мання</w:t>
            </w:r>
            <w:proofErr w:type="spellEnd"/>
            <w:r w:rsidRPr="00464072">
              <w:rPr>
                <w:sz w:val="18"/>
                <w:szCs w:val="18"/>
                <w:lang w:eastAsia="uk-UA"/>
              </w:rPr>
              <w:t xml:space="preserve"> пільг (грн)</w:t>
            </w:r>
          </w:p>
        </w:tc>
        <w:tc>
          <w:tcPr>
            <w:tcW w:w="1060" w:type="dxa"/>
            <w:vMerge w:val="restart"/>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яка підлягає сплаті до бюджету (грн)</w:t>
            </w:r>
          </w:p>
        </w:tc>
      </w:tr>
      <w:tr w:rsidR="00984FE8" w:rsidRPr="00464072" w:rsidTr="00C604F3">
        <w:tc>
          <w:tcPr>
            <w:tcW w:w="534" w:type="dxa"/>
            <w:vMerge/>
            <w:tcBorders>
              <w:top w:val="single" w:sz="4" w:space="0" w:color="auto"/>
              <w:left w:val="single" w:sz="4" w:space="0" w:color="auto"/>
              <w:bottom w:val="single" w:sz="4" w:space="0" w:color="auto"/>
              <w:right w:val="single" w:sz="4" w:space="0" w:color="auto"/>
            </w:tcBorders>
            <w:vAlign w:val="center"/>
            <w:hideMark/>
          </w:tcPr>
          <w:p w:rsidR="00984FE8" w:rsidRPr="00464072" w:rsidRDefault="00984FE8" w:rsidP="00C604F3">
            <w:pPr>
              <w:rPr>
                <w:sz w:val="18"/>
                <w:szCs w:val="18"/>
                <w:lang w:eastAsia="uk-UA"/>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84FE8" w:rsidRPr="00464072" w:rsidRDefault="00984FE8" w:rsidP="00C604F3">
            <w:pPr>
              <w:rPr>
                <w:sz w:val="18"/>
                <w:szCs w:val="18"/>
                <w:lang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84FE8" w:rsidRPr="00464072" w:rsidRDefault="00984FE8" w:rsidP="00C604F3">
            <w:pPr>
              <w:rPr>
                <w:sz w:val="18"/>
                <w:szCs w:val="18"/>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84FE8" w:rsidRPr="00464072" w:rsidRDefault="00984FE8" w:rsidP="00C604F3">
            <w:pPr>
              <w:rPr>
                <w:sz w:val="18"/>
                <w:szCs w:val="18"/>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84FE8" w:rsidRPr="00464072" w:rsidRDefault="00984FE8" w:rsidP="00C604F3">
            <w:pPr>
              <w:rPr>
                <w:sz w:val="18"/>
                <w:szCs w:val="18"/>
                <w:lang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4FE8" w:rsidRPr="00464072" w:rsidRDefault="00984FE8" w:rsidP="00C604F3">
            <w:pPr>
              <w:rPr>
                <w:sz w:val="18"/>
                <w:szCs w:val="18"/>
                <w:lang w:eastAsia="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84FE8" w:rsidRPr="00464072" w:rsidRDefault="00984FE8" w:rsidP="00C604F3">
            <w:pPr>
              <w:rPr>
                <w:sz w:val="18"/>
                <w:szCs w:val="18"/>
                <w:lang w:eastAsia="uk-UA"/>
              </w:rPr>
            </w:pPr>
          </w:p>
        </w:tc>
        <w:tc>
          <w:tcPr>
            <w:tcW w:w="1134"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w:t>
            </w:r>
          </w:p>
          <w:p w:rsidR="00984FE8" w:rsidRPr="00464072" w:rsidRDefault="00984FE8" w:rsidP="00C604F3">
            <w:pPr>
              <w:jc w:val="center"/>
              <w:rPr>
                <w:sz w:val="18"/>
                <w:szCs w:val="18"/>
                <w:lang w:eastAsia="uk-UA"/>
              </w:rPr>
            </w:pPr>
            <w:proofErr w:type="spellStart"/>
            <w:r w:rsidRPr="00464072">
              <w:rPr>
                <w:sz w:val="18"/>
                <w:szCs w:val="18"/>
                <w:lang w:eastAsia="uk-UA"/>
              </w:rPr>
              <w:t>оподатко</w:t>
            </w:r>
            <w:proofErr w:type="spellEnd"/>
            <w:r w:rsidRPr="00464072">
              <w:rPr>
                <w:sz w:val="18"/>
                <w:szCs w:val="18"/>
                <w:lang w:eastAsia="uk-UA"/>
              </w:rPr>
              <w:t>-</w:t>
            </w:r>
          </w:p>
          <w:p w:rsidR="00984FE8" w:rsidRPr="00464072" w:rsidRDefault="00984FE8" w:rsidP="00C604F3">
            <w:pPr>
              <w:jc w:val="center"/>
              <w:rPr>
                <w:sz w:val="18"/>
                <w:szCs w:val="18"/>
                <w:lang w:eastAsia="uk-UA"/>
              </w:rPr>
            </w:pPr>
            <w:proofErr w:type="spellStart"/>
            <w:r w:rsidRPr="00464072">
              <w:rPr>
                <w:sz w:val="18"/>
                <w:szCs w:val="18"/>
                <w:lang w:eastAsia="uk-UA"/>
              </w:rPr>
              <w:t>вувані</w:t>
            </w:r>
            <w:proofErr w:type="spellEnd"/>
            <w:r w:rsidRPr="00464072">
              <w:rPr>
                <w:sz w:val="18"/>
                <w:szCs w:val="18"/>
                <w:lang w:eastAsia="uk-UA"/>
              </w:rPr>
              <w:t xml:space="preserve"> (за од. виміру з гр. 6)</w:t>
            </w:r>
          </w:p>
        </w:tc>
        <w:tc>
          <w:tcPr>
            <w:tcW w:w="1134"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w:t>
            </w:r>
          </w:p>
          <w:p w:rsidR="00984FE8" w:rsidRPr="00464072" w:rsidRDefault="00984FE8" w:rsidP="00C604F3">
            <w:pPr>
              <w:jc w:val="center"/>
              <w:rPr>
                <w:sz w:val="18"/>
                <w:szCs w:val="18"/>
                <w:lang w:eastAsia="uk-UA"/>
              </w:rPr>
            </w:pPr>
            <w:r w:rsidRPr="00464072">
              <w:rPr>
                <w:sz w:val="18"/>
                <w:szCs w:val="18"/>
                <w:lang w:eastAsia="uk-UA"/>
              </w:rPr>
              <w:t xml:space="preserve">база </w:t>
            </w:r>
            <w:proofErr w:type="spellStart"/>
            <w:r w:rsidRPr="00464072">
              <w:rPr>
                <w:sz w:val="18"/>
                <w:szCs w:val="18"/>
                <w:lang w:eastAsia="uk-UA"/>
              </w:rPr>
              <w:t>оподатку</w:t>
            </w:r>
            <w:proofErr w:type="spellEnd"/>
            <w:r w:rsidRPr="00464072">
              <w:rPr>
                <w:sz w:val="18"/>
                <w:szCs w:val="18"/>
                <w:lang w:eastAsia="uk-UA"/>
              </w:rPr>
              <w:t>-</w:t>
            </w:r>
          </w:p>
          <w:p w:rsidR="00984FE8" w:rsidRPr="00464072" w:rsidRDefault="00984FE8" w:rsidP="00C604F3">
            <w:pPr>
              <w:jc w:val="center"/>
              <w:rPr>
                <w:sz w:val="18"/>
                <w:szCs w:val="18"/>
                <w:lang w:eastAsia="uk-UA"/>
              </w:rPr>
            </w:pPr>
            <w:proofErr w:type="spellStart"/>
            <w:r w:rsidRPr="00464072">
              <w:rPr>
                <w:sz w:val="18"/>
                <w:szCs w:val="18"/>
                <w:lang w:eastAsia="uk-UA"/>
              </w:rPr>
              <w:t>вання</w:t>
            </w:r>
            <w:proofErr w:type="spellEnd"/>
            <w:r w:rsidRPr="00464072">
              <w:rPr>
                <w:sz w:val="18"/>
                <w:szCs w:val="18"/>
                <w:lang w:eastAsia="uk-UA"/>
              </w:rPr>
              <w:t xml:space="preserve"> (за од. виміру з гр. 7)</w:t>
            </w:r>
          </w:p>
        </w:tc>
        <w:tc>
          <w:tcPr>
            <w:tcW w:w="992"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ind w:left="-108" w:right="-108"/>
              <w:jc w:val="center"/>
              <w:rPr>
                <w:sz w:val="18"/>
                <w:szCs w:val="18"/>
                <w:lang w:eastAsia="uk-UA"/>
              </w:rPr>
            </w:pPr>
            <w:r w:rsidRPr="00464072">
              <w:rPr>
                <w:sz w:val="18"/>
                <w:szCs w:val="18"/>
                <w:lang w:eastAsia="uk-UA"/>
              </w:rPr>
              <w:t> </w:t>
            </w:r>
          </w:p>
          <w:p w:rsidR="00984FE8" w:rsidRPr="00464072" w:rsidRDefault="00984FE8" w:rsidP="00C604F3">
            <w:pPr>
              <w:ind w:left="-108"/>
              <w:jc w:val="center"/>
              <w:rPr>
                <w:sz w:val="18"/>
                <w:szCs w:val="18"/>
                <w:lang w:eastAsia="uk-UA"/>
              </w:rPr>
            </w:pPr>
            <w:proofErr w:type="spellStart"/>
            <w:r w:rsidRPr="00464072">
              <w:rPr>
                <w:sz w:val="18"/>
                <w:szCs w:val="18"/>
                <w:lang w:eastAsia="uk-UA"/>
              </w:rPr>
              <w:t>неоподат</w:t>
            </w:r>
            <w:proofErr w:type="spellEnd"/>
            <w:r w:rsidRPr="00464072">
              <w:rPr>
                <w:sz w:val="18"/>
                <w:szCs w:val="18"/>
                <w:lang w:eastAsia="uk-UA"/>
              </w:rPr>
              <w:t>-</w:t>
            </w:r>
          </w:p>
          <w:p w:rsidR="00984FE8" w:rsidRPr="00464072" w:rsidRDefault="00984FE8" w:rsidP="00C604F3">
            <w:pPr>
              <w:ind w:left="-108"/>
              <w:jc w:val="center"/>
              <w:rPr>
                <w:sz w:val="18"/>
                <w:szCs w:val="18"/>
                <w:lang w:eastAsia="uk-UA"/>
              </w:rPr>
            </w:pPr>
            <w:proofErr w:type="spellStart"/>
            <w:r w:rsidRPr="00464072">
              <w:rPr>
                <w:sz w:val="18"/>
                <w:szCs w:val="18"/>
                <w:lang w:eastAsia="uk-UA"/>
              </w:rPr>
              <w:t>ковувані</w:t>
            </w:r>
            <w:proofErr w:type="spellEnd"/>
            <w:r w:rsidRPr="00464072">
              <w:rPr>
                <w:sz w:val="18"/>
                <w:szCs w:val="18"/>
                <w:lang w:eastAsia="uk-UA"/>
              </w:rPr>
              <w:t xml:space="preserve"> (за од. виміру з гр. 6)</w:t>
            </w:r>
          </w:p>
        </w:tc>
        <w:tc>
          <w:tcPr>
            <w:tcW w:w="992"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w:t>
            </w:r>
          </w:p>
          <w:p w:rsidR="00984FE8" w:rsidRPr="00464072" w:rsidRDefault="00984FE8" w:rsidP="00C604F3">
            <w:pPr>
              <w:ind w:left="-108" w:right="-108"/>
              <w:jc w:val="center"/>
              <w:rPr>
                <w:sz w:val="18"/>
                <w:szCs w:val="18"/>
                <w:lang w:eastAsia="uk-UA"/>
              </w:rPr>
            </w:pPr>
            <w:r w:rsidRPr="00464072">
              <w:rPr>
                <w:sz w:val="18"/>
                <w:szCs w:val="18"/>
                <w:lang w:eastAsia="uk-UA"/>
              </w:rPr>
              <w:t xml:space="preserve">база </w:t>
            </w:r>
            <w:proofErr w:type="spellStart"/>
            <w:r w:rsidRPr="00464072">
              <w:rPr>
                <w:sz w:val="18"/>
                <w:szCs w:val="18"/>
                <w:lang w:eastAsia="uk-UA"/>
              </w:rPr>
              <w:t>оподатку</w:t>
            </w:r>
            <w:proofErr w:type="spellEnd"/>
            <w:r w:rsidRPr="00464072">
              <w:rPr>
                <w:sz w:val="18"/>
                <w:szCs w:val="18"/>
                <w:lang w:eastAsia="uk-UA"/>
              </w:rPr>
              <w:t>-</w:t>
            </w:r>
          </w:p>
          <w:p w:rsidR="00984FE8" w:rsidRPr="00464072" w:rsidRDefault="00984FE8" w:rsidP="00C604F3">
            <w:pPr>
              <w:ind w:left="-108" w:right="-108"/>
              <w:jc w:val="center"/>
              <w:rPr>
                <w:sz w:val="18"/>
                <w:szCs w:val="18"/>
                <w:lang w:eastAsia="uk-UA"/>
              </w:rPr>
            </w:pPr>
            <w:proofErr w:type="spellStart"/>
            <w:r w:rsidRPr="00464072">
              <w:rPr>
                <w:sz w:val="18"/>
                <w:szCs w:val="18"/>
                <w:lang w:eastAsia="uk-UA"/>
              </w:rPr>
              <w:t>вання</w:t>
            </w:r>
            <w:proofErr w:type="spellEnd"/>
            <w:r w:rsidRPr="00464072">
              <w:rPr>
                <w:sz w:val="18"/>
                <w:szCs w:val="18"/>
                <w:lang w:eastAsia="uk-UA"/>
              </w:rPr>
              <w:t xml:space="preserve"> (за од. виміру з гр. 7)</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84FE8" w:rsidRPr="00464072" w:rsidRDefault="00984FE8" w:rsidP="00C604F3">
            <w:pPr>
              <w:rPr>
                <w:sz w:val="18"/>
                <w:szCs w:val="18"/>
                <w:lang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4FE8" w:rsidRPr="00464072" w:rsidRDefault="00984FE8" w:rsidP="00C604F3">
            <w:pPr>
              <w:rPr>
                <w:sz w:val="18"/>
                <w:szCs w:val="18"/>
                <w:lang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84FE8" w:rsidRPr="00464072" w:rsidRDefault="00984FE8" w:rsidP="00C604F3">
            <w:pPr>
              <w:rPr>
                <w:sz w:val="18"/>
                <w:szCs w:val="18"/>
                <w:lang w:eastAsia="uk-UA"/>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984FE8" w:rsidRPr="00464072" w:rsidRDefault="00984FE8" w:rsidP="00C604F3">
            <w:pPr>
              <w:rPr>
                <w:sz w:val="18"/>
                <w:szCs w:val="18"/>
                <w:lang w:eastAsia="uk-UA"/>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984FE8" w:rsidRPr="00464072" w:rsidRDefault="00984FE8" w:rsidP="00C604F3">
            <w:pPr>
              <w:rPr>
                <w:sz w:val="18"/>
                <w:szCs w:val="18"/>
                <w:lang w:eastAsia="uk-UA"/>
              </w:rPr>
            </w:pPr>
          </w:p>
        </w:tc>
      </w:tr>
      <w:tr w:rsidR="00984FE8" w:rsidRPr="00464072" w:rsidTr="00C604F3">
        <w:tc>
          <w:tcPr>
            <w:tcW w:w="534"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1</w:t>
            </w:r>
          </w:p>
        </w:tc>
        <w:tc>
          <w:tcPr>
            <w:tcW w:w="1168"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2</w:t>
            </w:r>
          </w:p>
        </w:tc>
        <w:tc>
          <w:tcPr>
            <w:tcW w:w="1134"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3</w:t>
            </w:r>
          </w:p>
        </w:tc>
        <w:tc>
          <w:tcPr>
            <w:tcW w:w="850"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4</w:t>
            </w:r>
          </w:p>
        </w:tc>
        <w:tc>
          <w:tcPr>
            <w:tcW w:w="850"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5</w:t>
            </w:r>
          </w:p>
        </w:tc>
        <w:tc>
          <w:tcPr>
            <w:tcW w:w="992"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6</w:t>
            </w:r>
          </w:p>
        </w:tc>
        <w:tc>
          <w:tcPr>
            <w:tcW w:w="993"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7</w:t>
            </w:r>
          </w:p>
        </w:tc>
        <w:tc>
          <w:tcPr>
            <w:tcW w:w="1134"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8</w:t>
            </w:r>
          </w:p>
        </w:tc>
        <w:tc>
          <w:tcPr>
            <w:tcW w:w="1134"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9</w:t>
            </w:r>
          </w:p>
        </w:tc>
        <w:tc>
          <w:tcPr>
            <w:tcW w:w="992"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10</w:t>
            </w:r>
          </w:p>
        </w:tc>
        <w:tc>
          <w:tcPr>
            <w:tcW w:w="992"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11</w:t>
            </w:r>
          </w:p>
        </w:tc>
        <w:tc>
          <w:tcPr>
            <w:tcW w:w="993"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12</w:t>
            </w:r>
          </w:p>
        </w:tc>
        <w:tc>
          <w:tcPr>
            <w:tcW w:w="992"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13</w:t>
            </w:r>
          </w:p>
        </w:tc>
        <w:tc>
          <w:tcPr>
            <w:tcW w:w="1134"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14</w:t>
            </w:r>
          </w:p>
        </w:tc>
        <w:tc>
          <w:tcPr>
            <w:tcW w:w="1040"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15</w:t>
            </w:r>
          </w:p>
        </w:tc>
        <w:tc>
          <w:tcPr>
            <w:tcW w:w="1060"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16</w:t>
            </w:r>
          </w:p>
        </w:tc>
      </w:tr>
      <w:tr w:rsidR="00984FE8" w:rsidRPr="00464072" w:rsidTr="00C604F3">
        <w:tc>
          <w:tcPr>
            <w:tcW w:w="534"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w:t>
            </w:r>
          </w:p>
        </w:tc>
        <w:tc>
          <w:tcPr>
            <w:tcW w:w="1168"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w:t>
            </w:r>
          </w:p>
        </w:tc>
        <w:tc>
          <w:tcPr>
            <w:tcW w:w="1134"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w:t>
            </w:r>
          </w:p>
        </w:tc>
        <w:tc>
          <w:tcPr>
            <w:tcW w:w="850"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w:t>
            </w:r>
          </w:p>
        </w:tc>
        <w:tc>
          <w:tcPr>
            <w:tcW w:w="850"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w:t>
            </w:r>
          </w:p>
        </w:tc>
        <w:tc>
          <w:tcPr>
            <w:tcW w:w="992"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w:t>
            </w:r>
          </w:p>
        </w:tc>
        <w:tc>
          <w:tcPr>
            <w:tcW w:w="993"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p>
        </w:tc>
        <w:tc>
          <w:tcPr>
            <w:tcW w:w="1134"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p>
        </w:tc>
        <w:tc>
          <w:tcPr>
            <w:tcW w:w="1134"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w:t>
            </w:r>
          </w:p>
        </w:tc>
        <w:tc>
          <w:tcPr>
            <w:tcW w:w="992"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w:t>
            </w:r>
          </w:p>
        </w:tc>
        <w:tc>
          <w:tcPr>
            <w:tcW w:w="992"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w:t>
            </w:r>
          </w:p>
        </w:tc>
        <w:tc>
          <w:tcPr>
            <w:tcW w:w="993"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w:t>
            </w:r>
          </w:p>
        </w:tc>
        <w:tc>
          <w:tcPr>
            <w:tcW w:w="992"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 </w:t>
            </w:r>
          </w:p>
        </w:tc>
        <w:tc>
          <w:tcPr>
            <w:tcW w:w="1134"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p>
        </w:tc>
        <w:tc>
          <w:tcPr>
            <w:tcW w:w="1040"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ind w:right="-61"/>
              <w:jc w:val="center"/>
              <w:rPr>
                <w:b/>
                <w:sz w:val="18"/>
                <w:szCs w:val="18"/>
                <w:lang w:eastAsia="uk-UA"/>
              </w:rPr>
            </w:pPr>
          </w:p>
        </w:tc>
        <w:tc>
          <w:tcPr>
            <w:tcW w:w="1060"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ind w:left="-155" w:right="-135"/>
              <w:jc w:val="center"/>
              <w:rPr>
                <w:b/>
                <w:sz w:val="18"/>
                <w:szCs w:val="18"/>
                <w:lang w:eastAsia="uk-UA"/>
              </w:rPr>
            </w:pPr>
            <w:r w:rsidRPr="00464072">
              <w:rPr>
                <w:b/>
                <w:sz w:val="18"/>
                <w:szCs w:val="18"/>
                <w:lang w:eastAsia="uk-UA"/>
              </w:rPr>
              <w:t>  </w:t>
            </w:r>
          </w:p>
        </w:tc>
      </w:tr>
      <w:tr w:rsidR="00984FE8" w:rsidRPr="00464072" w:rsidTr="00C604F3">
        <w:tc>
          <w:tcPr>
            <w:tcW w:w="6521" w:type="dxa"/>
            <w:gridSpan w:val="7"/>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Усього (округлення до цілого значення)</w:t>
            </w:r>
          </w:p>
        </w:tc>
        <w:tc>
          <w:tcPr>
            <w:tcW w:w="1134"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х</w:t>
            </w:r>
          </w:p>
        </w:tc>
        <w:tc>
          <w:tcPr>
            <w:tcW w:w="1134"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х</w:t>
            </w:r>
          </w:p>
        </w:tc>
        <w:tc>
          <w:tcPr>
            <w:tcW w:w="992"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х</w:t>
            </w:r>
          </w:p>
        </w:tc>
        <w:tc>
          <w:tcPr>
            <w:tcW w:w="992"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х</w:t>
            </w:r>
          </w:p>
        </w:tc>
        <w:tc>
          <w:tcPr>
            <w:tcW w:w="993"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х</w:t>
            </w:r>
          </w:p>
        </w:tc>
        <w:tc>
          <w:tcPr>
            <w:tcW w:w="992"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х</w:t>
            </w:r>
          </w:p>
        </w:tc>
        <w:tc>
          <w:tcPr>
            <w:tcW w:w="1134"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r w:rsidRPr="00464072">
              <w:rPr>
                <w:sz w:val="18"/>
                <w:szCs w:val="18"/>
                <w:lang w:eastAsia="uk-UA"/>
              </w:rPr>
              <w:t>х</w:t>
            </w:r>
          </w:p>
        </w:tc>
        <w:tc>
          <w:tcPr>
            <w:tcW w:w="1040" w:type="dxa"/>
            <w:tcBorders>
              <w:top w:val="single" w:sz="4" w:space="0" w:color="auto"/>
              <w:left w:val="single" w:sz="4" w:space="0" w:color="auto"/>
              <w:bottom w:val="single" w:sz="4" w:space="0" w:color="auto"/>
              <w:right w:val="single" w:sz="4" w:space="0" w:color="auto"/>
            </w:tcBorders>
            <w:hideMark/>
          </w:tcPr>
          <w:p w:rsidR="00984FE8" w:rsidRPr="00464072" w:rsidRDefault="00984FE8" w:rsidP="00C604F3">
            <w:pPr>
              <w:jc w:val="center"/>
              <w:rPr>
                <w:sz w:val="18"/>
                <w:szCs w:val="18"/>
                <w:lang w:eastAsia="uk-UA"/>
              </w:rPr>
            </w:pPr>
          </w:p>
        </w:tc>
        <w:tc>
          <w:tcPr>
            <w:tcW w:w="1060" w:type="dxa"/>
            <w:tcBorders>
              <w:top w:val="single" w:sz="4" w:space="0" w:color="auto"/>
              <w:left w:val="single" w:sz="4" w:space="0" w:color="auto"/>
              <w:bottom w:val="single" w:sz="4" w:space="0" w:color="auto"/>
              <w:right w:val="single" w:sz="4" w:space="0" w:color="auto"/>
            </w:tcBorders>
          </w:tcPr>
          <w:p w:rsidR="00984FE8" w:rsidRPr="00464072" w:rsidRDefault="00984FE8" w:rsidP="00C604F3">
            <w:pPr>
              <w:rPr>
                <w:sz w:val="18"/>
                <w:szCs w:val="18"/>
                <w:lang w:eastAsia="uk-UA"/>
              </w:rPr>
            </w:pPr>
          </w:p>
        </w:tc>
      </w:tr>
    </w:tbl>
    <w:p w:rsidR="00984FE8" w:rsidRDefault="00984FE8" w:rsidP="00A127B2">
      <w:pPr>
        <w:jc w:val="center"/>
        <w:rPr>
          <w:sz w:val="18"/>
          <w:szCs w:val="18"/>
        </w:rPr>
      </w:pPr>
    </w:p>
    <w:p w:rsidR="00553D73" w:rsidRDefault="00553D73" w:rsidP="00A127B2">
      <w:pPr>
        <w:jc w:val="center"/>
        <w:rPr>
          <w:sz w:val="18"/>
          <w:szCs w:val="18"/>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58"/>
        <w:gridCol w:w="3969"/>
        <w:gridCol w:w="2268"/>
        <w:gridCol w:w="4111"/>
        <w:gridCol w:w="2977"/>
      </w:tblGrid>
      <w:tr w:rsidR="00553D73" w:rsidRPr="002D323D" w:rsidTr="002D323D">
        <w:tc>
          <w:tcPr>
            <w:tcW w:w="12866" w:type="dxa"/>
            <w:gridSpan w:val="5"/>
          </w:tcPr>
          <w:p w:rsidR="00553D73" w:rsidRPr="002D323D" w:rsidRDefault="00553D73" w:rsidP="00553D73">
            <w:pPr>
              <w:jc w:val="center"/>
              <w:rPr>
                <w:sz w:val="18"/>
                <w:szCs w:val="18"/>
              </w:rPr>
            </w:pPr>
            <w:r w:rsidRPr="002D323D">
              <w:rPr>
                <w:sz w:val="18"/>
                <w:szCs w:val="18"/>
              </w:rPr>
              <w:t>Податкові зобов'язання з обсягів реалізації та/або ввезення тютюнових виробів, тютюну та промислових замінників тютюну, що перевищують 115 % середньомісячного обсягу реалізації або їх ввезення за попередні дев'ять місяців, що передують трьом звітним місяцям поспіль, що передують місяцю, в якому підвищуються ставки акцизного податку</w:t>
            </w:r>
            <w:r w:rsidRPr="002D323D">
              <w:rPr>
                <w:sz w:val="18"/>
                <w:szCs w:val="18"/>
                <w:vertAlign w:val="superscript"/>
              </w:rPr>
              <w:t xml:space="preserve"> 1</w:t>
            </w:r>
          </w:p>
        </w:tc>
        <w:tc>
          <w:tcPr>
            <w:tcW w:w="2977" w:type="dxa"/>
            <w:vMerge w:val="restart"/>
          </w:tcPr>
          <w:p w:rsidR="00553D73" w:rsidRPr="002D323D" w:rsidRDefault="00553D73" w:rsidP="00553D73">
            <w:pPr>
              <w:jc w:val="center"/>
              <w:rPr>
                <w:sz w:val="18"/>
                <w:szCs w:val="18"/>
              </w:rPr>
            </w:pPr>
            <w:r w:rsidRPr="002D323D">
              <w:rPr>
                <w:sz w:val="18"/>
                <w:szCs w:val="18"/>
              </w:rPr>
              <w:t>Сума акцизного податку, що підлягає сплаті до бюджету виробниками / імпортерами тютюнових виробів, тютюну та промислових замінників тютюну, рідин, що використовуються в електронних сигаретах</w:t>
            </w:r>
            <w:r w:rsidRPr="002D323D">
              <w:rPr>
                <w:sz w:val="18"/>
                <w:szCs w:val="18"/>
                <w:vertAlign w:val="superscript"/>
              </w:rPr>
              <w:t xml:space="preserve"> 1</w:t>
            </w:r>
            <w:r w:rsidRPr="002D323D">
              <w:rPr>
                <w:sz w:val="18"/>
                <w:szCs w:val="18"/>
              </w:rPr>
              <w:t xml:space="preserve"> грн,</w:t>
            </w:r>
          </w:p>
          <w:p w:rsidR="00553D73" w:rsidRPr="002D323D" w:rsidRDefault="00553D73" w:rsidP="00553D73">
            <w:pPr>
              <w:jc w:val="center"/>
              <w:rPr>
                <w:sz w:val="18"/>
                <w:szCs w:val="18"/>
              </w:rPr>
            </w:pPr>
            <w:r w:rsidRPr="002D323D">
              <w:rPr>
                <w:sz w:val="18"/>
                <w:szCs w:val="18"/>
              </w:rPr>
              <w:t>гр. 16 + гр. 20</w:t>
            </w:r>
          </w:p>
        </w:tc>
      </w:tr>
      <w:tr w:rsidR="00553D73" w:rsidRPr="002D323D" w:rsidTr="002D323D">
        <w:tc>
          <w:tcPr>
            <w:tcW w:w="2518" w:type="dxa"/>
            <w:gridSpan w:val="2"/>
          </w:tcPr>
          <w:p w:rsidR="00553D73" w:rsidRPr="002D323D" w:rsidRDefault="00553D73" w:rsidP="00553D73">
            <w:pPr>
              <w:rPr>
                <w:sz w:val="18"/>
                <w:szCs w:val="18"/>
              </w:rPr>
            </w:pPr>
          </w:p>
          <w:p w:rsidR="00553D73" w:rsidRPr="002D323D" w:rsidRDefault="00553D73" w:rsidP="00553D73">
            <w:pPr>
              <w:jc w:val="center"/>
              <w:rPr>
                <w:sz w:val="18"/>
                <w:szCs w:val="18"/>
              </w:rPr>
            </w:pPr>
            <w:r w:rsidRPr="002D323D">
              <w:rPr>
                <w:sz w:val="18"/>
                <w:szCs w:val="18"/>
              </w:rPr>
              <w:t>місяць, рік, з якого підвищуються ставки податку</w:t>
            </w:r>
          </w:p>
        </w:tc>
        <w:tc>
          <w:tcPr>
            <w:tcW w:w="3969" w:type="dxa"/>
          </w:tcPr>
          <w:p w:rsidR="00553D73" w:rsidRPr="002D323D" w:rsidRDefault="00553D73" w:rsidP="00553D73">
            <w:pPr>
              <w:rPr>
                <w:sz w:val="18"/>
                <w:szCs w:val="18"/>
              </w:rPr>
            </w:pPr>
          </w:p>
          <w:p w:rsidR="00553D73" w:rsidRPr="002D323D" w:rsidRDefault="00553D73" w:rsidP="00553D73">
            <w:pPr>
              <w:jc w:val="center"/>
              <w:rPr>
                <w:sz w:val="18"/>
                <w:szCs w:val="18"/>
              </w:rPr>
            </w:pPr>
            <w:r w:rsidRPr="002D323D">
              <w:rPr>
                <w:sz w:val="18"/>
                <w:szCs w:val="18"/>
              </w:rPr>
              <w:t>середньомісячний обсяг продукції реалізованої, виробником / ввезеної імпортером за попередні дев'ять місяців, що передують трьом звітним місяцям поспіль, що передують місяцю, в якому підвищуються ставки акцизного податку (за одиницею виміру з графи 7)</w:t>
            </w:r>
          </w:p>
        </w:tc>
        <w:tc>
          <w:tcPr>
            <w:tcW w:w="2268" w:type="dxa"/>
          </w:tcPr>
          <w:p w:rsidR="00553D73" w:rsidRPr="002D323D" w:rsidRDefault="00553D73" w:rsidP="00553D73">
            <w:pPr>
              <w:rPr>
                <w:sz w:val="18"/>
                <w:szCs w:val="18"/>
              </w:rPr>
            </w:pPr>
          </w:p>
          <w:p w:rsidR="00553D73" w:rsidRPr="002D323D" w:rsidRDefault="00553D73" w:rsidP="00553D73">
            <w:pPr>
              <w:jc w:val="center"/>
              <w:rPr>
                <w:sz w:val="18"/>
                <w:szCs w:val="18"/>
              </w:rPr>
            </w:pPr>
            <w:r w:rsidRPr="002D323D">
              <w:rPr>
                <w:sz w:val="18"/>
                <w:szCs w:val="18"/>
              </w:rPr>
              <w:t>обсяг, що перевищує 115 % показника гр. 18,</w:t>
            </w:r>
          </w:p>
          <w:p w:rsidR="00553D73" w:rsidRPr="002D323D" w:rsidRDefault="00553D73" w:rsidP="00553D73">
            <w:pPr>
              <w:jc w:val="center"/>
              <w:rPr>
                <w:sz w:val="18"/>
                <w:szCs w:val="18"/>
              </w:rPr>
            </w:pPr>
            <w:r w:rsidRPr="002D323D">
              <w:rPr>
                <w:sz w:val="18"/>
                <w:szCs w:val="18"/>
              </w:rPr>
              <w:t>гр. 9 - (гр. 18 х 115 / 100)</w:t>
            </w:r>
          </w:p>
        </w:tc>
        <w:tc>
          <w:tcPr>
            <w:tcW w:w="4111" w:type="dxa"/>
          </w:tcPr>
          <w:p w:rsidR="00553D73" w:rsidRPr="002D323D" w:rsidRDefault="00553D73" w:rsidP="00553D73">
            <w:pPr>
              <w:rPr>
                <w:sz w:val="18"/>
                <w:szCs w:val="18"/>
              </w:rPr>
            </w:pPr>
          </w:p>
          <w:p w:rsidR="00553D73" w:rsidRPr="002D323D" w:rsidRDefault="00553D73" w:rsidP="00553D73">
            <w:pPr>
              <w:jc w:val="center"/>
              <w:rPr>
                <w:sz w:val="18"/>
                <w:szCs w:val="18"/>
              </w:rPr>
            </w:pPr>
            <w:r w:rsidRPr="002D323D">
              <w:rPr>
                <w:sz w:val="18"/>
                <w:szCs w:val="18"/>
              </w:rPr>
              <w:t>сума акцизного податку з перевищення обсягів із застосуванням коефіцієнта 1,5</w:t>
            </w:r>
          </w:p>
          <w:p w:rsidR="00553D73" w:rsidRPr="002D323D" w:rsidRDefault="00553D73" w:rsidP="00553D73">
            <w:pPr>
              <w:jc w:val="center"/>
              <w:rPr>
                <w:sz w:val="18"/>
                <w:szCs w:val="18"/>
              </w:rPr>
            </w:pPr>
            <w:r w:rsidRPr="002D323D">
              <w:rPr>
                <w:sz w:val="18"/>
                <w:szCs w:val="18"/>
              </w:rPr>
              <w:t>грн,</w:t>
            </w:r>
          </w:p>
          <w:p w:rsidR="00553D73" w:rsidRPr="002D323D" w:rsidRDefault="00553D73" w:rsidP="00553D73">
            <w:pPr>
              <w:jc w:val="center"/>
              <w:rPr>
                <w:sz w:val="18"/>
                <w:szCs w:val="18"/>
              </w:rPr>
            </w:pPr>
            <w:r w:rsidRPr="002D323D">
              <w:rPr>
                <w:sz w:val="18"/>
                <w:szCs w:val="18"/>
              </w:rPr>
              <w:t>(гр. 19 х гр. 12 х 1,5) - (гр. 19 х гр. 12)</w:t>
            </w:r>
          </w:p>
          <w:p w:rsidR="00553D73" w:rsidRPr="002D323D" w:rsidRDefault="00553D73" w:rsidP="00553D73">
            <w:pPr>
              <w:jc w:val="center"/>
              <w:rPr>
                <w:sz w:val="18"/>
                <w:szCs w:val="18"/>
              </w:rPr>
            </w:pPr>
            <w:r w:rsidRPr="002D323D">
              <w:rPr>
                <w:sz w:val="18"/>
                <w:szCs w:val="18"/>
              </w:rPr>
              <w:t>(округлення до двох знаків після коми)</w:t>
            </w:r>
          </w:p>
        </w:tc>
        <w:tc>
          <w:tcPr>
            <w:tcW w:w="2977" w:type="dxa"/>
            <w:vMerge/>
          </w:tcPr>
          <w:p w:rsidR="00553D73" w:rsidRPr="002D323D" w:rsidRDefault="00553D73" w:rsidP="00553D73">
            <w:pPr>
              <w:rPr>
                <w:sz w:val="18"/>
                <w:szCs w:val="18"/>
              </w:rPr>
            </w:pPr>
          </w:p>
        </w:tc>
      </w:tr>
      <w:tr w:rsidR="00553D73" w:rsidRPr="002D323D" w:rsidTr="002D323D">
        <w:tc>
          <w:tcPr>
            <w:tcW w:w="2518" w:type="dxa"/>
            <w:gridSpan w:val="2"/>
          </w:tcPr>
          <w:p w:rsidR="00553D73" w:rsidRPr="002D323D" w:rsidRDefault="00553D73" w:rsidP="00553D73">
            <w:pPr>
              <w:jc w:val="center"/>
              <w:rPr>
                <w:sz w:val="18"/>
                <w:szCs w:val="18"/>
              </w:rPr>
            </w:pPr>
            <w:r w:rsidRPr="002D323D">
              <w:rPr>
                <w:sz w:val="18"/>
                <w:szCs w:val="18"/>
              </w:rPr>
              <w:t>17</w:t>
            </w:r>
          </w:p>
        </w:tc>
        <w:tc>
          <w:tcPr>
            <w:tcW w:w="3969" w:type="dxa"/>
          </w:tcPr>
          <w:p w:rsidR="00553D73" w:rsidRPr="002D323D" w:rsidRDefault="00553D73" w:rsidP="00553D73">
            <w:pPr>
              <w:jc w:val="center"/>
              <w:rPr>
                <w:sz w:val="18"/>
                <w:szCs w:val="18"/>
              </w:rPr>
            </w:pPr>
            <w:r w:rsidRPr="002D323D">
              <w:rPr>
                <w:sz w:val="18"/>
                <w:szCs w:val="18"/>
              </w:rPr>
              <w:t>18</w:t>
            </w:r>
          </w:p>
        </w:tc>
        <w:tc>
          <w:tcPr>
            <w:tcW w:w="2268" w:type="dxa"/>
          </w:tcPr>
          <w:p w:rsidR="00553D73" w:rsidRPr="002D323D" w:rsidRDefault="00553D73" w:rsidP="00553D73">
            <w:pPr>
              <w:jc w:val="center"/>
              <w:rPr>
                <w:sz w:val="18"/>
                <w:szCs w:val="18"/>
              </w:rPr>
            </w:pPr>
            <w:r w:rsidRPr="002D323D">
              <w:rPr>
                <w:sz w:val="18"/>
                <w:szCs w:val="18"/>
              </w:rPr>
              <w:t>19</w:t>
            </w:r>
          </w:p>
        </w:tc>
        <w:tc>
          <w:tcPr>
            <w:tcW w:w="4111" w:type="dxa"/>
          </w:tcPr>
          <w:p w:rsidR="00553D73" w:rsidRPr="002D323D" w:rsidRDefault="00553D73" w:rsidP="00553D73">
            <w:pPr>
              <w:jc w:val="center"/>
              <w:rPr>
                <w:sz w:val="18"/>
                <w:szCs w:val="18"/>
              </w:rPr>
            </w:pPr>
            <w:r w:rsidRPr="002D323D">
              <w:rPr>
                <w:sz w:val="18"/>
                <w:szCs w:val="18"/>
              </w:rPr>
              <w:t>20</w:t>
            </w:r>
          </w:p>
        </w:tc>
        <w:tc>
          <w:tcPr>
            <w:tcW w:w="2977" w:type="dxa"/>
          </w:tcPr>
          <w:p w:rsidR="00553D73" w:rsidRPr="002D323D" w:rsidRDefault="00553D73" w:rsidP="00553D73">
            <w:pPr>
              <w:jc w:val="center"/>
              <w:rPr>
                <w:sz w:val="18"/>
                <w:szCs w:val="18"/>
              </w:rPr>
            </w:pPr>
            <w:r w:rsidRPr="002D323D">
              <w:rPr>
                <w:sz w:val="18"/>
                <w:szCs w:val="18"/>
              </w:rPr>
              <w:t>21</w:t>
            </w:r>
          </w:p>
        </w:tc>
      </w:tr>
      <w:tr w:rsidR="00553D73" w:rsidRPr="002D323D" w:rsidTr="002D323D">
        <w:tc>
          <w:tcPr>
            <w:tcW w:w="1560" w:type="dxa"/>
          </w:tcPr>
          <w:p w:rsidR="00553D73" w:rsidRPr="002D323D" w:rsidRDefault="00553D73" w:rsidP="00553D73">
            <w:pPr>
              <w:rPr>
                <w:sz w:val="18"/>
                <w:szCs w:val="18"/>
              </w:rPr>
            </w:pPr>
          </w:p>
          <w:p w:rsidR="00553D73" w:rsidRPr="002D323D" w:rsidRDefault="00553D73" w:rsidP="00553D73">
            <w:pPr>
              <w:jc w:val="center"/>
              <w:rPr>
                <w:sz w:val="18"/>
                <w:szCs w:val="18"/>
              </w:rPr>
            </w:pPr>
            <w:r w:rsidRPr="002D323D">
              <w:rPr>
                <w:sz w:val="18"/>
                <w:szCs w:val="18"/>
              </w:rPr>
              <w:t>ММ</w:t>
            </w:r>
          </w:p>
        </w:tc>
        <w:tc>
          <w:tcPr>
            <w:tcW w:w="958" w:type="dxa"/>
          </w:tcPr>
          <w:p w:rsidR="00553D73" w:rsidRPr="002D323D" w:rsidRDefault="00553D73" w:rsidP="00553D73">
            <w:pPr>
              <w:rPr>
                <w:sz w:val="18"/>
                <w:szCs w:val="18"/>
              </w:rPr>
            </w:pPr>
          </w:p>
          <w:p w:rsidR="00553D73" w:rsidRPr="002D323D" w:rsidRDefault="00553D73" w:rsidP="00553D73">
            <w:pPr>
              <w:jc w:val="center"/>
              <w:rPr>
                <w:sz w:val="18"/>
                <w:szCs w:val="18"/>
              </w:rPr>
            </w:pPr>
            <w:r w:rsidRPr="002D323D">
              <w:rPr>
                <w:sz w:val="18"/>
                <w:szCs w:val="18"/>
              </w:rPr>
              <w:t>РРРР</w:t>
            </w:r>
          </w:p>
        </w:tc>
        <w:tc>
          <w:tcPr>
            <w:tcW w:w="3969" w:type="dxa"/>
          </w:tcPr>
          <w:p w:rsidR="00553D73" w:rsidRPr="002D323D" w:rsidRDefault="00553D73" w:rsidP="00553D73">
            <w:pPr>
              <w:rPr>
                <w:sz w:val="18"/>
                <w:szCs w:val="18"/>
              </w:rPr>
            </w:pPr>
          </w:p>
          <w:p w:rsidR="00553D73" w:rsidRPr="002D323D" w:rsidRDefault="00553D73" w:rsidP="00553D73">
            <w:pPr>
              <w:jc w:val="center"/>
              <w:rPr>
                <w:sz w:val="18"/>
                <w:szCs w:val="18"/>
              </w:rPr>
            </w:pPr>
            <w:r w:rsidRPr="002D323D">
              <w:rPr>
                <w:sz w:val="18"/>
                <w:szCs w:val="18"/>
              </w:rPr>
              <w:t> </w:t>
            </w:r>
          </w:p>
        </w:tc>
        <w:tc>
          <w:tcPr>
            <w:tcW w:w="2268" w:type="dxa"/>
          </w:tcPr>
          <w:p w:rsidR="00553D73" w:rsidRPr="002D323D" w:rsidRDefault="00553D73" w:rsidP="00553D73">
            <w:pPr>
              <w:rPr>
                <w:sz w:val="18"/>
                <w:szCs w:val="18"/>
              </w:rPr>
            </w:pPr>
          </w:p>
          <w:p w:rsidR="00553D73" w:rsidRPr="002D323D" w:rsidRDefault="00553D73" w:rsidP="00553D73">
            <w:pPr>
              <w:jc w:val="center"/>
              <w:rPr>
                <w:sz w:val="18"/>
                <w:szCs w:val="18"/>
              </w:rPr>
            </w:pPr>
            <w:r w:rsidRPr="002D323D">
              <w:rPr>
                <w:sz w:val="18"/>
                <w:szCs w:val="18"/>
              </w:rPr>
              <w:t> </w:t>
            </w:r>
          </w:p>
        </w:tc>
        <w:tc>
          <w:tcPr>
            <w:tcW w:w="4111" w:type="dxa"/>
          </w:tcPr>
          <w:p w:rsidR="00553D73" w:rsidRPr="002D323D" w:rsidRDefault="00553D73" w:rsidP="00553D73">
            <w:pPr>
              <w:rPr>
                <w:sz w:val="18"/>
                <w:szCs w:val="18"/>
              </w:rPr>
            </w:pPr>
          </w:p>
          <w:p w:rsidR="00553D73" w:rsidRPr="002D323D" w:rsidRDefault="00553D73" w:rsidP="00553D73">
            <w:pPr>
              <w:jc w:val="center"/>
              <w:rPr>
                <w:sz w:val="18"/>
                <w:szCs w:val="18"/>
              </w:rPr>
            </w:pPr>
            <w:r w:rsidRPr="002D323D">
              <w:rPr>
                <w:sz w:val="18"/>
                <w:szCs w:val="18"/>
              </w:rPr>
              <w:t> </w:t>
            </w:r>
          </w:p>
        </w:tc>
        <w:tc>
          <w:tcPr>
            <w:tcW w:w="2977" w:type="dxa"/>
          </w:tcPr>
          <w:p w:rsidR="00553D73" w:rsidRPr="002D323D" w:rsidRDefault="00553D73" w:rsidP="00553D73">
            <w:pPr>
              <w:rPr>
                <w:sz w:val="18"/>
                <w:szCs w:val="18"/>
              </w:rPr>
            </w:pPr>
          </w:p>
          <w:p w:rsidR="00553D73" w:rsidRPr="002D323D" w:rsidRDefault="00553D73" w:rsidP="00553D73">
            <w:pPr>
              <w:jc w:val="center"/>
              <w:rPr>
                <w:sz w:val="18"/>
                <w:szCs w:val="18"/>
              </w:rPr>
            </w:pPr>
            <w:r w:rsidRPr="002D323D">
              <w:rPr>
                <w:sz w:val="18"/>
                <w:szCs w:val="18"/>
              </w:rPr>
              <w:t> </w:t>
            </w:r>
          </w:p>
        </w:tc>
      </w:tr>
      <w:tr w:rsidR="00553D73" w:rsidRPr="002D323D" w:rsidTr="002D323D">
        <w:tc>
          <w:tcPr>
            <w:tcW w:w="2518" w:type="dxa"/>
            <w:gridSpan w:val="2"/>
          </w:tcPr>
          <w:p w:rsidR="00553D73" w:rsidRPr="002D323D" w:rsidRDefault="00553D73" w:rsidP="00553D73">
            <w:pPr>
              <w:rPr>
                <w:sz w:val="18"/>
                <w:szCs w:val="18"/>
              </w:rPr>
            </w:pPr>
          </w:p>
          <w:p w:rsidR="00553D73" w:rsidRPr="002D323D" w:rsidRDefault="00553D73" w:rsidP="00553D73">
            <w:pPr>
              <w:jc w:val="center"/>
              <w:rPr>
                <w:sz w:val="18"/>
                <w:szCs w:val="18"/>
              </w:rPr>
            </w:pPr>
            <w:r w:rsidRPr="002D323D">
              <w:rPr>
                <w:sz w:val="18"/>
                <w:szCs w:val="18"/>
              </w:rPr>
              <w:t>х</w:t>
            </w:r>
          </w:p>
        </w:tc>
        <w:tc>
          <w:tcPr>
            <w:tcW w:w="3969" w:type="dxa"/>
          </w:tcPr>
          <w:p w:rsidR="00553D73" w:rsidRPr="002D323D" w:rsidRDefault="00553D73" w:rsidP="00553D73">
            <w:pPr>
              <w:rPr>
                <w:sz w:val="18"/>
                <w:szCs w:val="18"/>
              </w:rPr>
            </w:pPr>
          </w:p>
          <w:p w:rsidR="00553D73" w:rsidRPr="002D323D" w:rsidRDefault="00553D73" w:rsidP="00553D73">
            <w:pPr>
              <w:jc w:val="center"/>
              <w:rPr>
                <w:sz w:val="18"/>
                <w:szCs w:val="18"/>
              </w:rPr>
            </w:pPr>
            <w:r w:rsidRPr="002D323D">
              <w:rPr>
                <w:sz w:val="18"/>
                <w:szCs w:val="18"/>
              </w:rPr>
              <w:t>х</w:t>
            </w:r>
          </w:p>
        </w:tc>
        <w:tc>
          <w:tcPr>
            <w:tcW w:w="2268" w:type="dxa"/>
          </w:tcPr>
          <w:p w:rsidR="00553D73" w:rsidRPr="002D323D" w:rsidRDefault="00553D73" w:rsidP="00553D73">
            <w:pPr>
              <w:rPr>
                <w:sz w:val="18"/>
                <w:szCs w:val="18"/>
              </w:rPr>
            </w:pPr>
          </w:p>
          <w:p w:rsidR="00553D73" w:rsidRPr="002D323D" w:rsidRDefault="00553D73" w:rsidP="00553D73">
            <w:pPr>
              <w:jc w:val="center"/>
              <w:rPr>
                <w:sz w:val="18"/>
                <w:szCs w:val="18"/>
              </w:rPr>
            </w:pPr>
            <w:r w:rsidRPr="002D323D">
              <w:rPr>
                <w:sz w:val="18"/>
                <w:szCs w:val="18"/>
              </w:rPr>
              <w:t> </w:t>
            </w:r>
          </w:p>
        </w:tc>
        <w:tc>
          <w:tcPr>
            <w:tcW w:w="4111" w:type="dxa"/>
          </w:tcPr>
          <w:p w:rsidR="00553D73" w:rsidRPr="002D323D" w:rsidRDefault="00553D73" w:rsidP="00553D73">
            <w:pPr>
              <w:rPr>
                <w:sz w:val="18"/>
                <w:szCs w:val="18"/>
              </w:rPr>
            </w:pPr>
          </w:p>
          <w:p w:rsidR="00553D73" w:rsidRPr="002D323D" w:rsidRDefault="00553D73" w:rsidP="00553D73">
            <w:pPr>
              <w:jc w:val="center"/>
              <w:rPr>
                <w:sz w:val="18"/>
                <w:szCs w:val="18"/>
              </w:rPr>
            </w:pPr>
            <w:r w:rsidRPr="002D323D">
              <w:rPr>
                <w:sz w:val="18"/>
                <w:szCs w:val="18"/>
              </w:rPr>
              <w:t> </w:t>
            </w:r>
          </w:p>
        </w:tc>
        <w:tc>
          <w:tcPr>
            <w:tcW w:w="2977" w:type="dxa"/>
          </w:tcPr>
          <w:p w:rsidR="00553D73" w:rsidRPr="002D323D" w:rsidRDefault="00553D73" w:rsidP="00553D73">
            <w:pPr>
              <w:rPr>
                <w:sz w:val="18"/>
                <w:szCs w:val="18"/>
              </w:rPr>
            </w:pPr>
          </w:p>
          <w:p w:rsidR="00553D73" w:rsidRPr="002D323D" w:rsidRDefault="00553D73" w:rsidP="00553D73">
            <w:pPr>
              <w:jc w:val="center"/>
              <w:rPr>
                <w:sz w:val="18"/>
                <w:szCs w:val="18"/>
              </w:rPr>
            </w:pPr>
            <w:r w:rsidRPr="002D323D">
              <w:rPr>
                <w:sz w:val="18"/>
                <w:szCs w:val="18"/>
              </w:rPr>
              <w:t> </w:t>
            </w:r>
          </w:p>
        </w:tc>
      </w:tr>
    </w:tbl>
    <w:p w:rsidR="00553D73" w:rsidRDefault="00553D73" w:rsidP="00A127B2">
      <w:pPr>
        <w:jc w:val="center"/>
        <w:rPr>
          <w:sz w:val="18"/>
          <w:szCs w:val="18"/>
        </w:rPr>
      </w:pPr>
    </w:p>
    <w:p w:rsidR="00553D73" w:rsidRDefault="00553D73" w:rsidP="00A127B2">
      <w:pPr>
        <w:jc w:val="center"/>
        <w:rPr>
          <w:sz w:val="18"/>
          <w:szCs w:val="18"/>
        </w:rPr>
      </w:pPr>
    </w:p>
    <w:p w:rsidR="00553D73" w:rsidRPr="005932CA" w:rsidRDefault="00553D73" w:rsidP="00A127B2">
      <w:pPr>
        <w:jc w:val="center"/>
        <w:rPr>
          <w:sz w:val="18"/>
          <w:szCs w:val="18"/>
        </w:rPr>
      </w:pPr>
    </w:p>
    <w:tbl>
      <w:tblPr>
        <w:tblpPr w:leftFromText="180" w:rightFromText="180" w:vertAnchor="text" w:horzAnchor="margin" w:tblpY="155"/>
        <w:tblW w:w="15847" w:type="dxa"/>
        <w:tblLayout w:type="fixed"/>
        <w:tblLook w:val="00A0" w:firstRow="1" w:lastRow="0" w:firstColumn="1" w:lastColumn="0" w:noHBand="0" w:noVBand="0"/>
      </w:tblPr>
      <w:tblGrid>
        <w:gridCol w:w="460"/>
        <w:gridCol w:w="415"/>
        <w:gridCol w:w="393"/>
        <w:gridCol w:w="6"/>
        <w:gridCol w:w="412"/>
        <w:gridCol w:w="6"/>
        <w:gridCol w:w="409"/>
        <w:gridCol w:w="6"/>
        <w:gridCol w:w="406"/>
        <w:gridCol w:w="13"/>
        <w:gridCol w:w="399"/>
        <w:gridCol w:w="19"/>
        <w:gridCol w:w="393"/>
        <w:gridCol w:w="25"/>
        <w:gridCol w:w="387"/>
        <w:gridCol w:w="32"/>
        <w:gridCol w:w="380"/>
        <w:gridCol w:w="38"/>
        <w:gridCol w:w="374"/>
        <w:gridCol w:w="44"/>
        <w:gridCol w:w="301"/>
        <w:gridCol w:w="48"/>
        <w:gridCol w:w="951"/>
        <w:gridCol w:w="1597"/>
        <w:gridCol w:w="57"/>
        <w:gridCol w:w="111"/>
        <w:gridCol w:w="235"/>
        <w:gridCol w:w="114"/>
        <w:gridCol w:w="1521"/>
        <w:gridCol w:w="409"/>
        <w:gridCol w:w="856"/>
        <w:gridCol w:w="168"/>
        <w:gridCol w:w="174"/>
        <w:gridCol w:w="174"/>
        <w:gridCol w:w="1055"/>
        <w:gridCol w:w="409"/>
        <w:gridCol w:w="409"/>
        <w:gridCol w:w="409"/>
        <w:gridCol w:w="409"/>
        <w:gridCol w:w="403"/>
        <w:gridCol w:w="403"/>
        <w:gridCol w:w="469"/>
        <w:gridCol w:w="526"/>
        <w:gridCol w:w="22"/>
      </w:tblGrid>
      <w:tr w:rsidR="005932CA" w:rsidRPr="002D323D" w:rsidTr="005932CA">
        <w:trPr>
          <w:gridAfter w:val="2"/>
          <w:wAfter w:w="548" w:type="dxa"/>
          <w:trHeight w:val="255"/>
        </w:trPr>
        <w:tc>
          <w:tcPr>
            <w:tcW w:w="15299" w:type="dxa"/>
            <w:gridSpan w:val="42"/>
            <w:vAlign w:val="center"/>
            <w:hideMark/>
          </w:tcPr>
          <w:p w:rsidR="005932CA" w:rsidRPr="002D323D" w:rsidRDefault="005932CA" w:rsidP="005932CA">
            <w:pPr>
              <w:rPr>
                <w:b/>
                <w:bCs/>
                <w:sz w:val="22"/>
                <w:szCs w:val="22"/>
              </w:rPr>
            </w:pPr>
            <w:r w:rsidRPr="002D323D">
              <w:rPr>
                <w:b/>
                <w:bCs/>
                <w:sz w:val="22"/>
                <w:szCs w:val="22"/>
              </w:rPr>
              <w:t>Засвідчую достовірність зазначених  відомостей</w:t>
            </w:r>
          </w:p>
        </w:tc>
      </w:tr>
      <w:tr w:rsidR="005932CA" w:rsidRPr="002D323D" w:rsidTr="005932CA">
        <w:trPr>
          <w:gridAfter w:val="1"/>
          <w:wAfter w:w="22" w:type="dxa"/>
          <w:trHeight w:val="765"/>
        </w:trPr>
        <w:tc>
          <w:tcPr>
            <w:tcW w:w="5917" w:type="dxa"/>
            <w:gridSpan w:val="23"/>
            <w:vAlign w:val="center"/>
            <w:hideMark/>
          </w:tcPr>
          <w:p w:rsidR="005932CA" w:rsidRPr="002D323D" w:rsidRDefault="005932CA" w:rsidP="005932CA">
            <w:pPr>
              <w:rPr>
                <w:b/>
                <w:bCs/>
                <w:sz w:val="22"/>
                <w:szCs w:val="22"/>
              </w:rPr>
            </w:pPr>
            <w:r w:rsidRPr="002D323D">
              <w:rPr>
                <w:b/>
                <w:bCs/>
                <w:sz w:val="22"/>
                <w:szCs w:val="22"/>
              </w:rPr>
              <w:t>Керівник, або фізична особа − платник податку, або           уповноважена особа</w:t>
            </w:r>
          </w:p>
        </w:tc>
        <w:tc>
          <w:tcPr>
            <w:tcW w:w="9908" w:type="dxa"/>
            <w:gridSpan w:val="20"/>
            <w:vAlign w:val="center"/>
          </w:tcPr>
          <w:p w:rsidR="005932CA" w:rsidRPr="002D323D" w:rsidRDefault="005932CA" w:rsidP="005932CA">
            <w:pPr>
              <w:jc w:val="center"/>
              <w:rPr>
                <w:sz w:val="22"/>
                <w:szCs w:val="22"/>
              </w:rPr>
            </w:pPr>
            <w:r w:rsidRPr="002D323D">
              <w:rPr>
                <w:sz w:val="22"/>
                <w:szCs w:val="22"/>
              </w:rPr>
              <w:t> </w:t>
            </w:r>
          </w:p>
          <w:p w:rsidR="005932CA" w:rsidRPr="002D323D" w:rsidRDefault="005932CA" w:rsidP="005932CA">
            <w:pPr>
              <w:jc w:val="center"/>
              <w:rPr>
                <w:sz w:val="22"/>
                <w:szCs w:val="22"/>
              </w:rPr>
            </w:pPr>
            <w:r w:rsidRPr="002D323D">
              <w:rPr>
                <w:sz w:val="22"/>
                <w:szCs w:val="22"/>
              </w:rPr>
              <w:t> </w:t>
            </w:r>
          </w:p>
          <w:p w:rsidR="005932CA" w:rsidRPr="002D323D" w:rsidRDefault="005932CA" w:rsidP="005932CA">
            <w:pPr>
              <w:rPr>
                <w:sz w:val="22"/>
                <w:szCs w:val="22"/>
              </w:rPr>
            </w:pPr>
            <w:r w:rsidRPr="002D323D">
              <w:rPr>
                <w:sz w:val="22"/>
                <w:szCs w:val="22"/>
              </w:rPr>
              <w:t> </w:t>
            </w:r>
          </w:p>
        </w:tc>
      </w:tr>
      <w:tr w:rsidR="005932CA" w:rsidRPr="002D323D" w:rsidTr="005932CA">
        <w:trPr>
          <w:gridAfter w:val="1"/>
          <w:wAfter w:w="22" w:type="dxa"/>
          <w:trHeight w:val="255"/>
        </w:trPr>
        <w:tc>
          <w:tcPr>
            <w:tcW w:w="460" w:type="dxa"/>
            <w:vAlign w:val="center"/>
          </w:tcPr>
          <w:p w:rsidR="005932CA" w:rsidRPr="002D323D" w:rsidRDefault="005932CA" w:rsidP="005932CA">
            <w:pPr>
              <w:jc w:val="center"/>
              <w:rPr>
                <w:sz w:val="22"/>
                <w:szCs w:val="22"/>
              </w:rPr>
            </w:pPr>
          </w:p>
        </w:tc>
        <w:tc>
          <w:tcPr>
            <w:tcW w:w="415" w:type="dxa"/>
            <w:tcBorders>
              <w:top w:val="single" w:sz="4" w:space="0" w:color="auto"/>
              <w:left w:val="single" w:sz="4" w:space="0" w:color="auto"/>
              <w:bottom w:val="single" w:sz="4" w:space="0" w:color="auto"/>
              <w:right w:val="single" w:sz="4" w:space="0" w:color="auto"/>
            </w:tcBorders>
            <w:vAlign w:val="center"/>
            <w:hideMark/>
          </w:tcPr>
          <w:p w:rsidR="005932CA" w:rsidRPr="002D323D" w:rsidRDefault="005932CA" w:rsidP="005932CA">
            <w:pPr>
              <w:jc w:val="center"/>
              <w:rPr>
                <w:sz w:val="22"/>
                <w:szCs w:val="22"/>
              </w:rPr>
            </w:pPr>
            <w:r w:rsidRPr="002D323D">
              <w:rPr>
                <w:sz w:val="22"/>
                <w:szCs w:val="22"/>
              </w:rPr>
              <w:t> </w:t>
            </w:r>
          </w:p>
        </w:tc>
        <w:tc>
          <w:tcPr>
            <w:tcW w:w="393" w:type="dxa"/>
            <w:tcBorders>
              <w:top w:val="single" w:sz="4" w:space="0" w:color="auto"/>
              <w:left w:val="nil"/>
              <w:bottom w:val="single" w:sz="4" w:space="0" w:color="auto"/>
              <w:right w:val="single" w:sz="4" w:space="0" w:color="auto"/>
            </w:tcBorders>
            <w:vAlign w:val="center"/>
            <w:hideMark/>
          </w:tcPr>
          <w:p w:rsidR="005932CA" w:rsidRPr="002D323D" w:rsidRDefault="005932CA" w:rsidP="005932CA">
            <w:pPr>
              <w:jc w:val="center"/>
              <w:rPr>
                <w:sz w:val="22"/>
                <w:szCs w:val="22"/>
              </w:rPr>
            </w:pPr>
            <w:r w:rsidRPr="002D323D">
              <w:rPr>
                <w:sz w:val="22"/>
                <w:szCs w:val="22"/>
              </w:rPr>
              <w:t> </w:t>
            </w:r>
          </w:p>
        </w:tc>
        <w:tc>
          <w:tcPr>
            <w:tcW w:w="418" w:type="dxa"/>
            <w:gridSpan w:val="2"/>
            <w:tcBorders>
              <w:top w:val="single" w:sz="4" w:space="0" w:color="auto"/>
              <w:left w:val="nil"/>
              <w:bottom w:val="single" w:sz="4" w:space="0" w:color="auto"/>
              <w:right w:val="single" w:sz="4" w:space="0" w:color="auto"/>
            </w:tcBorders>
            <w:vAlign w:val="center"/>
            <w:hideMark/>
          </w:tcPr>
          <w:p w:rsidR="005932CA" w:rsidRPr="002D323D" w:rsidRDefault="005932CA" w:rsidP="005932CA">
            <w:pPr>
              <w:jc w:val="center"/>
              <w:rPr>
                <w:sz w:val="22"/>
                <w:szCs w:val="22"/>
              </w:rPr>
            </w:pPr>
            <w:r w:rsidRPr="002D323D">
              <w:rPr>
                <w:sz w:val="22"/>
                <w:szCs w:val="22"/>
              </w:rPr>
              <w:t> </w:t>
            </w:r>
          </w:p>
        </w:tc>
        <w:tc>
          <w:tcPr>
            <w:tcW w:w="415" w:type="dxa"/>
            <w:gridSpan w:val="2"/>
            <w:tcBorders>
              <w:top w:val="single" w:sz="4" w:space="0" w:color="auto"/>
              <w:left w:val="nil"/>
              <w:bottom w:val="single" w:sz="4" w:space="0" w:color="auto"/>
              <w:right w:val="single" w:sz="4" w:space="0" w:color="auto"/>
            </w:tcBorders>
            <w:vAlign w:val="center"/>
            <w:hideMark/>
          </w:tcPr>
          <w:p w:rsidR="005932CA" w:rsidRPr="002D323D" w:rsidRDefault="005932CA" w:rsidP="005932CA">
            <w:pPr>
              <w:jc w:val="center"/>
              <w:rPr>
                <w:sz w:val="22"/>
                <w:szCs w:val="22"/>
              </w:rPr>
            </w:pPr>
            <w:r w:rsidRPr="002D323D">
              <w:rPr>
                <w:sz w:val="22"/>
                <w:szCs w:val="22"/>
              </w:rPr>
              <w:t> </w:t>
            </w:r>
          </w:p>
        </w:tc>
        <w:tc>
          <w:tcPr>
            <w:tcW w:w="412" w:type="dxa"/>
            <w:gridSpan w:val="2"/>
            <w:tcBorders>
              <w:top w:val="single" w:sz="4" w:space="0" w:color="auto"/>
              <w:left w:val="nil"/>
              <w:bottom w:val="single" w:sz="4" w:space="0" w:color="auto"/>
              <w:right w:val="single" w:sz="4" w:space="0" w:color="auto"/>
            </w:tcBorders>
            <w:vAlign w:val="center"/>
            <w:hideMark/>
          </w:tcPr>
          <w:p w:rsidR="005932CA" w:rsidRPr="002D323D" w:rsidRDefault="005932CA" w:rsidP="005932CA">
            <w:pPr>
              <w:jc w:val="center"/>
              <w:rPr>
                <w:sz w:val="22"/>
                <w:szCs w:val="22"/>
              </w:rPr>
            </w:pPr>
            <w:r w:rsidRPr="002D323D">
              <w:rPr>
                <w:sz w:val="22"/>
                <w:szCs w:val="22"/>
              </w:rPr>
              <w:t> </w:t>
            </w:r>
          </w:p>
        </w:tc>
        <w:tc>
          <w:tcPr>
            <w:tcW w:w="412" w:type="dxa"/>
            <w:gridSpan w:val="2"/>
            <w:tcBorders>
              <w:top w:val="single" w:sz="4" w:space="0" w:color="auto"/>
              <w:left w:val="nil"/>
              <w:bottom w:val="single" w:sz="4" w:space="0" w:color="auto"/>
              <w:right w:val="single" w:sz="4" w:space="0" w:color="auto"/>
            </w:tcBorders>
            <w:vAlign w:val="center"/>
            <w:hideMark/>
          </w:tcPr>
          <w:p w:rsidR="005932CA" w:rsidRPr="002D323D" w:rsidRDefault="005932CA" w:rsidP="005932CA">
            <w:pPr>
              <w:jc w:val="center"/>
              <w:rPr>
                <w:sz w:val="22"/>
                <w:szCs w:val="22"/>
              </w:rPr>
            </w:pPr>
            <w:r w:rsidRPr="002D323D">
              <w:rPr>
                <w:sz w:val="22"/>
                <w:szCs w:val="22"/>
              </w:rPr>
              <w:t> </w:t>
            </w:r>
          </w:p>
        </w:tc>
        <w:tc>
          <w:tcPr>
            <w:tcW w:w="412" w:type="dxa"/>
            <w:gridSpan w:val="2"/>
            <w:tcBorders>
              <w:top w:val="single" w:sz="4" w:space="0" w:color="auto"/>
              <w:left w:val="nil"/>
              <w:bottom w:val="single" w:sz="4" w:space="0" w:color="auto"/>
              <w:right w:val="single" w:sz="4" w:space="0" w:color="auto"/>
            </w:tcBorders>
            <w:vAlign w:val="center"/>
            <w:hideMark/>
          </w:tcPr>
          <w:p w:rsidR="005932CA" w:rsidRPr="002D323D" w:rsidRDefault="005932CA" w:rsidP="005932CA">
            <w:pPr>
              <w:jc w:val="center"/>
              <w:rPr>
                <w:sz w:val="22"/>
                <w:szCs w:val="22"/>
              </w:rPr>
            </w:pPr>
            <w:r w:rsidRPr="002D323D">
              <w:rPr>
                <w:sz w:val="22"/>
                <w:szCs w:val="22"/>
              </w:rPr>
              <w:t> </w:t>
            </w:r>
          </w:p>
        </w:tc>
        <w:tc>
          <w:tcPr>
            <w:tcW w:w="412" w:type="dxa"/>
            <w:gridSpan w:val="2"/>
            <w:tcBorders>
              <w:top w:val="single" w:sz="4" w:space="0" w:color="auto"/>
              <w:left w:val="nil"/>
              <w:bottom w:val="single" w:sz="4" w:space="0" w:color="auto"/>
              <w:right w:val="single" w:sz="4" w:space="0" w:color="auto"/>
            </w:tcBorders>
            <w:vAlign w:val="center"/>
            <w:hideMark/>
          </w:tcPr>
          <w:p w:rsidR="005932CA" w:rsidRPr="002D323D" w:rsidRDefault="005932CA" w:rsidP="005932CA">
            <w:pPr>
              <w:jc w:val="center"/>
              <w:rPr>
                <w:sz w:val="22"/>
                <w:szCs w:val="22"/>
              </w:rPr>
            </w:pPr>
            <w:r w:rsidRPr="002D323D">
              <w:rPr>
                <w:sz w:val="22"/>
                <w:szCs w:val="22"/>
              </w:rPr>
              <w:t> </w:t>
            </w:r>
          </w:p>
        </w:tc>
        <w:tc>
          <w:tcPr>
            <w:tcW w:w="412" w:type="dxa"/>
            <w:gridSpan w:val="2"/>
            <w:tcBorders>
              <w:top w:val="single" w:sz="4" w:space="0" w:color="auto"/>
              <w:left w:val="nil"/>
              <w:bottom w:val="single" w:sz="4" w:space="0" w:color="auto"/>
              <w:right w:val="single" w:sz="4" w:space="0" w:color="auto"/>
            </w:tcBorders>
            <w:vAlign w:val="center"/>
            <w:hideMark/>
          </w:tcPr>
          <w:p w:rsidR="005932CA" w:rsidRPr="002D323D" w:rsidRDefault="005932CA" w:rsidP="005932CA">
            <w:pPr>
              <w:jc w:val="center"/>
              <w:rPr>
                <w:sz w:val="22"/>
                <w:szCs w:val="22"/>
              </w:rPr>
            </w:pPr>
            <w:r w:rsidRPr="002D323D">
              <w:rPr>
                <w:sz w:val="22"/>
                <w:szCs w:val="22"/>
              </w:rPr>
              <w:t> </w:t>
            </w:r>
          </w:p>
        </w:tc>
        <w:tc>
          <w:tcPr>
            <w:tcW w:w="412" w:type="dxa"/>
            <w:gridSpan w:val="2"/>
            <w:tcBorders>
              <w:top w:val="single" w:sz="4" w:space="0" w:color="auto"/>
              <w:left w:val="nil"/>
              <w:bottom w:val="single" w:sz="4" w:space="0" w:color="auto"/>
              <w:right w:val="single" w:sz="4" w:space="0" w:color="auto"/>
            </w:tcBorders>
            <w:vAlign w:val="center"/>
            <w:hideMark/>
          </w:tcPr>
          <w:p w:rsidR="005932CA" w:rsidRPr="002D323D" w:rsidRDefault="005932CA" w:rsidP="005932CA">
            <w:pPr>
              <w:jc w:val="center"/>
              <w:rPr>
                <w:sz w:val="22"/>
                <w:szCs w:val="22"/>
              </w:rPr>
            </w:pPr>
            <w:r w:rsidRPr="002D323D">
              <w:rPr>
                <w:sz w:val="22"/>
                <w:szCs w:val="22"/>
              </w:rPr>
              <w:t> </w:t>
            </w:r>
          </w:p>
        </w:tc>
        <w:tc>
          <w:tcPr>
            <w:tcW w:w="345" w:type="dxa"/>
            <w:gridSpan w:val="2"/>
            <w:vAlign w:val="center"/>
          </w:tcPr>
          <w:p w:rsidR="005932CA" w:rsidRPr="002D323D" w:rsidRDefault="005932CA" w:rsidP="005932CA">
            <w:pPr>
              <w:jc w:val="center"/>
              <w:rPr>
                <w:sz w:val="22"/>
                <w:szCs w:val="22"/>
              </w:rPr>
            </w:pPr>
          </w:p>
        </w:tc>
        <w:tc>
          <w:tcPr>
            <w:tcW w:w="999" w:type="dxa"/>
            <w:gridSpan w:val="2"/>
            <w:vAlign w:val="center"/>
          </w:tcPr>
          <w:p w:rsidR="005932CA" w:rsidRPr="002D323D" w:rsidRDefault="005932CA" w:rsidP="005932CA">
            <w:pPr>
              <w:jc w:val="center"/>
              <w:rPr>
                <w:sz w:val="22"/>
                <w:szCs w:val="22"/>
              </w:rPr>
            </w:pPr>
          </w:p>
        </w:tc>
        <w:tc>
          <w:tcPr>
            <w:tcW w:w="1654" w:type="dxa"/>
            <w:gridSpan w:val="2"/>
            <w:tcBorders>
              <w:top w:val="single" w:sz="4" w:space="0" w:color="auto"/>
            </w:tcBorders>
            <w:hideMark/>
          </w:tcPr>
          <w:p w:rsidR="005932CA" w:rsidRPr="002D323D" w:rsidRDefault="005932CA" w:rsidP="005932CA">
            <w:pPr>
              <w:rPr>
                <w:sz w:val="22"/>
                <w:szCs w:val="22"/>
              </w:rPr>
            </w:pPr>
            <w:r w:rsidRPr="002D323D">
              <w:rPr>
                <w:sz w:val="22"/>
                <w:szCs w:val="22"/>
              </w:rPr>
              <w:t xml:space="preserve">         (дата)</w:t>
            </w:r>
          </w:p>
        </w:tc>
        <w:tc>
          <w:tcPr>
            <w:tcW w:w="346" w:type="dxa"/>
            <w:gridSpan w:val="2"/>
          </w:tcPr>
          <w:p w:rsidR="005932CA" w:rsidRPr="002D323D" w:rsidRDefault="005932CA" w:rsidP="005932CA">
            <w:pPr>
              <w:jc w:val="center"/>
              <w:rPr>
                <w:sz w:val="22"/>
                <w:szCs w:val="22"/>
              </w:rPr>
            </w:pPr>
          </w:p>
        </w:tc>
        <w:tc>
          <w:tcPr>
            <w:tcW w:w="2900" w:type="dxa"/>
            <w:gridSpan w:val="4"/>
            <w:tcBorders>
              <w:top w:val="single" w:sz="4" w:space="0" w:color="auto"/>
            </w:tcBorders>
            <w:hideMark/>
          </w:tcPr>
          <w:p w:rsidR="005932CA" w:rsidRPr="002D323D" w:rsidRDefault="005932CA" w:rsidP="005932CA">
            <w:pPr>
              <w:jc w:val="center"/>
              <w:rPr>
                <w:sz w:val="22"/>
                <w:szCs w:val="22"/>
              </w:rPr>
            </w:pPr>
            <w:r w:rsidRPr="002D323D">
              <w:rPr>
                <w:sz w:val="22"/>
                <w:szCs w:val="22"/>
              </w:rPr>
              <w:t>(підпис)</w:t>
            </w:r>
          </w:p>
        </w:tc>
        <w:tc>
          <w:tcPr>
            <w:tcW w:w="342" w:type="dxa"/>
            <w:gridSpan w:val="2"/>
          </w:tcPr>
          <w:p w:rsidR="005932CA" w:rsidRPr="002D323D" w:rsidRDefault="005932CA" w:rsidP="005932CA">
            <w:pPr>
              <w:jc w:val="center"/>
              <w:rPr>
                <w:sz w:val="22"/>
                <w:szCs w:val="22"/>
              </w:rPr>
            </w:pPr>
          </w:p>
        </w:tc>
        <w:tc>
          <w:tcPr>
            <w:tcW w:w="4140" w:type="dxa"/>
            <w:gridSpan w:val="9"/>
            <w:tcBorders>
              <w:top w:val="single" w:sz="4" w:space="0" w:color="auto"/>
            </w:tcBorders>
            <w:hideMark/>
          </w:tcPr>
          <w:p w:rsidR="005932CA" w:rsidRPr="002D323D" w:rsidRDefault="005932CA" w:rsidP="005932CA">
            <w:pPr>
              <w:jc w:val="center"/>
              <w:rPr>
                <w:sz w:val="22"/>
                <w:szCs w:val="22"/>
              </w:rPr>
            </w:pPr>
            <w:r w:rsidRPr="002D323D">
              <w:rPr>
                <w:sz w:val="22"/>
                <w:szCs w:val="22"/>
              </w:rPr>
              <w:t>(ініціали, прізвище)</w:t>
            </w:r>
          </w:p>
        </w:tc>
        <w:tc>
          <w:tcPr>
            <w:tcW w:w="526" w:type="dxa"/>
            <w:vAlign w:val="bottom"/>
          </w:tcPr>
          <w:p w:rsidR="005932CA" w:rsidRPr="002D323D" w:rsidRDefault="005932CA" w:rsidP="005932CA">
            <w:pPr>
              <w:rPr>
                <w:sz w:val="28"/>
                <w:szCs w:val="28"/>
              </w:rPr>
            </w:pPr>
          </w:p>
        </w:tc>
      </w:tr>
      <w:tr w:rsidR="005932CA" w:rsidRPr="002D323D" w:rsidTr="005932CA">
        <w:trPr>
          <w:gridAfter w:val="1"/>
          <w:wAfter w:w="22" w:type="dxa"/>
          <w:trHeight w:val="255"/>
        </w:trPr>
        <w:tc>
          <w:tcPr>
            <w:tcW w:w="9552" w:type="dxa"/>
            <w:gridSpan w:val="29"/>
            <w:vAlign w:val="center"/>
            <w:hideMark/>
          </w:tcPr>
          <w:p w:rsidR="005932CA" w:rsidRPr="002D323D" w:rsidRDefault="005932CA" w:rsidP="002D323D">
            <w:pPr>
              <w:rPr>
                <w:sz w:val="22"/>
                <w:szCs w:val="22"/>
              </w:rPr>
            </w:pPr>
            <w:r w:rsidRPr="002D323D">
              <w:rPr>
                <w:sz w:val="22"/>
                <w:szCs w:val="22"/>
              </w:rPr>
              <w:t xml:space="preserve">  (реєстраційний номер облікової картки платника податків або серія (за наявності) та номер паспорта</w:t>
            </w:r>
            <w:r w:rsidR="002D323D" w:rsidRPr="002D323D">
              <w:rPr>
                <w:sz w:val="22"/>
                <w:szCs w:val="22"/>
                <w:vertAlign w:val="superscript"/>
              </w:rPr>
              <w:t>2</w:t>
            </w:r>
            <w:r w:rsidRPr="002D323D">
              <w:rPr>
                <w:sz w:val="22"/>
                <w:szCs w:val="22"/>
              </w:rPr>
              <w:t>)</w:t>
            </w:r>
          </w:p>
        </w:tc>
        <w:tc>
          <w:tcPr>
            <w:tcW w:w="409" w:type="dxa"/>
          </w:tcPr>
          <w:p w:rsidR="005932CA" w:rsidRPr="002D323D" w:rsidRDefault="005932CA" w:rsidP="005932CA">
            <w:pPr>
              <w:jc w:val="center"/>
              <w:rPr>
                <w:sz w:val="22"/>
                <w:szCs w:val="22"/>
              </w:rPr>
            </w:pPr>
          </w:p>
        </w:tc>
        <w:tc>
          <w:tcPr>
            <w:tcW w:w="2427" w:type="dxa"/>
            <w:gridSpan w:val="5"/>
          </w:tcPr>
          <w:p w:rsidR="005932CA" w:rsidRPr="002D323D" w:rsidRDefault="005932CA" w:rsidP="005932CA">
            <w:pPr>
              <w:rPr>
                <w:sz w:val="22"/>
                <w:szCs w:val="22"/>
              </w:rPr>
            </w:pPr>
            <w:r w:rsidRPr="002D323D">
              <w:rPr>
                <w:rFonts w:eastAsia="Calibri"/>
                <w:sz w:val="22"/>
                <w:szCs w:val="22"/>
              </w:rPr>
              <w:t>М. П. (за наявності)</w:t>
            </w:r>
          </w:p>
        </w:tc>
        <w:tc>
          <w:tcPr>
            <w:tcW w:w="409" w:type="dxa"/>
            <w:vAlign w:val="bottom"/>
          </w:tcPr>
          <w:p w:rsidR="005932CA" w:rsidRPr="002D323D" w:rsidRDefault="005932CA" w:rsidP="005932CA">
            <w:pPr>
              <w:rPr>
                <w:sz w:val="22"/>
                <w:szCs w:val="22"/>
              </w:rPr>
            </w:pPr>
          </w:p>
        </w:tc>
        <w:tc>
          <w:tcPr>
            <w:tcW w:w="409" w:type="dxa"/>
            <w:vAlign w:val="bottom"/>
          </w:tcPr>
          <w:p w:rsidR="005932CA" w:rsidRPr="002D323D" w:rsidRDefault="005932CA" w:rsidP="005932CA">
            <w:pPr>
              <w:rPr>
                <w:sz w:val="22"/>
                <w:szCs w:val="22"/>
              </w:rPr>
            </w:pPr>
          </w:p>
        </w:tc>
        <w:tc>
          <w:tcPr>
            <w:tcW w:w="409" w:type="dxa"/>
            <w:vAlign w:val="bottom"/>
          </w:tcPr>
          <w:p w:rsidR="005932CA" w:rsidRPr="002D323D" w:rsidRDefault="005932CA" w:rsidP="005932CA">
            <w:pPr>
              <w:rPr>
                <w:sz w:val="22"/>
                <w:szCs w:val="22"/>
              </w:rPr>
            </w:pPr>
          </w:p>
        </w:tc>
        <w:tc>
          <w:tcPr>
            <w:tcW w:w="409" w:type="dxa"/>
            <w:vAlign w:val="bottom"/>
          </w:tcPr>
          <w:p w:rsidR="005932CA" w:rsidRPr="002D323D" w:rsidRDefault="005932CA" w:rsidP="005932CA">
            <w:pPr>
              <w:rPr>
                <w:sz w:val="22"/>
                <w:szCs w:val="22"/>
              </w:rPr>
            </w:pPr>
          </w:p>
        </w:tc>
        <w:tc>
          <w:tcPr>
            <w:tcW w:w="403" w:type="dxa"/>
            <w:vAlign w:val="bottom"/>
          </w:tcPr>
          <w:p w:rsidR="005932CA" w:rsidRPr="002D323D" w:rsidRDefault="005932CA" w:rsidP="005932CA">
            <w:pPr>
              <w:rPr>
                <w:sz w:val="22"/>
                <w:szCs w:val="22"/>
              </w:rPr>
            </w:pPr>
          </w:p>
        </w:tc>
        <w:tc>
          <w:tcPr>
            <w:tcW w:w="403" w:type="dxa"/>
            <w:vAlign w:val="bottom"/>
          </w:tcPr>
          <w:p w:rsidR="005932CA" w:rsidRPr="002D323D" w:rsidRDefault="005932CA" w:rsidP="005932CA">
            <w:pPr>
              <w:rPr>
                <w:sz w:val="22"/>
                <w:szCs w:val="22"/>
              </w:rPr>
            </w:pPr>
          </w:p>
        </w:tc>
        <w:tc>
          <w:tcPr>
            <w:tcW w:w="469" w:type="dxa"/>
            <w:vAlign w:val="bottom"/>
          </w:tcPr>
          <w:p w:rsidR="005932CA" w:rsidRPr="002D323D" w:rsidRDefault="005932CA" w:rsidP="005932CA">
            <w:pPr>
              <w:rPr>
                <w:sz w:val="22"/>
                <w:szCs w:val="22"/>
              </w:rPr>
            </w:pPr>
          </w:p>
        </w:tc>
        <w:tc>
          <w:tcPr>
            <w:tcW w:w="526" w:type="dxa"/>
            <w:vAlign w:val="bottom"/>
          </w:tcPr>
          <w:p w:rsidR="005932CA" w:rsidRPr="002D323D" w:rsidRDefault="005932CA" w:rsidP="005932CA">
            <w:pPr>
              <w:rPr>
                <w:sz w:val="28"/>
                <w:szCs w:val="28"/>
              </w:rPr>
            </w:pPr>
          </w:p>
        </w:tc>
      </w:tr>
      <w:tr w:rsidR="005932CA" w:rsidRPr="002D323D" w:rsidTr="005932CA">
        <w:trPr>
          <w:gridAfter w:val="1"/>
          <w:wAfter w:w="22" w:type="dxa"/>
          <w:trHeight w:val="510"/>
        </w:trPr>
        <w:tc>
          <w:tcPr>
            <w:tcW w:w="5917" w:type="dxa"/>
            <w:gridSpan w:val="23"/>
            <w:vAlign w:val="center"/>
            <w:hideMark/>
          </w:tcPr>
          <w:p w:rsidR="005932CA" w:rsidRPr="002D323D" w:rsidRDefault="005932CA" w:rsidP="005932CA">
            <w:pPr>
              <w:rPr>
                <w:sz w:val="22"/>
                <w:szCs w:val="22"/>
              </w:rPr>
            </w:pPr>
            <w:r w:rsidRPr="002D323D">
              <w:rPr>
                <w:b/>
                <w:bCs/>
                <w:sz w:val="22"/>
                <w:szCs w:val="22"/>
              </w:rPr>
              <w:t>Особа, яка відповідає за ведення бухгалтерського обліку</w:t>
            </w:r>
          </w:p>
        </w:tc>
        <w:tc>
          <w:tcPr>
            <w:tcW w:w="9908" w:type="dxa"/>
            <w:gridSpan w:val="20"/>
            <w:vAlign w:val="center"/>
          </w:tcPr>
          <w:p w:rsidR="005932CA" w:rsidRPr="002D323D" w:rsidRDefault="005932CA" w:rsidP="005932CA">
            <w:pPr>
              <w:rPr>
                <w:sz w:val="22"/>
                <w:szCs w:val="22"/>
              </w:rPr>
            </w:pPr>
            <w:r w:rsidRPr="002D323D">
              <w:rPr>
                <w:sz w:val="22"/>
                <w:szCs w:val="22"/>
              </w:rPr>
              <w:t> </w:t>
            </w:r>
          </w:p>
        </w:tc>
      </w:tr>
      <w:tr w:rsidR="005932CA" w:rsidRPr="002D323D" w:rsidTr="005932CA">
        <w:trPr>
          <w:trHeight w:val="255"/>
        </w:trPr>
        <w:tc>
          <w:tcPr>
            <w:tcW w:w="460" w:type="dxa"/>
            <w:vAlign w:val="center"/>
          </w:tcPr>
          <w:p w:rsidR="005932CA" w:rsidRPr="002D323D" w:rsidRDefault="005932CA" w:rsidP="005932CA">
            <w:pPr>
              <w:jc w:val="center"/>
              <w:rPr>
                <w:sz w:val="22"/>
                <w:szCs w:val="22"/>
              </w:rPr>
            </w:pPr>
          </w:p>
        </w:tc>
        <w:tc>
          <w:tcPr>
            <w:tcW w:w="415" w:type="dxa"/>
            <w:tcBorders>
              <w:top w:val="single" w:sz="4" w:space="0" w:color="auto"/>
              <w:left w:val="single" w:sz="4" w:space="0" w:color="auto"/>
              <w:bottom w:val="single" w:sz="4" w:space="0" w:color="auto"/>
              <w:right w:val="single" w:sz="4" w:space="0" w:color="auto"/>
            </w:tcBorders>
            <w:vAlign w:val="center"/>
            <w:hideMark/>
          </w:tcPr>
          <w:p w:rsidR="005932CA" w:rsidRPr="002D323D" w:rsidRDefault="005932CA" w:rsidP="005932CA">
            <w:pPr>
              <w:jc w:val="center"/>
              <w:rPr>
                <w:sz w:val="22"/>
                <w:szCs w:val="22"/>
              </w:rPr>
            </w:pPr>
            <w:r w:rsidRPr="002D323D">
              <w:rPr>
                <w:sz w:val="22"/>
                <w:szCs w:val="22"/>
              </w:rPr>
              <w:t> </w:t>
            </w:r>
          </w:p>
        </w:tc>
        <w:tc>
          <w:tcPr>
            <w:tcW w:w="399" w:type="dxa"/>
            <w:gridSpan w:val="2"/>
            <w:tcBorders>
              <w:top w:val="single" w:sz="4" w:space="0" w:color="auto"/>
              <w:left w:val="nil"/>
              <w:bottom w:val="single" w:sz="4" w:space="0" w:color="auto"/>
              <w:right w:val="single" w:sz="4" w:space="0" w:color="auto"/>
            </w:tcBorders>
            <w:vAlign w:val="center"/>
            <w:hideMark/>
          </w:tcPr>
          <w:p w:rsidR="005932CA" w:rsidRPr="002D323D" w:rsidRDefault="005932CA" w:rsidP="005932CA">
            <w:pPr>
              <w:jc w:val="center"/>
              <w:rPr>
                <w:sz w:val="22"/>
                <w:szCs w:val="22"/>
              </w:rPr>
            </w:pPr>
            <w:r w:rsidRPr="002D323D">
              <w:rPr>
                <w:sz w:val="22"/>
                <w:szCs w:val="22"/>
              </w:rPr>
              <w:t> </w:t>
            </w:r>
          </w:p>
        </w:tc>
        <w:tc>
          <w:tcPr>
            <w:tcW w:w="418" w:type="dxa"/>
            <w:gridSpan w:val="2"/>
            <w:tcBorders>
              <w:top w:val="single" w:sz="4" w:space="0" w:color="auto"/>
              <w:left w:val="nil"/>
              <w:bottom w:val="single" w:sz="4" w:space="0" w:color="auto"/>
              <w:right w:val="single" w:sz="4" w:space="0" w:color="auto"/>
            </w:tcBorders>
            <w:vAlign w:val="center"/>
            <w:hideMark/>
          </w:tcPr>
          <w:p w:rsidR="005932CA" w:rsidRPr="002D323D" w:rsidRDefault="005932CA" w:rsidP="005932CA">
            <w:pPr>
              <w:jc w:val="center"/>
              <w:rPr>
                <w:sz w:val="22"/>
                <w:szCs w:val="22"/>
              </w:rPr>
            </w:pPr>
            <w:r w:rsidRPr="002D323D">
              <w:rPr>
                <w:sz w:val="22"/>
                <w:szCs w:val="22"/>
              </w:rPr>
              <w:t> </w:t>
            </w:r>
          </w:p>
        </w:tc>
        <w:tc>
          <w:tcPr>
            <w:tcW w:w="415" w:type="dxa"/>
            <w:gridSpan w:val="2"/>
            <w:tcBorders>
              <w:top w:val="single" w:sz="4" w:space="0" w:color="auto"/>
              <w:left w:val="nil"/>
              <w:bottom w:val="single" w:sz="4" w:space="0" w:color="auto"/>
              <w:right w:val="single" w:sz="4" w:space="0" w:color="auto"/>
            </w:tcBorders>
            <w:vAlign w:val="center"/>
            <w:hideMark/>
          </w:tcPr>
          <w:p w:rsidR="005932CA" w:rsidRPr="002D323D" w:rsidRDefault="005932CA" w:rsidP="005932CA">
            <w:pPr>
              <w:jc w:val="center"/>
              <w:rPr>
                <w:sz w:val="22"/>
                <w:szCs w:val="22"/>
              </w:rPr>
            </w:pPr>
            <w:r w:rsidRPr="002D323D">
              <w:rPr>
                <w:sz w:val="22"/>
                <w:szCs w:val="22"/>
              </w:rPr>
              <w:t> </w:t>
            </w:r>
          </w:p>
        </w:tc>
        <w:tc>
          <w:tcPr>
            <w:tcW w:w="419" w:type="dxa"/>
            <w:gridSpan w:val="2"/>
            <w:tcBorders>
              <w:top w:val="single" w:sz="4" w:space="0" w:color="auto"/>
              <w:left w:val="nil"/>
              <w:bottom w:val="single" w:sz="4" w:space="0" w:color="auto"/>
              <w:right w:val="single" w:sz="4" w:space="0" w:color="auto"/>
            </w:tcBorders>
            <w:vAlign w:val="center"/>
            <w:hideMark/>
          </w:tcPr>
          <w:p w:rsidR="005932CA" w:rsidRPr="002D323D" w:rsidRDefault="005932CA" w:rsidP="005932CA">
            <w:pPr>
              <w:jc w:val="center"/>
              <w:rPr>
                <w:sz w:val="22"/>
                <w:szCs w:val="22"/>
              </w:rPr>
            </w:pPr>
            <w:r w:rsidRPr="002D323D">
              <w:rPr>
                <w:sz w:val="22"/>
                <w:szCs w:val="22"/>
              </w:rPr>
              <w:t> </w:t>
            </w:r>
          </w:p>
        </w:tc>
        <w:tc>
          <w:tcPr>
            <w:tcW w:w="418" w:type="dxa"/>
            <w:gridSpan w:val="2"/>
            <w:tcBorders>
              <w:top w:val="single" w:sz="4" w:space="0" w:color="auto"/>
              <w:left w:val="nil"/>
              <w:bottom w:val="single" w:sz="4" w:space="0" w:color="auto"/>
              <w:right w:val="single" w:sz="4" w:space="0" w:color="auto"/>
            </w:tcBorders>
            <w:vAlign w:val="center"/>
            <w:hideMark/>
          </w:tcPr>
          <w:p w:rsidR="005932CA" w:rsidRPr="002D323D" w:rsidRDefault="005932CA" w:rsidP="005932CA">
            <w:pPr>
              <w:jc w:val="center"/>
              <w:rPr>
                <w:sz w:val="22"/>
                <w:szCs w:val="22"/>
              </w:rPr>
            </w:pPr>
            <w:r w:rsidRPr="002D323D">
              <w:rPr>
                <w:sz w:val="22"/>
                <w:szCs w:val="22"/>
              </w:rPr>
              <w:t> </w:t>
            </w:r>
          </w:p>
        </w:tc>
        <w:tc>
          <w:tcPr>
            <w:tcW w:w="418" w:type="dxa"/>
            <w:gridSpan w:val="2"/>
            <w:tcBorders>
              <w:top w:val="single" w:sz="4" w:space="0" w:color="auto"/>
              <w:left w:val="nil"/>
              <w:bottom w:val="single" w:sz="4" w:space="0" w:color="auto"/>
              <w:right w:val="single" w:sz="4" w:space="0" w:color="auto"/>
            </w:tcBorders>
            <w:vAlign w:val="center"/>
            <w:hideMark/>
          </w:tcPr>
          <w:p w:rsidR="005932CA" w:rsidRPr="002D323D" w:rsidRDefault="005932CA" w:rsidP="005932CA">
            <w:pPr>
              <w:jc w:val="center"/>
              <w:rPr>
                <w:sz w:val="22"/>
                <w:szCs w:val="22"/>
              </w:rPr>
            </w:pPr>
            <w:r w:rsidRPr="002D323D">
              <w:rPr>
                <w:sz w:val="22"/>
                <w:szCs w:val="22"/>
              </w:rPr>
              <w:t> </w:t>
            </w:r>
          </w:p>
        </w:tc>
        <w:tc>
          <w:tcPr>
            <w:tcW w:w="419" w:type="dxa"/>
            <w:gridSpan w:val="2"/>
            <w:tcBorders>
              <w:top w:val="single" w:sz="4" w:space="0" w:color="auto"/>
              <w:left w:val="nil"/>
              <w:bottom w:val="single" w:sz="4" w:space="0" w:color="auto"/>
              <w:right w:val="single" w:sz="4" w:space="0" w:color="auto"/>
            </w:tcBorders>
            <w:vAlign w:val="center"/>
            <w:hideMark/>
          </w:tcPr>
          <w:p w:rsidR="005932CA" w:rsidRPr="002D323D" w:rsidRDefault="005932CA" w:rsidP="005932CA">
            <w:pPr>
              <w:jc w:val="center"/>
              <w:rPr>
                <w:sz w:val="22"/>
                <w:szCs w:val="22"/>
              </w:rPr>
            </w:pPr>
            <w:r w:rsidRPr="002D323D">
              <w:rPr>
                <w:sz w:val="22"/>
                <w:szCs w:val="22"/>
              </w:rPr>
              <w:t> </w:t>
            </w:r>
          </w:p>
        </w:tc>
        <w:tc>
          <w:tcPr>
            <w:tcW w:w="418" w:type="dxa"/>
            <w:gridSpan w:val="2"/>
            <w:tcBorders>
              <w:top w:val="single" w:sz="4" w:space="0" w:color="auto"/>
              <w:left w:val="nil"/>
              <w:bottom w:val="single" w:sz="4" w:space="0" w:color="auto"/>
              <w:right w:val="single" w:sz="4" w:space="0" w:color="auto"/>
            </w:tcBorders>
            <w:vAlign w:val="center"/>
            <w:hideMark/>
          </w:tcPr>
          <w:p w:rsidR="005932CA" w:rsidRPr="002D323D" w:rsidRDefault="005932CA" w:rsidP="005932CA">
            <w:pPr>
              <w:jc w:val="center"/>
              <w:rPr>
                <w:sz w:val="22"/>
                <w:szCs w:val="22"/>
              </w:rPr>
            </w:pPr>
            <w:r w:rsidRPr="002D323D">
              <w:rPr>
                <w:sz w:val="22"/>
                <w:szCs w:val="22"/>
              </w:rPr>
              <w:t> </w:t>
            </w:r>
          </w:p>
        </w:tc>
        <w:tc>
          <w:tcPr>
            <w:tcW w:w="418" w:type="dxa"/>
            <w:gridSpan w:val="2"/>
            <w:tcBorders>
              <w:top w:val="single" w:sz="4" w:space="0" w:color="auto"/>
              <w:left w:val="nil"/>
              <w:bottom w:val="single" w:sz="4" w:space="0" w:color="auto"/>
              <w:right w:val="single" w:sz="4" w:space="0" w:color="auto"/>
            </w:tcBorders>
            <w:vAlign w:val="center"/>
            <w:hideMark/>
          </w:tcPr>
          <w:p w:rsidR="005932CA" w:rsidRPr="002D323D" w:rsidRDefault="005932CA" w:rsidP="005932CA">
            <w:pPr>
              <w:jc w:val="center"/>
              <w:rPr>
                <w:sz w:val="22"/>
                <w:szCs w:val="22"/>
              </w:rPr>
            </w:pPr>
            <w:r w:rsidRPr="002D323D">
              <w:rPr>
                <w:sz w:val="22"/>
                <w:szCs w:val="22"/>
              </w:rPr>
              <w:t> </w:t>
            </w:r>
          </w:p>
        </w:tc>
        <w:tc>
          <w:tcPr>
            <w:tcW w:w="349" w:type="dxa"/>
            <w:gridSpan w:val="2"/>
            <w:vAlign w:val="center"/>
          </w:tcPr>
          <w:p w:rsidR="005932CA" w:rsidRPr="002D323D" w:rsidRDefault="005932CA" w:rsidP="005932CA">
            <w:pPr>
              <w:jc w:val="center"/>
              <w:rPr>
                <w:sz w:val="22"/>
                <w:szCs w:val="22"/>
              </w:rPr>
            </w:pPr>
          </w:p>
        </w:tc>
        <w:tc>
          <w:tcPr>
            <w:tcW w:w="951" w:type="dxa"/>
            <w:vAlign w:val="center"/>
          </w:tcPr>
          <w:p w:rsidR="005932CA" w:rsidRPr="002D323D" w:rsidRDefault="005932CA" w:rsidP="005932CA">
            <w:pPr>
              <w:jc w:val="center"/>
              <w:rPr>
                <w:sz w:val="22"/>
                <w:szCs w:val="22"/>
              </w:rPr>
            </w:pPr>
          </w:p>
        </w:tc>
        <w:tc>
          <w:tcPr>
            <w:tcW w:w="1765" w:type="dxa"/>
            <w:gridSpan w:val="3"/>
            <w:tcBorders>
              <w:top w:val="single" w:sz="4" w:space="0" w:color="auto"/>
            </w:tcBorders>
            <w:hideMark/>
          </w:tcPr>
          <w:p w:rsidR="005932CA" w:rsidRPr="002D323D" w:rsidRDefault="005932CA" w:rsidP="005932CA">
            <w:pPr>
              <w:jc w:val="center"/>
              <w:rPr>
                <w:sz w:val="22"/>
                <w:szCs w:val="22"/>
              </w:rPr>
            </w:pPr>
            <w:r w:rsidRPr="002D323D">
              <w:rPr>
                <w:sz w:val="22"/>
                <w:szCs w:val="22"/>
              </w:rPr>
              <w:t xml:space="preserve">          (дата)</w:t>
            </w:r>
          </w:p>
        </w:tc>
        <w:tc>
          <w:tcPr>
            <w:tcW w:w="349" w:type="dxa"/>
            <w:gridSpan w:val="2"/>
          </w:tcPr>
          <w:p w:rsidR="005932CA" w:rsidRPr="002D323D" w:rsidRDefault="005932CA" w:rsidP="005932CA">
            <w:pPr>
              <w:jc w:val="center"/>
              <w:rPr>
                <w:sz w:val="22"/>
                <w:szCs w:val="22"/>
              </w:rPr>
            </w:pPr>
          </w:p>
        </w:tc>
        <w:tc>
          <w:tcPr>
            <w:tcW w:w="2954" w:type="dxa"/>
            <w:gridSpan w:val="4"/>
            <w:tcBorders>
              <w:top w:val="single" w:sz="4" w:space="0" w:color="auto"/>
            </w:tcBorders>
            <w:hideMark/>
          </w:tcPr>
          <w:p w:rsidR="005932CA" w:rsidRPr="002D323D" w:rsidRDefault="005932CA" w:rsidP="005932CA">
            <w:pPr>
              <w:jc w:val="center"/>
              <w:rPr>
                <w:sz w:val="22"/>
                <w:szCs w:val="22"/>
              </w:rPr>
            </w:pPr>
            <w:r w:rsidRPr="002D323D">
              <w:rPr>
                <w:sz w:val="22"/>
                <w:szCs w:val="22"/>
              </w:rPr>
              <w:t>(підпис)</w:t>
            </w:r>
          </w:p>
        </w:tc>
        <w:tc>
          <w:tcPr>
            <w:tcW w:w="348" w:type="dxa"/>
            <w:gridSpan w:val="2"/>
          </w:tcPr>
          <w:p w:rsidR="005932CA" w:rsidRPr="002D323D" w:rsidRDefault="005932CA" w:rsidP="005932CA">
            <w:pPr>
              <w:jc w:val="center"/>
              <w:rPr>
                <w:sz w:val="22"/>
                <w:szCs w:val="22"/>
              </w:rPr>
            </w:pPr>
          </w:p>
        </w:tc>
        <w:tc>
          <w:tcPr>
            <w:tcW w:w="4514" w:type="dxa"/>
            <w:gridSpan w:val="10"/>
            <w:tcBorders>
              <w:top w:val="single" w:sz="4" w:space="0" w:color="auto"/>
            </w:tcBorders>
            <w:hideMark/>
          </w:tcPr>
          <w:p w:rsidR="005932CA" w:rsidRPr="002D323D" w:rsidRDefault="005932CA" w:rsidP="005932CA">
            <w:pPr>
              <w:jc w:val="center"/>
              <w:rPr>
                <w:sz w:val="22"/>
                <w:szCs w:val="22"/>
              </w:rPr>
            </w:pPr>
            <w:r w:rsidRPr="002D323D">
              <w:rPr>
                <w:sz w:val="22"/>
                <w:szCs w:val="22"/>
              </w:rPr>
              <w:t>(ініціали, прізвище)</w:t>
            </w:r>
          </w:p>
        </w:tc>
      </w:tr>
      <w:tr w:rsidR="005932CA" w:rsidRPr="002D323D" w:rsidTr="005932CA">
        <w:trPr>
          <w:gridAfter w:val="1"/>
          <w:wAfter w:w="22" w:type="dxa"/>
          <w:trHeight w:val="255"/>
        </w:trPr>
        <w:tc>
          <w:tcPr>
            <w:tcW w:w="7514" w:type="dxa"/>
            <w:gridSpan w:val="24"/>
            <w:vAlign w:val="center"/>
            <w:hideMark/>
          </w:tcPr>
          <w:p w:rsidR="005932CA" w:rsidRPr="002D323D" w:rsidRDefault="005932CA" w:rsidP="005932CA">
            <w:pPr>
              <w:rPr>
                <w:sz w:val="22"/>
                <w:szCs w:val="22"/>
              </w:rPr>
            </w:pPr>
            <w:r w:rsidRPr="002D323D">
              <w:rPr>
                <w:sz w:val="22"/>
                <w:szCs w:val="22"/>
              </w:rPr>
              <w:t xml:space="preserve"> (реєстраційний номер облікової картки платника податків або серія (за наявності) та номер паспорта</w:t>
            </w:r>
            <w:r w:rsidR="002D323D" w:rsidRPr="002D323D">
              <w:rPr>
                <w:sz w:val="22"/>
                <w:szCs w:val="22"/>
                <w:vertAlign w:val="superscript"/>
              </w:rPr>
              <w:t>2</w:t>
            </w:r>
            <w:r w:rsidRPr="002D323D">
              <w:rPr>
                <w:sz w:val="22"/>
                <w:szCs w:val="22"/>
              </w:rPr>
              <w:t>)</w:t>
            </w:r>
          </w:p>
          <w:p w:rsidR="005932CA" w:rsidRPr="002D323D" w:rsidRDefault="005932CA" w:rsidP="005932CA">
            <w:pPr>
              <w:ind w:left="-108"/>
              <w:rPr>
                <w:sz w:val="22"/>
                <w:szCs w:val="22"/>
              </w:rPr>
            </w:pPr>
            <w:r w:rsidRPr="002D323D">
              <w:rPr>
                <w:sz w:val="22"/>
                <w:szCs w:val="22"/>
              </w:rPr>
              <w:t>______________________________________________________</w:t>
            </w:r>
          </w:p>
        </w:tc>
        <w:tc>
          <w:tcPr>
            <w:tcW w:w="8311" w:type="dxa"/>
            <w:gridSpan w:val="19"/>
          </w:tcPr>
          <w:p w:rsidR="005932CA" w:rsidRPr="002D323D" w:rsidRDefault="005932CA" w:rsidP="005932CA">
            <w:pPr>
              <w:rPr>
                <w:sz w:val="22"/>
                <w:szCs w:val="22"/>
              </w:rPr>
            </w:pPr>
          </w:p>
        </w:tc>
      </w:tr>
      <w:tr w:rsidR="005932CA" w:rsidRPr="002D323D" w:rsidTr="005932CA">
        <w:trPr>
          <w:gridAfter w:val="1"/>
          <w:wAfter w:w="22" w:type="dxa"/>
          <w:trHeight w:val="255"/>
        </w:trPr>
        <w:tc>
          <w:tcPr>
            <w:tcW w:w="15825" w:type="dxa"/>
            <w:gridSpan w:val="43"/>
            <w:vAlign w:val="center"/>
            <w:hideMark/>
          </w:tcPr>
          <w:p w:rsidR="002D323D" w:rsidRPr="002D323D" w:rsidRDefault="002D323D" w:rsidP="005932CA">
            <w:pPr>
              <w:rPr>
                <w:sz w:val="22"/>
                <w:szCs w:val="22"/>
                <w:vertAlign w:val="superscript"/>
              </w:rPr>
            </w:pPr>
          </w:p>
          <w:p w:rsidR="002D323D" w:rsidRPr="002D323D" w:rsidRDefault="002D323D" w:rsidP="002D323D">
            <w:pPr>
              <w:rPr>
                <w:sz w:val="22"/>
                <w:szCs w:val="22"/>
              </w:rPr>
            </w:pPr>
            <w:r w:rsidRPr="002D323D">
              <w:rPr>
                <w:sz w:val="22"/>
                <w:szCs w:val="22"/>
              </w:rPr>
              <w:t>_____</w:t>
            </w:r>
          </w:p>
          <w:p w:rsidR="002D323D" w:rsidRPr="002D323D" w:rsidRDefault="002D323D" w:rsidP="002D323D">
            <w:pPr>
              <w:rPr>
                <w:sz w:val="22"/>
                <w:szCs w:val="22"/>
                <w:vertAlign w:val="superscript"/>
              </w:rPr>
            </w:pPr>
            <w:r w:rsidRPr="002D323D">
              <w:rPr>
                <w:sz w:val="22"/>
                <w:szCs w:val="22"/>
                <w:vertAlign w:val="superscript"/>
              </w:rPr>
              <w:t>1</w:t>
            </w:r>
            <w:r w:rsidRPr="002D323D">
              <w:rPr>
                <w:sz w:val="22"/>
                <w:szCs w:val="22"/>
              </w:rPr>
              <w:t xml:space="preserve"> Графи 17 - 20 заповнюють виробники та імпортери тютюнових виробів, тютюну та промислових замінників тютюну протягом трьох звітних місяців поспіль, що передують місяцю, в якому підвищуються ставки акцизного податку на тютюнові вироби, тютюн та промислові замінники тютюну. Виробники та/або імпортери тютюнової сировини, тютюнових відходив, рідин, що використовуються в електронних сигаретах, </w:t>
            </w:r>
            <w:proofErr w:type="spellStart"/>
            <w:r w:rsidRPr="002D323D">
              <w:rPr>
                <w:sz w:val="22"/>
                <w:szCs w:val="22"/>
              </w:rPr>
              <w:t>переносять</w:t>
            </w:r>
            <w:proofErr w:type="spellEnd"/>
            <w:r w:rsidRPr="002D323D">
              <w:rPr>
                <w:sz w:val="22"/>
                <w:szCs w:val="22"/>
              </w:rPr>
              <w:t xml:space="preserve"> у графу 21 дані графи 16.</w:t>
            </w:r>
          </w:p>
          <w:p w:rsidR="002D323D" w:rsidRPr="002D323D" w:rsidRDefault="002D323D" w:rsidP="002D323D">
            <w:pPr>
              <w:rPr>
                <w:sz w:val="22"/>
                <w:szCs w:val="22"/>
                <w:vertAlign w:val="superscript"/>
              </w:rPr>
            </w:pPr>
            <w:r w:rsidRPr="002D323D">
              <w:rPr>
                <w:sz w:val="22"/>
                <w:szCs w:val="22"/>
                <w:vertAlign w:val="superscript"/>
              </w:rPr>
              <w:t> </w:t>
            </w:r>
          </w:p>
          <w:p w:rsidR="005932CA" w:rsidRPr="002D323D" w:rsidRDefault="005932CA" w:rsidP="005932CA">
            <w:pPr>
              <w:rPr>
                <w:sz w:val="22"/>
                <w:szCs w:val="22"/>
              </w:rPr>
            </w:pPr>
            <w:r w:rsidRPr="002D323D">
              <w:rPr>
                <w:sz w:val="22"/>
                <w:szCs w:val="22"/>
              </w:rPr>
              <w:t xml:space="preserve"> </w:t>
            </w:r>
            <w:r w:rsidR="002D323D" w:rsidRPr="002D323D">
              <w:rPr>
                <w:sz w:val="22"/>
                <w:szCs w:val="22"/>
                <w:vertAlign w:val="superscript"/>
              </w:rPr>
              <w:t>2</w:t>
            </w:r>
            <w:r w:rsidRPr="002D323D">
              <w:rPr>
                <w:rFonts w:eastAsia="Calibri"/>
                <w:sz w:val="22"/>
                <w:szCs w:val="22"/>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bl>
    <w:p w:rsidR="00DD399D" w:rsidRPr="002D323D" w:rsidRDefault="00DD399D" w:rsidP="00AE50A9">
      <w:pPr>
        <w:jc w:val="right"/>
        <w:rPr>
          <w:sz w:val="28"/>
          <w:szCs w:val="28"/>
        </w:rPr>
      </w:pPr>
    </w:p>
    <w:p w:rsidR="00345A54" w:rsidRPr="002D323D" w:rsidRDefault="00345A54" w:rsidP="00AE50A9">
      <w:pPr>
        <w:jc w:val="right"/>
        <w:rPr>
          <w:sz w:val="28"/>
          <w:szCs w:val="28"/>
        </w:rPr>
      </w:pPr>
    </w:p>
    <w:p w:rsidR="002D323D" w:rsidRPr="002D323D" w:rsidRDefault="00DF13CB" w:rsidP="00DF13CB">
      <w:pPr>
        <w:ind w:left="11624" w:right="650"/>
        <w:rPr>
          <w:sz w:val="28"/>
          <w:szCs w:val="28"/>
          <w:lang w:eastAsia="uk-UA"/>
        </w:rPr>
      </w:pPr>
      <w:r w:rsidRPr="002D323D">
        <w:rPr>
          <w:sz w:val="28"/>
          <w:szCs w:val="28"/>
          <w:lang w:eastAsia="uk-UA"/>
        </w:rPr>
        <w:t xml:space="preserve">                 </w:t>
      </w:r>
    </w:p>
    <w:p w:rsidR="002D323D" w:rsidRDefault="002D323D" w:rsidP="00DF13CB">
      <w:pPr>
        <w:ind w:left="11624" w:right="650"/>
        <w:rPr>
          <w:lang w:eastAsia="uk-UA"/>
        </w:rPr>
      </w:pPr>
    </w:p>
    <w:p w:rsidR="002D323D" w:rsidRDefault="002D323D" w:rsidP="00DF13CB">
      <w:pPr>
        <w:ind w:left="11624" w:right="650"/>
        <w:rPr>
          <w:lang w:eastAsia="uk-UA"/>
        </w:rPr>
      </w:pPr>
    </w:p>
    <w:p w:rsidR="002D323D" w:rsidRDefault="002D323D" w:rsidP="00DF13CB">
      <w:pPr>
        <w:ind w:left="11624" w:right="650"/>
        <w:rPr>
          <w:lang w:eastAsia="uk-UA"/>
        </w:rPr>
      </w:pPr>
    </w:p>
    <w:p w:rsidR="002D323D" w:rsidRDefault="002D323D" w:rsidP="00DF13CB">
      <w:pPr>
        <w:ind w:left="11624" w:right="650"/>
        <w:rPr>
          <w:lang w:eastAsia="uk-UA"/>
        </w:rPr>
      </w:pPr>
    </w:p>
    <w:p w:rsidR="002D323D" w:rsidRDefault="002D323D" w:rsidP="00DF13CB">
      <w:pPr>
        <w:ind w:left="11624" w:right="650"/>
        <w:rPr>
          <w:lang w:eastAsia="uk-UA"/>
        </w:rPr>
      </w:pPr>
    </w:p>
    <w:p w:rsidR="002D323D" w:rsidRDefault="002D323D" w:rsidP="00DF13CB">
      <w:pPr>
        <w:ind w:left="11624" w:right="650"/>
        <w:rPr>
          <w:lang w:eastAsia="uk-UA"/>
        </w:rPr>
      </w:pPr>
    </w:p>
    <w:p w:rsidR="002D323D" w:rsidRDefault="002D323D" w:rsidP="00DF13CB">
      <w:pPr>
        <w:ind w:left="11624" w:right="650"/>
        <w:rPr>
          <w:lang w:eastAsia="uk-UA"/>
        </w:rPr>
      </w:pPr>
    </w:p>
    <w:p w:rsidR="002D323D" w:rsidRDefault="002D323D" w:rsidP="00DF13CB">
      <w:pPr>
        <w:ind w:left="11624" w:right="650"/>
        <w:rPr>
          <w:lang w:eastAsia="uk-UA"/>
        </w:rPr>
      </w:pPr>
    </w:p>
    <w:p w:rsidR="002D323D" w:rsidRDefault="002D323D" w:rsidP="00DF13CB">
      <w:pPr>
        <w:ind w:left="11624" w:right="650"/>
        <w:rPr>
          <w:lang w:eastAsia="uk-UA"/>
        </w:rPr>
      </w:pPr>
    </w:p>
    <w:p w:rsidR="002D323D" w:rsidRDefault="002D323D" w:rsidP="00DF13CB">
      <w:pPr>
        <w:ind w:left="11624" w:right="650"/>
        <w:rPr>
          <w:lang w:eastAsia="uk-UA"/>
        </w:rPr>
      </w:pPr>
    </w:p>
    <w:p w:rsidR="002D323D" w:rsidRDefault="002D323D" w:rsidP="00DF13CB">
      <w:pPr>
        <w:ind w:left="11624" w:right="650"/>
        <w:rPr>
          <w:lang w:eastAsia="uk-UA"/>
        </w:rPr>
      </w:pPr>
    </w:p>
    <w:p w:rsidR="002D323D" w:rsidRDefault="002D323D" w:rsidP="00DF13CB">
      <w:pPr>
        <w:ind w:left="11624" w:right="650"/>
        <w:rPr>
          <w:lang w:eastAsia="uk-UA"/>
        </w:rPr>
      </w:pPr>
    </w:p>
    <w:p w:rsidR="002D323D" w:rsidRDefault="002D323D" w:rsidP="00DF13CB">
      <w:pPr>
        <w:ind w:left="11624" w:right="650"/>
        <w:rPr>
          <w:lang w:eastAsia="uk-UA"/>
        </w:rPr>
      </w:pPr>
    </w:p>
    <w:p w:rsidR="00DF13CB" w:rsidRPr="00B71F01" w:rsidRDefault="00DF13CB" w:rsidP="00DF13CB">
      <w:pPr>
        <w:ind w:left="11624" w:right="650"/>
        <w:rPr>
          <w:vertAlign w:val="superscript"/>
        </w:rPr>
      </w:pPr>
      <w:r>
        <w:rPr>
          <w:lang w:eastAsia="uk-UA"/>
        </w:rPr>
        <w:lastRenderedPageBreak/>
        <w:t xml:space="preserve">  </w:t>
      </w:r>
      <w:r w:rsidRPr="00B71F01">
        <w:rPr>
          <w:lang w:eastAsia="uk-UA"/>
        </w:rPr>
        <w:t xml:space="preserve">  </w:t>
      </w:r>
      <w:r w:rsidRPr="00B71F01">
        <w:t>Додаток 1</w:t>
      </w:r>
      <w:r w:rsidRPr="00B71F01">
        <w:rPr>
          <w:vertAlign w:val="superscript"/>
        </w:rPr>
        <w:t>1</w:t>
      </w:r>
    </w:p>
    <w:p w:rsidR="00DF13CB" w:rsidRPr="00B71F01" w:rsidRDefault="00DF13CB" w:rsidP="00DF13CB">
      <w:pPr>
        <w:tabs>
          <w:tab w:val="left" w:pos="14601"/>
        </w:tabs>
        <w:ind w:left="10080" w:right="-32"/>
        <w:jc w:val="center"/>
      </w:pPr>
      <w:r>
        <w:t xml:space="preserve">                                              </w:t>
      </w:r>
      <w:r w:rsidRPr="00B71F01">
        <w:t>до декларації акцизного податку</w:t>
      </w:r>
    </w:p>
    <w:tbl>
      <w:tblPr>
        <w:tblW w:w="2430"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974"/>
        <w:gridCol w:w="1629"/>
        <w:gridCol w:w="1762"/>
        <w:gridCol w:w="1762"/>
      </w:tblGrid>
      <w:tr w:rsidR="00DF13CB" w:rsidRPr="004D294D" w:rsidTr="007A791F">
        <w:tc>
          <w:tcPr>
            <w:tcW w:w="1005" w:type="pct"/>
            <w:tcBorders>
              <w:top w:val="single" w:sz="4" w:space="0" w:color="auto"/>
              <w:left w:val="single" w:sz="4" w:space="0" w:color="auto"/>
              <w:bottom w:val="single" w:sz="4" w:space="0" w:color="auto"/>
              <w:right w:val="single" w:sz="4" w:space="0" w:color="auto"/>
            </w:tcBorders>
            <w:hideMark/>
          </w:tcPr>
          <w:p w:rsidR="00DF13CB" w:rsidRPr="004D294D" w:rsidRDefault="00DF13CB" w:rsidP="007A791F">
            <w:pPr>
              <w:autoSpaceDE w:val="0"/>
              <w:autoSpaceDN w:val="0"/>
              <w:rPr>
                <w:sz w:val="24"/>
                <w:szCs w:val="24"/>
              </w:rPr>
            </w:pPr>
            <w:r w:rsidRPr="004D294D">
              <w:rPr>
                <w:sz w:val="24"/>
                <w:szCs w:val="24"/>
              </w:rPr>
              <w:t>Розділ</w:t>
            </w:r>
          </w:p>
        </w:tc>
        <w:tc>
          <w:tcPr>
            <w:tcW w:w="635" w:type="pct"/>
            <w:tcBorders>
              <w:top w:val="single" w:sz="4" w:space="0" w:color="auto"/>
              <w:left w:val="single" w:sz="4" w:space="0" w:color="auto"/>
              <w:bottom w:val="single" w:sz="4" w:space="0" w:color="auto"/>
              <w:right w:val="single" w:sz="4" w:space="0" w:color="auto"/>
            </w:tcBorders>
          </w:tcPr>
          <w:p w:rsidR="00DF13CB" w:rsidRPr="004D294D" w:rsidRDefault="00DF13CB" w:rsidP="007A791F">
            <w:pPr>
              <w:autoSpaceDE w:val="0"/>
              <w:autoSpaceDN w:val="0"/>
              <w:rPr>
                <w:sz w:val="24"/>
                <w:szCs w:val="24"/>
              </w:rPr>
            </w:pPr>
          </w:p>
        </w:tc>
        <w:tc>
          <w:tcPr>
            <w:tcW w:w="1062" w:type="pct"/>
            <w:tcBorders>
              <w:top w:val="single" w:sz="4" w:space="0" w:color="auto"/>
              <w:left w:val="single" w:sz="4" w:space="0" w:color="auto"/>
              <w:bottom w:val="single" w:sz="4" w:space="0" w:color="auto"/>
              <w:right w:val="single" w:sz="4" w:space="0" w:color="auto"/>
            </w:tcBorders>
            <w:hideMark/>
          </w:tcPr>
          <w:p w:rsidR="00DF13CB" w:rsidRPr="004D294D" w:rsidRDefault="00DF13CB" w:rsidP="007A791F">
            <w:pPr>
              <w:autoSpaceDE w:val="0"/>
              <w:autoSpaceDN w:val="0"/>
              <w:rPr>
                <w:sz w:val="24"/>
                <w:szCs w:val="24"/>
              </w:rPr>
            </w:pPr>
            <w:r w:rsidRPr="004D294D">
              <w:rPr>
                <w:sz w:val="24"/>
                <w:szCs w:val="24"/>
              </w:rPr>
              <w:t>Код операції</w:t>
            </w:r>
          </w:p>
        </w:tc>
        <w:tc>
          <w:tcPr>
            <w:tcW w:w="1149" w:type="pct"/>
            <w:tcBorders>
              <w:top w:val="single" w:sz="4" w:space="0" w:color="auto"/>
              <w:left w:val="single" w:sz="4" w:space="0" w:color="auto"/>
              <w:bottom w:val="single" w:sz="4" w:space="0" w:color="auto"/>
              <w:right w:val="single" w:sz="4" w:space="0" w:color="auto"/>
            </w:tcBorders>
          </w:tcPr>
          <w:p w:rsidR="00DF13CB" w:rsidRPr="004D294D" w:rsidRDefault="00DF13CB" w:rsidP="007A791F">
            <w:pPr>
              <w:autoSpaceDE w:val="0"/>
              <w:autoSpaceDN w:val="0"/>
              <w:rPr>
                <w:sz w:val="24"/>
                <w:szCs w:val="24"/>
              </w:rPr>
            </w:pPr>
          </w:p>
        </w:tc>
        <w:tc>
          <w:tcPr>
            <w:tcW w:w="1149" w:type="pct"/>
            <w:tcBorders>
              <w:top w:val="nil"/>
              <w:left w:val="single" w:sz="4" w:space="0" w:color="auto"/>
              <w:bottom w:val="nil"/>
              <w:right w:val="nil"/>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
              <w:gridCol w:w="256"/>
              <w:gridCol w:w="256"/>
              <w:gridCol w:w="256"/>
              <w:gridCol w:w="256"/>
              <w:gridCol w:w="256"/>
            </w:tblGrid>
            <w:tr w:rsidR="00DF13CB" w:rsidRPr="004D294D" w:rsidTr="007A791F">
              <w:tc>
                <w:tcPr>
                  <w:tcW w:w="360" w:type="dxa"/>
                </w:tcPr>
                <w:p w:rsidR="00DF13CB" w:rsidRPr="004D294D" w:rsidRDefault="00DF13CB" w:rsidP="007A791F">
                  <w:pPr>
                    <w:autoSpaceDE w:val="0"/>
                    <w:autoSpaceDN w:val="0"/>
                    <w:rPr>
                      <w:sz w:val="24"/>
                      <w:szCs w:val="24"/>
                    </w:rPr>
                  </w:pPr>
                </w:p>
              </w:tc>
              <w:tc>
                <w:tcPr>
                  <w:tcW w:w="360" w:type="dxa"/>
                </w:tcPr>
                <w:p w:rsidR="00DF13CB" w:rsidRPr="004D294D" w:rsidRDefault="00DF13CB" w:rsidP="007A791F">
                  <w:pPr>
                    <w:autoSpaceDE w:val="0"/>
                    <w:autoSpaceDN w:val="0"/>
                    <w:rPr>
                      <w:sz w:val="24"/>
                      <w:szCs w:val="24"/>
                    </w:rPr>
                  </w:pPr>
                </w:p>
              </w:tc>
              <w:tc>
                <w:tcPr>
                  <w:tcW w:w="360" w:type="dxa"/>
                </w:tcPr>
                <w:p w:rsidR="00DF13CB" w:rsidRPr="004D294D" w:rsidRDefault="00DF13CB" w:rsidP="007A791F">
                  <w:pPr>
                    <w:autoSpaceDE w:val="0"/>
                    <w:autoSpaceDN w:val="0"/>
                    <w:rPr>
                      <w:sz w:val="24"/>
                      <w:szCs w:val="24"/>
                    </w:rPr>
                  </w:pPr>
                </w:p>
              </w:tc>
              <w:tc>
                <w:tcPr>
                  <w:tcW w:w="360" w:type="dxa"/>
                </w:tcPr>
                <w:p w:rsidR="00DF13CB" w:rsidRPr="004D294D" w:rsidRDefault="00DF13CB" w:rsidP="007A791F">
                  <w:pPr>
                    <w:autoSpaceDE w:val="0"/>
                    <w:autoSpaceDN w:val="0"/>
                    <w:rPr>
                      <w:sz w:val="24"/>
                      <w:szCs w:val="24"/>
                    </w:rPr>
                  </w:pPr>
                </w:p>
              </w:tc>
              <w:tc>
                <w:tcPr>
                  <w:tcW w:w="360" w:type="dxa"/>
                </w:tcPr>
                <w:p w:rsidR="00DF13CB" w:rsidRPr="004D294D" w:rsidRDefault="00DF13CB" w:rsidP="007A791F">
                  <w:pPr>
                    <w:autoSpaceDE w:val="0"/>
                    <w:autoSpaceDN w:val="0"/>
                    <w:rPr>
                      <w:sz w:val="24"/>
                      <w:szCs w:val="24"/>
                    </w:rPr>
                  </w:pPr>
                </w:p>
              </w:tc>
              <w:tc>
                <w:tcPr>
                  <w:tcW w:w="360" w:type="dxa"/>
                </w:tcPr>
                <w:p w:rsidR="00DF13CB" w:rsidRPr="004D294D" w:rsidRDefault="00DF13CB" w:rsidP="007A791F">
                  <w:pPr>
                    <w:autoSpaceDE w:val="0"/>
                    <w:autoSpaceDN w:val="0"/>
                    <w:rPr>
                      <w:sz w:val="24"/>
                      <w:szCs w:val="24"/>
                    </w:rPr>
                  </w:pPr>
                </w:p>
              </w:tc>
            </w:tr>
          </w:tbl>
          <w:p w:rsidR="00DF13CB" w:rsidRPr="004D294D" w:rsidRDefault="00DF13CB" w:rsidP="007A791F">
            <w:pPr>
              <w:autoSpaceDE w:val="0"/>
              <w:autoSpaceDN w:val="0"/>
              <w:rPr>
                <w:sz w:val="24"/>
                <w:szCs w:val="24"/>
              </w:rPr>
            </w:pPr>
          </w:p>
        </w:tc>
      </w:tr>
    </w:tbl>
    <w:p w:rsidR="00DF13CB" w:rsidRPr="004D294D" w:rsidRDefault="00DF13CB" w:rsidP="00DF13CB">
      <w:pPr>
        <w:ind w:left="-142"/>
      </w:pPr>
      <w:r w:rsidRPr="004D294D">
        <w:t xml:space="preserve"> (розділ декларації акцизного податку (В), код операції, звітний період (місяць, рік)) </w:t>
      </w:r>
    </w:p>
    <w:p w:rsidR="00DF13CB" w:rsidRPr="00DF13CB" w:rsidRDefault="00DF13CB" w:rsidP="00DF13CB">
      <w:pPr>
        <w:ind w:left="-142"/>
        <w:rPr>
          <w:sz w:val="16"/>
          <w:szCs w:val="16"/>
        </w:rPr>
      </w:pPr>
    </w:p>
    <w:p w:rsidR="00DF13CB" w:rsidRPr="00CF3839" w:rsidRDefault="00DF13CB" w:rsidP="00DF13CB">
      <w:pPr>
        <w:keepNext/>
        <w:autoSpaceDE w:val="0"/>
        <w:autoSpaceDN w:val="0"/>
        <w:jc w:val="center"/>
        <w:outlineLvl w:val="2"/>
        <w:rPr>
          <w:b/>
          <w:bCs/>
          <w:sz w:val="24"/>
          <w:szCs w:val="24"/>
        </w:rPr>
      </w:pPr>
      <w:r w:rsidRPr="00CF3839">
        <w:rPr>
          <w:b/>
          <w:bCs/>
          <w:sz w:val="24"/>
          <w:szCs w:val="24"/>
        </w:rPr>
        <w:t>Розрахунок суми акцизного податку з реалізації пального</w:t>
      </w:r>
    </w:p>
    <w:p w:rsidR="00DF13CB" w:rsidRPr="00CF3839" w:rsidRDefault="00DF13CB" w:rsidP="00DF13CB">
      <w:pPr>
        <w:keepNext/>
        <w:autoSpaceDE w:val="0"/>
        <w:autoSpaceDN w:val="0"/>
        <w:spacing w:after="120"/>
        <w:jc w:val="center"/>
        <w:outlineLvl w:val="2"/>
        <w:rPr>
          <w:b/>
          <w:bCs/>
          <w:sz w:val="24"/>
          <w:szCs w:val="24"/>
        </w:rPr>
      </w:pPr>
      <w:r w:rsidRPr="00CF3839">
        <w:rPr>
          <w:b/>
          <w:bCs/>
          <w:i/>
          <w:sz w:val="24"/>
          <w:szCs w:val="24"/>
        </w:rPr>
        <w:t xml:space="preserve"> </w:t>
      </w:r>
      <w:r w:rsidRPr="00CF3839">
        <w:rPr>
          <w:b/>
          <w:bCs/>
          <w:sz w:val="24"/>
          <w:szCs w:val="24"/>
        </w:rPr>
        <w:t xml:space="preserve">згідно із підпунктом 213.1.12 пункту 213.1 статті 213 розділу </w:t>
      </w:r>
      <w:r w:rsidRPr="00CF3839">
        <w:rPr>
          <w:b/>
          <w:bCs/>
          <w:sz w:val="24"/>
          <w:szCs w:val="24"/>
          <w:lang w:val="en-US"/>
        </w:rPr>
        <w:t>VI</w:t>
      </w:r>
      <w:r w:rsidRPr="00CF3839">
        <w:rPr>
          <w:b/>
          <w:bCs/>
          <w:sz w:val="24"/>
          <w:szCs w:val="24"/>
        </w:rPr>
        <w:t xml:space="preserve"> Кодексу </w:t>
      </w:r>
    </w:p>
    <w:p w:rsidR="00DF13CB" w:rsidRPr="00CF3839" w:rsidRDefault="00DF13CB" w:rsidP="00DF13CB">
      <w:pPr>
        <w:keepNext/>
        <w:autoSpaceDE w:val="0"/>
        <w:autoSpaceDN w:val="0"/>
        <w:jc w:val="center"/>
        <w:outlineLvl w:val="2"/>
      </w:pPr>
      <w:r w:rsidRPr="00CF3839">
        <w:t>Офіційний курс гривні до євро на перший день ___ кварталу ________ грн</w:t>
      </w:r>
    </w:p>
    <w:p w:rsidR="00DF13CB" w:rsidRPr="00CF3839" w:rsidRDefault="00DF13CB" w:rsidP="00DF13CB">
      <w:pPr>
        <w:keepNext/>
        <w:autoSpaceDE w:val="0"/>
        <w:autoSpaceDN w:val="0"/>
        <w:jc w:val="center"/>
        <w:outlineLvl w:val="2"/>
      </w:pPr>
      <w:r w:rsidRPr="00CF3839">
        <w:t xml:space="preserve"> (округлення до чотирьох знаків після коми)</w:t>
      </w: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1"/>
        <w:gridCol w:w="992"/>
        <w:gridCol w:w="995"/>
        <w:gridCol w:w="851"/>
        <w:gridCol w:w="1135"/>
        <w:gridCol w:w="1276"/>
        <w:gridCol w:w="1700"/>
        <w:gridCol w:w="992"/>
        <w:gridCol w:w="992"/>
        <w:gridCol w:w="992"/>
        <w:gridCol w:w="851"/>
        <w:gridCol w:w="995"/>
        <w:gridCol w:w="851"/>
        <w:gridCol w:w="851"/>
        <w:gridCol w:w="989"/>
      </w:tblGrid>
      <w:tr w:rsidR="00CF3839" w:rsidRPr="00CF3839" w:rsidTr="007A791F">
        <w:trPr>
          <w:trHeight w:val="243"/>
        </w:trPr>
        <w:tc>
          <w:tcPr>
            <w:tcW w:w="363" w:type="pct"/>
            <w:vMerge w:val="restart"/>
            <w:tcBorders>
              <w:top w:val="single" w:sz="4" w:space="0" w:color="000000"/>
              <w:left w:val="single" w:sz="4" w:space="0" w:color="000000"/>
              <w:bottom w:val="single" w:sz="4" w:space="0" w:color="000000"/>
              <w:right w:val="single" w:sz="4" w:space="0" w:color="000000"/>
            </w:tcBorders>
          </w:tcPr>
          <w:p w:rsidR="00DF13CB" w:rsidRPr="00CF3839" w:rsidRDefault="00DF13CB" w:rsidP="007A791F">
            <w:pPr>
              <w:jc w:val="center"/>
              <w:rPr>
                <w:sz w:val="18"/>
                <w:szCs w:val="18"/>
              </w:rPr>
            </w:pPr>
            <w:r w:rsidRPr="00CF3839">
              <w:rPr>
                <w:sz w:val="18"/>
                <w:szCs w:val="18"/>
              </w:rPr>
              <w:t>Уніфікований</w:t>
            </w:r>
            <w:r w:rsidRPr="00CF3839">
              <w:rPr>
                <w:sz w:val="18"/>
                <w:szCs w:val="18"/>
                <w:lang w:val="ru-RU"/>
              </w:rPr>
              <w:t xml:space="preserve"> номер акцизного складу в СЕАРП та СЕ</w:t>
            </w:r>
            <w:r w:rsidRPr="00CF3839">
              <w:rPr>
                <w:sz w:val="18"/>
                <w:szCs w:val="18"/>
              </w:rPr>
              <w:t xml:space="preserve"> </w:t>
            </w:r>
            <w:r w:rsidRPr="00CF3839">
              <w:rPr>
                <w:sz w:val="18"/>
                <w:szCs w:val="18"/>
                <w:lang w:val="ru-RU"/>
              </w:rPr>
              <w:t>/</w:t>
            </w:r>
            <w:r w:rsidRPr="00CF3839">
              <w:rPr>
                <w:sz w:val="18"/>
                <w:szCs w:val="18"/>
              </w:rPr>
              <w:t xml:space="preserve"> </w:t>
            </w:r>
            <w:r w:rsidRPr="00CF3839">
              <w:rPr>
                <w:sz w:val="18"/>
                <w:szCs w:val="18"/>
                <w:lang w:val="ru-RU"/>
              </w:rPr>
              <w:t xml:space="preserve">номер </w:t>
            </w:r>
            <w:proofErr w:type="spellStart"/>
            <w:r w:rsidRPr="00CF3839">
              <w:rPr>
                <w:sz w:val="18"/>
                <w:szCs w:val="18"/>
                <w:lang w:val="ru-RU"/>
              </w:rPr>
              <w:t>реєстрації</w:t>
            </w:r>
            <w:proofErr w:type="spellEnd"/>
            <w:r w:rsidRPr="00CF3839">
              <w:rPr>
                <w:sz w:val="18"/>
                <w:szCs w:val="18"/>
                <w:lang w:val="ru-RU"/>
              </w:rPr>
              <w:t xml:space="preserve"> транспортного </w:t>
            </w:r>
            <w:proofErr w:type="spellStart"/>
            <w:r w:rsidRPr="00CF3839">
              <w:rPr>
                <w:sz w:val="18"/>
                <w:szCs w:val="18"/>
                <w:lang w:val="ru-RU"/>
              </w:rPr>
              <w:t>засобу</w:t>
            </w:r>
            <w:proofErr w:type="spellEnd"/>
            <w:r w:rsidRPr="00CF3839">
              <w:rPr>
                <w:sz w:val="18"/>
                <w:szCs w:val="18"/>
                <w:lang w:val="ru-RU"/>
              </w:rPr>
              <w:t xml:space="preserve"> в </w:t>
            </w:r>
            <w:proofErr w:type="spellStart"/>
            <w:r w:rsidRPr="00CF3839">
              <w:rPr>
                <w:sz w:val="18"/>
                <w:szCs w:val="18"/>
              </w:rPr>
              <w:t>уповнова</w:t>
            </w:r>
            <w:proofErr w:type="spellEnd"/>
            <w:r w:rsidRPr="00CF3839">
              <w:rPr>
                <w:sz w:val="18"/>
                <w:szCs w:val="18"/>
              </w:rPr>
              <w:t>-жених</w:t>
            </w:r>
            <w:r w:rsidRPr="00CF3839">
              <w:rPr>
                <w:sz w:val="18"/>
                <w:szCs w:val="18"/>
                <w:lang w:val="ru-RU"/>
              </w:rPr>
              <w:t xml:space="preserve"> органах </w:t>
            </w:r>
            <w:r w:rsidRPr="00CF3839">
              <w:rPr>
                <w:sz w:val="18"/>
                <w:szCs w:val="18"/>
              </w:rPr>
              <w:t>відповідної</w:t>
            </w:r>
            <w:r w:rsidRPr="00CF3839">
              <w:rPr>
                <w:sz w:val="18"/>
                <w:szCs w:val="18"/>
                <w:lang w:val="ru-RU"/>
              </w:rPr>
              <w:t xml:space="preserve"> </w:t>
            </w:r>
            <w:r w:rsidRPr="00CF3839">
              <w:rPr>
                <w:sz w:val="18"/>
                <w:szCs w:val="18"/>
              </w:rPr>
              <w:t>держави</w:t>
            </w:r>
          </w:p>
        </w:tc>
        <w:tc>
          <w:tcPr>
            <w:tcW w:w="318" w:type="pct"/>
            <w:vMerge w:val="restart"/>
            <w:tcBorders>
              <w:top w:val="single" w:sz="4" w:space="0" w:color="000000"/>
              <w:left w:val="single" w:sz="4" w:space="0" w:color="000000"/>
              <w:bottom w:val="single" w:sz="4" w:space="0" w:color="000000"/>
              <w:right w:val="single" w:sz="4" w:space="0" w:color="000000"/>
            </w:tcBorders>
            <w:hideMark/>
          </w:tcPr>
          <w:p w:rsidR="00DF13CB" w:rsidRPr="00CF3839" w:rsidRDefault="00DF13CB" w:rsidP="007A791F">
            <w:pPr>
              <w:spacing w:before="100" w:beforeAutospacing="1" w:after="100" w:afterAutospacing="1"/>
              <w:ind w:left="-100" w:right="-125"/>
              <w:jc w:val="center"/>
              <w:rPr>
                <w:sz w:val="18"/>
                <w:szCs w:val="18"/>
              </w:rPr>
            </w:pPr>
            <w:r w:rsidRPr="00CF3839">
              <w:rPr>
                <w:sz w:val="18"/>
                <w:szCs w:val="18"/>
              </w:rPr>
              <w:t>Код товару (продукції) згідно з УКТ ЗЕД</w:t>
            </w:r>
          </w:p>
        </w:tc>
        <w:tc>
          <w:tcPr>
            <w:tcW w:w="319" w:type="pct"/>
            <w:vMerge w:val="restart"/>
            <w:tcBorders>
              <w:top w:val="single" w:sz="4" w:space="0" w:color="000000"/>
              <w:left w:val="single" w:sz="4" w:space="0" w:color="000000"/>
              <w:bottom w:val="single" w:sz="4" w:space="0" w:color="000000"/>
              <w:right w:val="single" w:sz="4" w:space="0" w:color="auto"/>
            </w:tcBorders>
          </w:tcPr>
          <w:p w:rsidR="00DF13CB" w:rsidRPr="00CF3839" w:rsidRDefault="00DF13CB" w:rsidP="007A791F">
            <w:pPr>
              <w:ind w:left="-107"/>
              <w:jc w:val="center"/>
              <w:rPr>
                <w:sz w:val="18"/>
                <w:szCs w:val="18"/>
              </w:rPr>
            </w:pPr>
            <w:r w:rsidRPr="00CF3839">
              <w:rPr>
                <w:sz w:val="18"/>
                <w:szCs w:val="18"/>
              </w:rPr>
              <w:t xml:space="preserve">Обсяг залишків пального на початок звітного періоду </w:t>
            </w:r>
          </w:p>
          <w:p w:rsidR="00DF13CB" w:rsidRPr="00CF3839" w:rsidRDefault="00DF13CB" w:rsidP="007A791F">
            <w:pPr>
              <w:ind w:left="-107"/>
              <w:jc w:val="center"/>
              <w:rPr>
                <w:sz w:val="18"/>
                <w:szCs w:val="18"/>
              </w:rPr>
            </w:pPr>
            <w:r w:rsidRPr="00CF3839">
              <w:rPr>
                <w:rFonts w:eastAsia="Calibri"/>
                <w:sz w:val="18"/>
                <w:szCs w:val="18"/>
              </w:rPr>
              <w:t xml:space="preserve"> (в тис. л, приведеного до                  t 15 </w:t>
            </w:r>
            <w:proofErr w:type="spellStart"/>
            <w:r w:rsidRPr="00CF3839">
              <w:rPr>
                <w:rFonts w:eastAsia="Calibri"/>
                <w:sz w:val="18"/>
                <w:szCs w:val="18"/>
                <w:vertAlign w:val="superscript"/>
              </w:rPr>
              <w:t>o</w:t>
            </w:r>
            <w:r w:rsidRPr="00CF3839">
              <w:rPr>
                <w:rFonts w:eastAsia="Calibri"/>
                <w:sz w:val="18"/>
                <w:szCs w:val="18"/>
              </w:rPr>
              <w:t>C</w:t>
            </w:r>
            <w:proofErr w:type="spellEnd"/>
            <w:r w:rsidRPr="00CF3839">
              <w:rPr>
                <w:rFonts w:eastAsia="Calibri"/>
                <w:sz w:val="18"/>
                <w:szCs w:val="18"/>
              </w:rPr>
              <w:t>)</w:t>
            </w:r>
          </w:p>
          <w:p w:rsidR="00DF13CB" w:rsidRPr="00CF3839" w:rsidRDefault="00DF13CB" w:rsidP="007A791F">
            <w:pPr>
              <w:jc w:val="center"/>
              <w:rPr>
                <w:sz w:val="18"/>
                <w:szCs w:val="18"/>
              </w:rPr>
            </w:pPr>
          </w:p>
        </w:tc>
        <w:tc>
          <w:tcPr>
            <w:tcW w:w="637" w:type="pct"/>
            <w:gridSpan w:val="2"/>
            <w:tcBorders>
              <w:top w:val="single" w:sz="4" w:space="0" w:color="000000"/>
              <w:left w:val="single" w:sz="4" w:space="0" w:color="000000"/>
              <w:bottom w:val="single" w:sz="4" w:space="0" w:color="000000"/>
              <w:right w:val="single" w:sz="4" w:space="0" w:color="auto"/>
            </w:tcBorders>
            <w:hideMark/>
          </w:tcPr>
          <w:p w:rsidR="00DF13CB" w:rsidRPr="00CF3839" w:rsidRDefault="00DF13CB" w:rsidP="007A791F">
            <w:pPr>
              <w:jc w:val="center"/>
              <w:rPr>
                <w:bCs/>
                <w:sz w:val="18"/>
                <w:szCs w:val="18"/>
              </w:rPr>
            </w:pPr>
            <w:r w:rsidRPr="00CF3839">
              <w:rPr>
                <w:bCs/>
                <w:sz w:val="18"/>
                <w:szCs w:val="18"/>
              </w:rPr>
              <w:t xml:space="preserve">Обсяги пального                                                  </w:t>
            </w:r>
          </w:p>
          <w:p w:rsidR="00DF13CB" w:rsidRPr="00CF3839" w:rsidRDefault="00DF13CB" w:rsidP="007A791F">
            <w:pPr>
              <w:jc w:val="center"/>
              <w:rPr>
                <w:sz w:val="18"/>
                <w:szCs w:val="18"/>
              </w:rPr>
            </w:pPr>
            <w:r w:rsidRPr="00CF3839">
              <w:rPr>
                <w:sz w:val="18"/>
                <w:szCs w:val="18"/>
              </w:rPr>
              <w:t>за місцем діяльності  за акцизними накладними,</w:t>
            </w:r>
          </w:p>
          <w:p w:rsidR="00DF13CB" w:rsidRPr="00CF3839" w:rsidRDefault="00DF13CB" w:rsidP="007A791F">
            <w:pPr>
              <w:jc w:val="center"/>
              <w:rPr>
                <w:sz w:val="18"/>
                <w:szCs w:val="18"/>
              </w:rPr>
            </w:pPr>
            <w:r w:rsidRPr="00CF3839">
              <w:rPr>
                <w:sz w:val="18"/>
                <w:szCs w:val="18"/>
              </w:rPr>
              <w:t xml:space="preserve"> </w:t>
            </w:r>
            <w:r w:rsidRPr="00CF3839">
              <w:t>розрахунками коригування до акцизних накладних</w:t>
            </w:r>
            <w:r w:rsidRPr="00CF3839">
              <w:rPr>
                <w:b/>
                <w:shd w:val="clear" w:color="auto" w:fill="FFFFFF"/>
              </w:rPr>
              <w:t xml:space="preserve"> </w:t>
            </w:r>
            <w:r w:rsidRPr="00CF3839">
              <w:rPr>
                <w:sz w:val="18"/>
                <w:szCs w:val="18"/>
              </w:rPr>
              <w:t>(в тис. л, приведеного до t 15</w:t>
            </w:r>
            <w:r w:rsidRPr="00CF3839">
              <w:rPr>
                <w:rFonts w:eastAsia="Calibri"/>
                <w:sz w:val="18"/>
                <w:szCs w:val="18"/>
                <w:vertAlign w:val="superscript"/>
              </w:rPr>
              <w:t xml:space="preserve"> </w:t>
            </w:r>
            <w:proofErr w:type="spellStart"/>
            <w:r w:rsidRPr="00CF3839">
              <w:rPr>
                <w:rFonts w:eastAsia="Calibri"/>
                <w:sz w:val="18"/>
                <w:szCs w:val="18"/>
                <w:vertAlign w:val="superscript"/>
              </w:rPr>
              <w:t>o</w:t>
            </w:r>
            <w:r w:rsidRPr="00CF3839">
              <w:rPr>
                <w:rFonts w:eastAsia="Calibri"/>
                <w:sz w:val="18"/>
                <w:szCs w:val="18"/>
              </w:rPr>
              <w:t>C</w:t>
            </w:r>
            <w:proofErr w:type="spellEnd"/>
            <w:r w:rsidRPr="00CF3839">
              <w:rPr>
                <w:rFonts w:eastAsia="Calibri"/>
                <w:sz w:val="18"/>
                <w:szCs w:val="18"/>
              </w:rPr>
              <w:t>)</w:t>
            </w:r>
            <w:r w:rsidRPr="00CF3839">
              <w:rPr>
                <w:sz w:val="18"/>
                <w:szCs w:val="18"/>
                <w:vertAlign w:val="superscript"/>
              </w:rPr>
              <w:t xml:space="preserve"> </w:t>
            </w:r>
          </w:p>
        </w:tc>
        <w:tc>
          <w:tcPr>
            <w:tcW w:w="954" w:type="pct"/>
            <w:gridSpan w:val="2"/>
            <w:vMerge w:val="restart"/>
            <w:tcBorders>
              <w:top w:val="single" w:sz="4" w:space="0" w:color="000000"/>
              <w:left w:val="single" w:sz="4" w:space="0" w:color="auto"/>
              <w:bottom w:val="single" w:sz="4" w:space="0" w:color="auto"/>
              <w:right w:val="single" w:sz="4" w:space="0" w:color="000000"/>
            </w:tcBorders>
            <w:hideMark/>
          </w:tcPr>
          <w:p w:rsidR="00DF13CB" w:rsidRPr="00CF3839" w:rsidRDefault="00DF13CB" w:rsidP="007A791F">
            <w:pPr>
              <w:jc w:val="center"/>
              <w:rPr>
                <w:bCs/>
                <w:sz w:val="18"/>
                <w:szCs w:val="18"/>
              </w:rPr>
            </w:pPr>
            <w:r w:rsidRPr="00CF3839">
              <w:rPr>
                <w:bCs/>
                <w:sz w:val="18"/>
                <w:szCs w:val="18"/>
              </w:rPr>
              <w:t xml:space="preserve">Обороти з реалізації пального оподатковувані </w:t>
            </w:r>
          </w:p>
          <w:p w:rsidR="00DF13CB" w:rsidRPr="00CF3839" w:rsidRDefault="00DF13CB" w:rsidP="007A791F">
            <w:pPr>
              <w:jc w:val="center"/>
              <w:rPr>
                <w:sz w:val="18"/>
                <w:szCs w:val="18"/>
              </w:rPr>
            </w:pPr>
            <w:r w:rsidRPr="00CF3839">
              <w:rPr>
                <w:sz w:val="18"/>
                <w:szCs w:val="18"/>
              </w:rPr>
              <w:t xml:space="preserve">(в тис. л, приведеного до t 15 </w:t>
            </w:r>
            <w:proofErr w:type="spellStart"/>
            <w:r w:rsidRPr="00CF3839">
              <w:rPr>
                <w:rFonts w:eastAsia="Calibri"/>
                <w:sz w:val="18"/>
                <w:szCs w:val="18"/>
                <w:vertAlign w:val="superscript"/>
              </w:rPr>
              <w:t>o</w:t>
            </w:r>
            <w:r w:rsidRPr="00CF3839">
              <w:rPr>
                <w:rFonts w:eastAsia="Calibri"/>
                <w:sz w:val="18"/>
                <w:szCs w:val="18"/>
              </w:rPr>
              <w:t>C</w:t>
            </w:r>
            <w:proofErr w:type="spellEnd"/>
            <w:r w:rsidRPr="00CF3839">
              <w:rPr>
                <w:rFonts w:eastAsia="Calibri"/>
                <w:sz w:val="18"/>
                <w:szCs w:val="18"/>
              </w:rPr>
              <w:t>)</w:t>
            </w:r>
          </w:p>
        </w:tc>
        <w:tc>
          <w:tcPr>
            <w:tcW w:w="318" w:type="pct"/>
            <w:vMerge w:val="restart"/>
            <w:tcBorders>
              <w:top w:val="single" w:sz="4" w:space="0" w:color="000000"/>
              <w:left w:val="single" w:sz="4" w:space="0" w:color="000000"/>
              <w:bottom w:val="single" w:sz="4" w:space="0" w:color="000000"/>
              <w:right w:val="single" w:sz="4" w:space="0" w:color="000000"/>
            </w:tcBorders>
            <w:hideMark/>
          </w:tcPr>
          <w:p w:rsidR="00DF13CB" w:rsidRPr="00CF3839" w:rsidRDefault="00DF13CB" w:rsidP="007A791F">
            <w:pPr>
              <w:ind w:left="-88" w:right="-120"/>
              <w:jc w:val="center"/>
              <w:rPr>
                <w:sz w:val="18"/>
                <w:szCs w:val="18"/>
              </w:rPr>
            </w:pPr>
            <w:r w:rsidRPr="00CF3839">
              <w:rPr>
                <w:sz w:val="18"/>
                <w:szCs w:val="18"/>
              </w:rPr>
              <w:t>Обсяг залишків пального на кінець звітного періоду</w:t>
            </w:r>
          </w:p>
          <w:p w:rsidR="00DF13CB" w:rsidRPr="00CF3839" w:rsidRDefault="00DF13CB" w:rsidP="007A791F">
            <w:pPr>
              <w:jc w:val="center"/>
              <w:rPr>
                <w:sz w:val="18"/>
                <w:szCs w:val="18"/>
              </w:rPr>
            </w:pPr>
            <w:r w:rsidRPr="00CF3839">
              <w:rPr>
                <w:sz w:val="18"/>
                <w:szCs w:val="18"/>
              </w:rPr>
              <w:t xml:space="preserve">(в тис. л, приведеного до               t 15 </w:t>
            </w:r>
            <w:proofErr w:type="spellStart"/>
            <w:r w:rsidRPr="00CF3839">
              <w:rPr>
                <w:rFonts w:eastAsia="Calibri"/>
                <w:sz w:val="18"/>
                <w:szCs w:val="18"/>
                <w:vertAlign w:val="superscript"/>
              </w:rPr>
              <w:t>o</w:t>
            </w:r>
            <w:r w:rsidRPr="00CF3839">
              <w:rPr>
                <w:rFonts w:eastAsia="Calibri"/>
                <w:sz w:val="18"/>
                <w:szCs w:val="18"/>
              </w:rPr>
              <w:t>C</w:t>
            </w:r>
            <w:proofErr w:type="spellEnd"/>
            <w:r w:rsidRPr="00CF3839">
              <w:rPr>
                <w:rFonts w:eastAsia="Calibri"/>
                <w:sz w:val="18"/>
                <w:szCs w:val="18"/>
              </w:rPr>
              <w:t>)</w:t>
            </w:r>
          </w:p>
          <w:p w:rsidR="00DF13CB" w:rsidRPr="00CF3839" w:rsidRDefault="00DF13CB" w:rsidP="007A791F">
            <w:pPr>
              <w:ind w:left="-108" w:right="-108"/>
              <w:jc w:val="center"/>
              <w:rPr>
                <w:sz w:val="18"/>
                <w:szCs w:val="18"/>
              </w:rPr>
            </w:pPr>
            <w:r w:rsidRPr="00CF3839">
              <w:rPr>
                <w:sz w:val="18"/>
                <w:szCs w:val="18"/>
              </w:rPr>
              <w:t xml:space="preserve"> (гр. 3 + гр. 4 + гр. 13        –  гр. 5)</w:t>
            </w:r>
          </w:p>
        </w:tc>
        <w:tc>
          <w:tcPr>
            <w:tcW w:w="318" w:type="pct"/>
            <w:vMerge w:val="restart"/>
            <w:tcBorders>
              <w:top w:val="single" w:sz="4" w:space="0" w:color="000000"/>
              <w:left w:val="single" w:sz="4" w:space="0" w:color="000000"/>
              <w:bottom w:val="single" w:sz="4" w:space="0" w:color="000000"/>
              <w:right w:val="single" w:sz="4" w:space="0" w:color="000000"/>
            </w:tcBorders>
            <w:hideMark/>
          </w:tcPr>
          <w:p w:rsidR="00DF13CB" w:rsidRPr="00CF3839" w:rsidRDefault="00DF13CB" w:rsidP="007A791F">
            <w:pPr>
              <w:ind w:left="-96" w:right="-129"/>
              <w:jc w:val="center"/>
              <w:rPr>
                <w:sz w:val="18"/>
                <w:szCs w:val="18"/>
              </w:rPr>
            </w:pPr>
            <w:r w:rsidRPr="00CF3839">
              <w:rPr>
                <w:sz w:val="18"/>
                <w:szCs w:val="18"/>
              </w:rPr>
              <w:t xml:space="preserve">Ставка акцизного податку з одиниці виміру згідно із підпунктом 215.3.4 пункту 215.3 статті 215 розділу </w:t>
            </w:r>
            <w:r w:rsidRPr="00CF3839">
              <w:rPr>
                <w:sz w:val="18"/>
                <w:szCs w:val="18"/>
                <w:lang w:val="en-US"/>
              </w:rPr>
              <w:t>VI</w:t>
            </w:r>
            <w:r w:rsidRPr="00CF3839">
              <w:rPr>
                <w:sz w:val="18"/>
                <w:szCs w:val="18"/>
              </w:rPr>
              <w:t xml:space="preserve">         Кодексу</w:t>
            </w:r>
          </w:p>
          <w:p w:rsidR="00DF13CB" w:rsidRPr="00CF3839" w:rsidRDefault="00DF13CB" w:rsidP="007A791F">
            <w:pPr>
              <w:ind w:left="-96" w:right="-129"/>
              <w:jc w:val="center"/>
              <w:rPr>
                <w:sz w:val="18"/>
                <w:szCs w:val="18"/>
              </w:rPr>
            </w:pPr>
            <w:r w:rsidRPr="00CF3839">
              <w:rPr>
                <w:sz w:val="18"/>
                <w:szCs w:val="18"/>
              </w:rPr>
              <w:t>(</w:t>
            </w:r>
            <w:r w:rsidRPr="00CF3839">
              <w:rPr>
                <w:rFonts w:eastAsia="Calibri"/>
                <w:sz w:val="18"/>
                <w:szCs w:val="18"/>
              </w:rPr>
              <w:t>євро</w:t>
            </w:r>
            <w:r w:rsidRPr="00CF3839">
              <w:rPr>
                <w:sz w:val="18"/>
                <w:szCs w:val="18"/>
              </w:rPr>
              <w:t>)</w:t>
            </w:r>
          </w:p>
        </w:tc>
        <w:tc>
          <w:tcPr>
            <w:tcW w:w="318" w:type="pct"/>
            <w:vMerge w:val="restart"/>
            <w:tcBorders>
              <w:top w:val="single" w:sz="4" w:space="0" w:color="000000"/>
              <w:left w:val="single" w:sz="4" w:space="0" w:color="000000"/>
              <w:bottom w:val="single" w:sz="4" w:space="0" w:color="000000"/>
              <w:right w:val="single" w:sz="4" w:space="0" w:color="000000"/>
            </w:tcBorders>
          </w:tcPr>
          <w:p w:rsidR="00DF13CB" w:rsidRPr="00CF3839" w:rsidRDefault="00DF13CB" w:rsidP="007A791F">
            <w:pPr>
              <w:ind w:left="-87" w:right="-127"/>
              <w:jc w:val="center"/>
              <w:rPr>
                <w:sz w:val="18"/>
                <w:szCs w:val="18"/>
              </w:rPr>
            </w:pPr>
            <w:r w:rsidRPr="00CF3839">
              <w:rPr>
                <w:sz w:val="18"/>
                <w:szCs w:val="18"/>
              </w:rPr>
              <w:t xml:space="preserve">Сума податкового зобов’язання з  обсягів згідно із підпунктом 213.1.12     пункту 213.1        статті 213 розділу </w:t>
            </w:r>
            <w:r w:rsidRPr="00CF3839">
              <w:rPr>
                <w:sz w:val="18"/>
                <w:szCs w:val="18"/>
                <w:lang w:val="en-US"/>
              </w:rPr>
              <w:t>VI</w:t>
            </w:r>
            <w:r w:rsidRPr="00CF3839">
              <w:rPr>
                <w:sz w:val="18"/>
                <w:szCs w:val="18"/>
              </w:rPr>
              <w:t xml:space="preserve">       Кодексу</w:t>
            </w:r>
          </w:p>
          <w:p w:rsidR="00DF13CB" w:rsidRPr="00CF3839" w:rsidRDefault="00DF13CB" w:rsidP="007A791F">
            <w:pPr>
              <w:ind w:left="-87" w:right="-127"/>
              <w:jc w:val="center"/>
              <w:rPr>
                <w:sz w:val="18"/>
                <w:szCs w:val="18"/>
              </w:rPr>
            </w:pPr>
            <w:r w:rsidRPr="00CF3839">
              <w:rPr>
                <w:sz w:val="18"/>
                <w:szCs w:val="18"/>
              </w:rPr>
              <w:t>(грн)</w:t>
            </w:r>
          </w:p>
          <w:p w:rsidR="00DF13CB" w:rsidRPr="00CF3839" w:rsidRDefault="00DF13CB" w:rsidP="007A791F">
            <w:pPr>
              <w:ind w:left="-87" w:right="-108"/>
              <w:jc w:val="center"/>
              <w:rPr>
                <w:sz w:val="18"/>
                <w:szCs w:val="18"/>
              </w:rPr>
            </w:pPr>
            <w:r w:rsidRPr="00CF3839">
              <w:rPr>
                <w:rFonts w:eastAsia="Calibri"/>
                <w:sz w:val="18"/>
                <w:szCs w:val="18"/>
              </w:rPr>
              <w:t xml:space="preserve"> (гр.</w:t>
            </w:r>
            <w:r w:rsidRPr="00CF3839">
              <w:rPr>
                <w:rFonts w:eastAsia="Calibri"/>
                <w:sz w:val="18"/>
                <w:szCs w:val="18"/>
                <w:lang w:val="ru-RU"/>
              </w:rPr>
              <w:t xml:space="preserve"> </w:t>
            </w:r>
            <w:r w:rsidRPr="00CF3839">
              <w:rPr>
                <w:rFonts w:eastAsia="Calibri"/>
                <w:sz w:val="18"/>
                <w:szCs w:val="18"/>
              </w:rPr>
              <w:t>7 х гр.</w:t>
            </w:r>
            <w:r w:rsidRPr="00CF3839">
              <w:rPr>
                <w:rFonts w:eastAsia="Calibri"/>
                <w:sz w:val="18"/>
                <w:szCs w:val="18"/>
                <w:lang w:val="ru-RU"/>
              </w:rPr>
              <w:t xml:space="preserve"> </w:t>
            </w:r>
            <w:r w:rsidRPr="00CF3839">
              <w:rPr>
                <w:rFonts w:eastAsia="Calibri"/>
                <w:sz w:val="18"/>
                <w:szCs w:val="18"/>
              </w:rPr>
              <w:t>9 х курс євро)</w:t>
            </w:r>
          </w:p>
          <w:p w:rsidR="00DF13CB" w:rsidRPr="00CF3839" w:rsidRDefault="00DF13CB" w:rsidP="007A791F">
            <w:pPr>
              <w:ind w:left="-87" w:right="-127"/>
              <w:jc w:val="center"/>
              <w:rPr>
                <w:sz w:val="18"/>
                <w:szCs w:val="18"/>
              </w:rPr>
            </w:pPr>
          </w:p>
        </w:tc>
        <w:tc>
          <w:tcPr>
            <w:tcW w:w="1455" w:type="pct"/>
            <w:gridSpan w:val="5"/>
            <w:tcBorders>
              <w:top w:val="single" w:sz="4" w:space="0" w:color="000000"/>
              <w:left w:val="single" w:sz="4" w:space="0" w:color="000000"/>
              <w:bottom w:val="single" w:sz="4" w:space="0" w:color="000000"/>
              <w:right w:val="single" w:sz="4" w:space="0" w:color="000000"/>
            </w:tcBorders>
            <w:hideMark/>
          </w:tcPr>
          <w:p w:rsidR="00DF13CB" w:rsidRPr="00CF3839" w:rsidRDefault="00DF13CB" w:rsidP="007A791F">
            <w:pPr>
              <w:ind w:left="-74" w:right="-128"/>
              <w:jc w:val="center"/>
              <w:rPr>
                <w:bCs/>
                <w:sz w:val="18"/>
                <w:szCs w:val="18"/>
              </w:rPr>
            </w:pPr>
            <w:r w:rsidRPr="00CF3839">
              <w:rPr>
                <w:bCs/>
                <w:sz w:val="18"/>
                <w:szCs w:val="18"/>
              </w:rPr>
              <w:t>Поповнення залишків пального згідно із заявками на поповнення (коригування) залишків пального, зареєстрованими в ЄРАН</w:t>
            </w:r>
          </w:p>
          <w:p w:rsidR="00DF13CB" w:rsidRPr="00CF3839" w:rsidRDefault="00DF13CB" w:rsidP="007A791F">
            <w:pPr>
              <w:ind w:left="-74" w:right="-128"/>
              <w:jc w:val="center"/>
              <w:rPr>
                <w:sz w:val="18"/>
                <w:szCs w:val="18"/>
              </w:rPr>
            </w:pPr>
            <w:r w:rsidRPr="00CF3839">
              <w:rPr>
                <w:sz w:val="18"/>
                <w:szCs w:val="18"/>
              </w:rPr>
              <w:t xml:space="preserve">(в тис. л, приведеного до t 15 </w:t>
            </w:r>
            <w:proofErr w:type="spellStart"/>
            <w:r w:rsidRPr="00CF3839">
              <w:rPr>
                <w:rFonts w:eastAsia="Calibri"/>
                <w:sz w:val="18"/>
                <w:szCs w:val="18"/>
                <w:vertAlign w:val="superscript"/>
              </w:rPr>
              <w:t>o</w:t>
            </w:r>
            <w:r w:rsidRPr="00CF3839">
              <w:rPr>
                <w:rFonts w:eastAsia="Calibri"/>
                <w:sz w:val="18"/>
                <w:szCs w:val="18"/>
              </w:rPr>
              <w:t>C</w:t>
            </w:r>
            <w:proofErr w:type="spellEnd"/>
            <w:r w:rsidRPr="00CF3839">
              <w:rPr>
                <w:rFonts w:eastAsia="Calibri"/>
                <w:sz w:val="18"/>
                <w:szCs w:val="18"/>
                <w:lang w:val="ru-RU"/>
              </w:rPr>
              <w:t>)</w:t>
            </w:r>
            <w:r w:rsidRPr="00CF3839">
              <w:rPr>
                <w:sz w:val="18"/>
                <w:szCs w:val="18"/>
                <w:vertAlign w:val="superscript"/>
              </w:rPr>
              <w:t xml:space="preserve"> </w:t>
            </w:r>
          </w:p>
        </w:tc>
      </w:tr>
      <w:tr w:rsidR="00CF3839" w:rsidRPr="00CF3839" w:rsidTr="007A791F">
        <w:trPr>
          <w:trHeight w:val="207"/>
        </w:trPr>
        <w:tc>
          <w:tcPr>
            <w:tcW w:w="363" w:type="pct"/>
            <w:vMerge/>
            <w:tcBorders>
              <w:top w:val="single" w:sz="4" w:space="0" w:color="000000"/>
              <w:left w:val="single" w:sz="4" w:space="0" w:color="000000"/>
              <w:bottom w:val="single" w:sz="4" w:space="0" w:color="000000"/>
              <w:right w:val="single" w:sz="4" w:space="0" w:color="000000"/>
            </w:tcBorders>
            <w:vAlign w:val="center"/>
            <w:hideMark/>
          </w:tcPr>
          <w:p w:rsidR="00DF13CB" w:rsidRPr="00CF3839" w:rsidRDefault="00DF13CB" w:rsidP="007A791F">
            <w:pPr>
              <w:rPr>
                <w:sz w:val="18"/>
                <w:szCs w:val="18"/>
              </w:rPr>
            </w:pPr>
          </w:p>
        </w:tc>
        <w:tc>
          <w:tcPr>
            <w:tcW w:w="318" w:type="pct"/>
            <w:vMerge/>
            <w:tcBorders>
              <w:top w:val="single" w:sz="4" w:space="0" w:color="000000"/>
              <w:left w:val="single" w:sz="4" w:space="0" w:color="000000"/>
              <w:bottom w:val="single" w:sz="4" w:space="0" w:color="000000"/>
              <w:right w:val="single" w:sz="4" w:space="0" w:color="000000"/>
            </w:tcBorders>
            <w:vAlign w:val="center"/>
            <w:hideMark/>
          </w:tcPr>
          <w:p w:rsidR="00DF13CB" w:rsidRPr="00CF3839" w:rsidRDefault="00DF13CB" w:rsidP="007A791F">
            <w:pPr>
              <w:rPr>
                <w:sz w:val="18"/>
                <w:szCs w:val="18"/>
              </w:rPr>
            </w:pPr>
          </w:p>
        </w:tc>
        <w:tc>
          <w:tcPr>
            <w:tcW w:w="319" w:type="pct"/>
            <w:vMerge/>
            <w:tcBorders>
              <w:top w:val="single" w:sz="4" w:space="0" w:color="000000"/>
              <w:left w:val="single" w:sz="4" w:space="0" w:color="000000"/>
              <w:bottom w:val="single" w:sz="4" w:space="0" w:color="000000"/>
              <w:right w:val="single" w:sz="4" w:space="0" w:color="auto"/>
            </w:tcBorders>
            <w:vAlign w:val="center"/>
            <w:hideMark/>
          </w:tcPr>
          <w:p w:rsidR="00DF13CB" w:rsidRPr="00CF3839" w:rsidRDefault="00DF13CB" w:rsidP="007A791F">
            <w:pPr>
              <w:rPr>
                <w:sz w:val="18"/>
                <w:szCs w:val="18"/>
              </w:rPr>
            </w:pPr>
          </w:p>
        </w:tc>
        <w:tc>
          <w:tcPr>
            <w:tcW w:w="273" w:type="pct"/>
            <w:vMerge w:val="restart"/>
            <w:tcBorders>
              <w:top w:val="single" w:sz="4" w:space="0" w:color="000000"/>
              <w:left w:val="single" w:sz="4" w:space="0" w:color="auto"/>
              <w:right w:val="single" w:sz="4" w:space="0" w:color="000000"/>
            </w:tcBorders>
            <w:hideMark/>
          </w:tcPr>
          <w:p w:rsidR="00DF13CB" w:rsidRPr="00CF3839" w:rsidRDefault="00DF13CB" w:rsidP="007A791F">
            <w:pPr>
              <w:ind w:left="-116" w:right="-109"/>
              <w:jc w:val="center"/>
              <w:rPr>
                <w:bCs/>
                <w:sz w:val="18"/>
                <w:szCs w:val="18"/>
              </w:rPr>
            </w:pPr>
            <w:r w:rsidRPr="00CF3839">
              <w:rPr>
                <w:bCs/>
                <w:sz w:val="18"/>
                <w:szCs w:val="18"/>
              </w:rPr>
              <w:t xml:space="preserve"> </w:t>
            </w:r>
            <w:proofErr w:type="spellStart"/>
            <w:r w:rsidRPr="00CF3839">
              <w:rPr>
                <w:bCs/>
                <w:sz w:val="18"/>
                <w:szCs w:val="18"/>
              </w:rPr>
              <w:t>отрима</w:t>
            </w:r>
            <w:proofErr w:type="spellEnd"/>
            <w:r w:rsidRPr="00CF3839">
              <w:rPr>
                <w:bCs/>
                <w:sz w:val="18"/>
                <w:szCs w:val="18"/>
              </w:rPr>
              <w:t xml:space="preserve">-ного </w:t>
            </w:r>
          </w:p>
        </w:tc>
        <w:tc>
          <w:tcPr>
            <w:tcW w:w="364" w:type="pct"/>
            <w:vMerge w:val="restart"/>
            <w:tcBorders>
              <w:top w:val="single" w:sz="4" w:space="0" w:color="000000"/>
              <w:left w:val="single" w:sz="4" w:space="0" w:color="000000"/>
              <w:right w:val="single" w:sz="4" w:space="0" w:color="auto"/>
            </w:tcBorders>
            <w:hideMark/>
          </w:tcPr>
          <w:p w:rsidR="00DF13CB" w:rsidRPr="00CF3839" w:rsidRDefault="00DF13CB" w:rsidP="007A791F">
            <w:pPr>
              <w:jc w:val="center"/>
              <w:rPr>
                <w:bCs/>
                <w:sz w:val="18"/>
                <w:szCs w:val="18"/>
              </w:rPr>
            </w:pPr>
            <w:proofErr w:type="spellStart"/>
            <w:r w:rsidRPr="00CF3839">
              <w:rPr>
                <w:bCs/>
                <w:sz w:val="18"/>
                <w:szCs w:val="18"/>
              </w:rPr>
              <w:t>реалізо-ваного</w:t>
            </w:r>
            <w:proofErr w:type="spellEnd"/>
            <w:r w:rsidRPr="00CF3839">
              <w:rPr>
                <w:bCs/>
                <w:sz w:val="18"/>
                <w:szCs w:val="18"/>
              </w:rPr>
              <w:t xml:space="preserve"> </w:t>
            </w:r>
          </w:p>
        </w:tc>
        <w:tc>
          <w:tcPr>
            <w:tcW w:w="954" w:type="pct"/>
            <w:gridSpan w:val="2"/>
            <w:vMerge/>
            <w:tcBorders>
              <w:top w:val="single" w:sz="4" w:space="0" w:color="000000"/>
              <w:left w:val="single" w:sz="4" w:space="0" w:color="auto"/>
              <w:bottom w:val="single" w:sz="4" w:space="0" w:color="auto"/>
              <w:right w:val="single" w:sz="4" w:space="0" w:color="000000"/>
            </w:tcBorders>
            <w:vAlign w:val="center"/>
            <w:hideMark/>
          </w:tcPr>
          <w:p w:rsidR="00DF13CB" w:rsidRPr="00CF3839" w:rsidRDefault="00DF13CB" w:rsidP="007A791F">
            <w:pPr>
              <w:rPr>
                <w:sz w:val="18"/>
                <w:szCs w:val="18"/>
              </w:rPr>
            </w:pPr>
          </w:p>
        </w:tc>
        <w:tc>
          <w:tcPr>
            <w:tcW w:w="318" w:type="pct"/>
            <w:vMerge/>
            <w:tcBorders>
              <w:top w:val="single" w:sz="4" w:space="0" w:color="000000"/>
              <w:left w:val="single" w:sz="4" w:space="0" w:color="000000"/>
              <w:bottom w:val="single" w:sz="4" w:space="0" w:color="000000"/>
              <w:right w:val="single" w:sz="4" w:space="0" w:color="000000"/>
            </w:tcBorders>
            <w:vAlign w:val="center"/>
            <w:hideMark/>
          </w:tcPr>
          <w:p w:rsidR="00DF13CB" w:rsidRPr="00CF3839" w:rsidRDefault="00DF13CB" w:rsidP="007A791F">
            <w:pPr>
              <w:rPr>
                <w:sz w:val="18"/>
                <w:szCs w:val="18"/>
              </w:rPr>
            </w:pPr>
          </w:p>
        </w:tc>
        <w:tc>
          <w:tcPr>
            <w:tcW w:w="318" w:type="pct"/>
            <w:vMerge/>
            <w:tcBorders>
              <w:top w:val="single" w:sz="4" w:space="0" w:color="000000"/>
              <w:left w:val="single" w:sz="4" w:space="0" w:color="000000"/>
              <w:bottom w:val="single" w:sz="4" w:space="0" w:color="000000"/>
              <w:right w:val="single" w:sz="4" w:space="0" w:color="000000"/>
            </w:tcBorders>
            <w:vAlign w:val="center"/>
            <w:hideMark/>
          </w:tcPr>
          <w:p w:rsidR="00DF13CB" w:rsidRPr="00CF3839" w:rsidRDefault="00DF13CB" w:rsidP="007A791F">
            <w:pPr>
              <w:rPr>
                <w:sz w:val="18"/>
                <w:szCs w:val="18"/>
              </w:rPr>
            </w:pPr>
          </w:p>
        </w:tc>
        <w:tc>
          <w:tcPr>
            <w:tcW w:w="318" w:type="pct"/>
            <w:vMerge/>
            <w:tcBorders>
              <w:top w:val="single" w:sz="4" w:space="0" w:color="000000"/>
              <w:left w:val="single" w:sz="4" w:space="0" w:color="000000"/>
              <w:bottom w:val="single" w:sz="4" w:space="0" w:color="000000"/>
              <w:right w:val="single" w:sz="4" w:space="0" w:color="000000"/>
            </w:tcBorders>
            <w:vAlign w:val="center"/>
            <w:hideMark/>
          </w:tcPr>
          <w:p w:rsidR="00DF13CB" w:rsidRPr="00CF3839" w:rsidRDefault="00DF13CB" w:rsidP="007A791F">
            <w:pPr>
              <w:rPr>
                <w:sz w:val="18"/>
                <w:szCs w:val="18"/>
              </w:rPr>
            </w:pPr>
          </w:p>
        </w:tc>
        <w:tc>
          <w:tcPr>
            <w:tcW w:w="273" w:type="pct"/>
            <w:vMerge w:val="restart"/>
            <w:tcBorders>
              <w:top w:val="single" w:sz="4" w:space="0" w:color="000000"/>
              <w:left w:val="single" w:sz="4" w:space="0" w:color="000000"/>
              <w:bottom w:val="single" w:sz="4" w:space="0" w:color="000000"/>
              <w:right w:val="single" w:sz="4" w:space="0" w:color="000000"/>
            </w:tcBorders>
            <w:hideMark/>
          </w:tcPr>
          <w:p w:rsidR="00DF13CB" w:rsidRPr="00CF3839" w:rsidRDefault="00DF13CB" w:rsidP="007A791F">
            <w:pPr>
              <w:ind w:left="-68" w:right="-108"/>
              <w:jc w:val="center"/>
              <w:rPr>
                <w:sz w:val="18"/>
                <w:szCs w:val="18"/>
              </w:rPr>
            </w:pPr>
            <w:r w:rsidRPr="00CF3839">
              <w:rPr>
                <w:sz w:val="18"/>
                <w:szCs w:val="18"/>
              </w:rPr>
              <w:t>обсяг пального, який не реалізовано на початок звітного періоду</w:t>
            </w:r>
          </w:p>
        </w:tc>
        <w:tc>
          <w:tcPr>
            <w:tcW w:w="319" w:type="pct"/>
            <w:vMerge w:val="restart"/>
            <w:tcBorders>
              <w:top w:val="single" w:sz="4" w:space="0" w:color="000000"/>
              <w:left w:val="single" w:sz="4" w:space="0" w:color="000000"/>
              <w:bottom w:val="single" w:sz="4" w:space="0" w:color="000000"/>
              <w:right w:val="single" w:sz="4" w:space="0" w:color="000000"/>
            </w:tcBorders>
            <w:hideMark/>
          </w:tcPr>
          <w:p w:rsidR="00DF13CB" w:rsidRPr="00CF3839" w:rsidRDefault="00DF13CB" w:rsidP="007A791F">
            <w:pPr>
              <w:ind w:left="-108" w:right="-111" w:firstLine="27"/>
              <w:jc w:val="center"/>
              <w:rPr>
                <w:sz w:val="18"/>
                <w:szCs w:val="18"/>
              </w:rPr>
            </w:pPr>
            <w:r w:rsidRPr="00CF3839">
              <w:rPr>
                <w:sz w:val="18"/>
                <w:szCs w:val="18"/>
              </w:rPr>
              <w:t>обсяг поповнення (коригування) в поточному періоді</w:t>
            </w:r>
          </w:p>
        </w:tc>
        <w:tc>
          <w:tcPr>
            <w:tcW w:w="273" w:type="pct"/>
            <w:vMerge w:val="restart"/>
            <w:tcBorders>
              <w:top w:val="single" w:sz="4" w:space="0" w:color="000000"/>
              <w:left w:val="single" w:sz="4" w:space="0" w:color="000000"/>
              <w:bottom w:val="single" w:sz="4" w:space="0" w:color="000000"/>
              <w:right w:val="single" w:sz="4" w:space="0" w:color="000000"/>
            </w:tcBorders>
            <w:hideMark/>
          </w:tcPr>
          <w:p w:rsidR="00DF13CB" w:rsidRPr="00CF3839" w:rsidRDefault="00DF13CB" w:rsidP="007A791F">
            <w:pPr>
              <w:ind w:left="-108" w:right="-109"/>
              <w:jc w:val="center"/>
              <w:rPr>
                <w:sz w:val="18"/>
                <w:szCs w:val="18"/>
              </w:rPr>
            </w:pPr>
            <w:r w:rsidRPr="00CF3839">
              <w:rPr>
                <w:sz w:val="18"/>
                <w:szCs w:val="18"/>
              </w:rPr>
              <w:t>обсяг реалізованого</w:t>
            </w:r>
          </w:p>
          <w:p w:rsidR="00DF13CB" w:rsidRPr="00CF3839" w:rsidRDefault="00DF13CB" w:rsidP="007A791F">
            <w:pPr>
              <w:ind w:left="-108" w:right="-109"/>
              <w:jc w:val="center"/>
              <w:rPr>
                <w:sz w:val="18"/>
                <w:szCs w:val="18"/>
              </w:rPr>
            </w:pPr>
            <w:r w:rsidRPr="00CF3839">
              <w:rPr>
                <w:sz w:val="18"/>
                <w:szCs w:val="18"/>
              </w:rPr>
              <w:t xml:space="preserve"> в поточному періоді </w:t>
            </w:r>
          </w:p>
          <w:p w:rsidR="00DF13CB" w:rsidRPr="00CF3839" w:rsidRDefault="00DF13CB" w:rsidP="007A791F">
            <w:pPr>
              <w:tabs>
                <w:tab w:val="left" w:pos="-105"/>
              </w:tabs>
              <w:ind w:left="-105" w:right="-144"/>
              <w:jc w:val="center"/>
              <w:rPr>
                <w:sz w:val="18"/>
                <w:szCs w:val="18"/>
              </w:rPr>
            </w:pPr>
            <w:r w:rsidRPr="00CF3839">
              <w:rPr>
                <w:sz w:val="18"/>
                <w:szCs w:val="18"/>
              </w:rPr>
              <w:t>( гр. 6 +</w:t>
            </w:r>
          </w:p>
          <w:p w:rsidR="00DF13CB" w:rsidRPr="00CF3839" w:rsidRDefault="00DF13CB" w:rsidP="007A791F">
            <w:pPr>
              <w:tabs>
                <w:tab w:val="left" w:pos="-105"/>
              </w:tabs>
              <w:ind w:left="-105" w:right="-144"/>
              <w:jc w:val="center"/>
              <w:rPr>
                <w:sz w:val="18"/>
                <w:szCs w:val="18"/>
              </w:rPr>
            </w:pPr>
            <w:r w:rsidRPr="00CF3839">
              <w:rPr>
                <w:sz w:val="18"/>
                <w:szCs w:val="18"/>
              </w:rPr>
              <w:t>гр. 7)</w:t>
            </w:r>
          </w:p>
        </w:tc>
        <w:tc>
          <w:tcPr>
            <w:tcW w:w="590" w:type="pct"/>
            <w:gridSpan w:val="2"/>
            <w:vMerge w:val="restart"/>
            <w:tcBorders>
              <w:top w:val="single" w:sz="4" w:space="0" w:color="000000"/>
              <w:left w:val="single" w:sz="4" w:space="0" w:color="000000"/>
              <w:bottom w:val="single" w:sz="4" w:space="0" w:color="000000"/>
              <w:right w:val="single" w:sz="4" w:space="0" w:color="000000"/>
            </w:tcBorders>
            <w:hideMark/>
          </w:tcPr>
          <w:p w:rsidR="00DF13CB" w:rsidRPr="00CF3839" w:rsidRDefault="00DF13CB" w:rsidP="007A791F">
            <w:pPr>
              <w:ind w:left="-108" w:right="-109"/>
              <w:jc w:val="center"/>
              <w:rPr>
                <w:sz w:val="18"/>
                <w:szCs w:val="18"/>
              </w:rPr>
            </w:pPr>
            <w:r w:rsidRPr="00CF3839">
              <w:rPr>
                <w:sz w:val="18"/>
                <w:szCs w:val="18"/>
              </w:rPr>
              <w:t>обсяг пального,  який не реалізовано на кінець звітного періоду</w:t>
            </w:r>
          </w:p>
        </w:tc>
      </w:tr>
      <w:tr w:rsidR="00CF3839" w:rsidRPr="00CF3839" w:rsidTr="007A791F">
        <w:trPr>
          <w:trHeight w:val="343"/>
        </w:trPr>
        <w:tc>
          <w:tcPr>
            <w:tcW w:w="363" w:type="pct"/>
            <w:vMerge/>
            <w:tcBorders>
              <w:top w:val="single" w:sz="4" w:space="0" w:color="000000"/>
              <w:left w:val="single" w:sz="4" w:space="0" w:color="000000"/>
              <w:bottom w:val="single" w:sz="4" w:space="0" w:color="000000"/>
              <w:right w:val="single" w:sz="4" w:space="0" w:color="000000"/>
            </w:tcBorders>
            <w:vAlign w:val="center"/>
            <w:hideMark/>
          </w:tcPr>
          <w:p w:rsidR="00DF13CB" w:rsidRPr="00CF3839" w:rsidRDefault="00DF13CB" w:rsidP="007A791F">
            <w:pPr>
              <w:rPr>
                <w:sz w:val="18"/>
                <w:szCs w:val="18"/>
              </w:rPr>
            </w:pPr>
          </w:p>
        </w:tc>
        <w:tc>
          <w:tcPr>
            <w:tcW w:w="318" w:type="pct"/>
            <w:vMerge/>
            <w:tcBorders>
              <w:top w:val="single" w:sz="4" w:space="0" w:color="000000"/>
              <w:left w:val="single" w:sz="4" w:space="0" w:color="000000"/>
              <w:bottom w:val="single" w:sz="4" w:space="0" w:color="000000"/>
              <w:right w:val="single" w:sz="4" w:space="0" w:color="000000"/>
            </w:tcBorders>
            <w:vAlign w:val="center"/>
            <w:hideMark/>
          </w:tcPr>
          <w:p w:rsidR="00DF13CB" w:rsidRPr="00CF3839" w:rsidRDefault="00DF13CB" w:rsidP="007A791F">
            <w:pPr>
              <w:rPr>
                <w:sz w:val="18"/>
                <w:szCs w:val="18"/>
              </w:rPr>
            </w:pPr>
          </w:p>
        </w:tc>
        <w:tc>
          <w:tcPr>
            <w:tcW w:w="319" w:type="pct"/>
            <w:vMerge/>
            <w:tcBorders>
              <w:top w:val="single" w:sz="4" w:space="0" w:color="000000"/>
              <w:left w:val="single" w:sz="4" w:space="0" w:color="000000"/>
              <w:bottom w:val="single" w:sz="4" w:space="0" w:color="000000"/>
              <w:right w:val="single" w:sz="4" w:space="0" w:color="auto"/>
            </w:tcBorders>
            <w:vAlign w:val="center"/>
            <w:hideMark/>
          </w:tcPr>
          <w:p w:rsidR="00DF13CB" w:rsidRPr="00CF3839" w:rsidRDefault="00DF13CB" w:rsidP="007A791F">
            <w:pPr>
              <w:rPr>
                <w:sz w:val="18"/>
                <w:szCs w:val="18"/>
              </w:rPr>
            </w:pPr>
          </w:p>
        </w:tc>
        <w:tc>
          <w:tcPr>
            <w:tcW w:w="273" w:type="pct"/>
            <w:vMerge/>
            <w:tcBorders>
              <w:left w:val="single" w:sz="4" w:space="0" w:color="auto"/>
              <w:right w:val="single" w:sz="4" w:space="0" w:color="000000"/>
            </w:tcBorders>
            <w:vAlign w:val="center"/>
            <w:hideMark/>
          </w:tcPr>
          <w:p w:rsidR="00DF13CB" w:rsidRPr="00CF3839" w:rsidRDefault="00DF13CB" w:rsidP="007A791F">
            <w:pPr>
              <w:jc w:val="center"/>
              <w:rPr>
                <w:sz w:val="18"/>
                <w:szCs w:val="18"/>
              </w:rPr>
            </w:pPr>
          </w:p>
        </w:tc>
        <w:tc>
          <w:tcPr>
            <w:tcW w:w="364" w:type="pct"/>
            <w:vMerge/>
            <w:tcBorders>
              <w:left w:val="single" w:sz="4" w:space="0" w:color="000000"/>
              <w:right w:val="single" w:sz="4" w:space="0" w:color="auto"/>
            </w:tcBorders>
            <w:hideMark/>
          </w:tcPr>
          <w:p w:rsidR="00DF13CB" w:rsidRPr="00CF3839" w:rsidRDefault="00DF13CB" w:rsidP="007A791F">
            <w:pPr>
              <w:jc w:val="center"/>
              <w:rPr>
                <w:sz w:val="18"/>
                <w:szCs w:val="18"/>
              </w:rPr>
            </w:pPr>
          </w:p>
        </w:tc>
        <w:tc>
          <w:tcPr>
            <w:tcW w:w="409" w:type="pct"/>
            <w:vMerge w:val="restart"/>
            <w:tcBorders>
              <w:top w:val="single" w:sz="4" w:space="0" w:color="auto"/>
              <w:left w:val="single" w:sz="4" w:space="0" w:color="auto"/>
              <w:bottom w:val="single" w:sz="4" w:space="0" w:color="000000"/>
              <w:right w:val="single" w:sz="4" w:space="0" w:color="auto"/>
            </w:tcBorders>
            <w:hideMark/>
          </w:tcPr>
          <w:p w:rsidR="00DF13CB" w:rsidRPr="00CF3839" w:rsidRDefault="00DF13CB" w:rsidP="007A791F">
            <w:pPr>
              <w:spacing w:before="100" w:beforeAutospacing="1" w:after="100" w:afterAutospacing="1"/>
              <w:ind w:left="-35"/>
              <w:jc w:val="center"/>
              <w:rPr>
                <w:sz w:val="18"/>
                <w:szCs w:val="18"/>
              </w:rPr>
            </w:pPr>
            <w:r w:rsidRPr="00CF3839">
              <w:rPr>
                <w:sz w:val="18"/>
                <w:szCs w:val="18"/>
              </w:rPr>
              <w:t>задекларовані в гр. 9 та гр. 1</w:t>
            </w:r>
            <w:r w:rsidRPr="00CF3839">
              <w:rPr>
                <w:sz w:val="18"/>
                <w:szCs w:val="18"/>
                <w:lang w:val="ru-RU"/>
              </w:rPr>
              <w:t xml:space="preserve">1 </w:t>
            </w:r>
            <w:r w:rsidRPr="00CF3839">
              <w:rPr>
                <w:sz w:val="18"/>
                <w:szCs w:val="18"/>
              </w:rPr>
              <w:t>додатка 1 до розділу В за кодами операції В1, В3, В4, В5</w:t>
            </w:r>
          </w:p>
        </w:tc>
        <w:tc>
          <w:tcPr>
            <w:tcW w:w="545" w:type="pct"/>
            <w:vMerge w:val="restart"/>
            <w:tcBorders>
              <w:top w:val="single" w:sz="4" w:space="0" w:color="auto"/>
              <w:left w:val="single" w:sz="4" w:space="0" w:color="auto"/>
              <w:bottom w:val="single" w:sz="4" w:space="0" w:color="000000"/>
              <w:right w:val="single" w:sz="4" w:space="0" w:color="000000"/>
            </w:tcBorders>
            <w:hideMark/>
          </w:tcPr>
          <w:p w:rsidR="00DF13CB" w:rsidRPr="00CF3839" w:rsidRDefault="00DF13CB" w:rsidP="007A791F">
            <w:pPr>
              <w:ind w:left="-18"/>
              <w:jc w:val="center"/>
              <w:rPr>
                <w:sz w:val="18"/>
                <w:szCs w:val="18"/>
              </w:rPr>
            </w:pPr>
            <w:r w:rsidRPr="00CF3839">
              <w:rPr>
                <w:sz w:val="18"/>
                <w:szCs w:val="18"/>
              </w:rPr>
              <w:t xml:space="preserve">понад обсяги згідно із підпунктом 213.1.12 пункту 213.1 статті 213 розділу </w:t>
            </w:r>
            <w:r w:rsidRPr="00CF3839">
              <w:rPr>
                <w:sz w:val="18"/>
                <w:szCs w:val="18"/>
                <w:lang w:val="en-US"/>
              </w:rPr>
              <w:t>VI</w:t>
            </w:r>
            <w:r w:rsidRPr="00CF3839">
              <w:rPr>
                <w:sz w:val="18"/>
                <w:szCs w:val="18"/>
              </w:rPr>
              <w:t xml:space="preserve"> Кодексу </w:t>
            </w:r>
          </w:p>
          <w:p w:rsidR="00DF13CB" w:rsidRPr="00CF3839" w:rsidRDefault="00DF13CB" w:rsidP="007A791F">
            <w:pPr>
              <w:ind w:left="-73" w:right="-10"/>
              <w:jc w:val="center"/>
              <w:rPr>
                <w:sz w:val="18"/>
                <w:szCs w:val="18"/>
              </w:rPr>
            </w:pPr>
            <w:r w:rsidRPr="00CF3839">
              <w:rPr>
                <w:sz w:val="18"/>
                <w:szCs w:val="18"/>
              </w:rPr>
              <w:t>гр. 5  – (гр. 3 + гр. 4 + гр. 6)</w:t>
            </w:r>
          </w:p>
        </w:tc>
        <w:tc>
          <w:tcPr>
            <w:tcW w:w="318" w:type="pct"/>
            <w:vMerge/>
            <w:tcBorders>
              <w:top w:val="single" w:sz="4" w:space="0" w:color="000000"/>
              <w:left w:val="single" w:sz="4" w:space="0" w:color="000000"/>
              <w:bottom w:val="single" w:sz="4" w:space="0" w:color="000000"/>
              <w:right w:val="single" w:sz="4" w:space="0" w:color="000000"/>
            </w:tcBorders>
            <w:vAlign w:val="center"/>
            <w:hideMark/>
          </w:tcPr>
          <w:p w:rsidR="00DF13CB" w:rsidRPr="00CF3839" w:rsidRDefault="00DF13CB" w:rsidP="007A791F">
            <w:pPr>
              <w:rPr>
                <w:sz w:val="18"/>
                <w:szCs w:val="18"/>
              </w:rPr>
            </w:pPr>
          </w:p>
        </w:tc>
        <w:tc>
          <w:tcPr>
            <w:tcW w:w="318" w:type="pct"/>
            <w:vMerge/>
            <w:tcBorders>
              <w:top w:val="single" w:sz="4" w:space="0" w:color="000000"/>
              <w:left w:val="single" w:sz="4" w:space="0" w:color="000000"/>
              <w:bottom w:val="single" w:sz="4" w:space="0" w:color="000000"/>
              <w:right w:val="single" w:sz="4" w:space="0" w:color="000000"/>
            </w:tcBorders>
            <w:vAlign w:val="center"/>
            <w:hideMark/>
          </w:tcPr>
          <w:p w:rsidR="00DF13CB" w:rsidRPr="00CF3839" w:rsidRDefault="00DF13CB" w:rsidP="007A791F">
            <w:pPr>
              <w:rPr>
                <w:sz w:val="18"/>
                <w:szCs w:val="18"/>
              </w:rPr>
            </w:pPr>
          </w:p>
        </w:tc>
        <w:tc>
          <w:tcPr>
            <w:tcW w:w="318" w:type="pct"/>
            <w:vMerge/>
            <w:tcBorders>
              <w:top w:val="single" w:sz="4" w:space="0" w:color="000000"/>
              <w:left w:val="single" w:sz="4" w:space="0" w:color="000000"/>
              <w:bottom w:val="single" w:sz="4" w:space="0" w:color="000000"/>
              <w:right w:val="single" w:sz="4" w:space="0" w:color="000000"/>
            </w:tcBorders>
            <w:vAlign w:val="center"/>
            <w:hideMark/>
          </w:tcPr>
          <w:p w:rsidR="00DF13CB" w:rsidRPr="00CF3839" w:rsidRDefault="00DF13CB" w:rsidP="007A791F">
            <w:pPr>
              <w:rPr>
                <w:sz w:val="18"/>
                <w:szCs w:val="18"/>
              </w:rPr>
            </w:pPr>
          </w:p>
        </w:tc>
        <w:tc>
          <w:tcPr>
            <w:tcW w:w="273" w:type="pct"/>
            <w:vMerge/>
            <w:tcBorders>
              <w:top w:val="single" w:sz="4" w:space="0" w:color="000000"/>
              <w:left w:val="single" w:sz="4" w:space="0" w:color="000000"/>
              <w:bottom w:val="single" w:sz="4" w:space="0" w:color="000000"/>
              <w:right w:val="single" w:sz="4" w:space="0" w:color="000000"/>
            </w:tcBorders>
            <w:vAlign w:val="center"/>
            <w:hideMark/>
          </w:tcPr>
          <w:p w:rsidR="00DF13CB" w:rsidRPr="00CF3839" w:rsidRDefault="00DF13CB" w:rsidP="007A791F">
            <w:pPr>
              <w:rPr>
                <w:sz w:val="18"/>
                <w:szCs w:val="18"/>
              </w:rPr>
            </w:pPr>
          </w:p>
        </w:tc>
        <w:tc>
          <w:tcPr>
            <w:tcW w:w="319" w:type="pct"/>
            <w:vMerge/>
            <w:tcBorders>
              <w:top w:val="single" w:sz="4" w:space="0" w:color="000000"/>
              <w:left w:val="single" w:sz="4" w:space="0" w:color="000000"/>
              <w:bottom w:val="single" w:sz="4" w:space="0" w:color="000000"/>
              <w:right w:val="single" w:sz="4" w:space="0" w:color="000000"/>
            </w:tcBorders>
            <w:vAlign w:val="center"/>
            <w:hideMark/>
          </w:tcPr>
          <w:p w:rsidR="00DF13CB" w:rsidRPr="00CF3839" w:rsidRDefault="00DF13CB" w:rsidP="007A791F">
            <w:pPr>
              <w:rPr>
                <w:sz w:val="18"/>
                <w:szCs w:val="18"/>
              </w:rPr>
            </w:pPr>
          </w:p>
        </w:tc>
        <w:tc>
          <w:tcPr>
            <w:tcW w:w="273" w:type="pct"/>
            <w:vMerge/>
            <w:tcBorders>
              <w:top w:val="single" w:sz="4" w:space="0" w:color="000000"/>
              <w:left w:val="single" w:sz="4" w:space="0" w:color="000000"/>
              <w:bottom w:val="single" w:sz="4" w:space="0" w:color="000000"/>
              <w:right w:val="single" w:sz="4" w:space="0" w:color="000000"/>
            </w:tcBorders>
            <w:vAlign w:val="center"/>
            <w:hideMark/>
          </w:tcPr>
          <w:p w:rsidR="00DF13CB" w:rsidRPr="00CF3839" w:rsidRDefault="00DF13CB" w:rsidP="007A791F">
            <w:pPr>
              <w:rPr>
                <w:sz w:val="18"/>
                <w:szCs w:val="18"/>
              </w:rPr>
            </w:pPr>
          </w:p>
        </w:tc>
        <w:tc>
          <w:tcPr>
            <w:tcW w:w="590" w:type="pct"/>
            <w:gridSpan w:val="2"/>
            <w:vMerge/>
            <w:tcBorders>
              <w:top w:val="single" w:sz="4" w:space="0" w:color="000000"/>
              <w:left w:val="single" w:sz="4" w:space="0" w:color="000000"/>
              <w:bottom w:val="single" w:sz="4" w:space="0" w:color="000000"/>
              <w:right w:val="single" w:sz="4" w:space="0" w:color="000000"/>
            </w:tcBorders>
            <w:vAlign w:val="center"/>
            <w:hideMark/>
          </w:tcPr>
          <w:p w:rsidR="00DF13CB" w:rsidRPr="00CF3839" w:rsidRDefault="00DF13CB" w:rsidP="007A791F">
            <w:pPr>
              <w:rPr>
                <w:sz w:val="18"/>
                <w:szCs w:val="18"/>
              </w:rPr>
            </w:pPr>
          </w:p>
        </w:tc>
      </w:tr>
      <w:tr w:rsidR="00CF3839" w:rsidRPr="00CF3839" w:rsidTr="007A791F">
        <w:trPr>
          <w:trHeight w:val="1231"/>
        </w:trPr>
        <w:tc>
          <w:tcPr>
            <w:tcW w:w="363" w:type="pct"/>
            <w:vMerge/>
            <w:tcBorders>
              <w:top w:val="single" w:sz="4" w:space="0" w:color="000000"/>
              <w:left w:val="single" w:sz="4" w:space="0" w:color="000000"/>
              <w:bottom w:val="single" w:sz="4" w:space="0" w:color="000000"/>
              <w:right w:val="single" w:sz="4" w:space="0" w:color="000000"/>
            </w:tcBorders>
            <w:vAlign w:val="center"/>
            <w:hideMark/>
          </w:tcPr>
          <w:p w:rsidR="00DF13CB" w:rsidRPr="00CF3839" w:rsidRDefault="00DF13CB" w:rsidP="007A791F">
            <w:pPr>
              <w:rPr>
                <w:sz w:val="14"/>
                <w:szCs w:val="14"/>
              </w:rPr>
            </w:pPr>
          </w:p>
        </w:tc>
        <w:tc>
          <w:tcPr>
            <w:tcW w:w="318" w:type="pct"/>
            <w:vMerge/>
            <w:tcBorders>
              <w:top w:val="single" w:sz="4" w:space="0" w:color="000000"/>
              <w:left w:val="single" w:sz="4" w:space="0" w:color="000000"/>
              <w:bottom w:val="single" w:sz="4" w:space="0" w:color="000000"/>
              <w:right w:val="single" w:sz="4" w:space="0" w:color="000000"/>
            </w:tcBorders>
            <w:vAlign w:val="center"/>
            <w:hideMark/>
          </w:tcPr>
          <w:p w:rsidR="00DF13CB" w:rsidRPr="00CF3839" w:rsidRDefault="00DF13CB" w:rsidP="007A791F">
            <w:pPr>
              <w:rPr>
                <w:sz w:val="14"/>
                <w:szCs w:val="14"/>
              </w:rPr>
            </w:pPr>
          </w:p>
        </w:tc>
        <w:tc>
          <w:tcPr>
            <w:tcW w:w="319" w:type="pct"/>
            <w:vMerge/>
            <w:tcBorders>
              <w:top w:val="single" w:sz="4" w:space="0" w:color="000000"/>
              <w:left w:val="single" w:sz="4" w:space="0" w:color="000000"/>
              <w:bottom w:val="single" w:sz="4" w:space="0" w:color="000000"/>
              <w:right w:val="single" w:sz="4" w:space="0" w:color="auto"/>
            </w:tcBorders>
            <w:vAlign w:val="center"/>
            <w:hideMark/>
          </w:tcPr>
          <w:p w:rsidR="00DF13CB" w:rsidRPr="00CF3839" w:rsidRDefault="00DF13CB" w:rsidP="007A791F">
            <w:pPr>
              <w:rPr>
                <w:sz w:val="14"/>
                <w:szCs w:val="14"/>
              </w:rPr>
            </w:pPr>
          </w:p>
        </w:tc>
        <w:tc>
          <w:tcPr>
            <w:tcW w:w="273" w:type="pct"/>
            <w:vMerge/>
            <w:tcBorders>
              <w:left w:val="single" w:sz="4" w:space="0" w:color="auto"/>
              <w:bottom w:val="single" w:sz="4" w:space="0" w:color="000000"/>
              <w:right w:val="single" w:sz="4" w:space="0" w:color="000000"/>
            </w:tcBorders>
            <w:vAlign w:val="center"/>
            <w:hideMark/>
          </w:tcPr>
          <w:p w:rsidR="00DF13CB" w:rsidRPr="00CF3839" w:rsidRDefault="00DF13CB" w:rsidP="007A791F">
            <w:pPr>
              <w:rPr>
                <w:sz w:val="14"/>
                <w:szCs w:val="14"/>
              </w:rPr>
            </w:pPr>
          </w:p>
        </w:tc>
        <w:tc>
          <w:tcPr>
            <w:tcW w:w="364" w:type="pct"/>
            <w:vMerge/>
            <w:tcBorders>
              <w:left w:val="single" w:sz="4" w:space="0" w:color="000000"/>
              <w:bottom w:val="single" w:sz="4" w:space="0" w:color="000000"/>
              <w:right w:val="single" w:sz="4" w:space="0" w:color="auto"/>
            </w:tcBorders>
            <w:vAlign w:val="center"/>
            <w:hideMark/>
          </w:tcPr>
          <w:p w:rsidR="00DF13CB" w:rsidRPr="00CF3839" w:rsidRDefault="00DF13CB" w:rsidP="007A791F">
            <w:pPr>
              <w:jc w:val="center"/>
              <w:rPr>
                <w:sz w:val="14"/>
                <w:szCs w:val="14"/>
              </w:rPr>
            </w:pP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DF13CB" w:rsidRPr="00CF3839" w:rsidRDefault="00DF13CB" w:rsidP="007A791F">
            <w:pPr>
              <w:rPr>
                <w:sz w:val="14"/>
                <w:szCs w:val="14"/>
              </w:rPr>
            </w:pPr>
          </w:p>
        </w:tc>
        <w:tc>
          <w:tcPr>
            <w:tcW w:w="545" w:type="pct"/>
            <w:vMerge/>
            <w:tcBorders>
              <w:top w:val="single" w:sz="4" w:space="0" w:color="auto"/>
              <w:left w:val="single" w:sz="4" w:space="0" w:color="auto"/>
              <w:bottom w:val="single" w:sz="4" w:space="0" w:color="000000"/>
              <w:right w:val="single" w:sz="4" w:space="0" w:color="000000"/>
            </w:tcBorders>
            <w:vAlign w:val="center"/>
            <w:hideMark/>
          </w:tcPr>
          <w:p w:rsidR="00DF13CB" w:rsidRPr="00CF3839" w:rsidRDefault="00DF13CB" w:rsidP="007A791F">
            <w:pPr>
              <w:rPr>
                <w:sz w:val="14"/>
                <w:szCs w:val="14"/>
              </w:rPr>
            </w:pPr>
          </w:p>
        </w:tc>
        <w:tc>
          <w:tcPr>
            <w:tcW w:w="318" w:type="pct"/>
            <w:vMerge/>
            <w:tcBorders>
              <w:top w:val="single" w:sz="4" w:space="0" w:color="000000"/>
              <w:left w:val="single" w:sz="4" w:space="0" w:color="000000"/>
              <w:bottom w:val="single" w:sz="4" w:space="0" w:color="000000"/>
              <w:right w:val="single" w:sz="4" w:space="0" w:color="000000"/>
            </w:tcBorders>
            <w:vAlign w:val="center"/>
            <w:hideMark/>
          </w:tcPr>
          <w:p w:rsidR="00DF13CB" w:rsidRPr="00CF3839" w:rsidRDefault="00DF13CB" w:rsidP="007A791F">
            <w:pPr>
              <w:rPr>
                <w:sz w:val="14"/>
                <w:szCs w:val="14"/>
              </w:rPr>
            </w:pPr>
          </w:p>
        </w:tc>
        <w:tc>
          <w:tcPr>
            <w:tcW w:w="318" w:type="pct"/>
            <w:vMerge/>
            <w:tcBorders>
              <w:top w:val="single" w:sz="4" w:space="0" w:color="000000"/>
              <w:left w:val="single" w:sz="4" w:space="0" w:color="000000"/>
              <w:bottom w:val="single" w:sz="4" w:space="0" w:color="000000"/>
              <w:right w:val="single" w:sz="4" w:space="0" w:color="000000"/>
            </w:tcBorders>
            <w:vAlign w:val="center"/>
            <w:hideMark/>
          </w:tcPr>
          <w:p w:rsidR="00DF13CB" w:rsidRPr="00CF3839" w:rsidRDefault="00DF13CB" w:rsidP="007A791F">
            <w:pPr>
              <w:rPr>
                <w:sz w:val="14"/>
                <w:szCs w:val="14"/>
              </w:rPr>
            </w:pPr>
          </w:p>
        </w:tc>
        <w:tc>
          <w:tcPr>
            <w:tcW w:w="318" w:type="pct"/>
            <w:vMerge/>
            <w:tcBorders>
              <w:top w:val="single" w:sz="4" w:space="0" w:color="000000"/>
              <w:left w:val="single" w:sz="4" w:space="0" w:color="000000"/>
              <w:bottom w:val="single" w:sz="4" w:space="0" w:color="000000"/>
              <w:right w:val="single" w:sz="4" w:space="0" w:color="000000"/>
            </w:tcBorders>
            <w:vAlign w:val="center"/>
            <w:hideMark/>
          </w:tcPr>
          <w:p w:rsidR="00DF13CB" w:rsidRPr="00CF3839" w:rsidRDefault="00DF13CB" w:rsidP="007A791F">
            <w:pPr>
              <w:rPr>
                <w:sz w:val="14"/>
                <w:szCs w:val="14"/>
              </w:rPr>
            </w:pPr>
          </w:p>
        </w:tc>
        <w:tc>
          <w:tcPr>
            <w:tcW w:w="273" w:type="pct"/>
            <w:vMerge/>
            <w:tcBorders>
              <w:top w:val="single" w:sz="4" w:space="0" w:color="000000"/>
              <w:left w:val="single" w:sz="4" w:space="0" w:color="000000"/>
              <w:bottom w:val="single" w:sz="4" w:space="0" w:color="000000"/>
              <w:right w:val="single" w:sz="4" w:space="0" w:color="000000"/>
            </w:tcBorders>
            <w:vAlign w:val="center"/>
            <w:hideMark/>
          </w:tcPr>
          <w:p w:rsidR="00DF13CB" w:rsidRPr="00CF3839" w:rsidRDefault="00DF13CB" w:rsidP="007A791F">
            <w:pPr>
              <w:rPr>
                <w:sz w:val="14"/>
                <w:szCs w:val="14"/>
              </w:rPr>
            </w:pPr>
          </w:p>
        </w:tc>
        <w:tc>
          <w:tcPr>
            <w:tcW w:w="319" w:type="pct"/>
            <w:vMerge/>
            <w:tcBorders>
              <w:top w:val="single" w:sz="4" w:space="0" w:color="000000"/>
              <w:left w:val="single" w:sz="4" w:space="0" w:color="000000"/>
              <w:bottom w:val="single" w:sz="4" w:space="0" w:color="000000"/>
              <w:right w:val="single" w:sz="4" w:space="0" w:color="000000"/>
            </w:tcBorders>
            <w:vAlign w:val="center"/>
            <w:hideMark/>
          </w:tcPr>
          <w:p w:rsidR="00DF13CB" w:rsidRPr="00CF3839" w:rsidRDefault="00DF13CB" w:rsidP="007A791F">
            <w:pPr>
              <w:rPr>
                <w:sz w:val="14"/>
                <w:szCs w:val="14"/>
              </w:rPr>
            </w:pPr>
          </w:p>
        </w:tc>
        <w:tc>
          <w:tcPr>
            <w:tcW w:w="273" w:type="pct"/>
            <w:vMerge/>
            <w:tcBorders>
              <w:top w:val="single" w:sz="4" w:space="0" w:color="000000"/>
              <w:left w:val="single" w:sz="4" w:space="0" w:color="000000"/>
              <w:bottom w:val="single" w:sz="4" w:space="0" w:color="000000"/>
              <w:right w:val="single" w:sz="4" w:space="0" w:color="000000"/>
            </w:tcBorders>
            <w:vAlign w:val="center"/>
            <w:hideMark/>
          </w:tcPr>
          <w:p w:rsidR="00DF13CB" w:rsidRPr="00CF3839" w:rsidRDefault="00DF13CB" w:rsidP="007A791F">
            <w:pPr>
              <w:rPr>
                <w:sz w:val="14"/>
                <w:szCs w:val="14"/>
              </w:rPr>
            </w:pPr>
          </w:p>
        </w:tc>
        <w:tc>
          <w:tcPr>
            <w:tcW w:w="273" w:type="pct"/>
            <w:tcBorders>
              <w:top w:val="single" w:sz="4" w:space="0" w:color="000000"/>
              <w:left w:val="single" w:sz="4" w:space="0" w:color="000000"/>
              <w:bottom w:val="single" w:sz="4" w:space="0" w:color="000000"/>
              <w:right w:val="single" w:sz="4" w:space="0" w:color="000000"/>
            </w:tcBorders>
          </w:tcPr>
          <w:p w:rsidR="00DF13CB" w:rsidRPr="00CF3839" w:rsidRDefault="00DF13CB" w:rsidP="007A791F">
            <w:pPr>
              <w:tabs>
                <w:tab w:val="left" w:pos="465"/>
              </w:tabs>
              <w:ind w:left="-72" w:right="-103"/>
              <w:jc w:val="center"/>
              <w:rPr>
                <w:sz w:val="18"/>
                <w:szCs w:val="18"/>
              </w:rPr>
            </w:pPr>
            <w:r w:rsidRPr="00CF3839">
              <w:rPr>
                <w:sz w:val="18"/>
                <w:szCs w:val="18"/>
              </w:rPr>
              <w:t>кількість</w:t>
            </w:r>
          </w:p>
          <w:p w:rsidR="00DF13CB" w:rsidRPr="00CF3839" w:rsidRDefault="00DF13CB" w:rsidP="007A791F">
            <w:pPr>
              <w:tabs>
                <w:tab w:val="left" w:pos="465"/>
              </w:tabs>
              <w:ind w:left="-72" w:right="-103"/>
              <w:jc w:val="center"/>
              <w:rPr>
                <w:sz w:val="18"/>
                <w:szCs w:val="18"/>
              </w:rPr>
            </w:pPr>
            <w:r w:rsidRPr="00CF3839">
              <w:rPr>
                <w:sz w:val="18"/>
                <w:szCs w:val="18"/>
              </w:rPr>
              <w:t xml:space="preserve">(гр. 11 +  </w:t>
            </w:r>
            <w:r w:rsidRPr="00CF3839">
              <w:rPr>
                <w:sz w:val="18"/>
                <w:szCs w:val="18"/>
                <w:lang w:val="en-US"/>
              </w:rPr>
              <w:t xml:space="preserve">   </w:t>
            </w:r>
            <w:r w:rsidRPr="00CF3839">
              <w:rPr>
                <w:sz w:val="18"/>
                <w:szCs w:val="18"/>
              </w:rPr>
              <w:t xml:space="preserve">гр. 12) </w:t>
            </w:r>
          </w:p>
          <w:p w:rsidR="00DF13CB" w:rsidRPr="00CF3839" w:rsidRDefault="00DF13CB" w:rsidP="007A791F">
            <w:pPr>
              <w:ind w:left="-83" w:right="-20"/>
              <w:jc w:val="center"/>
              <w:rPr>
                <w:sz w:val="18"/>
                <w:szCs w:val="18"/>
              </w:rPr>
            </w:pPr>
            <w:r w:rsidRPr="00CF3839">
              <w:rPr>
                <w:sz w:val="18"/>
                <w:szCs w:val="18"/>
              </w:rPr>
              <w:t xml:space="preserve">–  гр. 13  </w:t>
            </w:r>
          </w:p>
          <w:p w:rsidR="00DF13CB" w:rsidRPr="00CF3839" w:rsidRDefault="00DF13CB" w:rsidP="007A791F">
            <w:pPr>
              <w:ind w:left="-83" w:right="-20"/>
              <w:jc w:val="center"/>
              <w:rPr>
                <w:sz w:val="18"/>
                <w:szCs w:val="18"/>
              </w:rPr>
            </w:pPr>
          </w:p>
        </w:tc>
        <w:tc>
          <w:tcPr>
            <w:tcW w:w="317" w:type="pct"/>
            <w:tcBorders>
              <w:top w:val="single" w:sz="4" w:space="0" w:color="000000"/>
              <w:left w:val="single" w:sz="4" w:space="0" w:color="000000"/>
              <w:bottom w:val="single" w:sz="4" w:space="0" w:color="000000"/>
              <w:right w:val="single" w:sz="4" w:space="0" w:color="000000"/>
            </w:tcBorders>
          </w:tcPr>
          <w:p w:rsidR="00DF13CB" w:rsidRPr="00CF3839" w:rsidRDefault="00DF13CB" w:rsidP="007A791F">
            <w:pPr>
              <w:ind w:left="-100" w:right="-96"/>
              <w:jc w:val="center"/>
              <w:rPr>
                <w:sz w:val="18"/>
                <w:szCs w:val="18"/>
              </w:rPr>
            </w:pPr>
            <w:r w:rsidRPr="00CF3839">
              <w:rPr>
                <w:sz w:val="18"/>
                <w:szCs w:val="18"/>
              </w:rPr>
              <w:t>сума</w:t>
            </w:r>
          </w:p>
          <w:p w:rsidR="00DF13CB" w:rsidRPr="00CF3839" w:rsidRDefault="00DF13CB" w:rsidP="007A791F">
            <w:pPr>
              <w:ind w:left="-87" w:right="-108"/>
              <w:jc w:val="center"/>
              <w:rPr>
                <w:sz w:val="18"/>
                <w:szCs w:val="18"/>
              </w:rPr>
            </w:pPr>
            <w:r w:rsidRPr="00CF3839">
              <w:rPr>
                <w:sz w:val="18"/>
                <w:szCs w:val="18"/>
              </w:rPr>
              <w:t>(гр.</w:t>
            </w:r>
            <w:r w:rsidRPr="00CF3839">
              <w:rPr>
                <w:sz w:val="18"/>
                <w:szCs w:val="18"/>
                <w:lang w:val="ru-RU"/>
              </w:rPr>
              <w:t xml:space="preserve"> </w:t>
            </w:r>
            <w:r w:rsidRPr="00CF3839">
              <w:rPr>
                <w:sz w:val="18"/>
                <w:szCs w:val="18"/>
              </w:rPr>
              <w:t>14 х гр.</w:t>
            </w:r>
            <w:r w:rsidRPr="00CF3839">
              <w:rPr>
                <w:sz w:val="18"/>
                <w:szCs w:val="18"/>
                <w:lang w:val="ru-RU"/>
              </w:rPr>
              <w:t xml:space="preserve"> </w:t>
            </w:r>
            <w:r w:rsidRPr="00CF3839">
              <w:rPr>
                <w:sz w:val="18"/>
                <w:szCs w:val="18"/>
              </w:rPr>
              <w:t>9 х курс євро)</w:t>
            </w:r>
          </w:p>
          <w:p w:rsidR="00DF13CB" w:rsidRPr="00CF3839" w:rsidRDefault="00DF13CB" w:rsidP="007A791F">
            <w:pPr>
              <w:ind w:left="-87" w:right="-108"/>
              <w:jc w:val="center"/>
              <w:rPr>
                <w:sz w:val="18"/>
                <w:szCs w:val="18"/>
              </w:rPr>
            </w:pPr>
            <w:r w:rsidRPr="00CF3839">
              <w:rPr>
                <w:sz w:val="18"/>
                <w:szCs w:val="18"/>
              </w:rPr>
              <w:t xml:space="preserve"> грн </w:t>
            </w:r>
          </w:p>
          <w:p w:rsidR="00DF13CB" w:rsidRPr="00CF3839" w:rsidRDefault="00DF13CB" w:rsidP="007A791F">
            <w:pPr>
              <w:ind w:left="-100" w:right="-96"/>
              <w:jc w:val="center"/>
              <w:rPr>
                <w:sz w:val="18"/>
                <w:szCs w:val="18"/>
              </w:rPr>
            </w:pPr>
          </w:p>
        </w:tc>
      </w:tr>
      <w:tr w:rsidR="00CF3839" w:rsidRPr="00CF3839" w:rsidTr="007A791F">
        <w:trPr>
          <w:trHeight w:val="178"/>
        </w:trPr>
        <w:tc>
          <w:tcPr>
            <w:tcW w:w="363" w:type="pct"/>
            <w:tcBorders>
              <w:top w:val="single" w:sz="4" w:space="0" w:color="000000"/>
              <w:left w:val="single" w:sz="4" w:space="0" w:color="000000"/>
              <w:bottom w:val="single" w:sz="4" w:space="0" w:color="000000"/>
              <w:right w:val="single" w:sz="4" w:space="0" w:color="000000"/>
            </w:tcBorders>
            <w:hideMark/>
          </w:tcPr>
          <w:p w:rsidR="00DF13CB" w:rsidRPr="00CF3839" w:rsidRDefault="00DF13CB" w:rsidP="007A791F">
            <w:pPr>
              <w:jc w:val="center"/>
              <w:rPr>
                <w:sz w:val="14"/>
                <w:szCs w:val="14"/>
              </w:rPr>
            </w:pPr>
            <w:r w:rsidRPr="00CF3839">
              <w:rPr>
                <w:sz w:val="14"/>
                <w:szCs w:val="14"/>
              </w:rPr>
              <w:t>1</w:t>
            </w:r>
          </w:p>
        </w:tc>
        <w:tc>
          <w:tcPr>
            <w:tcW w:w="318" w:type="pct"/>
            <w:tcBorders>
              <w:top w:val="single" w:sz="4" w:space="0" w:color="000000"/>
              <w:left w:val="single" w:sz="4" w:space="0" w:color="000000"/>
              <w:bottom w:val="single" w:sz="4" w:space="0" w:color="000000"/>
              <w:right w:val="single" w:sz="4" w:space="0" w:color="000000"/>
            </w:tcBorders>
            <w:hideMark/>
          </w:tcPr>
          <w:p w:rsidR="00DF13CB" w:rsidRPr="00CF3839" w:rsidRDefault="00DF13CB" w:rsidP="007A791F">
            <w:pPr>
              <w:jc w:val="center"/>
              <w:rPr>
                <w:sz w:val="14"/>
                <w:szCs w:val="14"/>
              </w:rPr>
            </w:pPr>
            <w:r w:rsidRPr="00CF3839">
              <w:rPr>
                <w:sz w:val="14"/>
                <w:szCs w:val="14"/>
              </w:rPr>
              <w:t>2</w:t>
            </w:r>
          </w:p>
        </w:tc>
        <w:tc>
          <w:tcPr>
            <w:tcW w:w="319" w:type="pct"/>
            <w:tcBorders>
              <w:top w:val="single" w:sz="4" w:space="0" w:color="000000"/>
              <w:left w:val="single" w:sz="4" w:space="0" w:color="000000"/>
              <w:bottom w:val="single" w:sz="4" w:space="0" w:color="000000"/>
              <w:right w:val="single" w:sz="4" w:space="0" w:color="000000"/>
            </w:tcBorders>
            <w:hideMark/>
          </w:tcPr>
          <w:p w:rsidR="00DF13CB" w:rsidRPr="00CF3839" w:rsidRDefault="00DF13CB" w:rsidP="007A791F">
            <w:pPr>
              <w:jc w:val="center"/>
              <w:rPr>
                <w:sz w:val="14"/>
                <w:szCs w:val="14"/>
              </w:rPr>
            </w:pPr>
            <w:r w:rsidRPr="00CF3839">
              <w:rPr>
                <w:sz w:val="14"/>
                <w:szCs w:val="14"/>
              </w:rPr>
              <w:t>3</w:t>
            </w:r>
          </w:p>
        </w:tc>
        <w:tc>
          <w:tcPr>
            <w:tcW w:w="273" w:type="pct"/>
            <w:tcBorders>
              <w:top w:val="single" w:sz="4" w:space="0" w:color="000000"/>
              <w:left w:val="single" w:sz="4" w:space="0" w:color="000000"/>
              <w:bottom w:val="single" w:sz="4" w:space="0" w:color="000000"/>
              <w:right w:val="single" w:sz="4" w:space="0" w:color="auto"/>
            </w:tcBorders>
            <w:shd w:val="clear" w:color="auto" w:fill="FFFFFF"/>
            <w:hideMark/>
          </w:tcPr>
          <w:p w:rsidR="00DF13CB" w:rsidRPr="00CF3839" w:rsidRDefault="00DF13CB" w:rsidP="007A791F">
            <w:pPr>
              <w:jc w:val="center"/>
              <w:rPr>
                <w:sz w:val="14"/>
                <w:szCs w:val="14"/>
              </w:rPr>
            </w:pPr>
            <w:r w:rsidRPr="00CF3839">
              <w:rPr>
                <w:sz w:val="14"/>
                <w:szCs w:val="14"/>
              </w:rPr>
              <w:t>4</w:t>
            </w:r>
          </w:p>
        </w:tc>
        <w:tc>
          <w:tcPr>
            <w:tcW w:w="364" w:type="pct"/>
            <w:tcBorders>
              <w:top w:val="single" w:sz="4" w:space="0" w:color="000000"/>
              <w:left w:val="single" w:sz="4" w:space="0" w:color="auto"/>
              <w:bottom w:val="single" w:sz="4" w:space="0" w:color="000000"/>
              <w:right w:val="single" w:sz="4" w:space="0" w:color="000000"/>
            </w:tcBorders>
            <w:hideMark/>
          </w:tcPr>
          <w:p w:rsidR="00DF13CB" w:rsidRPr="00CF3839" w:rsidRDefault="00DF13CB" w:rsidP="007A791F">
            <w:pPr>
              <w:jc w:val="center"/>
              <w:rPr>
                <w:sz w:val="14"/>
                <w:szCs w:val="14"/>
              </w:rPr>
            </w:pPr>
            <w:r w:rsidRPr="00CF3839">
              <w:rPr>
                <w:sz w:val="14"/>
                <w:szCs w:val="14"/>
              </w:rPr>
              <w:t>5</w:t>
            </w:r>
          </w:p>
        </w:tc>
        <w:tc>
          <w:tcPr>
            <w:tcW w:w="409" w:type="pct"/>
            <w:tcBorders>
              <w:top w:val="single" w:sz="4" w:space="0" w:color="000000"/>
              <w:left w:val="single" w:sz="4" w:space="0" w:color="000000"/>
              <w:bottom w:val="single" w:sz="4" w:space="0" w:color="000000"/>
              <w:right w:val="single" w:sz="4" w:space="0" w:color="auto"/>
            </w:tcBorders>
            <w:hideMark/>
          </w:tcPr>
          <w:p w:rsidR="00DF13CB" w:rsidRPr="00CF3839" w:rsidRDefault="00DF13CB" w:rsidP="007A791F">
            <w:pPr>
              <w:jc w:val="center"/>
              <w:rPr>
                <w:sz w:val="14"/>
                <w:szCs w:val="14"/>
              </w:rPr>
            </w:pPr>
            <w:r w:rsidRPr="00CF3839">
              <w:rPr>
                <w:sz w:val="14"/>
                <w:szCs w:val="14"/>
              </w:rPr>
              <w:t>6</w:t>
            </w:r>
          </w:p>
        </w:tc>
        <w:tc>
          <w:tcPr>
            <w:tcW w:w="545" w:type="pct"/>
            <w:tcBorders>
              <w:top w:val="single" w:sz="4" w:space="0" w:color="000000"/>
              <w:left w:val="single" w:sz="4" w:space="0" w:color="auto"/>
              <w:bottom w:val="single" w:sz="4" w:space="0" w:color="000000"/>
              <w:right w:val="single" w:sz="4" w:space="0" w:color="000000"/>
            </w:tcBorders>
            <w:hideMark/>
          </w:tcPr>
          <w:p w:rsidR="00DF13CB" w:rsidRPr="00CF3839" w:rsidRDefault="00DF13CB" w:rsidP="007A791F">
            <w:pPr>
              <w:jc w:val="center"/>
              <w:rPr>
                <w:sz w:val="14"/>
                <w:szCs w:val="14"/>
              </w:rPr>
            </w:pPr>
            <w:r w:rsidRPr="00CF3839">
              <w:rPr>
                <w:sz w:val="14"/>
                <w:szCs w:val="14"/>
              </w:rPr>
              <w:t>7</w:t>
            </w:r>
          </w:p>
        </w:tc>
        <w:tc>
          <w:tcPr>
            <w:tcW w:w="318" w:type="pct"/>
            <w:tcBorders>
              <w:top w:val="single" w:sz="4" w:space="0" w:color="000000"/>
              <w:left w:val="single" w:sz="4" w:space="0" w:color="000000"/>
              <w:bottom w:val="single" w:sz="4" w:space="0" w:color="000000"/>
              <w:right w:val="single" w:sz="4" w:space="0" w:color="000000"/>
            </w:tcBorders>
            <w:hideMark/>
          </w:tcPr>
          <w:p w:rsidR="00DF13CB" w:rsidRPr="00CF3839" w:rsidRDefault="00DF13CB" w:rsidP="007A791F">
            <w:pPr>
              <w:jc w:val="center"/>
              <w:rPr>
                <w:sz w:val="14"/>
                <w:szCs w:val="14"/>
              </w:rPr>
            </w:pPr>
            <w:r w:rsidRPr="00CF3839">
              <w:rPr>
                <w:sz w:val="14"/>
                <w:szCs w:val="14"/>
              </w:rPr>
              <w:t>8</w:t>
            </w:r>
          </w:p>
        </w:tc>
        <w:tc>
          <w:tcPr>
            <w:tcW w:w="318" w:type="pct"/>
            <w:tcBorders>
              <w:top w:val="single" w:sz="4" w:space="0" w:color="000000"/>
              <w:left w:val="single" w:sz="4" w:space="0" w:color="000000"/>
              <w:bottom w:val="single" w:sz="4" w:space="0" w:color="000000"/>
              <w:right w:val="single" w:sz="4" w:space="0" w:color="000000"/>
            </w:tcBorders>
            <w:hideMark/>
          </w:tcPr>
          <w:p w:rsidR="00DF13CB" w:rsidRPr="00CF3839" w:rsidRDefault="00DF13CB" w:rsidP="007A791F">
            <w:pPr>
              <w:jc w:val="center"/>
              <w:rPr>
                <w:sz w:val="14"/>
                <w:szCs w:val="14"/>
              </w:rPr>
            </w:pPr>
            <w:r w:rsidRPr="00CF3839">
              <w:rPr>
                <w:sz w:val="14"/>
                <w:szCs w:val="14"/>
              </w:rPr>
              <w:t>9</w:t>
            </w:r>
          </w:p>
        </w:tc>
        <w:tc>
          <w:tcPr>
            <w:tcW w:w="318" w:type="pct"/>
            <w:tcBorders>
              <w:top w:val="single" w:sz="4" w:space="0" w:color="000000"/>
              <w:left w:val="single" w:sz="4" w:space="0" w:color="000000"/>
              <w:bottom w:val="single" w:sz="4" w:space="0" w:color="000000"/>
              <w:right w:val="single" w:sz="4" w:space="0" w:color="000000"/>
            </w:tcBorders>
            <w:hideMark/>
          </w:tcPr>
          <w:p w:rsidR="00DF13CB" w:rsidRPr="00CF3839" w:rsidRDefault="00DF13CB" w:rsidP="007A791F">
            <w:pPr>
              <w:jc w:val="center"/>
              <w:rPr>
                <w:sz w:val="14"/>
                <w:szCs w:val="14"/>
              </w:rPr>
            </w:pPr>
            <w:r w:rsidRPr="00CF3839">
              <w:rPr>
                <w:sz w:val="14"/>
                <w:szCs w:val="14"/>
              </w:rPr>
              <w:t>10</w:t>
            </w:r>
          </w:p>
        </w:tc>
        <w:tc>
          <w:tcPr>
            <w:tcW w:w="273" w:type="pct"/>
            <w:tcBorders>
              <w:top w:val="single" w:sz="4" w:space="0" w:color="000000"/>
              <w:left w:val="single" w:sz="4" w:space="0" w:color="000000"/>
              <w:bottom w:val="single" w:sz="4" w:space="0" w:color="000000"/>
              <w:right w:val="single" w:sz="4" w:space="0" w:color="000000"/>
            </w:tcBorders>
            <w:hideMark/>
          </w:tcPr>
          <w:p w:rsidR="00DF13CB" w:rsidRPr="00CF3839" w:rsidRDefault="00DF13CB" w:rsidP="007A791F">
            <w:pPr>
              <w:jc w:val="center"/>
              <w:rPr>
                <w:sz w:val="14"/>
                <w:szCs w:val="14"/>
              </w:rPr>
            </w:pPr>
            <w:r w:rsidRPr="00CF3839">
              <w:rPr>
                <w:sz w:val="14"/>
                <w:szCs w:val="14"/>
              </w:rPr>
              <w:t>11</w:t>
            </w:r>
          </w:p>
        </w:tc>
        <w:tc>
          <w:tcPr>
            <w:tcW w:w="319" w:type="pct"/>
            <w:tcBorders>
              <w:top w:val="single" w:sz="4" w:space="0" w:color="000000"/>
              <w:left w:val="single" w:sz="4" w:space="0" w:color="000000"/>
              <w:bottom w:val="single" w:sz="4" w:space="0" w:color="000000"/>
              <w:right w:val="single" w:sz="4" w:space="0" w:color="000000"/>
            </w:tcBorders>
            <w:hideMark/>
          </w:tcPr>
          <w:p w:rsidR="00DF13CB" w:rsidRPr="00CF3839" w:rsidRDefault="00DF13CB" w:rsidP="007A791F">
            <w:pPr>
              <w:jc w:val="center"/>
              <w:rPr>
                <w:sz w:val="14"/>
                <w:szCs w:val="14"/>
              </w:rPr>
            </w:pPr>
            <w:r w:rsidRPr="00CF3839">
              <w:rPr>
                <w:sz w:val="14"/>
                <w:szCs w:val="14"/>
              </w:rPr>
              <w:t>12</w:t>
            </w:r>
          </w:p>
        </w:tc>
        <w:tc>
          <w:tcPr>
            <w:tcW w:w="273" w:type="pct"/>
            <w:tcBorders>
              <w:top w:val="single" w:sz="4" w:space="0" w:color="000000"/>
              <w:left w:val="single" w:sz="4" w:space="0" w:color="000000"/>
              <w:bottom w:val="single" w:sz="4" w:space="0" w:color="000000"/>
              <w:right w:val="single" w:sz="4" w:space="0" w:color="000000"/>
            </w:tcBorders>
            <w:hideMark/>
          </w:tcPr>
          <w:p w:rsidR="00DF13CB" w:rsidRPr="00CF3839" w:rsidRDefault="00DF13CB" w:rsidP="007A791F">
            <w:pPr>
              <w:ind w:left="-91" w:right="-143"/>
              <w:jc w:val="center"/>
              <w:rPr>
                <w:sz w:val="14"/>
                <w:szCs w:val="14"/>
              </w:rPr>
            </w:pPr>
            <w:r w:rsidRPr="00CF3839">
              <w:rPr>
                <w:sz w:val="14"/>
                <w:szCs w:val="14"/>
              </w:rPr>
              <w:t>13</w:t>
            </w:r>
          </w:p>
        </w:tc>
        <w:tc>
          <w:tcPr>
            <w:tcW w:w="273" w:type="pct"/>
            <w:tcBorders>
              <w:top w:val="single" w:sz="4" w:space="0" w:color="000000"/>
              <w:left w:val="single" w:sz="4" w:space="0" w:color="000000"/>
              <w:bottom w:val="single" w:sz="4" w:space="0" w:color="000000"/>
              <w:right w:val="single" w:sz="4" w:space="0" w:color="000000"/>
            </w:tcBorders>
            <w:hideMark/>
          </w:tcPr>
          <w:p w:rsidR="00DF13CB" w:rsidRPr="00CF3839" w:rsidRDefault="00DF13CB" w:rsidP="007A791F">
            <w:pPr>
              <w:jc w:val="center"/>
              <w:rPr>
                <w:sz w:val="14"/>
                <w:szCs w:val="14"/>
              </w:rPr>
            </w:pPr>
            <w:r w:rsidRPr="00CF3839">
              <w:rPr>
                <w:sz w:val="14"/>
                <w:szCs w:val="14"/>
              </w:rPr>
              <w:t>14</w:t>
            </w:r>
          </w:p>
        </w:tc>
        <w:tc>
          <w:tcPr>
            <w:tcW w:w="317" w:type="pct"/>
            <w:tcBorders>
              <w:top w:val="single" w:sz="4" w:space="0" w:color="000000"/>
              <w:left w:val="single" w:sz="4" w:space="0" w:color="000000"/>
              <w:bottom w:val="single" w:sz="4" w:space="0" w:color="000000"/>
              <w:right w:val="single" w:sz="4" w:space="0" w:color="000000"/>
            </w:tcBorders>
            <w:hideMark/>
          </w:tcPr>
          <w:p w:rsidR="00DF13CB" w:rsidRPr="00CF3839" w:rsidRDefault="00DF13CB" w:rsidP="007A791F">
            <w:pPr>
              <w:jc w:val="center"/>
              <w:rPr>
                <w:sz w:val="14"/>
                <w:szCs w:val="14"/>
              </w:rPr>
            </w:pPr>
            <w:r w:rsidRPr="00CF3839">
              <w:rPr>
                <w:sz w:val="14"/>
                <w:szCs w:val="14"/>
              </w:rPr>
              <w:t>15</w:t>
            </w:r>
          </w:p>
        </w:tc>
      </w:tr>
      <w:tr w:rsidR="00CF3839" w:rsidRPr="00CF3839" w:rsidTr="007A791F">
        <w:trPr>
          <w:trHeight w:val="178"/>
        </w:trPr>
        <w:tc>
          <w:tcPr>
            <w:tcW w:w="363" w:type="pct"/>
            <w:tcBorders>
              <w:top w:val="single" w:sz="4" w:space="0" w:color="000000"/>
              <w:left w:val="single" w:sz="4" w:space="0" w:color="000000"/>
              <w:bottom w:val="single" w:sz="4" w:space="0" w:color="000000"/>
              <w:right w:val="single" w:sz="4" w:space="0" w:color="000000"/>
            </w:tcBorders>
          </w:tcPr>
          <w:p w:rsidR="00DF13CB" w:rsidRPr="00CF3839" w:rsidRDefault="00DF13CB" w:rsidP="007A791F">
            <w:pPr>
              <w:jc w:val="center"/>
              <w:rPr>
                <w:sz w:val="14"/>
                <w:szCs w:val="14"/>
              </w:rPr>
            </w:pPr>
          </w:p>
        </w:tc>
        <w:tc>
          <w:tcPr>
            <w:tcW w:w="318" w:type="pct"/>
            <w:tcBorders>
              <w:top w:val="single" w:sz="4" w:space="0" w:color="000000"/>
              <w:left w:val="single" w:sz="4" w:space="0" w:color="000000"/>
              <w:bottom w:val="single" w:sz="4" w:space="0" w:color="000000"/>
              <w:right w:val="single" w:sz="4" w:space="0" w:color="000000"/>
            </w:tcBorders>
          </w:tcPr>
          <w:p w:rsidR="00DF13CB" w:rsidRPr="00CF3839" w:rsidRDefault="00DF13CB" w:rsidP="007A791F">
            <w:pPr>
              <w:jc w:val="center"/>
              <w:rPr>
                <w:sz w:val="14"/>
                <w:szCs w:val="14"/>
              </w:rPr>
            </w:pPr>
          </w:p>
        </w:tc>
        <w:tc>
          <w:tcPr>
            <w:tcW w:w="319" w:type="pct"/>
            <w:tcBorders>
              <w:top w:val="single" w:sz="4" w:space="0" w:color="000000"/>
              <w:left w:val="single" w:sz="4" w:space="0" w:color="000000"/>
              <w:bottom w:val="single" w:sz="4" w:space="0" w:color="000000"/>
              <w:right w:val="single" w:sz="4" w:space="0" w:color="000000"/>
            </w:tcBorders>
          </w:tcPr>
          <w:p w:rsidR="00DF13CB" w:rsidRPr="00CF3839" w:rsidRDefault="00DF13CB" w:rsidP="007A791F">
            <w:pPr>
              <w:jc w:val="center"/>
              <w:rPr>
                <w:sz w:val="14"/>
                <w:szCs w:val="14"/>
              </w:rPr>
            </w:pPr>
          </w:p>
        </w:tc>
        <w:tc>
          <w:tcPr>
            <w:tcW w:w="273" w:type="pct"/>
            <w:tcBorders>
              <w:top w:val="single" w:sz="4" w:space="0" w:color="000000"/>
              <w:left w:val="single" w:sz="4" w:space="0" w:color="000000"/>
              <w:bottom w:val="single" w:sz="4" w:space="0" w:color="000000"/>
              <w:right w:val="single" w:sz="4" w:space="0" w:color="auto"/>
            </w:tcBorders>
            <w:shd w:val="clear" w:color="auto" w:fill="FFFFFF"/>
          </w:tcPr>
          <w:p w:rsidR="00DF13CB" w:rsidRPr="00CF3839" w:rsidRDefault="00DF13CB" w:rsidP="007A791F">
            <w:pPr>
              <w:jc w:val="center"/>
              <w:rPr>
                <w:sz w:val="14"/>
                <w:szCs w:val="14"/>
              </w:rPr>
            </w:pPr>
          </w:p>
        </w:tc>
        <w:tc>
          <w:tcPr>
            <w:tcW w:w="364" w:type="pct"/>
            <w:tcBorders>
              <w:top w:val="single" w:sz="4" w:space="0" w:color="000000"/>
              <w:left w:val="single" w:sz="4" w:space="0" w:color="auto"/>
              <w:bottom w:val="single" w:sz="4" w:space="0" w:color="000000"/>
              <w:right w:val="single" w:sz="4" w:space="0" w:color="000000"/>
            </w:tcBorders>
          </w:tcPr>
          <w:p w:rsidR="00DF13CB" w:rsidRPr="00CF3839" w:rsidRDefault="00DF13CB" w:rsidP="007A791F">
            <w:pPr>
              <w:jc w:val="center"/>
              <w:rPr>
                <w:sz w:val="14"/>
                <w:szCs w:val="14"/>
              </w:rPr>
            </w:pPr>
          </w:p>
        </w:tc>
        <w:tc>
          <w:tcPr>
            <w:tcW w:w="409" w:type="pct"/>
            <w:tcBorders>
              <w:top w:val="single" w:sz="4" w:space="0" w:color="000000"/>
              <w:left w:val="single" w:sz="4" w:space="0" w:color="000000"/>
              <w:bottom w:val="single" w:sz="4" w:space="0" w:color="000000"/>
              <w:right w:val="single" w:sz="4" w:space="0" w:color="auto"/>
            </w:tcBorders>
          </w:tcPr>
          <w:p w:rsidR="00DF13CB" w:rsidRPr="00CF3839" w:rsidRDefault="00DF13CB" w:rsidP="007A791F">
            <w:pPr>
              <w:jc w:val="center"/>
              <w:rPr>
                <w:sz w:val="14"/>
                <w:szCs w:val="14"/>
              </w:rPr>
            </w:pPr>
          </w:p>
        </w:tc>
        <w:tc>
          <w:tcPr>
            <w:tcW w:w="545" w:type="pct"/>
            <w:tcBorders>
              <w:top w:val="single" w:sz="4" w:space="0" w:color="000000"/>
              <w:left w:val="single" w:sz="4" w:space="0" w:color="auto"/>
              <w:bottom w:val="single" w:sz="4" w:space="0" w:color="000000"/>
              <w:right w:val="single" w:sz="4" w:space="0" w:color="000000"/>
            </w:tcBorders>
          </w:tcPr>
          <w:p w:rsidR="00DF13CB" w:rsidRPr="00CF3839" w:rsidRDefault="00DF13CB" w:rsidP="007A791F">
            <w:pPr>
              <w:jc w:val="center"/>
              <w:rPr>
                <w:sz w:val="14"/>
                <w:szCs w:val="14"/>
              </w:rPr>
            </w:pPr>
          </w:p>
        </w:tc>
        <w:tc>
          <w:tcPr>
            <w:tcW w:w="318" w:type="pct"/>
            <w:tcBorders>
              <w:top w:val="single" w:sz="4" w:space="0" w:color="000000"/>
              <w:left w:val="single" w:sz="4" w:space="0" w:color="000000"/>
              <w:bottom w:val="single" w:sz="4" w:space="0" w:color="000000"/>
              <w:right w:val="single" w:sz="4" w:space="0" w:color="000000"/>
            </w:tcBorders>
          </w:tcPr>
          <w:p w:rsidR="00DF13CB" w:rsidRPr="00CF3839" w:rsidRDefault="00DF13CB" w:rsidP="007A791F">
            <w:pPr>
              <w:jc w:val="center"/>
              <w:rPr>
                <w:sz w:val="14"/>
                <w:szCs w:val="14"/>
              </w:rPr>
            </w:pPr>
          </w:p>
        </w:tc>
        <w:tc>
          <w:tcPr>
            <w:tcW w:w="318" w:type="pct"/>
            <w:tcBorders>
              <w:top w:val="single" w:sz="4" w:space="0" w:color="000000"/>
              <w:left w:val="single" w:sz="4" w:space="0" w:color="000000"/>
              <w:bottom w:val="single" w:sz="4" w:space="0" w:color="000000"/>
              <w:right w:val="single" w:sz="4" w:space="0" w:color="000000"/>
            </w:tcBorders>
          </w:tcPr>
          <w:p w:rsidR="00DF13CB" w:rsidRPr="00CF3839" w:rsidRDefault="00DF13CB" w:rsidP="007A791F">
            <w:pPr>
              <w:jc w:val="center"/>
              <w:rPr>
                <w:sz w:val="14"/>
                <w:szCs w:val="14"/>
              </w:rPr>
            </w:pPr>
          </w:p>
        </w:tc>
        <w:tc>
          <w:tcPr>
            <w:tcW w:w="318" w:type="pct"/>
            <w:tcBorders>
              <w:top w:val="single" w:sz="4" w:space="0" w:color="000000"/>
              <w:left w:val="single" w:sz="4" w:space="0" w:color="000000"/>
              <w:bottom w:val="single" w:sz="4" w:space="0" w:color="000000"/>
              <w:right w:val="single" w:sz="4" w:space="0" w:color="000000"/>
            </w:tcBorders>
          </w:tcPr>
          <w:p w:rsidR="00DF13CB" w:rsidRPr="00CF3839" w:rsidRDefault="00DF13CB" w:rsidP="007A791F">
            <w:pPr>
              <w:jc w:val="center"/>
              <w:rPr>
                <w:sz w:val="14"/>
                <w:szCs w:val="14"/>
              </w:rPr>
            </w:pPr>
          </w:p>
        </w:tc>
        <w:tc>
          <w:tcPr>
            <w:tcW w:w="273" w:type="pct"/>
            <w:tcBorders>
              <w:top w:val="single" w:sz="4" w:space="0" w:color="000000"/>
              <w:left w:val="single" w:sz="4" w:space="0" w:color="000000"/>
              <w:bottom w:val="single" w:sz="4" w:space="0" w:color="000000"/>
              <w:right w:val="single" w:sz="4" w:space="0" w:color="000000"/>
            </w:tcBorders>
          </w:tcPr>
          <w:p w:rsidR="00DF13CB" w:rsidRPr="00CF3839" w:rsidRDefault="00DF13CB" w:rsidP="007A791F">
            <w:pPr>
              <w:jc w:val="center"/>
              <w:rPr>
                <w:sz w:val="14"/>
                <w:szCs w:val="14"/>
              </w:rPr>
            </w:pPr>
          </w:p>
        </w:tc>
        <w:tc>
          <w:tcPr>
            <w:tcW w:w="319" w:type="pct"/>
            <w:tcBorders>
              <w:top w:val="single" w:sz="4" w:space="0" w:color="000000"/>
              <w:left w:val="single" w:sz="4" w:space="0" w:color="000000"/>
              <w:bottom w:val="single" w:sz="4" w:space="0" w:color="000000"/>
              <w:right w:val="single" w:sz="4" w:space="0" w:color="000000"/>
            </w:tcBorders>
          </w:tcPr>
          <w:p w:rsidR="00DF13CB" w:rsidRPr="00CF3839" w:rsidRDefault="00DF13CB" w:rsidP="007A791F">
            <w:pPr>
              <w:jc w:val="center"/>
              <w:rPr>
                <w:sz w:val="14"/>
                <w:szCs w:val="14"/>
              </w:rPr>
            </w:pPr>
          </w:p>
        </w:tc>
        <w:tc>
          <w:tcPr>
            <w:tcW w:w="273" w:type="pct"/>
            <w:tcBorders>
              <w:top w:val="single" w:sz="4" w:space="0" w:color="000000"/>
              <w:left w:val="single" w:sz="4" w:space="0" w:color="000000"/>
              <w:bottom w:val="single" w:sz="4" w:space="0" w:color="000000"/>
              <w:right w:val="single" w:sz="4" w:space="0" w:color="000000"/>
            </w:tcBorders>
          </w:tcPr>
          <w:p w:rsidR="00DF13CB" w:rsidRPr="00CF3839" w:rsidRDefault="00DF13CB" w:rsidP="007A791F">
            <w:pPr>
              <w:ind w:left="-91" w:right="-143"/>
              <w:jc w:val="center"/>
              <w:rPr>
                <w:sz w:val="14"/>
                <w:szCs w:val="14"/>
              </w:rPr>
            </w:pPr>
          </w:p>
        </w:tc>
        <w:tc>
          <w:tcPr>
            <w:tcW w:w="273" w:type="pct"/>
            <w:tcBorders>
              <w:top w:val="single" w:sz="4" w:space="0" w:color="000000"/>
              <w:left w:val="single" w:sz="4" w:space="0" w:color="000000"/>
              <w:bottom w:val="single" w:sz="4" w:space="0" w:color="000000"/>
              <w:right w:val="single" w:sz="4" w:space="0" w:color="000000"/>
            </w:tcBorders>
          </w:tcPr>
          <w:p w:rsidR="00DF13CB" w:rsidRPr="00CF3839" w:rsidRDefault="00DF13CB" w:rsidP="007A791F">
            <w:pPr>
              <w:jc w:val="center"/>
              <w:rPr>
                <w:sz w:val="14"/>
                <w:szCs w:val="14"/>
              </w:rPr>
            </w:pPr>
          </w:p>
        </w:tc>
        <w:tc>
          <w:tcPr>
            <w:tcW w:w="317" w:type="pct"/>
            <w:tcBorders>
              <w:top w:val="single" w:sz="4" w:space="0" w:color="000000"/>
              <w:left w:val="single" w:sz="4" w:space="0" w:color="000000"/>
              <w:bottom w:val="single" w:sz="4" w:space="0" w:color="000000"/>
              <w:right w:val="single" w:sz="4" w:space="0" w:color="000000"/>
            </w:tcBorders>
          </w:tcPr>
          <w:p w:rsidR="00DF13CB" w:rsidRPr="00CF3839" w:rsidRDefault="00DF13CB" w:rsidP="007A791F">
            <w:pPr>
              <w:jc w:val="center"/>
              <w:rPr>
                <w:sz w:val="14"/>
                <w:szCs w:val="14"/>
              </w:rPr>
            </w:pPr>
          </w:p>
        </w:tc>
      </w:tr>
      <w:tr w:rsidR="00CF3839" w:rsidRPr="00CF3839" w:rsidTr="007A791F">
        <w:trPr>
          <w:trHeight w:val="178"/>
        </w:trPr>
        <w:tc>
          <w:tcPr>
            <w:tcW w:w="1000" w:type="pct"/>
            <w:gridSpan w:val="3"/>
            <w:tcBorders>
              <w:top w:val="single" w:sz="4" w:space="0" w:color="000000"/>
              <w:left w:val="single" w:sz="4" w:space="0" w:color="000000"/>
              <w:bottom w:val="single" w:sz="4" w:space="0" w:color="000000"/>
              <w:right w:val="single" w:sz="4" w:space="0" w:color="000000"/>
            </w:tcBorders>
            <w:hideMark/>
          </w:tcPr>
          <w:p w:rsidR="00DF13CB" w:rsidRPr="00CF3839" w:rsidRDefault="00DF13CB" w:rsidP="007A791F">
            <w:pPr>
              <w:jc w:val="center"/>
              <w:rPr>
                <w:sz w:val="16"/>
                <w:szCs w:val="16"/>
              </w:rPr>
            </w:pPr>
            <w:r w:rsidRPr="00CF3839">
              <w:rPr>
                <w:sz w:val="16"/>
                <w:szCs w:val="16"/>
              </w:rPr>
              <w:t>Усього:</w:t>
            </w:r>
          </w:p>
        </w:tc>
        <w:tc>
          <w:tcPr>
            <w:tcW w:w="273" w:type="pct"/>
            <w:tcBorders>
              <w:top w:val="single" w:sz="4" w:space="0" w:color="000000"/>
              <w:left w:val="single" w:sz="4" w:space="0" w:color="000000"/>
              <w:bottom w:val="single" w:sz="4" w:space="0" w:color="000000"/>
              <w:right w:val="single" w:sz="4" w:space="0" w:color="auto"/>
            </w:tcBorders>
            <w:shd w:val="clear" w:color="auto" w:fill="FFFFFF"/>
          </w:tcPr>
          <w:p w:rsidR="00DF13CB" w:rsidRPr="00CF3839" w:rsidRDefault="00DF13CB" w:rsidP="007A791F">
            <w:pPr>
              <w:jc w:val="center"/>
              <w:rPr>
                <w:sz w:val="16"/>
                <w:szCs w:val="16"/>
              </w:rPr>
            </w:pPr>
          </w:p>
        </w:tc>
        <w:tc>
          <w:tcPr>
            <w:tcW w:w="364" w:type="pct"/>
            <w:tcBorders>
              <w:top w:val="single" w:sz="4" w:space="0" w:color="000000"/>
              <w:left w:val="single" w:sz="4" w:space="0" w:color="auto"/>
              <w:bottom w:val="single" w:sz="4" w:space="0" w:color="000000"/>
              <w:right w:val="single" w:sz="4" w:space="0" w:color="000000"/>
            </w:tcBorders>
          </w:tcPr>
          <w:p w:rsidR="00DF13CB" w:rsidRPr="00CF3839" w:rsidRDefault="00DF13CB" w:rsidP="007A791F">
            <w:pPr>
              <w:jc w:val="center"/>
              <w:rPr>
                <w:sz w:val="16"/>
                <w:szCs w:val="16"/>
              </w:rPr>
            </w:pPr>
          </w:p>
        </w:tc>
        <w:tc>
          <w:tcPr>
            <w:tcW w:w="409" w:type="pct"/>
            <w:tcBorders>
              <w:top w:val="single" w:sz="4" w:space="0" w:color="000000"/>
              <w:left w:val="single" w:sz="4" w:space="0" w:color="000000"/>
              <w:bottom w:val="single" w:sz="4" w:space="0" w:color="000000"/>
              <w:right w:val="single" w:sz="4" w:space="0" w:color="auto"/>
            </w:tcBorders>
          </w:tcPr>
          <w:p w:rsidR="00DF13CB" w:rsidRPr="00CF3839" w:rsidRDefault="00DF13CB" w:rsidP="007A791F">
            <w:pPr>
              <w:jc w:val="center"/>
              <w:rPr>
                <w:sz w:val="16"/>
                <w:szCs w:val="16"/>
              </w:rPr>
            </w:pPr>
          </w:p>
        </w:tc>
        <w:tc>
          <w:tcPr>
            <w:tcW w:w="545" w:type="pct"/>
            <w:tcBorders>
              <w:top w:val="single" w:sz="4" w:space="0" w:color="000000"/>
              <w:left w:val="single" w:sz="4" w:space="0" w:color="auto"/>
              <w:bottom w:val="single" w:sz="4" w:space="0" w:color="000000"/>
              <w:right w:val="single" w:sz="4" w:space="0" w:color="000000"/>
            </w:tcBorders>
          </w:tcPr>
          <w:p w:rsidR="00DF13CB" w:rsidRPr="00CF3839" w:rsidRDefault="00DF13CB" w:rsidP="007A791F">
            <w:pPr>
              <w:jc w:val="center"/>
              <w:rPr>
                <w:sz w:val="16"/>
                <w:szCs w:val="16"/>
              </w:rPr>
            </w:pPr>
          </w:p>
        </w:tc>
        <w:tc>
          <w:tcPr>
            <w:tcW w:w="318" w:type="pct"/>
            <w:tcBorders>
              <w:top w:val="single" w:sz="4" w:space="0" w:color="000000"/>
              <w:left w:val="single" w:sz="4" w:space="0" w:color="000000"/>
              <w:bottom w:val="single" w:sz="4" w:space="0" w:color="000000"/>
              <w:right w:val="single" w:sz="4" w:space="0" w:color="000000"/>
            </w:tcBorders>
          </w:tcPr>
          <w:p w:rsidR="00DF13CB" w:rsidRPr="00CF3839" w:rsidRDefault="00DF13CB" w:rsidP="007A791F">
            <w:pPr>
              <w:jc w:val="center"/>
              <w:rPr>
                <w:sz w:val="16"/>
                <w:szCs w:val="16"/>
              </w:rPr>
            </w:pPr>
          </w:p>
        </w:tc>
        <w:tc>
          <w:tcPr>
            <w:tcW w:w="318" w:type="pct"/>
            <w:tcBorders>
              <w:top w:val="single" w:sz="4" w:space="0" w:color="000000"/>
              <w:left w:val="single" w:sz="4" w:space="0" w:color="000000"/>
              <w:bottom w:val="single" w:sz="4" w:space="0" w:color="000000"/>
              <w:right w:val="single" w:sz="4" w:space="0" w:color="000000"/>
            </w:tcBorders>
          </w:tcPr>
          <w:p w:rsidR="00DF13CB" w:rsidRPr="00CF3839" w:rsidRDefault="00DF13CB" w:rsidP="007A791F">
            <w:pPr>
              <w:jc w:val="center"/>
              <w:rPr>
                <w:sz w:val="16"/>
                <w:szCs w:val="16"/>
              </w:rPr>
            </w:pPr>
          </w:p>
        </w:tc>
        <w:tc>
          <w:tcPr>
            <w:tcW w:w="318" w:type="pct"/>
            <w:tcBorders>
              <w:top w:val="single" w:sz="4" w:space="0" w:color="000000"/>
              <w:left w:val="single" w:sz="4" w:space="0" w:color="000000"/>
              <w:bottom w:val="single" w:sz="4" w:space="0" w:color="000000"/>
              <w:right w:val="single" w:sz="4" w:space="0" w:color="000000"/>
            </w:tcBorders>
          </w:tcPr>
          <w:p w:rsidR="00DF13CB" w:rsidRPr="00CF3839" w:rsidRDefault="00DF13CB" w:rsidP="007A791F">
            <w:pPr>
              <w:jc w:val="center"/>
              <w:rPr>
                <w:sz w:val="16"/>
                <w:szCs w:val="16"/>
              </w:rPr>
            </w:pPr>
          </w:p>
        </w:tc>
        <w:tc>
          <w:tcPr>
            <w:tcW w:w="273" w:type="pct"/>
            <w:tcBorders>
              <w:top w:val="single" w:sz="4" w:space="0" w:color="000000"/>
              <w:left w:val="single" w:sz="4" w:space="0" w:color="000000"/>
              <w:bottom w:val="single" w:sz="4" w:space="0" w:color="000000"/>
              <w:right w:val="single" w:sz="4" w:space="0" w:color="000000"/>
            </w:tcBorders>
          </w:tcPr>
          <w:p w:rsidR="00DF13CB" w:rsidRPr="00CF3839" w:rsidRDefault="00DF13CB" w:rsidP="007A791F">
            <w:pPr>
              <w:jc w:val="center"/>
              <w:rPr>
                <w:sz w:val="16"/>
                <w:szCs w:val="16"/>
              </w:rPr>
            </w:pPr>
          </w:p>
        </w:tc>
        <w:tc>
          <w:tcPr>
            <w:tcW w:w="319" w:type="pct"/>
            <w:tcBorders>
              <w:top w:val="single" w:sz="4" w:space="0" w:color="000000"/>
              <w:left w:val="single" w:sz="4" w:space="0" w:color="000000"/>
              <w:bottom w:val="single" w:sz="4" w:space="0" w:color="000000"/>
              <w:right w:val="single" w:sz="4" w:space="0" w:color="000000"/>
            </w:tcBorders>
          </w:tcPr>
          <w:p w:rsidR="00DF13CB" w:rsidRPr="00CF3839" w:rsidRDefault="00DF13CB" w:rsidP="007A791F">
            <w:pPr>
              <w:jc w:val="center"/>
              <w:rPr>
                <w:sz w:val="16"/>
                <w:szCs w:val="16"/>
              </w:rPr>
            </w:pPr>
          </w:p>
        </w:tc>
        <w:tc>
          <w:tcPr>
            <w:tcW w:w="273" w:type="pct"/>
            <w:tcBorders>
              <w:top w:val="single" w:sz="4" w:space="0" w:color="000000"/>
              <w:left w:val="single" w:sz="4" w:space="0" w:color="000000"/>
              <w:bottom w:val="single" w:sz="4" w:space="0" w:color="000000"/>
              <w:right w:val="single" w:sz="4" w:space="0" w:color="000000"/>
            </w:tcBorders>
          </w:tcPr>
          <w:p w:rsidR="00DF13CB" w:rsidRPr="00CF3839" w:rsidRDefault="00DF13CB" w:rsidP="007A791F">
            <w:pPr>
              <w:ind w:left="-91" w:right="-143"/>
              <w:jc w:val="center"/>
              <w:rPr>
                <w:sz w:val="16"/>
                <w:szCs w:val="16"/>
              </w:rPr>
            </w:pPr>
          </w:p>
        </w:tc>
        <w:tc>
          <w:tcPr>
            <w:tcW w:w="273" w:type="pct"/>
            <w:tcBorders>
              <w:top w:val="single" w:sz="4" w:space="0" w:color="000000"/>
              <w:left w:val="single" w:sz="4" w:space="0" w:color="000000"/>
              <w:bottom w:val="single" w:sz="4" w:space="0" w:color="000000"/>
              <w:right w:val="single" w:sz="4" w:space="0" w:color="000000"/>
            </w:tcBorders>
          </w:tcPr>
          <w:p w:rsidR="00DF13CB" w:rsidRPr="00CF3839" w:rsidRDefault="00DF13CB" w:rsidP="007A791F">
            <w:pPr>
              <w:jc w:val="center"/>
              <w:rPr>
                <w:sz w:val="16"/>
                <w:szCs w:val="16"/>
              </w:rPr>
            </w:pPr>
          </w:p>
        </w:tc>
        <w:tc>
          <w:tcPr>
            <w:tcW w:w="317" w:type="pct"/>
            <w:tcBorders>
              <w:top w:val="single" w:sz="4" w:space="0" w:color="000000"/>
              <w:left w:val="single" w:sz="4" w:space="0" w:color="000000"/>
              <w:bottom w:val="single" w:sz="4" w:space="0" w:color="000000"/>
              <w:right w:val="single" w:sz="4" w:space="0" w:color="000000"/>
            </w:tcBorders>
          </w:tcPr>
          <w:p w:rsidR="00DF13CB" w:rsidRPr="00CF3839" w:rsidRDefault="00DF13CB" w:rsidP="007A791F">
            <w:pPr>
              <w:jc w:val="center"/>
              <w:rPr>
                <w:sz w:val="16"/>
                <w:szCs w:val="16"/>
              </w:rPr>
            </w:pPr>
          </w:p>
        </w:tc>
      </w:tr>
    </w:tbl>
    <w:p w:rsidR="00DF13CB" w:rsidRPr="00CF3839" w:rsidRDefault="00DF13CB" w:rsidP="00DF13CB">
      <w:pPr>
        <w:ind w:left="9639"/>
        <w:jc w:val="both"/>
        <w:rPr>
          <w:sz w:val="24"/>
          <w:szCs w:val="24"/>
        </w:rPr>
      </w:pPr>
    </w:p>
    <w:tbl>
      <w:tblPr>
        <w:tblW w:w="15435" w:type="dxa"/>
        <w:tblLayout w:type="fixed"/>
        <w:tblLook w:val="00A0" w:firstRow="1" w:lastRow="0" w:firstColumn="1" w:lastColumn="0" w:noHBand="0" w:noVBand="0"/>
      </w:tblPr>
      <w:tblGrid>
        <w:gridCol w:w="280"/>
        <w:gridCol w:w="3"/>
        <w:gridCol w:w="407"/>
        <w:gridCol w:w="9"/>
        <w:gridCol w:w="383"/>
        <w:gridCol w:w="14"/>
        <w:gridCol w:w="397"/>
        <w:gridCol w:w="19"/>
        <w:gridCol w:w="392"/>
        <w:gridCol w:w="24"/>
        <w:gridCol w:w="387"/>
        <w:gridCol w:w="29"/>
        <w:gridCol w:w="382"/>
        <w:gridCol w:w="35"/>
        <w:gridCol w:w="376"/>
        <w:gridCol w:w="41"/>
        <w:gridCol w:w="370"/>
        <w:gridCol w:w="47"/>
        <w:gridCol w:w="364"/>
        <w:gridCol w:w="53"/>
        <w:gridCol w:w="358"/>
        <w:gridCol w:w="59"/>
        <w:gridCol w:w="284"/>
        <w:gridCol w:w="65"/>
        <w:gridCol w:w="716"/>
        <w:gridCol w:w="34"/>
        <w:gridCol w:w="10"/>
        <w:gridCol w:w="226"/>
        <w:gridCol w:w="411"/>
        <w:gridCol w:w="411"/>
        <w:gridCol w:w="411"/>
        <w:gridCol w:w="194"/>
        <w:gridCol w:w="60"/>
        <w:gridCol w:w="159"/>
        <w:gridCol w:w="123"/>
        <w:gridCol w:w="67"/>
        <w:gridCol w:w="152"/>
        <w:gridCol w:w="411"/>
        <w:gridCol w:w="411"/>
        <w:gridCol w:w="411"/>
        <w:gridCol w:w="204"/>
        <w:gridCol w:w="78"/>
        <w:gridCol w:w="144"/>
        <w:gridCol w:w="188"/>
        <w:gridCol w:w="85"/>
        <w:gridCol w:w="137"/>
        <w:gridCol w:w="188"/>
        <w:gridCol w:w="92"/>
        <w:gridCol w:w="130"/>
        <w:gridCol w:w="204"/>
        <w:gridCol w:w="117"/>
        <w:gridCol w:w="105"/>
        <w:gridCol w:w="120"/>
        <w:gridCol w:w="124"/>
        <w:gridCol w:w="98"/>
        <w:gridCol w:w="319"/>
        <w:gridCol w:w="92"/>
        <w:gridCol w:w="325"/>
        <w:gridCol w:w="86"/>
        <w:gridCol w:w="188"/>
        <w:gridCol w:w="143"/>
        <w:gridCol w:w="79"/>
        <w:gridCol w:w="188"/>
        <w:gridCol w:w="150"/>
        <w:gridCol w:w="72"/>
        <w:gridCol w:w="188"/>
        <w:gridCol w:w="157"/>
        <w:gridCol w:w="65"/>
        <w:gridCol w:w="188"/>
        <w:gridCol w:w="164"/>
        <w:gridCol w:w="58"/>
        <w:gridCol w:w="188"/>
        <w:gridCol w:w="171"/>
        <w:gridCol w:w="51"/>
        <w:gridCol w:w="182"/>
        <w:gridCol w:w="178"/>
        <w:gridCol w:w="44"/>
        <w:gridCol w:w="182"/>
        <w:gridCol w:w="185"/>
        <w:gridCol w:w="37"/>
        <w:gridCol w:w="238"/>
        <w:gridCol w:w="83"/>
        <w:gridCol w:w="139"/>
        <w:gridCol w:w="296"/>
      </w:tblGrid>
      <w:tr w:rsidR="00CF3839" w:rsidRPr="00CF3839" w:rsidTr="00DF13CB">
        <w:trPr>
          <w:gridAfter w:val="3"/>
          <w:wAfter w:w="170" w:type="pct"/>
          <w:trHeight w:val="255"/>
        </w:trPr>
        <w:tc>
          <w:tcPr>
            <w:tcW w:w="4830" w:type="pct"/>
            <w:gridSpan w:val="81"/>
            <w:vAlign w:val="center"/>
            <w:hideMark/>
          </w:tcPr>
          <w:p w:rsidR="00DF13CB" w:rsidRPr="00CF3839" w:rsidRDefault="00DF13CB" w:rsidP="007A791F">
            <w:pPr>
              <w:rPr>
                <w:b/>
                <w:bCs/>
              </w:rPr>
            </w:pPr>
            <w:r w:rsidRPr="00CF3839">
              <w:rPr>
                <w:b/>
                <w:bCs/>
              </w:rPr>
              <w:t>Засвідчую достовірність зазначених  відомостей</w:t>
            </w:r>
          </w:p>
        </w:tc>
      </w:tr>
      <w:tr w:rsidR="00CF3839" w:rsidRPr="00CF3839" w:rsidTr="00DF13CB">
        <w:trPr>
          <w:trHeight w:val="255"/>
        </w:trPr>
        <w:tc>
          <w:tcPr>
            <w:tcW w:w="1790" w:type="pct"/>
            <w:gridSpan w:val="26"/>
            <w:vMerge w:val="restart"/>
            <w:vAlign w:val="center"/>
            <w:hideMark/>
          </w:tcPr>
          <w:p w:rsidR="00DF13CB" w:rsidRPr="00CF3839" w:rsidRDefault="00DF13CB" w:rsidP="007A791F">
            <w:pPr>
              <w:rPr>
                <w:b/>
                <w:bCs/>
              </w:rPr>
            </w:pPr>
            <w:r w:rsidRPr="00CF3839">
              <w:rPr>
                <w:b/>
                <w:bCs/>
              </w:rPr>
              <w:t>Керівник, або фізична особа − платник податку, або           уповноважена особа</w:t>
            </w:r>
          </w:p>
        </w:tc>
        <w:tc>
          <w:tcPr>
            <w:tcW w:w="76" w:type="pct"/>
            <w:gridSpan w:val="2"/>
            <w:vAlign w:val="center"/>
          </w:tcPr>
          <w:p w:rsidR="00DF13CB" w:rsidRPr="00CF3839" w:rsidRDefault="00DF13CB" w:rsidP="007A791F">
            <w:pPr>
              <w:jc w:val="center"/>
            </w:pPr>
          </w:p>
        </w:tc>
        <w:tc>
          <w:tcPr>
            <w:tcW w:w="133" w:type="pct"/>
            <w:vAlign w:val="center"/>
          </w:tcPr>
          <w:p w:rsidR="00DF13CB" w:rsidRPr="00CF3839" w:rsidRDefault="00DF13CB" w:rsidP="007A791F">
            <w:pPr>
              <w:jc w:val="center"/>
            </w:pPr>
          </w:p>
        </w:tc>
        <w:tc>
          <w:tcPr>
            <w:tcW w:w="133" w:type="pct"/>
            <w:vAlign w:val="center"/>
          </w:tcPr>
          <w:p w:rsidR="00DF13CB" w:rsidRPr="00CF3839" w:rsidRDefault="00DF13CB" w:rsidP="007A791F">
            <w:pPr>
              <w:jc w:val="center"/>
            </w:pPr>
          </w:p>
        </w:tc>
        <w:tc>
          <w:tcPr>
            <w:tcW w:w="133" w:type="pct"/>
            <w:vAlign w:val="center"/>
          </w:tcPr>
          <w:p w:rsidR="00DF13CB" w:rsidRPr="00CF3839" w:rsidRDefault="00DF13CB" w:rsidP="007A791F">
            <w:pPr>
              <w:jc w:val="center"/>
            </w:pPr>
          </w:p>
        </w:tc>
        <w:tc>
          <w:tcPr>
            <w:tcW w:w="134" w:type="pct"/>
            <w:gridSpan w:val="3"/>
            <w:vAlign w:val="center"/>
          </w:tcPr>
          <w:p w:rsidR="00DF13CB" w:rsidRPr="00CF3839" w:rsidRDefault="00DF13CB" w:rsidP="007A791F">
            <w:pPr>
              <w:jc w:val="center"/>
            </w:pPr>
          </w:p>
        </w:tc>
        <w:tc>
          <w:tcPr>
            <w:tcW w:w="111" w:type="pct"/>
            <w:gridSpan w:val="3"/>
            <w:vAlign w:val="center"/>
          </w:tcPr>
          <w:p w:rsidR="00DF13CB" w:rsidRPr="00CF3839" w:rsidRDefault="00DF13CB" w:rsidP="007A791F">
            <w:pPr>
              <w:jc w:val="center"/>
            </w:pPr>
          </w:p>
        </w:tc>
        <w:tc>
          <w:tcPr>
            <w:tcW w:w="133" w:type="pct"/>
            <w:vAlign w:val="center"/>
          </w:tcPr>
          <w:p w:rsidR="00DF13CB" w:rsidRPr="00CF3839" w:rsidRDefault="00DF13CB" w:rsidP="007A791F">
            <w:pPr>
              <w:jc w:val="center"/>
            </w:pPr>
          </w:p>
        </w:tc>
        <w:tc>
          <w:tcPr>
            <w:tcW w:w="133" w:type="pct"/>
            <w:vAlign w:val="center"/>
          </w:tcPr>
          <w:p w:rsidR="00DF13CB" w:rsidRPr="00CF3839" w:rsidRDefault="00DF13CB" w:rsidP="007A791F">
            <w:pPr>
              <w:jc w:val="center"/>
            </w:pPr>
          </w:p>
        </w:tc>
        <w:tc>
          <w:tcPr>
            <w:tcW w:w="133" w:type="pct"/>
            <w:vAlign w:val="center"/>
          </w:tcPr>
          <w:p w:rsidR="00DF13CB" w:rsidRPr="00CF3839" w:rsidRDefault="00DF13CB" w:rsidP="007A791F">
            <w:pPr>
              <w:jc w:val="center"/>
            </w:pPr>
          </w:p>
        </w:tc>
        <w:tc>
          <w:tcPr>
            <w:tcW w:w="138" w:type="pct"/>
            <w:gridSpan w:val="3"/>
            <w:vAlign w:val="center"/>
          </w:tcPr>
          <w:p w:rsidR="00DF13CB" w:rsidRPr="00CF3839" w:rsidRDefault="00DF13CB" w:rsidP="007A791F">
            <w:pPr>
              <w:jc w:val="center"/>
            </w:pPr>
          </w:p>
        </w:tc>
        <w:tc>
          <w:tcPr>
            <w:tcW w:w="133" w:type="pct"/>
            <w:gridSpan w:val="3"/>
            <w:vAlign w:val="center"/>
          </w:tcPr>
          <w:p w:rsidR="00DF13CB" w:rsidRPr="00CF3839" w:rsidRDefault="00DF13CB" w:rsidP="007A791F">
            <w:pPr>
              <w:jc w:val="center"/>
            </w:pPr>
          </w:p>
        </w:tc>
        <w:tc>
          <w:tcPr>
            <w:tcW w:w="133" w:type="pct"/>
            <w:gridSpan w:val="3"/>
            <w:vAlign w:val="center"/>
          </w:tcPr>
          <w:p w:rsidR="00DF13CB" w:rsidRPr="00CF3839" w:rsidRDefault="00DF13CB" w:rsidP="007A791F">
            <w:pPr>
              <w:jc w:val="center"/>
            </w:pPr>
          </w:p>
        </w:tc>
        <w:tc>
          <w:tcPr>
            <w:tcW w:w="138" w:type="pct"/>
            <w:gridSpan w:val="3"/>
            <w:vAlign w:val="center"/>
          </w:tcPr>
          <w:p w:rsidR="00DF13CB" w:rsidRPr="00CF3839" w:rsidRDefault="00DF13CB" w:rsidP="007A791F">
            <w:pPr>
              <w:jc w:val="center"/>
            </w:pPr>
          </w:p>
        </w:tc>
        <w:tc>
          <w:tcPr>
            <w:tcW w:w="111" w:type="pct"/>
            <w:gridSpan w:val="3"/>
            <w:vAlign w:val="center"/>
          </w:tcPr>
          <w:p w:rsidR="00DF13CB" w:rsidRPr="00CF3839" w:rsidRDefault="00DF13CB" w:rsidP="007A791F">
            <w:pPr>
              <w:jc w:val="center"/>
            </w:pPr>
          </w:p>
        </w:tc>
        <w:tc>
          <w:tcPr>
            <w:tcW w:w="133" w:type="pct"/>
            <w:gridSpan w:val="2"/>
            <w:vAlign w:val="center"/>
          </w:tcPr>
          <w:p w:rsidR="00DF13CB" w:rsidRPr="00CF3839" w:rsidRDefault="00DF13CB" w:rsidP="007A791F">
            <w:pPr>
              <w:jc w:val="center"/>
            </w:pPr>
          </w:p>
        </w:tc>
        <w:tc>
          <w:tcPr>
            <w:tcW w:w="133" w:type="pct"/>
            <w:gridSpan w:val="2"/>
            <w:vAlign w:val="center"/>
          </w:tcPr>
          <w:p w:rsidR="00DF13CB" w:rsidRPr="00CF3839" w:rsidRDefault="00DF13CB" w:rsidP="007A791F">
            <w:pPr>
              <w:jc w:val="center"/>
            </w:pPr>
          </w:p>
        </w:tc>
        <w:tc>
          <w:tcPr>
            <w:tcW w:w="133" w:type="pct"/>
            <w:gridSpan w:val="3"/>
            <w:vAlign w:val="center"/>
          </w:tcPr>
          <w:p w:rsidR="00DF13CB" w:rsidRPr="00CF3839" w:rsidRDefault="00DF13CB" w:rsidP="007A791F">
            <w:pPr>
              <w:jc w:val="center"/>
            </w:pPr>
          </w:p>
        </w:tc>
        <w:tc>
          <w:tcPr>
            <w:tcW w:w="133" w:type="pct"/>
            <w:gridSpan w:val="3"/>
            <w:vAlign w:val="center"/>
          </w:tcPr>
          <w:p w:rsidR="00DF13CB" w:rsidRPr="00CF3839" w:rsidRDefault="00DF13CB" w:rsidP="007A791F">
            <w:pPr>
              <w:jc w:val="center"/>
            </w:pPr>
          </w:p>
        </w:tc>
        <w:tc>
          <w:tcPr>
            <w:tcW w:w="133" w:type="pct"/>
            <w:gridSpan w:val="3"/>
            <w:vAlign w:val="center"/>
          </w:tcPr>
          <w:p w:rsidR="00DF13CB" w:rsidRPr="00CF3839" w:rsidRDefault="00DF13CB" w:rsidP="007A791F">
            <w:pPr>
              <w:jc w:val="center"/>
            </w:pPr>
          </w:p>
        </w:tc>
        <w:tc>
          <w:tcPr>
            <w:tcW w:w="133" w:type="pct"/>
            <w:gridSpan w:val="3"/>
            <w:vAlign w:val="center"/>
          </w:tcPr>
          <w:p w:rsidR="00DF13CB" w:rsidRPr="00CF3839" w:rsidRDefault="00DF13CB" w:rsidP="007A791F">
            <w:pPr>
              <w:jc w:val="center"/>
            </w:pPr>
          </w:p>
        </w:tc>
        <w:tc>
          <w:tcPr>
            <w:tcW w:w="133" w:type="pct"/>
            <w:gridSpan w:val="3"/>
            <w:vAlign w:val="center"/>
          </w:tcPr>
          <w:p w:rsidR="00DF13CB" w:rsidRPr="00CF3839" w:rsidRDefault="00DF13CB" w:rsidP="007A791F">
            <w:pPr>
              <w:jc w:val="center"/>
            </w:pPr>
          </w:p>
        </w:tc>
        <w:tc>
          <w:tcPr>
            <w:tcW w:w="131" w:type="pct"/>
            <w:gridSpan w:val="3"/>
            <w:vAlign w:val="center"/>
          </w:tcPr>
          <w:p w:rsidR="00DF13CB" w:rsidRPr="00CF3839" w:rsidRDefault="00DF13CB" w:rsidP="007A791F">
            <w:pPr>
              <w:jc w:val="center"/>
            </w:pPr>
          </w:p>
        </w:tc>
        <w:tc>
          <w:tcPr>
            <w:tcW w:w="131" w:type="pct"/>
            <w:gridSpan w:val="3"/>
            <w:vAlign w:val="center"/>
          </w:tcPr>
          <w:p w:rsidR="00DF13CB" w:rsidRPr="00CF3839" w:rsidRDefault="00DF13CB" w:rsidP="007A791F">
            <w:pPr>
              <w:jc w:val="center"/>
            </w:pPr>
          </w:p>
        </w:tc>
        <w:tc>
          <w:tcPr>
            <w:tcW w:w="149" w:type="pct"/>
            <w:gridSpan w:val="3"/>
            <w:vAlign w:val="center"/>
          </w:tcPr>
          <w:p w:rsidR="00DF13CB" w:rsidRPr="00CF3839" w:rsidRDefault="00DF13CB" w:rsidP="007A791F">
            <w:pPr>
              <w:jc w:val="center"/>
            </w:pPr>
          </w:p>
        </w:tc>
        <w:tc>
          <w:tcPr>
            <w:tcW w:w="97" w:type="pct"/>
            <w:vAlign w:val="center"/>
          </w:tcPr>
          <w:p w:rsidR="00DF13CB" w:rsidRPr="00CF3839" w:rsidRDefault="00DF13CB" w:rsidP="007A791F">
            <w:pPr>
              <w:jc w:val="center"/>
            </w:pPr>
          </w:p>
        </w:tc>
      </w:tr>
      <w:tr w:rsidR="00CF3839" w:rsidRPr="00CF3839" w:rsidTr="00DF13CB">
        <w:trPr>
          <w:trHeight w:val="255"/>
        </w:trPr>
        <w:tc>
          <w:tcPr>
            <w:tcW w:w="1790" w:type="pct"/>
            <w:gridSpan w:val="26"/>
            <w:vMerge/>
            <w:vAlign w:val="center"/>
            <w:hideMark/>
          </w:tcPr>
          <w:p w:rsidR="00DF13CB" w:rsidRPr="00CF3839" w:rsidRDefault="00DF13CB" w:rsidP="007A791F">
            <w:pPr>
              <w:rPr>
                <w:b/>
                <w:bCs/>
              </w:rPr>
            </w:pPr>
          </w:p>
        </w:tc>
        <w:tc>
          <w:tcPr>
            <w:tcW w:w="76" w:type="pct"/>
            <w:gridSpan w:val="2"/>
            <w:vAlign w:val="bottom"/>
          </w:tcPr>
          <w:p w:rsidR="00DF13CB" w:rsidRPr="00CF3839" w:rsidRDefault="00DF13CB" w:rsidP="007A791F"/>
        </w:tc>
        <w:tc>
          <w:tcPr>
            <w:tcW w:w="133" w:type="pct"/>
            <w:vAlign w:val="bottom"/>
          </w:tcPr>
          <w:p w:rsidR="00DF13CB" w:rsidRPr="00CF3839" w:rsidRDefault="00DF13CB" w:rsidP="007A791F"/>
        </w:tc>
        <w:tc>
          <w:tcPr>
            <w:tcW w:w="133" w:type="pct"/>
            <w:vAlign w:val="bottom"/>
          </w:tcPr>
          <w:p w:rsidR="00DF13CB" w:rsidRPr="00CF3839" w:rsidRDefault="00DF13CB" w:rsidP="007A791F"/>
        </w:tc>
        <w:tc>
          <w:tcPr>
            <w:tcW w:w="133" w:type="pct"/>
            <w:vAlign w:val="bottom"/>
          </w:tcPr>
          <w:p w:rsidR="00DF13CB" w:rsidRPr="00CF3839" w:rsidRDefault="00DF13CB" w:rsidP="007A791F"/>
        </w:tc>
        <w:tc>
          <w:tcPr>
            <w:tcW w:w="134" w:type="pct"/>
            <w:gridSpan w:val="3"/>
            <w:vAlign w:val="bottom"/>
          </w:tcPr>
          <w:p w:rsidR="00DF13CB" w:rsidRPr="00CF3839" w:rsidRDefault="00DF13CB" w:rsidP="007A791F"/>
        </w:tc>
        <w:tc>
          <w:tcPr>
            <w:tcW w:w="111" w:type="pct"/>
            <w:gridSpan w:val="3"/>
            <w:vAlign w:val="bottom"/>
          </w:tcPr>
          <w:p w:rsidR="00DF13CB" w:rsidRPr="00CF3839" w:rsidRDefault="00DF13CB" w:rsidP="007A791F"/>
        </w:tc>
        <w:tc>
          <w:tcPr>
            <w:tcW w:w="133" w:type="pct"/>
            <w:vAlign w:val="bottom"/>
          </w:tcPr>
          <w:p w:rsidR="00DF13CB" w:rsidRPr="00CF3839" w:rsidRDefault="00DF13CB" w:rsidP="007A791F"/>
        </w:tc>
        <w:tc>
          <w:tcPr>
            <w:tcW w:w="133" w:type="pct"/>
            <w:vAlign w:val="bottom"/>
          </w:tcPr>
          <w:p w:rsidR="00DF13CB" w:rsidRPr="00CF3839" w:rsidRDefault="00DF13CB" w:rsidP="007A791F"/>
        </w:tc>
        <w:tc>
          <w:tcPr>
            <w:tcW w:w="133" w:type="pct"/>
            <w:vAlign w:val="bottom"/>
          </w:tcPr>
          <w:p w:rsidR="00DF13CB" w:rsidRPr="00CF3839" w:rsidRDefault="00DF13CB" w:rsidP="007A791F"/>
        </w:tc>
        <w:tc>
          <w:tcPr>
            <w:tcW w:w="138" w:type="pct"/>
            <w:gridSpan w:val="3"/>
            <w:vAlign w:val="bottom"/>
          </w:tcPr>
          <w:p w:rsidR="00DF13CB" w:rsidRPr="00CF3839" w:rsidRDefault="00DF13CB" w:rsidP="007A791F"/>
        </w:tc>
        <w:tc>
          <w:tcPr>
            <w:tcW w:w="133" w:type="pct"/>
            <w:gridSpan w:val="3"/>
            <w:vAlign w:val="bottom"/>
          </w:tcPr>
          <w:p w:rsidR="00DF13CB" w:rsidRPr="00CF3839" w:rsidRDefault="00DF13CB" w:rsidP="007A791F"/>
        </w:tc>
        <w:tc>
          <w:tcPr>
            <w:tcW w:w="133" w:type="pct"/>
            <w:gridSpan w:val="3"/>
            <w:vAlign w:val="bottom"/>
          </w:tcPr>
          <w:p w:rsidR="00DF13CB" w:rsidRPr="00CF3839" w:rsidRDefault="00DF13CB" w:rsidP="007A791F"/>
        </w:tc>
        <w:tc>
          <w:tcPr>
            <w:tcW w:w="138" w:type="pct"/>
            <w:gridSpan w:val="3"/>
            <w:vAlign w:val="bottom"/>
          </w:tcPr>
          <w:p w:rsidR="00DF13CB" w:rsidRPr="00CF3839" w:rsidRDefault="00DF13CB" w:rsidP="007A791F"/>
        </w:tc>
        <w:tc>
          <w:tcPr>
            <w:tcW w:w="111" w:type="pct"/>
            <w:gridSpan w:val="3"/>
            <w:vAlign w:val="bottom"/>
          </w:tcPr>
          <w:p w:rsidR="00DF13CB" w:rsidRPr="00CF3839" w:rsidRDefault="00DF13CB" w:rsidP="007A791F"/>
        </w:tc>
        <w:tc>
          <w:tcPr>
            <w:tcW w:w="133" w:type="pct"/>
            <w:gridSpan w:val="2"/>
            <w:vAlign w:val="bottom"/>
          </w:tcPr>
          <w:p w:rsidR="00DF13CB" w:rsidRPr="00CF3839" w:rsidRDefault="00DF13CB" w:rsidP="007A791F"/>
        </w:tc>
        <w:tc>
          <w:tcPr>
            <w:tcW w:w="133" w:type="pct"/>
            <w:gridSpan w:val="2"/>
            <w:vAlign w:val="bottom"/>
          </w:tcPr>
          <w:p w:rsidR="00DF13CB" w:rsidRPr="00CF3839" w:rsidRDefault="00DF13CB" w:rsidP="007A791F"/>
        </w:tc>
        <w:tc>
          <w:tcPr>
            <w:tcW w:w="133" w:type="pct"/>
            <w:gridSpan w:val="3"/>
            <w:vAlign w:val="bottom"/>
          </w:tcPr>
          <w:p w:rsidR="00DF13CB" w:rsidRPr="00CF3839" w:rsidRDefault="00DF13CB" w:rsidP="007A791F"/>
        </w:tc>
        <w:tc>
          <w:tcPr>
            <w:tcW w:w="133" w:type="pct"/>
            <w:gridSpan w:val="3"/>
            <w:vAlign w:val="bottom"/>
          </w:tcPr>
          <w:p w:rsidR="00DF13CB" w:rsidRPr="00CF3839" w:rsidRDefault="00DF13CB" w:rsidP="007A791F"/>
        </w:tc>
        <w:tc>
          <w:tcPr>
            <w:tcW w:w="133" w:type="pct"/>
            <w:gridSpan w:val="3"/>
            <w:vAlign w:val="bottom"/>
          </w:tcPr>
          <w:p w:rsidR="00DF13CB" w:rsidRPr="00CF3839" w:rsidRDefault="00DF13CB" w:rsidP="007A791F"/>
        </w:tc>
        <w:tc>
          <w:tcPr>
            <w:tcW w:w="133" w:type="pct"/>
            <w:gridSpan w:val="3"/>
            <w:vAlign w:val="bottom"/>
          </w:tcPr>
          <w:p w:rsidR="00DF13CB" w:rsidRPr="00CF3839" w:rsidRDefault="00DF13CB" w:rsidP="007A791F"/>
        </w:tc>
        <w:tc>
          <w:tcPr>
            <w:tcW w:w="133" w:type="pct"/>
            <w:gridSpan w:val="3"/>
            <w:vAlign w:val="bottom"/>
          </w:tcPr>
          <w:p w:rsidR="00DF13CB" w:rsidRPr="00CF3839" w:rsidRDefault="00DF13CB" w:rsidP="007A791F"/>
        </w:tc>
        <w:tc>
          <w:tcPr>
            <w:tcW w:w="131" w:type="pct"/>
            <w:gridSpan w:val="3"/>
            <w:vAlign w:val="bottom"/>
          </w:tcPr>
          <w:p w:rsidR="00DF13CB" w:rsidRPr="00CF3839" w:rsidRDefault="00DF13CB" w:rsidP="007A791F"/>
        </w:tc>
        <w:tc>
          <w:tcPr>
            <w:tcW w:w="131" w:type="pct"/>
            <w:gridSpan w:val="3"/>
            <w:vAlign w:val="bottom"/>
          </w:tcPr>
          <w:p w:rsidR="00DF13CB" w:rsidRPr="00CF3839" w:rsidRDefault="00DF13CB" w:rsidP="007A791F"/>
        </w:tc>
        <w:tc>
          <w:tcPr>
            <w:tcW w:w="149" w:type="pct"/>
            <w:gridSpan w:val="3"/>
            <w:vAlign w:val="bottom"/>
          </w:tcPr>
          <w:p w:rsidR="00DF13CB" w:rsidRPr="00CF3839" w:rsidRDefault="00DF13CB" w:rsidP="007A791F"/>
        </w:tc>
        <w:tc>
          <w:tcPr>
            <w:tcW w:w="97" w:type="pct"/>
            <w:vAlign w:val="bottom"/>
          </w:tcPr>
          <w:p w:rsidR="00DF13CB" w:rsidRPr="00CF3839" w:rsidRDefault="00DF13CB" w:rsidP="007A791F"/>
        </w:tc>
      </w:tr>
      <w:tr w:rsidR="00CF3839" w:rsidRPr="00CF3839" w:rsidTr="00DF13CB">
        <w:trPr>
          <w:trHeight w:val="131"/>
        </w:trPr>
        <w:tc>
          <w:tcPr>
            <w:tcW w:w="1790" w:type="pct"/>
            <w:gridSpan w:val="26"/>
            <w:vMerge/>
            <w:vAlign w:val="center"/>
            <w:hideMark/>
          </w:tcPr>
          <w:p w:rsidR="00DF13CB" w:rsidRPr="00CF3839" w:rsidRDefault="00DF13CB" w:rsidP="007A791F">
            <w:pPr>
              <w:rPr>
                <w:b/>
                <w:bCs/>
              </w:rPr>
            </w:pPr>
          </w:p>
        </w:tc>
        <w:tc>
          <w:tcPr>
            <w:tcW w:w="538" w:type="pct"/>
            <w:gridSpan w:val="6"/>
            <w:tcBorders>
              <w:top w:val="nil"/>
              <w:left w:val="nil"/>
              <w:bottom w:val="single" w:sz="4" w:space="0" w:color="auto"/>
              <w:right w:val="nil"/>
            </w:tcBorders>
            <w:hideMark/>
          </w:tcPr>
          <w:p w:rsidR="00DF13CB" w:rsidRPr="00CF3839" w:rsidRDefault="00DF13CB" w:rsidP="007A791F">
            <w:pPr>
              <w:jc w:val="center"/>
              <w:rPr>
                <w:sz w:val="16"/>
                <w:szCs w:val="16"/>
              </w:rPr>
            </w:pPr>
            <w:r w:rsidRPr="00CF3839">
              <w:rPr>
                <w:sz w:val="16"/>
                <w:szCs w:val="16"/>
              </w:rPr>
              <w:t> </w:t>
            </w:r>
          </w:p>
        </w:tc>
        <w:tc>
          <w:tcPr>
            <w:tcW w:w="111" w:type="pct"/>
            <w:gridSpan w:val="3"/>
          </w:tcPr>
          <w:p w:rsidR="00DF13CB" w:rsidRPr="00CF3839" w:rsidRDefault="00DF13CB" w:rsidP="007A791F">
            <w:pPr>
              <w:jc w:val="center"/>
            </w:pPr>
          </w:p>
        </w:tc>
        <w:tc>
          <w:tcPr>
            <w:tcW w:w="940" w:type="pct"/>
            <w:gridSpan w:val="15"/>
            <w:tcBorders>
              <w:top w:val="nil"/>
              <w:left w:val="nil"/>
              <w:bottom w:val="single" w:sz="4" w:space="0" w:color="auto"/>
              <w:right w:val="nil"/>
            </w:tcBorders>
            <w:hideMark/>
          </w:tcPr>
          <w:p w:rsidR="00DF13CB" w:rsidRPr="00CF3839" w:rsidRDefault="00DF13CB" w:rsidP="007A791F">
            <w:pPr>
              <w:jc w:val="center"/>
              <w:rPr>
                <w:sz w:val="16"/>
                <w:szCs w:val="16"/>
              </w:rPr>
            </w:pPr>
            <w:r w:rsidRPr="00CF3839">
              <w:rPr>
                <w:sz w:val="16"/>
                <w:szCs w:val="16"/>
              </w:rPr>
              <w:t> </w:t>
            </w:r>
          </w:p>
        </w:tc>
        <w:tc>
          <w:tcPr>
            <w:tcW w:w="111" w:type="pct"/>
            <w:gridSpan w:val="3"/>
          </w:tcPr>
          <w:p w:rsidR="00DF13CB" w:rsidRPr="00CF3839" w:rsidRDefault="00DF13CB" w:rsidP="007A791F">
            <w:pPr>
              <w:jc w:val="center"/>
              <w:rPr>
                <w:sz w:val="16"/>
                <w:szCs w:val="16"/>
              </w:rPr>
            </w:pPr>
          </w:p>
        </w:tc>
        <w:tc>
          <w:tcPr>
            <w:tcW w:w="1341" w:type="pct"/>
            <w:gridSpan w:val="28"/>
            <w:tcBorders>
              <w:top w:val="nil"/>
              <w:left w:val="nil"/>
              <w:bottom w:val="single" w:sz="4" w:space="0" w:color="auto"/>
              <w:right w:val="nil"/>
            </w:tcBorders>
            <w:hideMark/>
          </w:tcPr>
          <w:p w:rsidR="00DF13CB" w:rsidRPr="00CF3839" w:rsidRDefault="00DF13CB" w:rsidP="007A791F">
            <w:pPr>
              <w:jc w:val="center"/>
              <w:rPr>
                <w:sz w:val="16"/>
                <w:szCs w:val="16"/>
              </w:rPr>
            </w:pPr>
            <w:r w:rsidRPr="00CF3839">
              <w:rPr>
                <w:sz w:val="16"/>
                <w:szCs w:val="16"/>
              </w:rPr>
              <w:t> </w:t>
            </w:r>
          </w:p>
        </w:tc>
        <w:tc>
          <w:tcPr>
            <w:tcW w:w="170" w:type="pct"/>
            <w:gridSpan w:val="3"/>
            <w:vAlign w:val="bottom"/>
          </w:tcPr>
          <w:p w:rsidR="00DF13CB" w:rsidRPr="00CF3839" w:rsidRDefault="00DF13CB" w:rsidP="007A791F"/>
        </w:tc>
      </w:tr>
      <w:tr w:rsidR="00DF13CB" w:rsidRPr="00D20B84" w:rsidTr="00DF13CB">
        <w:trPr>
          <w:trHeight w:val="255"/>
        </w:trPr>
        <w:tc>
          <w:tcPr>
            <w:tcW w:w="91" w:type="pct"/>
            <w:vAlign w:val="center"/>
          </w:tcPr>
          <w:p w:rsidR="00DF13CB" w:rsidRPr="00D20B84" w:rsidRDefault="00DF13CB" w:rsidP="007A791F">
            <w:pPr>
              <w:jc w:val="center"/>
            </w:pPr>
          </w:p>
        </w:tc>
        <w:tc>
          <w:tcPr>
            <w:tcW w:w="133" w:type="pct"/>
            <w:gridSpan w:val="2"/>
            <w:tcBorders>
              <w:top w:val="single" w:sz="4" w:space="0" w:color="auto"/>
              <w:left w:val="single" w:sz="4" w:space="0" w:color="auto"/>
              <w:bottom w:val="single" w:sz="4" w:space="0" w:color="auto"/>
              <w:right w:val="single" w:sz="4" w:space="0" w:color="auto"/>
            </w:tcBorders>
            <w:vAlign w:val="center"/>
            <w:hideMark/>
          </w:tcPr>
          <w:p w:rsidR="00DF13CB" w:rsidRPr="00D20B84" w:rsidRDefault="00DF13CB" w:rsidP="007A791F">
            <w:pPr>
              <w:jc w:val="center"/>
            </w:pPr>
            <w:r w:rsidRPr="00D20B84">
              <w:t> </w:t>
            </w:r>
          </w:p>
        </w:tc>
        <w:tc>
          <w:tcPr>
            <w:tcW w:w="127" w:type="pct"/>
            <w:gridSpan w:val="2"/>
            <w:tcBorders>
              <w:top w:val="single" w:sz="4" w:space="0" w:color="auto"/>
              <w:left w:val="nil"/>
              <w:bottom w:val="single" w:sz="4" w:space="0" w:color="auto"/>
              <w:right w:val="single" w:sz="4" w:space="0" w:color="auto"/>
            </w:tcBorders>
            <w:vAlign w:val="center"/>
            <w:hideMark/>
          </w:tcPr>
          <w:p w:rsidR="00DF13CB" w:rsidRPr="00D20B84" w:rsidRDefault="00DF13CB" w:rsidP="007A791F">
            <w:pPr>
              <w:jc w:val="center"/>
            </w:pPr>
            <w:r w:rsidRPr="00D20B84">
              <w:t> </w:t>
            </w:r>
          </w:p>
        </w:tc>
        <w:tc>
          <w:tcPr>
            <w:tcW w:w="133" w:type="pct"/>
            <w:gridSpan w:val="2"/>
            <w:tcBorders>
              <w:top w:val="single" w:sz="4" w:space="0" w:color="auto"/>
              <w:left w:val="nil"/>
              <w:bottom w:val="single" w:sz="4" w:space="0" w:color="auto"/>
              <w:right w:val="single" w:sz="4" w:space="0" w:color="auto"/>
            </w:tcBorders>
            <w:vAlign w:val="center"/>
            <w:hideMark/>
          </w:tcPr>
          <w:p w:rsidR="00DF13CB" w:rsidRPr="00D20B84" w:rsidRDefault="00DF13CB" w:rsidP="007A791F">
            <w:pPr>
              <w:jc w:val="center"/>
            </w:pPr>
            <w:r w:rsidRPr="00D20B84">
              <w:t> </w:t>
            </w:r>
          </w:p>
        </w:tc>
        <w:tc>
          <w:tcPr>
            <w:tcW w:w="133" w:type="pct"/>
            <w:gridSpan w:val="2"/>
            <w:tcBorders>
              <w:top w:val="single" w:sz="4" w:space="0" w:color="auto"/>
              <w:left w:val="nil"/>
              <w:bottom w:val="single" w:sz="4" w:space="0" w:color="auto"/>
              <w:right w:val="single" w:sz="4" w:space="0" w:color="auto"/>
            </w:tcBorders>
            <w:vAlign w:val="center"/>
            <w:hideMark/>
          </w:tcPr>
          <w:p w:rsidR="00DF13CB" w:rsidRPr="00D20B84" w:rsidRDefault="00DF13CB" w:rsidP="007A791F">
            <w:pPr>
              <w:jc w:val="center"/>
            </w:pPr>
            <w:r w:rsidRPr="00D20B84">
              <w:t> </w:t>
            </w:r>
          </w:p>
        </w:tc>
        <w:tc>
          <w:tcPr>
            <w:tcW w:w="133" w:type="pct"/>
            <w:gridSpan w:val="2"/>
            <w:tcBorders>
              <w:top w:val="single" w:sz="4" w:space="0" w:color="auto"/>
              <w:left w:val="nil"/>
              <w:bottom w:val="single" w:sz="4" w:space="0" w:color="auto"/>
              <w:right w:val="single" w:sz="4" w:space="0" w:color="auto"/>
            </w:tcBorders>
            <w:vAlign w:val="center"/>
            <w:hideMark/>
          </w:tcPr>
          <w:p w:rsidR="00DF13CB" w:rsidRPr="00D20B84" w:rsidRDefault="00DF13CB" w:rsidP="007A791F">
            <w:pPr>
              <w:jc w:val="center"/>
            </w:pPr>
            <w:r w:rsidRPr="00D20B84">
              <w:t> </w:t>
            </w:r>
          </w:p>
        </w:tc>
        <w:tc>
          <w:tcPr>
            <w:tcW w:w="133" w:type="pct"/>
            <w:gridSpan w:val="2"/>
            <w:tcBorders>
              <w:top w:val="single" w:sz="4" w:space="0" w:color="auto"/>
              <w:left w:val="nil"/>
              <w:bottom w:val="single" w:sz="4" w:space="0" w:color="auto"/>
              <w:right w:val="single" w:sz="4" w:space="0" w:color="auto"/>
            </w:tcBorders>
            <w:vAlign w:val="center"/>
            <w:hideMark/>
          </w:tcPr>
          <w:p w:rsidR="00DF13CB" w:rsidRPr="00D20B84" w:rsidRDefault="00DF13CB" w:rsidP="007A791F">
            <w:pPr>
              <w:jc w:val="center"/>
            </w:pPr>
            <w:r w:rsidRPr="00D20B84">
              <w:t> </w:t>
            </w:r>
          </w:p>
        </w:tc>
        <w:tc>
          <w:tcPr>
            <w:tcW w:w="133" w:type="pct"/>
            <w:gridSpan w:val="2"/>
            <w:tcBorders>
              <w:top w:val="single" w:sz="4" w:space="0" w:color="auto"/>
              <w:left w:val="nil"/>
              <w:bottom w:val="single" w:sz="4" w:space="0" w:color="auto"/>
              <w:right w:val="single" w:sz="4" w:space="0" w:color="auto"/>
            </w:tcBorders>
            <w:vAlign w:val="center"/>
            <w:hideMark/>
          </w:tcPr>
          <w:p w:rsidR="00DF13CB" w:rsidRPr="00D20B84" w:rsidRDefault="00DF13CB" w:rsidP="007A791F">
            <w:pPr>
              <w:jc w:val="center"/>
            </w:pPr>
            <w:r w:rsidRPr="00D20B84">
              <w:t> </w:t>
            </w:r>
          </w:p>
        </w:tc>
        <w:tc>
          <w:tcPr>
            <w:tcW w:w="133" w:type="pct"/>
            <w:gridSpan w:val="2"/>
            <w:tcBorders>
              <w:top w:val="single" w:sz="4" w:space="0" w:color="auto"/>
              <w:left w:val="nil"/>
              <w:bottom w:val="single" w:sz="4" w:space="0" w:color="auto"/>
              <w:right w:val="single" w:sz="4" w:space="0" w:color="auto"/>
            </w:tcBorders>
            <w:vAlign w:val="center"/>
            <w:hideMark/>
          </w:tcPr>
          <w:p w:rsidR="00DF13CB" w:rsidRPr="00D20B84" w:rsidRDefault="00DF13CB" w:rsidP="007A791F">
            <w:pPr>
              <w:jc w:val="center"/>
            </w:pPr>
            <w:r w:rsidRPr="00D20B84">
              <w:t> </w:t>
            </w:r>
          </w:p>
        </w:tc>
        <w:tc>
          <w:tcPr>
            <w:tcW w:w="133" w:type="pct"/>
            <w:gridSpan w:val="2"/>
            <w:tcBorders>
              <w:top w:val="single" w:sz="4" w:space="0" w:color="auto"/>
              <w:left w:val="nil"/>
              <w:bottom w:val="single" w:sz="4" w:space="0" w:color="auto"/>
              <w:right w:val="single" w:sz="4" w:space="0" w:color="auto"/>
            </w:tcBorders>
            <w:vAlign w:val="center"/>
            <w:hideMark/>
          </w:tcPr>
          <w:p w:rsidR="00DF13CB" w:rsidRPr="00D20B84" w:rsidRDefault="00DF13CB" w:rsidP="007A791F">
            <w:pPr>
              <w:jc w:val="center"/>
            </w:pPr>
            <w:r w:rsidRPr="00D20B84">
              <w:t> </w:t>
            </w:r>
          </w:p>
        </w:tc>
        <w:tc>
          <w:tcPr>
            <w:tcW w:w="133" w:type="pct"/>
            <w:gridSpan w:val="2"/>
            <w:tcBorders>
              <w:top w:val="single" w:sz="4" w:space="0" w:color="auto"/>
              <w:left w:val="nil"/>
              <w:bottom w:val="single" w:sz="4" w:space="0" w:color="auto"/>
              <w:right w:val="single" w:sz="4" w:space="0" w:color="auto"/>
            </w:tcBorders>
            <w:vAlign w:val="center"/>
            <w:hideMark/>
          </w:tcPr>
          <w:p w:rsidR="00DF13CB" w:rsidRPr="00D20B84" w:rsidRDefault="00DF13CB" w:rsidP="007A791F">
            <w:pPr>
              <w:jc w:val="center"/>
            </w:pPr>
            <w:r w:rsidRPr="00D20B84">
              <w:t> </w:t>
            </w:r>
          </w:p>
        </w:tc>
        <w:tc>
          <w:tcPr>
            <w:tcW w:w="111" w:type="pct"/>
            <w:gridSpan w:val="2"/>
            <w:vAlign w:val="center"/>
          </w:tcPr>
          <w:p w:rsidR="00DF13CB" w:rsidRPr="00D20B84" w:rsidRDefault="00DF13CB" w:rsidP="007A791F">
            <w:pPr>
              <w:jc w:val="center"/>
            </w:pPr>
          </w:p>
        </w:tc>
        <w:tc>
          <w:tcPr>
            <w:tcW w:w="263" w:type="pct"/>
            <w:gridSpan w:val="3"/>
            <w:vAlign w:val="center"/>
          </w:tcPr>
          <w:p w:rsidR="00DF13CB" w:rsidRPr="00D20B84" w:rsidRDefault="00DF13CB" w:rsidP="007A791F">
            <w:pPr>
              <w:jc w:val="center"/>
            </w:pPr>
          </w:p>
        </w:tc>
        <w:tc>
          <w:tcPr>
            <w:tcW w:w="538" w:type="pct"/>
            <w:gridSpan w:val="6"/>
            <w:hideMark/>
          </w:tcPr>
          <w:p w:rsidR="00DF13CB" w:rsidRPr="00D20B84" w:rsidRDefault="00DF13CB" w:rsidP="007A791F">
            <w:pPr>
              <w:rPr>
                <w:sz w:val="16"/>
                <w:szCs w:val="16"/>
              </w:rPr>
            </w:pPr>
            <w:r w:rsidRPr="00D20B84">
              <w:rPr>
                <w:sz w:val="16"/>
                <w:szCs w:val="16"/>
              </w:rPr>
              <w:t xml:space="preserve">         (дата)</w:t>
            </w:r>
          </w:p>
        </w:tc>
        <w:tc>
          <w:tcPr>
            <w:tcW w:w="111" w:type="pct"/>
            <w:gridSpan w:val="3"/>
          </w:tcPr>
          <w:p w:rsidR="00DF13CB" w:rsidRPr="00D20B84" w:rsidRDefault="00DF13CB" w:rsidP="007A791F">
            <w:pPr>
              <w:jc w:val="center"/>
            </w:pPr>
          </w:p>
        </w:tc>
        <w:tc>
          <w:tcPr>
            <w:tcW w:w="940" w:type="pct"/>
            <w:gridSpan w:val="15"/>
            <w:hideMark/>
          </w:tcPr>
          <w:p w:rsidR="00DF13CB" w:rsidRPr="00D20B84" w:rsidRDefault="00DF13CB" w:rsidP="007A791F">
            <w:pPr>
              <w:jc w:val="center"/>
              <w:rPr>
                <w:sz w:val="16"/>
                <w:szCs w:val="16"/>
              </w:rPr>
            </w:pPr>
            <w:r w:rsidRPr="00D20B84">
              <w:rPr>
                <w:sz w:val="16"/>
                <w:szCs w:val="16"/>
              </w:rPr>
              <w:t>(підпис)</w:t>
            </w:r>
          </w:p>
        </w:tc>
        <w:tc>
          <w:tcPr>
            <w:tcW w:w="111" w:type="pct"/>
            <w:gridSpan w:val="3"/>
          </w:tcPr>
          <w:p w:rsidR="00DF13CB" w:rsidRPr="00D20B84" w:rsidRDefault="00DF13CB" w:rsidP="007A791F">
            <w:pPr>
              <w:jc w:val="center"/>
              <w:rPr>
                <w:sz w:val="16"/>
                <w:szCs w:val="16"/>
              </w:rPr>
            </w:pPr>
          </w:p>
        </w:tc>
        <w:tc>
          <w:tcPr>
            <w:tcW w:w="1341" w:type="pct"/>
            <w:gridSpan w:val="28"/>
            <w:hideMark/>
          </w:tcPr>
          <w:p w:rsidR="00DF13CB" w:rsidRPr="00D20B84" w:rsidRDefault="00DF13CB" w:rsidP="007A791F">
            <w:pPr>
              <w:jc w:val="center"/>
              <w:rPr>
                <w:sz w:val="16"/>
                <w:szCs w:val="16"/>
              </w:rPr>
            </w:pPr>
            <w:r w:rsidRPr="00D20B84">
              <w:rPr>
                <w:sz w:val="16"/>
                <w:szCs w:val="16"/>
              </w:rPr>
              <w:t>(ініціали, прізвище)</w:t>
            </w:r>
          </w:p>
        </w:tc>
        <w:tc>
          <w:tcPr>
            <w:tcW w:w="170" w:type="pct"/>
            <w:gridSpan w:val="3"/>
            <w:vAlign w:val="bottom"/>
          </w:tcPr>
          <w:p w:rsidR="00DF13CB" w:rsidRPr="00D20B84" w:rsidRDefault="00DF13CB" w:rsidP="007A791F"/>
        </w:tc>
      </w:tr>
      <w:tr w:rsidR="00DF13CB" w:rsidRPr="00D20B84" w:rsidTr="00DF13CB">
        <w:trPr>
          <w:trHeight w:val="255"/>
        </w:trPr>
        <w:tc>
          <w:tcPr>
            <w:tcW w:w="2975" w:type="pct"/>
            <w:gridSpan w:val="41"/>
            <w:vAlign w:val="center"/>
            <w:hideMark/>
          </w:tcPr>
          <w:p w:rsidR="00DF13CB" w:rsidRPr="00D20B84" w:rsidRDefault="00DF13CB" w:rsidP="007A791F">
            <w:pPr>
              <w:rPr>
                <w:sz w:val="16"/>
                <w:szCs w:val="16"/>
              </w:rPr>
            </w:pPr>
            <w:r w:rsidRPr="00D20B84">
              <w:rPr>
                <w:sz w:val="16"/>
                <w:szCs w:val="16"/>
              </w:rPr>
              <w:t xml:space="preserve">  (реєстраційний номер облікової картки платника податків або серія (за наявності) та номер паспорта</w:t>
            </w:r>
            <w:r w:rsidRPr="00D20B84">
              <w:rPr>
                <w:sz w:val="16"/>
                <w:szCs w:val="16"/>
                <w:vertAlign w:val="superscript"/>
              </w:rPr>
              <w:t>1</w:t>
            </w:r>
            <w:r w:rsidRPr="00D20B84">
              <w:rPr>
                <w:sz w:val="16"/>
                <w:szCs w:val="16"/>
              </w:rPr>
              <w:t>)</w:t>
            </w:r>
          </w:p>
        </w:tc>
        <w:tc>
          <w:tcPr>
            <w:tcW w:w="133" w:type="pct"/>
            <w:gridSpan w:val="3"/>
          </w:tcPr>
          <w:p w:rsidR="00DF13CB" w:rsidRPr="00D20B84" w:rsidRDefault="00DF13CB" w:rsidP="007A791F">
            <w:pPr>
              <w:jc w:val="center"/>
            </w:pPr>
          </w:p>
        </w:tc>
        <w:tc>
          <w:tcPr>
            <w:tcW w:w="133" w:type="pct"/>
            <w:gridSpan w:val="3"/>
          </w:tcPr>
          <w:p w:rsidR="00DF13CB" w:rsidRPr="00D20B84" w:rsidRDefault="00DF13CB" w:rsidP="007A791F">
            <w:pPr>
              <w:jc w:val="center"/>
            </w:pPr>
          </w:p>
        </w:tc>
        <w:tc>
          <w:tcPr>
            <w:tcW w:w="138" w:type="pct"/>
            <w:gridSpan w:val="3"/>
          </w:tcPr>
          <w:p w:rsidR="00DF13CB" w:rsidRPr="00D20B84" w:rsidRDefault="00DF13CB" w:rsidP="007A791F">
            <w:pPr>
              <w:jc w:val="center"/>
            </w:pPr>
          </w:p>
        </w:tc>
        <w:tc>
          <w:tcPr>
            <w:tcW w:w="510" w:type="pct"/>
            <w:gridSpan w:val="10"/>
            <w:vAlign w:val="bottom"/>
            <w:hideMark/>
          </w:tcPr>
          <w:p w:rsidR="00DF13CB" w:rsidRPr="00D20B84" w:rsidRDefault="00DF13CB" w:rsidP="007A791F">
            <w:pPr>
              <w:jc w:val="center"/>
            </w:pPr>
          </w:p>
        </w:tc>
        <w:tc>
          <w:tcPr>
            <w:tcW w:w="133" w:type="pct"/>
            <w:gridSpan w:val="3"/>
            <w:vAlign w:val="bottom"/>
          </w:tcPr>
          <w:p w:rsidR="00DF13CB" w:rsidRPr="00D20B84" w:rsidRDefault="00DF13CB" w:rsidP="007A791F"/>
        </w:tc>
        <w:tc>
          <w:tcPr>
            <w:tcW w:w="133" w:type="pct"/>
            <w:gridSpan w:val="3"/>
            <w:vAlign w:val="bottom"/>
          </w:tcPr>
          <w:p w:rsidR="00DF13CB" w:rsidRPr="00D20B84" w:rsidRDefault="00DF13CB" w:rsidP="007A791F"/>
        </w:tc>
        <w:tc>
          <w:tcPr>
            <w:tcW w:w="133" w:type="pct"/>
            <w:gridSpan w:val="3"/>
            <w:vAlign w:val="bottom"/>
          </w:tcPr>
          <w:p w:rsidR="00DF13CB" w:rsidRPr="00D20B84" w:rsidRDefault="00DF13CB" w:rsidP="007A791F"/>
        </w:tc>
        <w:tc>
          <w:tcPr>
            <w:tcW w:w="133" w:type="pct"/>
            <w:gridSpan w:val="3"/>
            <w:vAlign w:val="bottom"/>
          </w:tcPr>
          <w:p w:rsidR="00DF13CB" w:rsidRPr="00D20B84" w:rsidRDefault="00DF13CB" w:rsidP="007A791F"/>
        </w:tc>
        <w:tc>
          <w:tcPr>
            <w:tcW w:w="131" w:type="pct"/>
            <w:gridSpan w:val="3"/>
            <w:vAlign w:val="bottom"/>
          </w:tcPr>
          <w:p w:rsidR="00DF13CB" w:rsidRPr="00D20B84" w:rsidRDefault="00DF13CB" w:rsidP="007A791F"/>
        </w:tc>
        <w:tc>
          <w:tcPr>
            <w:tcW w:w="131" w:type="pct"/>
            <w:gridSpan w:val="3"/>
            <w:vAlign w:val="bottom"/>
          </w:tcPr>
          <w:p w:rsidR="00DF13CB" w:rsidRPr="00D20B84" w:rsidRDefault="00DF13CB" w:rsidP="007A791F"/>
        </w:tc>
        <w:tc>
          <w:tcPr>
            <w:tcW w:w="149" w:type="pct"/>
            <w:gridSpan w:val="3"/>
            <w:vAlign w:val="bottom"/>
          </w:tcPr>
          <w:p w:rsidR="00DF13CB" w:rsidRPr="00D20B84" w:rsidRDefault="00DF13CB" w:rsidP="007A791F"/>
        </w:tc>
        <w:tc>
          <w:tcPr>
            <w:tcW w:w="170" w:type="pct"/>
            <w:gridSpan w:val="3"/>
            <w:vAlign w:val="bottom"/>
          </w:tcPr>
          <w:p w:rsidR="00DF13CB" w:rsidRPr="00D20B84" w:rsidRDefault="00DF13CB" w:rsidP="007A791F"/>
        </w:tc>
      </w:tr>
      <w:tr w:rsidR="00DF13CB" w:rsidRPr="00D20B84" w:rsidTr="00DF13CB">
        <w:trPr>
          <w:trHeight w:val="341"/>
        </w:trPr>
        <w:tc>
          <w:tcPr>
            <w:tcW w:w="1793" w:type="pct"/>
            <w:gridSpan w:val="27"/>
            <w:vAlign w:val="center"/>
            <w:hideMark/>
          </w:tcPr>
          <w:p w:rsidR="00DF13CB" w:rsidRPr="00D20B84" w:rsidRDefault="00DF13CB" w:rsidP="007A791F">
            <w:r w:rsidRPr="00D20B84">
              <w:rPr>
                <w:b/>
                <w:bCs/>
              </w:rPr>
              <w:t>Особа, яка відповідає за ведення бухгалтерського обліку</w:t>
            </w:r>
          </w:p>
        </w:tc>
        <w:tc>
          <w:tcPr>
            <w:tcW w:w="3207" w:type="pct"/>
            <w:gridSpan w:val="57"/>
            <w:vAlign w:val="center"/>
          </w:tcPr>
          <w:p w:rsidR="00DF13CB" w:rsidRPr="00D20B84" w:rsidRDefault="00DF13CB" w:rsidP="007A791F">
            <w:pPr>
              <w:jc w:val="center"/>
            </w:pPr>
          </w:p>
        </w:tc>
      </w:tr>
      <w:tr w:rsidR="00DF13CB" w:rsidRPr="00D20B84" w:rsidTr="00DF13CB">
        <w:trPr>
          <w:trHeight w:val="255"/>
        </w:trPr>
        <w:tc>
          <w:tcPr>
            <w:tcW w:w="92" w:type="pct"/>
            <w:gridSpan w:val="2"/>
            <w:vAlign w:val="center"/>
          </w:tcPr>
          <w:p w:rsidR="00DF13CB" w:rsidRPr="00D20B84" w:rsidRDefault="00DF13CB" w:rsidP="007A791F">
            <w:pPr>
              <w:jc w:val="center"/>
            </w:pPr>
          </w:p>
        </w:tc>
        <w:tc>
          <w:tcPr>
            <w:tcW w:w="135" w:type="pct"/>
            <w:gridSpan w:val="2"/>
            <w:tcBorders>
              <w:top w:val="single" w:sz="4" w:space="0" w:color="auto"/>
              <w:left w:val="single" w:sz="4" w:space="0" w:color="auto"/>
              <w:bottom w:val="single" w:sz="4" w:space="0" w:color="auto"/>
              <w:right w:val="single" w:sz="4" w:space="0" w:color="auto"/>
            </w:tcBorders>
            <w:vAlign w:val="center"/>
            <w:hideMark/>
          </w:tcPr>
          <w:p w:rsidR="00DF13CB" w:rsidRPr="00D20B84" w:rsidRDefault="00DF13CB" w:rsidP="007A791F">
            <w:pPr>
              <w:jc w:val="center"/>
            </w:pPr>
            <w:r w:rsidRPr="00D20B84">
              <w:t> </w:t>
            </w:r>
          </w:p>
        </w:tc>
        <w:tc>
          <w:tcPr>
            <w:tcW w:w="129" w:type="pct"/>
            <w:gridSpan w:val="2"/>
            <w:tcBorders>
              <w:top w:val="single" w:sz="4" w:space="0" w:color="auto"/>
              <w:left w:val="nil"/>
              <w:bottom w:val="single" w:sz="4" w:space="0" w:color="auto"/>
              <w:right w:val="single" w:sz="4" w:space="0" w:color="auto"/>
            </w:tcBorders>
            <w:vAlign w:val="center"/>
            <w:hideMark/>
          </w:tcPr>
          <w:p w:rsidR="00DF13CB" w:rsidRPr="00D20B84" w:rsidRDefault="00DF13CB" w:rsidP="007A791F">
            <w:pPr>
              <w:jc w:val="center"/>
            </w:pPr>
            <w:r w:rsidRPr="00D20B84">
              <w:t> </w:t>
            </w:r>
          </w:p>
        </w:tc>
        <w:tc>
          <w:tcPr>
            <w:tcW w:w="135" w:type="pct"/>
            <w:gridSpan w:val="2"/>
            <w:tcBorders>
              <w:top w:val="single" w:sz="4" w:space="0" w:color="auto"/>
              <w:left w:val="nil"/>
              <w:bottom w:val="single" w:sz="4" w:space="0" w:color="auto"/>
              <w:right w:val="single" w:sz="4" w:space="0" w:color="auto"/>
            </w:tcBorders>
            <w:vAlign w:val="center"/>
            <w:hideMark/>
          </w:tcPr>
          <w:p w:rsidR="00DF13CB" w:rsidRPr="00D20B84" w:rsidRDefault="00DF13CB" w:rsidP="007A791F">
            <w:pPr>
              <w:jc w:val="center"/>
            </w:pPr>
            <w:r w:rsidRPr="00D20B84">
              <w:t> </w:t>
            </w:r>
          </w:p>
        </w:tc>
        <w:tc>
          <w:tcPr>
            <w:tcW w:w="135" w:type="pct"/>
            <w:gridSpan w:val="2"/>
            <w:tcBorders>
              <w:top w:val="single" w:sz="4" w:space="0" w:color="auto"/>
              <w:left w:val="nil"/>
              <w:bottom w:val="single" w:sz="4" w:space="0" w:color="auto"/>
              <w:right w:val="single" w:sz="4" w:space="0" w:color="auto"/>
            </w:tcBorders>
            <w:vAlign w:val="center"/>
            <w:hideMark/>
          </w:tcPr>
          <w:p w:rsidR="00DF13CB" w:rsidRPr="00D20B84" w:rsidRDefault="00DF13CB" w:rsidP="007A791F">
            <w:pPr>
              <w:jc w:val="center"/>
            </w:pPr>
            <w:r w:rsidRPr="00D20B84">
              <w:t> </w:t>
            </w:r>
          </w:p>
        </w:tc>
        <w:tc>
          <w:tcPr>
            <w:tcW w:w="135" w:type="pct"/>
            <w:gridSpan w:val="2"/>
            <w:tcBorders>
              <w:top w:val="single" w:sz="4" w:space="0" w:color="auto"/>
              <w:left w:val="nil"/>
              <w:bottom w:val="single" w:sz="4" w:space="0" w:color="auto"/>
              <w:right w:val="single" w:sz="4" w:space="0" w:color="auto"/>
            </w:tcBorders>
            <w:vAlign w:val="center"/>
            <w:hideMark/>
          </w:tcPr>
          <w:p w:rsidR="00DF13CB" w:rsidRPr="00D20B84" w:rsidRDefault="00DF13CB" w:rsidP="007A791F">
            <w:pPr>
              <w:jc w:val="center"/>
            </w:pPr>
            <w:r w:rsidRPr="00D20B84">
              <w:t> </w:t>
            </w:r>
          </w:p>
        </w:tc>
        <w:tc>
          <w:tcPr>
            <w:tcW w:w="135" w:type="pct"/>
            <w:gridSpan w:val="2"/>
            <w:tcBorders>
              <w:top w:val="single" w:sz="4" w:space="0" w:color="auto"/>
              <w:left w:val="nil"/>
              <w:bottom w:val="single" w:sz="4" w:space="0" w:color="auto"/>
              <w:right w:val="single" w:sz="4" w:space="0" w:color="auto"/>
            </w:tcBorders>
            <w:vAlign w:val="center"/>
            <w:hideMark/>
          </w:tcPr>
          <w:p w:rsidR="00DF13CB" w:rsidRPr="00D20B84" w:rsidRDefault="00DF13CB" w:rsidP="007A791F">
            <w:pPr>
              <w:jc w:val="center"/>
            </w:pPr>
            <w:r w:rsidRPr="00D20B84">
              <w:t> </w:t>
            </w:r>
          </w:p>
        </w:tc>
        <w:tc>
          <w:tcPr>
            <w:tcW w:w="135" w:type="pct"/>
            <w:gridSpan w:val="2"/>
            <w:tcBorders>
              <w:top w:val="single" w:sz="4" w:space="0" w:color="auto"/>
              <w:left w:val="nil"/>
              <w:bottom w:val="single" w:sz="4" w:space="0" w:color="auto"/>
              <w:right w:val="single" w:sz="4" w:space="0" w:color="auto"/>
            </w:tcBorders>
            <w:vAlign w:val="center"/>
            <w:hideMark/>
          </w:tcPr>
          <w:p w:rsidR="00DF13CB" w:rsidRPr="00D20B84" w:rsidRDefault="00DF13CB" w:rsidP="007A791F">
            <w:pPr>
              <w:jc w:val="center"/>
            </w:pPr>
            <w:r w:rsidRPr="00D20B84">
              <w:t> </w:t>
            </w:r>
          </w:p>
        </w:tc>
        <w:tc>
          <w:tcPr>
            <w:tcW w:w="135" w:type="pct"/>
            <w:gridSpan w:val="2"/>
            <w:tcBorders>
              <w:top w:val="single" w:sz="4" w:space="0" w:color="auto"/>
              <w:left w:val="nil"/>
              <w:bottom w:val="single" w:sz="4" w:space="0" w:color="auto"/>
              <w:right w:val="single" w:sz="4" w:space="0" w:color="auto"/>
            </w:tcBorders>
            <w:vAlign w:val="center"/>
            <w:hideMark/>
          </w:tcPr>
          <w:p w:rsidR="00DF13CB" w:rsidRPr="00D20B84" w:rsidRDefault="00DF13CB" w:rsidP="007A791F">
            <w:pPr>
              <w:jc w:val="center"/>
            </w:pPr>
            <w:r w:rsidRPr="00D20B84">
              <w:t> </w:t>
            </w:r>
          </w:p>
        </w:tc>
        <w:tc>
          <w:tcPr>
            <w:tcW w:w="135" w:type="pct"/>
            <w:gridSpan w:val="2"/>
            <w:tcBorders>
              <w:top w:val="single" w:sz="4" w:space="0" w:color="auto"/>
              <w:left w:val="nil"/>
              <w:bottom w:val="single" w:sz="4" w:space="0" w:color="auto"/>
              <w:right w:val="single" w:sz="4" w:space="0" w:color="auto"/>
            </w:tcBorders>
            <w:vAlign w:val="center"/>
            <w:hideMark/>
          </w:tcPr>
          <w:p w:rsidR="00DF13CB" w:rsidRPr="00D20B84" w:rsidRDefault="00DF13CB" w:rsidP="007A791F">
            <w:pPr>
              <w:jc w:val="center"/>
            </w:pPr>
            <w:r w:rsidRPr="00D20B84">
              <w:t> </w:t>
            </w:r>
          </w:p>
        </w:tc>
        <w:tc>
          <w:tcPr>
            <w:tcW w:w="135" w:type="pct"/>
            <w:gridSpan w:val="2"/>
            <w:tcBorders>
              <w:top w:val="single" w:sz="4" w:space="0" w:color="auto"/>
              <w:left w:val="nil"/>
              <w:bottom w:val="single" w:sz="4" w:space="0" w:color="auto"/>
              <w:right w:val="single" w:sz="4" w:space="0" w:color="auto"/>
            </w:tcBorders>
            <w:vAlign w:val="center"/>
            <w:hideMark/>
          </w:tcPr>
          <w:p w:rsidR="00DF13CB" w:rsidRPr="00D20B84" w:rsidRDefault="00DF13CB" w:rsidP="007A791F">
            <w:pPr>
              <w:jc w:val="center"/>
            </w:pPr>
            <w:r w:rsidRPr="00D20B84">
              <w:t> </w:t>
            </w:r>
          </w:p>
        </w:tc>
        <w:tc>
          <w:tcPr>
            <w:tcW w:w="113" w:type="pct"/>
            <w:gridSpan w:val="2"/>
            <w:vAlign w:val="center"/>
          </w:tcPr>
          <w:p w:rsidR="00DF13CB" w:rsidRPr="00D20B84" w:rsidRDefault="00DF13CB" w:rsidP="007A791F">
            <w:pPr>
              <w:jc w:val="center"/>
            </w:pPr>
          </w:p>
        </w:tc>
        <w:tc>
          <w:tcPr>
            <w:tcW w:w="232" w:type="pct"/>
            <w:vAlign w:val="center"/>
          </w:tcPr>
          <w:p w:rsidR="00DF13CB" w:rsidRPr="00D20B84" w:rsidRDefault="00DF13CB" w:rsidP="007A791F">
            <w:pPr>
              <w:jc w:val="center"/>
            </w:pPr>
          </w:p>
        </w:tc>
        <w:tc>
          <w:tcPr>
            <w:tcW w:w="569" w:type="pct"/>
            <w:gridSpan w:val="8"/>
            <w:tcBorders>
              <w:top w:val="single" w:sz="4" w:space="0" w:color="auto"/>
            </w:tcBorders>
            <w:hideMark/>
          </w:tcPr>
          <w:p w:rsidR="00DF13CB" w:rsidRPr="00D20B84" w:rsidRDefault="00DF13CB" w:rsidP="007A791F">
            <w:pPr>
              <w:jc w:val="center"/>
              <w:rPr>
                <w:sz w:val="16"/>
                <w:szCs w:val="16"/>
              </w:rPr>
            </w:pPr>
            <w:r w:rsidRPr="00D20B84">
              <w:rPr>
                <w:sz w:val="16"/>
                <w:szCs w:val="16"/>
              </w:rPr>
              <w:t xml:space="preserve">          (дата)</w:t>
            </w:r>
          </w:p>
        </w:tc>
        <w:tc>
          <w:tcPr>
            <w:tcW w:w="113" w:type="pct"/>
            <w:gridSpan w:val="3"/>
          </w:tcPr>
          <w:p w:rsidR="00DF13CB" w:rsidRPr="00D20B84" w:rsidRDefault="00DF13CB" w:rsidP="007A791F">
            <w:pPr>
              <w:jc w:val="center"/>
            </w:pPr>
          </w:p>
        </w:tc>
        <w:tc>
          <w:tcPr>
            <w:tcW w:w="956" w:type="pct"/>
            <w:gridSpan w:val="15"/>
            <w:tcBorders>
              <w:top w:val="single" w:sz="4" w:space="0" w:color="auto"/>
            </w:tcBorders>
            <w:hideMark/>
          </w:tcPr>
          <w:p w:rsidR="00DF13CB" w:rsidRPr="00D20B84" w:rsidRDefault="00DF13CB" w:rsidP="007A791F">
            <w:pPr>
              <w:jc w:val="center"/>
              <w:rPr>
                <w:sz w:val="16"/>
                <w:szCs w:val="16"/>
              </w:rPr>
            </w:pPr>
            <w:r w:rsidRPr="00D20B84">
              <w:rPr>
                <w:sz w:val="16"/>
                <w:szCs w:val="16"/>
              </w:rPr>
              <w:t>(підпис)</w:t>
            </w:r>
          </w:p>
        </w:tc>
        <w:tc>
          <w:tcPr>
            <w:tcW w:w="113" w:type="pct"/>
            <w:gridSpan w:val="3"/>
          </w:tcPr>
          <w:p w:rsidR="00DF13CB" w:rsidRPr="00D20B84" w:rsidRDefault="00DF13CB" w:rsidP="007A791F">
            <w:pPr>
              <w:jc w:val="center"/>
              <w:rPr>
                <w:sz w:val="16"/>
                <w:szCs w:val="16"/>
              </w:rPr>
            </w:pPr>
          </w:p>
        </w:tc>
        <w:tc>
          <w:tcPr>
            <w:tcW w:w="1327" w:type="pct"/>
            <w:gridSpan w:val="28"/>
            <w:tcBorders>
              <w:top w:val="single" w:sz="4" w:space="0" w:color="auto"/>
            </w:tcBorders>
            <w:hideMark/>
          </w:tcPr>
          <w:p w:rsidR="00DF13CB" w:rsidRPr="00D20B84" w:rsidRDefault="00DF13CB" w:rsidP="007A791F">
            <w:pPr>
              <w:jc w:val="center"/>
              <w:rPr>
                <w:sz w:val="16"/>
                <w:szCs w:val="16"/>
              </w:rPr>
            </w:pPr>
            <w:r w:rsidRPr="00D20B84">
              <w:rPr>
                <w:sz w:val="16"/>
                <w:szCs w:val="16"/>
              </w:rPr>
              <w:t>(ініціали, прізвище)</w:t>
            </w:r>
          </w:p>
        </w:tc>
        <w:tc>
          <w:tcPr>
            <w:tcW w:w="142" w:type="pct"/>
            <w:gridSpan w:val="2"/>
            <w:vAlign w:val="bottom"/>
          </w:tcPr>
          <w:p w:rsidR="00DF13CB" w:rsidRPr="00D20B84" w:rsidRDefault="00DF13CB" w:rsidP="007A791F"/>
        </w:tc>
      </w:tr>
      <w:tr w:rsidR="00DF13CB" w:rsidRPr="004D294D" w:rsidTr="00DF13CB">
        <w:trPr>
          <w:trHeight w:val="255"/>
        </w:trPr>
        <w:tc>
          <w:tcPr>
            <w:tcW w:w="3003" w:type="pct"/>
            <w:gridSpan w:val="42"/>
            <w:vAlign w:val="center"/>
            <w:hideMark/>
          </w:tcPr>
          <w:p w:rsidR="00DF13CB" w:rsidRDefault="00DF13CB" w:rsidP="007A791F">
            <w:pPr>
              <w:rPr>
                <w:sz w:val="16"/>
                <w:szCs w:val="16"/>
              </w:rPr>
            </w:pPr>
            <w:r w:rsidRPr="004D294D">
              <w:rPr>
                <w:sz w:val="16"/>
                <w:szCs w:val="16"/>
              </w:rPr>
              <w:t xml:space="preserve"> (реєстраційний номер облікової картки платника податків або серія (за наявності) та номер паспорта</w:t>
            </w:r>
            <w:r w:rsidRPr="004D294D">
              <w:rPr>
                <w:sz w:val="16"/>
                <w:szCs w:val="16"/>
                <w:vertAlign w:val="superscript"/>
              </w:rPr>
              <w:t>1</w:t>
            </w:r>
            <w:r w:rsidRPr="004D294D">
              <w:rPr>
                <w:sz w:val="16"/>
                <w:szCs w:val="16"/>
              </w:rPr>
              <w:t>)</w:t>
            </w:r>
          </w:p>
          <w:p w:rsidR="00DF13CB" w:rsidRPr="004D294D" w:rsidRDefault="00DF13CB" w:rsidP="007A791F">
            <w:pPr>
              <w:rPr>
                <w:sz w:val="16"/>
                <w:szCs w:val="16"/>
              </w:rPr>
            </w:pPr>
            <w:r>
              <w:rPr>
                <w:sz w:val="16"/>
                <w:szCs w:val="16"/>
              </w:rPr>
              <w:t>_______________________________________________________</w:t>
            </w:r>
          </w:p>
        </w:tc>
        <w:tc>
          <w:tcPr>
            <w:tcW w:w="135" w:type="pct"/>
            <w:gridSpan w:val="3"/>
          </w:tcPr>
          <w:p w:rsidR="00DF13CB" w:rsidRPr="004D294D" w:rsidRDefault="00DF13CB" w:rsidP="007A791F">
            <w:pPr>
              <w:jc w:val="center"/>
            </w:pPr>
          </w:p>
        </w:tc>
        <w:tc>
          <w:tcPr>
            <w:tcW w:w="135" w:type="pct"/>
            <w:gridSpan w:val="3"/>
          </w:tcPr>
          <w:p w:rsidR="00DF13CB" w:rsidRPr="004D294D" w:rsidRDefault="00DF13CB" w:rsidP="007A791F">
            <w:pPr>
              <w:jc w:val="center"/>
            </w:pPr>
          </w:p>
        </w:tc>
        <w:tc>
          <w:tcPr>
            <w:tcW w:w="145" w:type="pct"/>
            <w:gridSpan w:val="3"/>
          </w:tcPr>
          <w:p w:rsidR="00DF13CB" w:rsidRPr="004D294D" w:rsidRDefault="00DF13CB" w:rsidP="007A791F">
            <w:pPr>
              <w:jc w:val="center"/>
            </w:pPr>
          </w:p>
        </w:tc>
        <w:tc>
          <w:tcPr>
            <w:tcW w:w="113" w:type="pct"/>
            <w:gridSpan w:val="3"/>
          </w:tcPr>
          <w:p w:rsidR="00DF13CB" w:rsidRPr="004D294D" w:rsidRDefault="00DF13CB" w:rsidP="007A791F">
            <w:pPr>
              <w:jc w:val="center"/>
              <w:rPr>
                <w:sz w:val="16"/>
                <w:szCs w:val="16"/>
              </w:rPr>
            </w:pPr>
          </w:p>
        </w:tc>
        <w:tc>
          <w:tcPr>
            <w:tcW w:w="135" w:type="pct"/>
            <w:gridSpan w:val="2"/>
          </w:tcPr>
          <w:p w:rsidR="00DF13CB" w:rsidRPr="004D294D" w:rsidRDefault="00DF13CB" w:rsidP="007A791F">
            <w:pPr>
              <w:jc w:val="center"/>
              <w:rPr>
                <w:sz w:val="16"/>
                <w:szCs w:val="16"/>
              </w:rPr>
            </w:pPr>
          </w:p>
        </w:tc>
        <w:tc>
          <w:tcPr>
            <w:tcW w:w="135" w:type="pct"/>
            <w:gridSpan w:val="2"/>
            <w:vAlign w:val="bottom"/>
          </w:tcPr>
          <w:p w:rsidR="00DF13CB" w:rsidRPr="004D294D" w:rsidRDefault="00DF13CB" w:rsidP="007A791F"/>
        </w:tc>
        <w:tc>
          <w:tcPr>
            <w:tcW w:w="135" w:type="pct"/>
            <w:gridSpan w:val="3"/>
            <w:vAlign w:val="bottom"/>
          </w:tcPr>
          <w:p w:rsidR="00DF13CB" w:rsidRPr="004D294D" w:rsidRDefault="00DF13CB" w:rsidP="007A791F"/>
        </w:tc>
        <w:tc>
          <w:tcPr>
            <w:tcW w:w="135" w:type="pct"/>
            <w:gridSpan w:val="3"/>
            <w:vAlign w:val="bottom"/>
          </w:tcPr>
          <w:p w:rsidR="00DF13CB" w:rsidRPr="004D294D" w:rsidRDefault="00DF13CB" w:rsidP="007A791F"/>
        </w:tc>
        <w:tc>
          <w:tcPr>
            <w:tcW w:w="135" w:type="pct"/>
            <w:gridSpan w:val="3"/>
            <w:vAlign w:val="bottom"/>
          </w:tcPr>
          <w:p w:rsidR="00DF13CB" w:rsidRPr="004D294D" w:rsidRDefault="00DF13CB" w:rsidP="007A791F"/>
        </w:tc>
        <w:tc>
          <w:tcPr>
            <w:tcW w:w="135" w:type="pct"/>
            <w:gridSpan w:val="3"/>
            <w:vAlign w:val="bottom"/>
          </w:tcPr>
          <w:p w:rsidR="00DF13CB" w:rsidRPr="004D294D" w:rsidRDefault="00DF13CB" w:rsidP="007A791F"/>
        </w:tc>
        <w:tc>
          <w:tcPr>
            <w:tcW w:w="135" w:type="pct"/>
            <w:gridSpan w:val="3"/>
            <w:vAlign w:val="bottom"/>
          </w:tcPr>
          <w:p w:rsidR="00DF13CB" w:rsidRPr="004D294D" w:rsidRDefault="00DF13CB" w:rsidP="007A791F"/>
        </w:tc>
        <w:tc>
          <w:tcPr>
            <w:tcW w:w="133" w:type="pct"/>
            <w:gridSpan w:val="3"/>
            <w:vAlign w:val="bottom"/>
          </w:tcPr>
          <w:p w:rsidR="00DF13CB" w:rsidRPr="004D294D" w:rsidRDefault="00DF13CB" w:rsidP="007A791F"/>
        </w:tc>
        <w:tc>
          <w:tcPr>
            <w:tcW w:w="133" w:type="pct"/>
            <w:gridSpan w:val="3"/>
            <w:vAlign w:val="bottom"/>
          </w:tcPr>
          <w:p w:rsidR="00DF13CB" w:rsidRPr="004D294D" w:rsidRDefault="00DF13CB" w:rsidP="007A791F"/>
        </w:tc>
        <w:tc>
          <w:tcPr>
            <w:tcW w:w="115" w:type="pct"/>
            <w:gridSpan w:val="3"/>
            <w:vAlign w:val="bottom"/>
          </w:tcPr>
          <w:p w:rsidR="00DF13CB" w:rsidRPr="004D294D" w:rsidRDefault="00DF13CB" w:rsidP="007A791F"/>
        </w:tc>
        <w:tc>
          <w:tcPr>
            <w:tcW w:w="142" w:type="pct"/>
            <w:gridSpan w:val="2"/>
            <w:vAlign w:val="bottom"/>
          </w:tcPr>
          <w:p w:rsidR="00DF13CB" w:rsidRPr="004D294D" w:rsidRDefault="00DF13CB" w:rsidP="007A791F"/>
        </w:tc>
      </w:tr>
      <w:tr w:rsidR="00DF13CB" w:rsidRPr="004D294D" w:rsidTr="007A791F">
        <w:trPr>
          <w:trHeight w:val="255"/>
        </w:trPr>
        <w:tc>
          <w:tcPr>
            <w:tcW w:w="5000" w:type="pct"/>
            <w:gridSpan w:val="84"/>
            <w:vAlign w:val="center"/>
            <w:hideMark/>
          </w:tcPr>
          <w:p w:rsidR="00DF13CB" w:rsidRPr="004D294D" w:rsidRDefault="00DF13CB" w:rsidP="007A791F">
            <w:r w:rsidRPr="004D294D">
              <w:rPr>
                <w:sz w:val="16"/>
                <w:szCs w:val="16"/>
                <w:vertAlign w:val="superscript"/>
              </w:rPr>
              <w:t>1</w:t>
            </w:r>
            <w:r w:rsidRPr="004D294D">
              <w:rPr>
                <w:sz w:val="16"/>
                <w:szCs w:val="16"/>
              </w:rPr>
              <w:t xml:space="preserve"> </w:t>
            </w:r>
            <w:r w:rsidRPr="004D294D">
              <w:rPr>
                <w:rFonts w:eastAsia="Calibri"/>
                <w:sz w:val="16"/>
                <w:szCs w:val="16"/>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bl>
    <w:p w:rsidR="00CC0884" w:rsidRPr="00E304A9" w:rsidRDefault="00CC0884" w:rsidP="00CC0884">
      <w:pPr>
        <w:ind w:left="11624" w:right="650"/>
        <w:rPr>
          <w:vertAlign w:val="superscript"/>
        </w:rPr>
      </w:pPr>
      <w:r w:rsidRPr="00E304A9">
        <w:lastRenderedPageBreak/>
        <w:t>Додаток 1</w:t>
      </w:r>
      <w:r w:rsidRPr="00E304A9">
        <w:rPr>
          <w:vertAlign w:val="superscript"/>
        </w:rPr>
        <w:t>2</w:t>
      </w:r>
    </w:p>
    <w:p w:rsidR="00CC0884" w:rsidRPr="00E304A9" w:rsidRDefault="00CC0884" w:rsidP="00CC0884">
      <w:pPr>
        <w:ind w:left="11624" w:right="-32"/>
      </w:pPr>
      <w:r w:rsidRPr="00E304A9">
        <w:t>до декларації акцизного податку</w:t>
      </w:r>
    </w:p>
    <w:tbl>
      <w:tblPr>
        <w:tblW w:w="2430"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1"/>
        <w:gridCol w:w="974"/>
        <w:gridCol w:w="1629"/>
        <w:gridCol w:w="1762"/>
        <w:gridCol w:w="1762"/>
      </w:tblGrid>
      <w:tr w:rsidR="00CC0884" w:rsidRPr="00B71F01" w:rsidTr="007A791F">
        <w:tc>
          <w:tcPr>
            <w:tcW w:w="1005" w:type="pct"/>
          </w:tcPr>
          <w:p w:rsidR="00CC0884" w:rsidRPr="00B71F01" w:rsidRDefault="00CC0884" w:rsidP="007A791F">
            <w:pPr>
              <w:autoSpaceDE w:val="0"/>
              <w:autoSpaceDN w:val="0"/>
              <w:spacing w:before="100" w:beforeAutospacing="1" w:after="100" w:afterAutospacing="1"/>
              <w:rPr>
                <w:sz w:val="24"/>
                <w:szCs w:val="24"/>
              </w:rPr>
            </w:pPr>
            <w:r w:rsidRPr="00B71F01">
              <w:rPr>
                <w:sz w:val="24"/>
                <w:szCs w:val="24"/>
              </w:rPr>
              <w:t>Розділ</w:t>
            </w:r>
          </w:p>
        </w:tc>
        <w:tc>
          <w:tcPr>
            <w:tcW w:w="635" w:type="pct"/>
          </w:tcPr>
          <w:p w:rsidR="00CC0884" w:rsidRPr="00B71F01" w:rsidRDefault="00CC0884" w:rsidP="007A791F">
            <w:pPr>
              <w:autoSpaceDE w:val="0"/>
              <w:autoSpaceDN w:val="0"/>
              <w:spacing w:before="100" w:beforeAutospacing="1" w:after="100" w:afterAutospacing="1"/>
              <w:rPr>
                <w:sz w:val="24"/>
                <w:szCs w:val="24"/>
              </w:rPr>
            </w:pPr>
          </w:p>
        </w:tc>
        <w:tc>
          <w:tcPr>
            <w:tcW w:w="1062" w:type="pct"/>
          </w:tcPr>
          <w:p w:rsidR="00CC0884" w:rsidRPr="00B71F01" w:rsidRDefault="00CC0884" w:rsidP="007A791F">
            <w:pPr>
              <w:autoSpaceDE w:val="0"/>
              <w:autoSpaceDN w:val="0"/>
              <w:spacing w:before="100" w:beforeAutospacing="1" w:after="100" w:afterAutospacing="1"/>
              <w:rPr>
                <w:sz w:val="24"/>
                <w:szCs w:val="24"/>
              </w:rPr>
            </w:pPr>
            <w:r w:rsidRPr="00B71F01">
              <w:rPr>
                <w:sz w:val="24"/>
                <w:szCs w:val="24"/>
              </w:rPr>
              <w:t>Код операції</w:t>
            </w:r>
          </w:p>
        </w:tc>
        <w:tc>
          <w:tcPr>
            <w:tcW w:w="1149" w:type="pct"/>
          </w:tcPr>
          <w:p w:rsidR="00CC0884" w:rsidRPr="00B71F01" w:rsidRDefault="00CC0884" w:rsidP="007A791F">
            <w:pPr>
              <w:autoSpaceDE w:val="0"/>
              <w:autoSpaceDN w:val="0"/>
              <w:spacing w:before="100" w:beforeAutospacing="1" w:after="100" w:afterAutospacing="1"/>
              <w:rPr>
                <w:sz w:val="24"/>
                <w:szCs w:val="24"/>
              </w:rPr>
            </w:pPr>
          </w:p>
        </w:tc>
        <w:tc>
          <w:tcPr>
            <w:tcW w:w="1149" w:type="pct"/>
            <w:tcBorders>
              <w:top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
              <w:gridCol w:w="256"/>
              <w:gridCol w:w="256"/>
              <w:gridCol w:w="256"/>
              <w:gridCol w:w="256"/>
              <w:gridCol w:w="256"/>
            </w:tblGrid>
            <w:tr w:rsidR="00CC0884" w:rsidRPr="00B71F01" w:rsidTr="007A791F">
              <w:tc>
                <w:tcPr>
                  <w:tcW w:w="360" w:type="dxa"/>
                  <w:tcBorders>
                    <w:top w:val="single" w:sz="4" w:space="0" w:color="auto"/>
                    <w:left w:val="single" w:sz="4" w:space="0" w:color="auto"/>
                    <w:bottom w:val="single" w:sz="4" w:space="0" w:color="auto"/>
                    <w:right w:val="single" w:sz="4" w:space="0" w:color="auto"/>
                  </w:tcBorders>
                </w:tcPr>
                <w:p w:rsidR="00CC0884" w:rsidRPr="00B71F01" w:rsidRDefault="00CC0884" w:rsidP="007A791F">
                  <w:pPr>
                    <w:autoSpaceDE w:val="0"/>
                    <w:autoSpaceDN w:val="0"/>
                    <w:spacing w:before="100" w:beforeAutospacing="1" w:after="100" w:afterAutospacing="1"/>
                    <w:rPr>
                      <w:sz w:val="24"/>
                      <w:szCs w:val="24"/>
                    </w:rPr>
                  </w:pPr>
                </w:p>
              </w:tc>
              <w:tc>
                <w:tcPr>
                  <w:tcW w:w="360" w:type="dxa"/>
                  <w:tcBorders>
                    <w:top w:val="single" w:sz="4" w:space="0" w:color="auto"/>
                    <w:left w:val="single" w:sz="4" w:space="0" w:color="auto"/>
                    <w:bottom w:val="single" w:sz="4" w:space="0" w:color="auto"/>
                    <w:right w:val="single" w:sz="4" w:space="0" w:color="auto"/>
                  </w:tcBorders>
                </w:tcPr>
                <w:p w:rsidR="00CC0884" w:rsidRPr="00B71F01" w:rsidRDefault="00CC0884" w:rsidP="007A791F">
                  <w:pPr>
                    <w:autoSpaceDE w:val="0"/>
                    <w:autoSpaceDN w:val="0"/>
                    <w:spacing w:before="100" w:beforeAutospacing="1" w:after="100" w:afterAutospacing="1"/>
                    <w:rPr>
                      <w:sz w:val="24"/>
                      <w:szCs w:val="24"/>
                    </w:rPr>
                  </w:pPr>
                </w:p>
              </w:tc>
              <w:tc>
                <w:tcPr>
                  <w:tcW w:w="360" w:type="dxa"/>
                  <w:tcBorders>
                    <w:top w:val="single" w:sz="4" w:space="0" w:color="auto"/>
                    <w:left w:val="single" w:sz="4" w:space="0" w:color="auto"/>
                    <w:bottom w:val="single" w:sz="4" w:space="0" w:color="auto"/>
                    <w:right w:val="single" w:sz="4" w:space="0" w:color="auto"/>
                  </w:tcBorders>
                </w:tcPr>
                <w:p w:rsidR="00CC0884" w:rsidRPr="00B71F01" w:rsidRDefault="00CC0884" w:rsidP="007A791F">
                  <w:pPr>
                    <w:autoSpaceDE w:val="0"/>
                    <w:autoSpaceDN w:val="0"/>
                    <w:spacing w:before="100" w:beforeAutospacing="1" w:after="100" w:afterAutospacing="1"/>
                    <w:rPr>
                      <w:sz w:val="24"/>
                      <w:szCs w:val="24"/>
                    </w:rPr>
                  </w:pPr>
                </w:p>
              </w:tc>
              <w:tc>
                <w:tcPr>
                  <w:tcW w:w="360" w:type="dxa"/>
                  <w:tcBorders>
                    <w:top w:val="single" w:sz="4" w:space="0" w:color="auto"/>
                    <w:left w:val="single" w:sz="4" w:space="0" w:color="auto"/>
                    <w:bottom w:val="single" w:sz="4" w:space="0" w:color="auto"/>
                    <w:right w:val="single" w:sz="4" w:space="0" w:color="auto"/>
                  </w:tcBorders>
                </w:tcPr>
                <w:p w:rsidR="00CC0884" w:rsidRPr="00B71F01" w:rsidRDefault="00CC0884" w:rsidP="007A791F">
                  <w:pPr>
                    <w:autoSpaceDE w:val="0"/>
                    <w:autoSpaceDN w:val="0"/>
                    <w:spacing w:before="100" w:beforeAutospacing="1" w:after="100" w:afterAutospacing="1"/>
                    <w:rPr>
                      <w:sz w:val="24"/>
                      <w:szCs w:val="24"/>
                    </w:rPr>
                  </w:pPr>
                </w:p>
              </w:tc>
              <w:tc>
                <w:tcPr>
                  <w:tcW w:w="360" w:type="dxa"/>
                  <w:tcBorders>
                    <w:top w:val="single" w:sz="4" w:space="0" w:color="auto"/>
                    <w:left w:val="single" w:sz="4" w:space="0" w:color="auto"/>
                    <w:bottom w:val="single" w:sz="4" w:space="0" w:color="auto"/>
                    <w:right w:val="single" w:sz="4" w:space="0" w:color="auto"/>
                  </w:tcBorders>
                </w:tcPr>
                <w:p w:rsidR="00CC0884" w:rsidRPr="00B71F01" w:rsidRDefault="00CC0884" w:rsidP="007A791F">
                  <w:pPr>
                    <w:autoSpaceDE w:val="0"/>
                    <w:autoSpaceDN w:val="0"/>
                    <w:spacing w:before="100" w:beforeAutospacing="1" w:after="100" w:afterAutospacing="1"/>
                    <w:rPr>
                      <w:sz w:val="24"/>
                      <w:szCs w:val="24"/>
                    </w:rPr>
                  </w:pPr>
                </w:p>
              </w:tc>
              <w:tc>
                <w:tcPr>
                  <w:tcW w:w="360" w:type="dxa"/>
                  <w:tcBorders>
                    <w:top w:val="single" w:sz="4" w:space="0" w:color="auto"/>
                    <w:left w:val="single" w:sz="4" w:space="0" w:color="auto"/>
                    <w:bottom w:val="single" w:sz="4" w:space="0" w:color="auto"/>
                    <w:right w:val="single" w:sz="4" w:space="0" w:color="auto"/>
                  </w:tcBorders>
                </w:tcPr>
                <w:p w:rsidR="00CC0884" w:rsidRPr="00B71F01" w:rsidRDefault="00CC0884" w:rsidP="007A791F">
                  <w:pPr>
                    <w:autoSpaceDE w:val="0"/>
                    <w:autoSpaceDN w:val="0"/>
                    <w:spacing w:before="100" w:beforeAutospacing="1" w:after="100" w:afterAutospacing="1"/>
                    <w:rPr>
                      <w:sz w:val="24"/>
                      <w:szCs w:val="24"/>
                    </w:rPr>
                  </w:pPr>
                </w:p>
              </w:tc>
            </w:tr>
          </w:tbl>
          <w:p w:rsidR="00CC0884" w:rsidRPr="00B71F01" w:rsidRDefault="00CC0884" w:rsidP="007A791F">
            <w:pPr>
              <w:autoSpaceDE w:val="0"/>
              <w:autoSpaceDN w:val="0"/>
              <w:spacing w:before="100" w:beforeAutospacing="1" w:after="100" w:afterAutospacing="1"/>
              <w:rPr>
                <w:sz w:val="24"/>
                <w:szCs w:val="24"/>
              </w:rPr>
            </w:pPr>
          </w:p>
        </w:tc>
      </w:tr>
    </w:tbl>
    <w:p w:rsidR="00CC0884" w:rsidRPr="00B71F01" w:rsidRDefault="00CC0884" w:rsidP="00CC0884">
      <w:pPr>
        <w:ind w:left="-142"/>
      </w:pPr>
      <w:r w:rsidRPr="00B71F01">
        <w:t xml:space="preserve"> (розділ декларації акцизного податку (А), код операції, звітний період (місяць, рік)) </w:t>
      </w:r>
    </w:p>
    <w:p w:rsidR="00CC0884" w:rsidRPr="00CC0884" w:rsidRDefault="00CC0884" w:rsidP="00CC0884">
      <w:pPr>
        <w:keepNext/>
        <w:autoSpaceDE w:val="0"/>
        <w:autoSpaceDN w:val="0"/>
        <w:jc w:val="center"/>
        <w:outlineLvl w:val="2"/>
        <w:rPr>
          <w:b/>
          <w:bCs/>
          <w:sz w:val="24"/>
          <w:szCs w:val="24"/>
        </w:rPr>
      </w:pPr>
      <w:r w:rsidRPr="00CC0884">
        <w:rPr>
          <w:b/>
          <w:bCs/>
          <w:sz w:val="24"/>
          <w:szCs w:val="24"/>
        </w:rPr>
        <w:t>Розрахунок суми акцизного податку з реалізації спирту етилового</w:t>
      </w:r>
    </w:p>
    <w:p w:rsidR="00CC0884" w:rsidRPr="00CC0884" w:rsidRDefault="00CC0884" w:rsidP="00CC0884">
      <w:pPr>
        <w:keepNext/>
        <w:autoSpaceDE w:val="0"/>
        <w:autoSpaceDN w:val="0"/>
        <w:spacing w:after="120"/>
        <w:jc w:val="center"/>
        <w:outlineLvl w:val="2"/>
        <w:rPr>
          <w:b/>
          <w:bCs/>
          <w:sz w:val="24"/>
          <w:szCs w:val="24"/>
        </w:rPr>
      </w:pPr>
      <w:r w:rsidRPr="00CC0884">
        <w:rPr>
          <w:b/>
          <w:bCs/>
          <w:i/>
          <w:sz w:val="24"/>
          <w:szCs w:val="24"/>
        </w:rPr>
        <w:t xml:space="preserve"> </w:t>
      </w:r>
      <w:r w:rsidRPr="00CC0884">
        <w:rPr>
          <w:b/>
          <w:bCs/>
          <w:sz w:val="24"/>
          <w:szCs w:val="24"/>
        </w:rPr>
        <w:t xml:space="preserve">згідно із підпунктом 213.1.12 пункту 213.1 статті 213 розділу </w:t>
      </w:r>
      <w:r w:rsidRPr="00CC0884">
        <w:rPr>
          <w:b/>
          <w:bCs/>
          <w:sz w:val="24"/>
          <w:szCs w:val="24"/>
          <w:lang w:val="en-US"/>
        </w:rPr>
        <w:t>VI</w:t>
      </w:r>
      <w:r w:rsidRPr="00CC0884">
        <w:rPr>
          <w:b/>
          <w:bCs/>
          <w:sz w:val="24"/>
          <w:szCs w:val="24"/>
        </w:rPr>
        <w:t xml:space="preserve"> Кодексу </w:t>
      </w:r>
    </w:p>
    <w:p w:rsidR="00CC0884" w:rsidRPr="00B71F01" w:rsidRDefault="00CC0884" w:rsidP="00CC0884">
      <w:pPr>
        <w:keepNext/>
        <w:autoSpaceDE w:val="0"/>
        <w:autoSpaceDN w:val="0"/>
        <w:jc w:val="center"/>
        <w:outlineLvl w:val="2"/>
      </w:pPr>
      <w:r w:rsidRPr="00B71F01">
        <w:t>(округлення до двох знаків після коми)</w:t>
      </w: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6"/>
        <w:gridCol w:w="855"/>
        <w:gridCol w:w="1195"/>
        <w:gridCol w:w="939"/>
        <w:gridCol w:w="973"/>
        <w:gridCol w:w="1194"/>
        <w:gridCol w:w="1431"/>
        <w:gridCol w:w="1063"/>
        <w:gridCol w:w="1126"/>
        <w:gridCol w:w="1157"/>
        <w:gridCol w:w="851"/>
        <w:gridCol w:w="848"/>
        <w:gridCol w:w="854"/>
        <w:gridCol w:w="1129"/>
        <w:gridCol w:w="842"/>
      </w:tblGrid>
      <w:tr w:rsidR="00CC0884" w:rsidRPr="00B71F01" w:rsidTr="00CC0884">
        <w:trPr>
          <w:trHeight w:val="1126"/>
        </w:trPr>
        <w:tc>
          <w:tcPr>
            <w:tcW w:w="364" w:type="pct"/>
            <w:vMerge w:val="restart"/>
          </w:tcPr>
          <w:p w:rsidR="00CC0884" w:rsidRPr="00B71F01" w:rsidRDefault="00CC0884" w:rsidP="007A791F">
            <w:pPr>
              <w:jc w:val="center"/>
              <w:rPr>
                <w:sz w:val="18"/>
                <w:szCs w:val="18"/>
              </w:rPr>
            </w:pPr>
            <w:r w:rsidRPr="00B71F01">
              <w:rPr>
                <w:sz w:val="18"/>
                <w:szCs w:val="18"/>
              </w:rPr>
              <w:t>Уніфікований</w:t>
            </w:r>
            <w:r w:rsidRPr="00B71F01">
              <w:rPr>
                <w:sz w:val="18"/>
                <w:szCs w:val="18"/>
                <w:lang w:val="ru-RU"/>
              </w:rPr>
              <w:t xml:space="preserve"> номер акцизного складу в СЕАРП та</w:t>
            </w:r>
          </w:p>
          <w:p w:rsidR="00CC0884" w:rsidRPr="00B71F01" w:rsidRDefault="00CC0884" w:rsidP="007A791F">
            <w:pPr>
              <w:jc w:val="center"/>
              <w:rPr>
                <w:sz w:val="18"/>
                <w:szCs w:val="18"/>
              </w:rPr>
            </w:pPr>
            <w:r w:rsidRPr="00B71F01">
              <w:rPr>
                <w:sz w:val="18"/>
                <w:szCs w:val="18"/>
                <w:lang w:val="ru-RU"/>
              </w:rPr>
              <w:t xml:space="preserve"> СЕ</w:t>
            </w:r>
            <w:r w:rsidRPr="00B71F01">
              <w:rPr>
                <w:sz w:val="18"/>
                <w:szCs w:val="18"/>
              </w:rPr>
              <w:t xml:space="preserve"> </w:t>
            </w:r>
            <w:r w:rsidRPr="00B71F01">
              <w:rPr>
                <w:sz w:val="18"/>
                <w:szCs w:val="18"/>
                <w:lang w:val="ru-RU"/>
              </w:rPr>
              <w:t>/</w:t>
            </w:r>
            <w:r w:rsidRPr="00B71F01">
              <w:rPr>
                <w:sz w:val="18"/>
                <w:szCs w:val="18"/>
              </w:rPr>
              <w:t xml:space="preserve"> </w:t>
            </w:r>
            <w:r w:rsidRPr="00B71F01">
              <w:rPr>
                <w:sz w:val="18"/>
                <w:szCs w:val="18"/>
                <w:lang w:val="ru-RU"/>
              </w:rPr>
              <w:t xml:space="preserve">номер </w:t>
            </w:r>
            <w:proofErr w:type="spellStart"/>
            <w:r w:rsidRPr="00B71F01">
              <w:rPr>
                <w:sz w:val="18"/>
                <w:szCs w:val="18"/>
                <w:lang w:val="ru-RU"/>
              </w:rPr>
              <w:t>реєстрації</w:t>
            </w:r>
            <w:proofErr w:type="spellEnd"/>
            <w:r w:rsidRPr="00B71F01">
              <w:rPr>
                <w:sz w:val="18"/>
                <w:szCs w:val="18"/>
                <w:lang w:val="ru-RU"/>
              </w:rPr>
              <w:t xml:space="preserve"> транспортного </w:t>
            </w:r>
            <w:proofErr w:type="spellStart"/>
            <w:r w:rsidRPr="00B71F01">
              <w:rPr>
                <w:sz w:val="18"/>
                <w:szCs w:val="18"/>
                <w:lang w:val="ru-RU"/>
              </w:rPr>
              <w:t>засобу</w:t>
            </w:r>
            <w:proofErr w:type="spellEnd"/>
            <w:r w:rsidRPr="00B71F01">
              <w:rPr>
                <w:sz w:val="18"/>
                <w:szCs w:val="18"/>
                <w:lang w:val="ru-RU"/>
              </w:rPr>
              <w:t xml:space="preserve"> в </w:t>
            </w:r>
            <w:proofErr w:type="spellStart"/>
            <w:r w:rsidRPr="00B71F01">
              <w:rPr>
                <w:sz w:val="18"/>
                <w:szCs w:val="18"/>
              </w:rPr>
              <w:t>уповнова</w:t>
            </w:r>
            <w:proofErr w:type="spellEnd"/>
            <w:r w:rsidRPr="00B71F01">
              <w:rPr>
                <w:sz w:val="18"/>
                <w:szCs w:val="18"/>
              </w:rPr>
              <w:t>-жених</w:t>
            </w:r>
            <w:r w:rsidRPr="00B71F01">
              <w:rPr>
                <w:sz w:val="18"/>
                <w:szCs w:val="18"/>
                <w:lang w:val="ru-RU"/>
              </w:rPr>
              <w:t xml:space="preserve"> органах </w:t>
            </w:r>
            <w:r w:rsidRPr="00B71F01">
              <w:rPr>
                <w:sz w:val="18"/>
                <w:szCs w:val="18"/>
              </w:rPr>
              <w:t>відповідної</w:t>
            </w:r>
            <w:r w:rsidRPr="00B71F01">
              <w:rPr>
                <w:sz w:val="18"/>
                <w:szCs w:val="18"/>
                <w:lang w:val="ru-RU"/>
              </w:rPr>
              <w:t xml:space="preserve"> </w:t>
            </w:r>
            <w:r w:rsidRPr="00B71F01">
              <w:rPr>
                <w:sz w:val="18"/>
                <w:szCs w:val="18"/>
              </w:rPr>
              <w:t>держави</w:t>
            </w:r>
          </w:p>
        </w:tc>
        <w:tc>
          <w:tcPr>
            <w:tcW w:w="274" w:type="pct"/>
            <w:vMerge w:val="restart"/>
          </w:tcPr>
          <w:p w:rsidR="00CC0884" w:rsidRPr="00B71F01" w:rsidRDefault="00CC0884" w:rsidP="007A791F">
            <w:pPr>
              <w:spacing w:before="100" w:beforeAutospacing="1" w:after="100" w:afterAutospacing="1"/>
              <w:ind w:left="-100" w:right="-125"/>
              <w:jc w:val="center"/>
              <w:rPr>
                <w:sz w:val="18"/>
                <w:szCs w:val="18"/>
              </w:rPr>
            </w:pPr>
            <w:r w:rsidRPr="00B71F01">
              <w:rPr>
                <w:sz w:val="18"/>
                <w:szCs w:val="18"/>
              </w:rPr>
              <w:t>Код товару (продукції) згідно з УКТ ЗЕД</w:t>
            </w:r>
          </w:p>
        </w:tc>
        <w:tc>
          <w:tcPr>
            <w:tcW w:w="382" w:type="pct"/>
            <w:vMerge w:val="restart"/>
            <w:tcBorders>
              <w:right w:val="single" w:sz="4" w:space="0" w:color="auto"/>
            </w:tcBorders>
          </w:tcPr>
          <w:p w:rsidR="00CC0884" w:rsidRPr="00B71F01" w:rsidRDefault="00CC0884" w:rsidP="007A791F">
            <w:pPr>
              <w:ind w:left="-107"/>
              <w:jc w:val="center"/>
              <w:rPr>
                <w:sz w:val="18"/>
                <w:szCs w:val="18"/>
              </w:rPr>
            </w:pPr>
            <w:r w:rsidRPr="00B71F01">
              <w:rPr>
                <w:sz w:val="18"/>
                <w:szCs w:val="18"/>
              </w:rPr>
              <w:t xml:space="preserve">Обсяг залишків спирту етилового на початок звітного періоду </w:t>
            </w:r>
          </w:p>
          <w:p w:rsidR="00CC0884" w:rsidRPr="00B71F01" w:rsidRDefault="00CC0884" w:rsidP="007A791F">
            <w:pPr>
              <w:ind w:left="-107"/>
              <w:jc w:val="center"/>
              <w:rPr>
                <w:sz w:val="18"/>
                <w:szCs w:val="18"/>
              </w:rPr>
            </w:pPr>
            <w:r w:rsidRPr="00B71F01">
              <w:rPr>
                <w:sz w:val="18"/>
                <w:szCs w:val="18"/>
              </w:rPr>
              <w:t>(акт інвентариза-ції</w:t>
            </w:r>
            <w:r w:rsidRPr="00B71F01">
              <w:rPr>
                <w:sz w:val="18"/>
                <w:szCs w:val="18"/>
                <w:vertAlign w:val="superscript"/>
              </w:rPr>
              <w:t>1</w:t>
            </w:r>
            <w:r w:rsidRPr="00B71F01">
              <w:rPr>
                <w:sz w:val="18"/>
                <w:szCs w:val="18"/>
              </w:rPr>
              <w:t>)</w:t>
            </w:r>
          </w:p>
          <w:p w:rsidR="00CC0884" w:rsidRPr="00B71F01" w:rsidRDefault="00CC0884" w:rsidP="007A791F">
            <w:pPr>
              <w:ind w:left="-107"/>
              <w:jc w:val="center"/>
              <w:rPr>
                <w:sz w:val="18"/>
                <w:szCs w:val="18"/>
              </w:rPr>
            </w:pPr>
            <w:r w:rsidRPr="00B71F01">
              <w:rPr>
                <w:rFonts w:eastAsia="Calibri"/>
                <w:sz w:val="18"/>
                <w:szCs w:val="18"/>
              </w:rPr>
              <w:t xml:space="preserve">(в </w:t>
            </w:r>
            <w:proofErr w:type="spellStart"/>
            <w:r w:rsidRPr="00B71F01">
              <w:rPr>
                <w:rFonts w:eastAsia="Calibri"/>
                <w:sz w:val="18"/>
                <w:szCs w:val="18"/>
              </w:rPr>
              <w:t>дал</w:t>
            </w:r>
            <w:proofErr w:type="spellEnd"/>
            <w:r w:rsidRPr="00B71F01">
              <w:rPr>
                <w:rFonts w:eastAsia="Calibri"/>
                <w:sz w:val="18"/>
                <w:szCs w:val="18"/>
              </w:rPr>
              <w:t xml:space="preserve">  100-відсоткового спирту, приведеного  до t 20 </w:t>
            </w:r>
            <w:proofErr w:type="spellStart"/>
            <w:r w:rsidRPr="00B71F01">
              <w:rPr>
                <w:rFonts w:eastAsia="Calibri"/>
                <w:sz w:val="18"/>
                <w:szCs w:val="18"/>
                <w:vertAlign w:val="superscript"/>
              </w:rPr>
              <w:t>o</w:t>
            </w:r>
            <w:r w:rsidRPr="00B71F01">
              <w:rPr>
                <w:rFonts w:eastAsia="Calibri"/>
                <w:sz w:val="18"/>
                <w:szCs w:val="18"/>
              </w:rPr>
              <w:t>C</w:t>
            </w:r>
            <w:proofErr w:type="spellEnd"/>
            <w:r w:rsidRPr="00B71F01">
              <w:rPr>
                <w:rFonts w:eastAsia="Calibri"/>
                <w:sz w:val="18"/>
                <w:szCs w:val="18"/>
              </w:rPr>
              <w:t>)</w:t>
            </w:r>
          </w:p>
        </w:tc>
        <w:tc>
          <w:tcPr>
            <w:tcW w:w="613" w:type="pct"/>
            <w:gridSpan w:val="2"/>
            <w:vMerge w:val="restart"/>
            <w:tcBorders>
              <w:right w:val="single" w:sz="4" w:space="0" w:color="auto"/>
            </w:tcBorders>
          </w:tcPr>
          <w:p w:rsidR="00CC0884" w:rsidRPr="00B71F01" w:rsidRDefault="00CC0884" w:rsidP="007A791F">
            <w:pPr>
              <w:jc w:val="center"/>
              <w:rPr>
                <w:bCs/>
                <w:sz w:val="18"/>
                <w:szCs w:val="18"/>
              </w:rPr>
            </w:pPr>
            <w:r w:rsidRPr="00B71F01">
              <w:rPr>
                <w:bCs/>
                <w:sz w:val="18"/>
                <w:szCs w:val="18"/>
              </w:rPr>
              <w:t>Обсяги спирту етилового</w:t>
            </w:r>
          </w:p>
          <w:p w:rsidR="00CC0884" w:rsidRPr="00BD3629" w:rsidRDefault="00CC0884" w:rsidP="007A791F">
            <w:pPr>
              <w:jc w:val="center"/>
              <w:rPr>
                <w:b/>
                <w:bCs/>
                <w:sz w:val="18"/>
                <w:szCs w:val="18"/>
              </w:rPr>
            </w:pPr>
            <w:r w:rsidRPr="00B71F01">
              <w:rPr>
                <w:sz w:val="18"/>
                <w:szCs w:val="18"/>
              </w:rPr>
              <w:t xml:space="preserve">за місцем діяльності  за акцизними </w:t>
            </w:r>
            <w:r w:rsidRPr="00BD3629">
              <w:rPr>
                <w:sz w:val="18"/>
                <w:szCs w:val="18"/>
              </w:rPr>
              <w:t>накладними, розрахунками коригування до акцизних накладних</w:t>
            </w:r>
          </w:p>
          <w:p w:rsidR="00CC0884" w:rsidRPr="00B71F01" w:rsidRDefault="00CC0884" w:rsidP="007A791F">
            <w:pPr>
              <w:jc w:val="center"/>
              <w:rPr>
                <w:sz w:val="18"/>
                <w:szCs w:val="18"/>
              </w:rPr>
            </w:pPr>
            <w:r w:rsidRPr="00B71F01">
              <w:rPr>
                <w:rFonts w:eastAsia="Calibri"/>
                <w:sz w:val="18"/>
                <w:szCs w:val="18"/>
              </w:rPr>
              <w:t xml:space="preserve">(в  </w:t>
            </w:r>
            <w:proofErr w:type="spellStart"/>
            <w:r w:rsidRPr="00B71F01">
              <w:rPr>
                <w:rFonts w:eastAsia="Calibri"/>
                <w:sz w:val="18"/>
                <w:szCs w:val="18"/>
              </w:rPr>
              <w:t>дал</w:t>
            </w:r>
            <w:proofErr w:type="spellEnd"/>
            <w:r w:rsidRPr="00B71F01">
              <w:rPr>
                <w:rFonts w:eastAsia="Calibri"/>
                <w:sz w:val="18"/>
                <w:szCs w:val="18"/>
              </w:rPr>
              <w:t xml:space="preserve"> 100-відсоткового спирту, приведеного до          t 20 </w:t>
            </w:r>
            <w:r w:rsidRPr="00B71F01">
              <w:rPr>
                <w:sz w:val="18"/>
                <w:szCs w:val="18"/>
              </w:rPr>
              <w:t>°C)</w:t>
            </w:r>
            <w:r w:rsidRPr="00B71F01">
              <w:rPr>
                <w:rFonts w:eastAsia="Calibri"/>
                <w:sz w:val="18"/>
                <w:szCs w:val="18"/>
              </w:rPr>
              <w:t xml:space="preserve"> </w:t>
            </w:r>
          </w:p>
        </w:tc>
        <w:tc>
          <w:tcPr>
            <w:tcW w:w="842" w:type="pct"/>
            <w:gridSpan w:val="2"/>
            <w:vMerge w:val="restart"/>
            <w:tcBorders>
              <w:left w:val="single" w:sz="4" w:space="0" w:color="auto"/>
            </w:tcBorders>
          </w:tcPr>
          <w:p w:rsidR="00CC0884" w:rsidRPr="00B71F01" w:rsidRDefault="00CC0884" w:rsidP="007A791F">
            <w:pPr>
              <w:jc w:val="center"/>
              <w:rPr>
                <w:bCs/>
                <w:sz w:val="18"/>
                <w:szCs w:val="18"/>
              </w:rPr>
            </w:pPr>
            <w:r w:rsidRPr="00B71F01">
              <w:rPr>
                <w:bCs/>
                <w:sz w:val="18"/>
                <w:szCs w:val="18"/>
              </w:rPr>
              <w:t xml:space="preserve">Обороти з реалізації спирту етилового оподатковувані </w:t>
            </w:r>
          </w:p>
          <w:p w:rsidR="00CC0884" w:rsidRPr="00B71F01" w:rsidRDefault="00CC0884" w:rsidP="007A791F">
            <w:pPr>
              <w:ind w:right="-53"/>
              <w:jc w:val="center"/>
              <w:rPr>
                <w:sz w:val="18"/>
                <w:szCs w:val="18"/>
              </w:rPr>
            </w:pPr>
            <w:r w:rsidRPr="00B71F01">
              <w:rPr>
                <w:rFonts w:eastAsia="Calibri"/>
                <w:sz w:val="18"/>
                <w:szCs w:val="18"/>
              </w:rPr>
              <w:t xml:space="preserve">(в  </w:t>
            </w:r>
            <w:proofErr w:type="spellStart"/>
            <w:r w:rsidRPr="00B71F01">
              <w:rPr>
                <w:rFonts w:eastAsia="Calibri"/>
                <w:sz w:val="18"/>
                <w:szCs w:val="18"/>
              </w:rPr>
              <w:t>дал</w:t>
            </w:r>
            <w:proofErr w:type="spellEnd"/>
            <w:r w:rsidRPr="00B71F01">
              <w:rPr>
                <w:rFonts w:eastAsia="Calibri"/>
                <w:sz w:val="18"/>
                <w:szCs w:val="18"/>
              </w:rPr>
              <w:t xml:space="preserve"> 100-відсоткового спирту, приведеного до t 20</w:t>
            </w:r>
            <w:r w:rsidRPr="00B71F01">
              <w:rPr>
                <w:rFonts w:eastAsia="Calibri"/>
                <w:sz w:val="18"/>
                <w:szCs w:val="18"/>
                <w:vertAlign w:val="superscript"/>
              </w:rPr>
              <w:t xml:space="preserve">o </w:t>
            </w:r>
            <w:r w:rsidRPr="00B71F01">
              <w:rPr>
                <w:rFonts w:eastAsia="Calibri"/>
                <w:sz w:val="18"/>
                <w:szCs w:val="18"/>
              </w:rPr>
              <w:t>C)</w:t>
            </w:r>
          </w:p>
        </w:tc>
        <w:tc>
          <w:tcPr>
            <w:tcW w:w="341" w:type="pct"/>
            <w:vMerge w:val="restart"/>
          </w:tcPr>
          <w:p w:rsidR="00CC0884" w:rsidRPr="00B71F01" w:rsidRDefault="00CC0884" w:rsidP="007A791F">
            <w:pPr>
              <w:ind w:left="-88" w:right="-120"/>
              <w:jc w:val="center"/>
              <w:rPr>
                <w:sz w:val="18"/>
                <w:szCs w:val="18"/>
              </w:rPr>
            </w:pPr>
            <w:r w:rsidRPr="00B71F01">
              <w:rPr>
                <w:sz w:val="18"/>
                <w:szCs w:val="18"/>
              </w:rPr>
              <w:t>Обсяг залишків спирту етилового на кінець звітного періоду</w:t>
            </w:r>
          </w:p>
          <w:p w:rsidR="00CC0884" w:rsidRPr="00B71F01" w:rsidRDefault="00CC0884" w:rsidP="007A791F">
            <w:pPr>
              <w:jc w:val="center"/>
              <w:rPr>
                <w:sz w:val="18"/>
                <w:szCs w:val="18"/>
              </w:rPr>
            </w:pPr>
            <w:r w:rsidRPr="00B71F01">
              <w:rPr>
                <w:rFonts w:eastAsia="Calibri"/>
                <w:sz w:val="18"/>
                <w:szCs w:val="18"/>
              </w:rPr>
              <w:t xml:space="preserve">(в </w:t>
            </w:r>
            <w:proofErr w:type="spellStart"/>
            <w:r w:rsidRPr="00B71F01">
              <w:rPr>
                <w:rFonts w:eastAsia="Calibri"/>
                <w:sz w:val="18"/>
                <w:szCs w:val="18"/>
              </w:rPr>
              <w:t>дал</w:t>
            </w:r>
            <w:proofErr w:type="spellEnd"/>
            <w:r w:rsidRPr="00B71F01">
              <w:rPr>
                <w:rFonts w:eastAsia="Calibri"/>
                <w:sz w:val="18"/>
                <w:szCs w:val="18"/>
              </w:rPr>
              <w:t xml:space="preserve"> 100-відсоткового спирту, приведеного     до t 20 </w:t>
            </w:r>
            <w:r w:rsidRPr="00B71F01">
              <w:rPr>
                <w:sz w:val="18"/>
                <w:szCs w:val="18"/>
              </w:rPr>
              <w:t>°C</w:t>
            </w:r>
            <w:r w:rsidRPr="00B71F01">
              <w:rPr>
                <w:rFonts w:eastAsia="Calibri"/>
                <w:sz w:val="18"/>
                <w:szCs w:val="18"/>
              </w:rPr>
              <w:t xml:space="preserve"> )</w:t>
            </w:r>
          </w:p>
          <w:p w:rsidR="00CC0884" w:rsidRPr="00B71F01" w:rsidRDefault="00CC0884" w:rsidP="007A791F">
            <w:pPr>
              <w:ind w:left="-108" w:right="-108"/>
              <w:jc w:val="center"/>
              <w:rPr>
                <w:sz w:val="18"/>
                <w:szCs w:val="18"/>
              </w:rPr>
            </w:pPr>
            <w:r w:rsidRPr="00B71F01">
              <w:rPr>
                <w:sz w:val="18"/>
                <w:szCs w:val="18"/>
              </w:rPr>
              <w:t>(гр. 3 + гр. 4 + гр. 13 –  гр. 5)</w:t>
            </w:r>
          </w:p>
        </w:tc>
        <w:tc>
          <w:tcPr>
            <w:tcW w:w="361" w:type="pct"/>
            <w:vMerge w:val="restart"/>
          </w:tcPr>
          <w:p w:rsidR="00CC0884" w:rsidRPr="00B71F01" w:rsidRDefault="00CC0884" w:rsidP="007A791F">
            <w:pPr>
              <w:ind w:left="-96" w:right="-129"/>
              <w:jc w:val="center"/>
              <w:rPr>
                <w:sz w:val="18"/>
                <w:szCs w:val="18"/>
              </w:rPr>
            </w:pPr>
            <w:r w:rsidRPr="00B71F01">
              <w:rPr>
                <w:sz w:val="18"/>
                <w:szCs w:val="18"/>
              </w:rPr>
              <w:t xml:space="preserve">Ставка акцизного податку з одиниці виміру згідно із підпунктом 215.3.1 пункту215.3         статті 215 розділу </w:t>
            </w:r>
            <w:r w:rsidRPr="00B71F01">
              <w:rPr>
                <w:sz w:val="18"/>
                <w:szCs w:val="18"/>
                <w:lang w:val="en-US"/>
              </w:rPr>
              <w:t>VI</w:t>
            </w:r>
            <w:r w:rsidRPr="00B71F01">
              <w:rPr>
                <w:sz w:val="18"/>
                <w:szCs w:val="18"/>
              </w:rPr>
              <w:t xml:space="preserve">  Кодексу </w:t>
            </w:r>
          </w:p>
          <w:p w:rsidR="00CC0884" w:rsidRPr="00B71F01" w:rsidRDefault="00CC0884" w:rsidP="007A791F">
            <w:pPr>
              <w:ind w:left="-96" w:right="-129"/>
              <w:jc w:val="center"/>
              <w:rPr>
                <w:sz w:val="18"/>
                <w:szCs w:val="18"/>
              </w:rPr>
            </w:pPr>
            <w:r w:rsidRPr="00B71F01">
              <w:rPr>
                <w:sz w:val="18"/>
                <w:szCs w:val="18"/>
              </w:rPr>
              <w:t>(грн)</w:t>
            </w:r>
          </w:p>
        </w:tc>
        <w:tc>
          <w:tcPr>
            <w:tcW w:w="371" w:type="pct"/>
            <w:vMerge w:val="restart"/>
          </w:tcPr>
          <w:p w:rsidR="00CC0884" w:rsidRPr="00B71F01" w:rsidRDefault="00CC0884" w:rsidP="007A791F">
            <w:pPr>
              <w:ind w:left="-87" w:right="-127"/>
              <w:jc w:val="center"/>
              <w:rPr>
                <w:sz w:val="18"/>
                <w:szCs w:val="18"/>
              </w:rPr>
            </w:pPr>
            <w:r w:rsidRPr="00B71F01">
              <w:rPr>
                <w:sz w:val="18"/>
                <w:szCs w:val="18"/>
              </w:rPr>
              <w:t xml:space="preserve">Сума податкового </w:t>
            </w:r>
            <w:proofErr w:type="spellStart"/>
            <w:r w:rsidRPr="00B71F01">
              <w:rPr>
                <w:sz w:val="18"/>
                <w:szCs w:val="18"/>
              </w:rPr>
              <w:t>зобов’язан</w:t>
            </w:r>
            <w:proofErr w:type="spellEnd"/>
            <w:r w:rsidRPr="00B71F01">
              <w:rPr>
                <w:sz w:val="18"/>
                <w:szCs w:val="18"/>
              </w:rPr>
              <w:t>-ня з обсягів згідно</w:t>
            </w:r>
          </w:p>
          <w:p w:rsidR="00CC0884" w:rsidRPr="00B71F01" w:rsidRDefault="00CC0884" w:rsidP="007A791F">
            <w:pPr>
              <w:ind w:left="-87" w:right="-127"/>
              <w:jc w:val="center"/>
              <w:rPr>
                <w:sz w:val="18"/>
                <w:szCs w:val="18"/>
              </w:rPr>
            </w:pPr>
            <w:r w:rsidRPr="00B71F01">
              <w:rPr>
                <w:sz w:val="18"/>
                <w:szCs w:val="18"/>
              </w:rPr>
              <w:t xml:space="preserve"> із підпунктом 213.1.12 пункту 213.1  статті 213       розділу </w:t>
            </w:r>
            <w:r w:rsidRPr="00B71F01">
              <w:rPr>
                <w:sz w:val="18"/>
                <w:szCs w:val="18"/>
                <w:lang w:val="en-US"/>
              </w:rPr>
              <w:t>VI</w:t>
            </w:r>
            <w:r w:rsidRPr="00B71F01">
              <w:rPr>
                <w:sz w:val="18"/>
                <w:szCs w:val="18"/>
                <w:lang w:val="ru-RU"/>
              </w:rPr>
              <w:t xml:space="preserve"> </w:t>
            </w:r>
            <w:r w:rsidRPr="00B71F01">
              <w:rPr>
                <w:sz w:val="18"/>
                <w:szCs w:val="18"/>
              </w:rPr>
              <w:t>Кодексу</w:t>
            </w:r>
          </w:p>
          <w:p w:rsidR="00CC0884" w:rsidRPr="00B71F01" w:rsidRDefault="00CC0884" w:rsidP="007A791F">
            <w:pPr>
              <w:ind w:left="-87" w:right="-127"/>
              <w:jc w:val="center"/>
              <w:rPr>
                <w:sz w:val="18"/>
                <w:szCs w:val="18"/>
              </w:rPr>
            </w:pPr>
            <w:r w:rsidRPr="00B71F01">
              <w:rPr>
                <w:sz w:val="18"/>
                <w:szCs w:val="18"/>
              </w:rPr>
              <w:t>(грн)</w:t>
            </w:r>
          </w:p>
          <w:p w:rsidR="00CC0884" w:rsidRPr="00B71F01" w:rsidRDefault="00CC0884" w:rsidP="007A791F">
            <w:pPr>
              <w:ind w:left="-87" w:right="-108"/>
              <w:jc w:val="center"/>
              <w:rPr>
                <w:sz w:val="18"/>
                <w:szCs w:val="18"/>
              </w:rPr>
            </w:pPr>
            <w:r w:rsidRPr="00B71F01">
              <w:rPr>
                <w:rFonts w:eastAsia="Calibri"/>
                <w:sz w:val="18"/>
                <w:szCs w:val="18"/>
              </w:rPr>
              <w:t>(гр. 7 х      гр. 9)</w:t>
            </w:r>
          </w:p>
        </w:tc>
        <w:tc>
          <w:tcPr>
            <w:tcW w:w="1452" w:type="pct"/>
            <w:gridSpan w:val="5"/>
            <w:tcBorders>
              <w:bottom w:val="single" w:sz="4" w:space="0" w:color="auto"/>
            </w:tcBorders>
          </w:tcPr>
          <w:p w:rsidR="00CC0884" w:rsidRPr="00B71F01" w:rsidRDefault="00CC0884" w:rsidP="007A791F">
            <w:pPr>
              <w:ind w:left="-74" w:right="-128"/>
              <w:jc w:val="center"/>
              <w:rPr>
                <w:bCs/>
                <w:sz w:val="18"/>
                <w:szCs w:val="18"/>
              </w:rPr>
            </w:pPr>
            <w:r w:rsidRPr="00B71F01">
              <w:rPr>
                <w:bCs/>
                <w:sz w:val="18"/>
                <w:szCs w:val="18"/>
              </w:rPr>
              <w:t>Поповнення залишків спирту етилового згідно із заявками на поповнення (коригування) залишків спирту етилового, зареєстрованими в ЄРАН</w:t>
            </w:r>
          </w:p>
          <w:p w:rsidR="00CC0884" w:rsidRPr="00B71F01" w:rsidRDefault="00CC0884" w:rsidP="007A791F">
            <w:pPr>
              <w:ind w:left="-74" w:right="-128"/>
              <w:jc w:val="center"/>
              <w:rPr>
                <w:sz w:val="18"/>
                <w:szCs w:val="18"/>
              </w:rPr>
            </w:pPr>
            <w:r w:rsidRPr="00B71F01">
              <w:rPr>
                <w:rFonts w:eastAsia="Calibri"/>
                <w:sz w:val="18"/>
                <w:szCs w:val="18"/>
              </w:rPr>
              <w:t xml:space="preserve">(в </w:t>
            </w:r>
            <w:proofErr w:type="spellStart"/>
            <w:r w:rsidRPr="00B71F01">
              <w:rPr>
                <w:rFonts w:eastAsia="Calibri"/>
                <w:sz w:val="18"/>
                <w:szCs w:val="18"/>
              </w:rPr>
              <w:t>дал</w:t>
            </w:r>
            <w:proofErr w:type="spellEnd"/>
            <w:r w:rsidRPr="00B71F01">
              <w:rPr>
                <w:rFonts w:eastAsia="Calibri"/>
                <w:sz w:val="18"/>
                <w:szCs w:val="18"/>
              </w:rPr>
              <w:t xml:space="preserve"> 100-відсоткового спирту, приведеного  до t 20 </w:t>
            </w:r>
            <w:proofErr w:type="spellStart"/>
            <w:r w:rsidRPr="00B71F01">
              <w:rPr>
                <w:rFonts w:eastAsia="Calibri"/>
                <w:sz w:val="18"/>
                <w:szCs w:val="18"/>
                <w:vertAlign w:val="superscript"/>
              </w:rPr>
              <w:t>o</w:t>
            </w:r>
            <w:r w:rsidRPr="00B71F01">
              <w:rPr>
                <w:rFonts w:eastAsia="Calibri"/>
                <w:sz w:val="18"/>
                <w:szCs w:val="18"/>
              </w:rPr>
              <w:t>C</w:t>
            </w:r>
            <w:proofErr w:type="spellEnd"/>
            <w:r w:rsidRPr="00B71F01">
              <w:rPr>
                <w:rFonts w:eastAsia="Calibri"/>
                <w:sz w:val="18"/>
                <w:szCs w:val="18"/>
              </w:rPr>
              <w:t>)</w:t>
            </w:r>
          </w:p>
        </w:tc>
      </w:tr>
      <w:tr w:rsidR="00CC0884" w:rsidRPr="00B71F01" w:rsidTr="00CC0884">
        <w:trPr>
          <w:trHeight w:val="207"/>
        </w:trPr>
        <w:tc>
          <w:tcPr>
            <w:tcW w:w="364" w:type="pct"/>
            <w:vMerge/>
          </w:tcPr>
          <w:p w:rsidR="00CC0884" w:rsidRPr="00B71F01" w:rsidRDefault="00CC0884" w:rsidP="007A791F">
            <w:pPr>
              <w:jc w:val="center"/>
              <w:rPr>
                <w:sz w:val="18"/>
                <w:szCs w:val="18"/>
              </w:rPr>
            </w:pPr>
          </w:p>
        </w:tc>
        <w:tc>
          <w:tcPr>
            <w:tcW w:w="274" w:type="pct"/>
            <w:vMerge/>
          </w:tcPr>
          <w:p w:rsidR="00CC0884" w:rsidRPr="00B71F01" w:rsidRDefault="00CC0884" w:rsidP="007A791F">
            <w:pPr>
              <w:spacing w:before="100" w:beforeAutospacing="1" w:after="100" w:afterAutospacing="1"/>
              <w:ind w:left="-100" w:right="-125"/>
              <w:jc w:val="center"/>
              <w:rPr>
                <w:sz w:val="18"/>
                <w:szCs w:val="18"/>
              </w:rPr>
            </w:pPr>
          </w:p>
        </w:tc>
        <w:tc>
          <w:tcPr>
            <w:tcW w:w="382" w:type="pct"/>
            <w:vMerge/>
            <w:tcBorders>
              <w:right w:val="single" w:sz="4" w:space="0" w:color="auto"/>
            </w:tcBorders>
          </w:tcPr>
          <w:p w:rsidR="00CC0884" w:rsidRPr="00B71F01" w:rsidRDefault="00CC0884" w:rsidP="007A791F">
            <w:pPr>
              <w:ind w:left="-107"/>
              <w:jc w:val="center"/>
              <w:rPr>
                <w:sz w:val="18"/>
                <w:szCs w:val="18"/>
              </w:rPr>
            </w:pPr>
          </w:p>
        </w:tc>
        <w:tc>
          <w:tcPr>
            <w:tcW w:w="613" w:type="pct"/>
            <w:gridSpan w:val="2"/>
            <w:vMerge/>
            <w:tcBorders>
              <w:right w:val="single" w:sz="4" w:space="0" w:color="auto"/>
            </w:tcBorders>
          </w:tcPr>
          <w:p w:rsidR="00CC0884" w:rsidRPr="00B71F01" w:rsidRDefault="00CC0884" w:rsidP="007A791F">
            <w:pPr>
              <w:jc w:val="center"/>
              <w:rPr>
                <w:bCs/>
                <w:sz w:val="18"/>
                <w:szCs w:val="18"/>
              </w:rPr>
            </w:pPr>
          </w:p>
        </w:tc>
        <w:tc>
          <w:tcPr>
            <w:tcW w:w="842" w:type="pct"/>
            <w:gridSpan w:val="2"/>
            <w:vMerge/>
            <w:tcBorders>
              <w:left w:val="single" w:sz="4" w:space="0" w:color="auto"/>
              <w:bottom w:val="single" w:sz="4" w:space="0" w:color="auto"/>
            </w:tcBorders>
          </w:tcPr>
          <w:p w:rsidR="00CC0884" w:rsidRPr="00B71F01" w:rsidRDefault="00CC0884" w:rsidP="007A791F">
            <w:pPr>
              <w:jc w:val="center"/>
              <w:rPr>
                <w:bCs/>
                <w:sz w:val="18"/>
                <w:szCs w:val="18"/>
              </w:rPr>
            </w:pPr>
          </w:p>
        </w:tc>
        <w:tc>
          <w:tcPr>
            <w:tcW w:w="341" w:type="pct"/>
            <w:vMerge/>
          </w:tcPr>
          <w:p w:rsidR="00CC0884" w:rsidRPr="00B71F01" w:rsidRDefault="00CC0884" w:rsidP="007A791F">
            <w:pPr>
              <w:ind w:left="-88" w:right="-120"/>
              <w:jc w:val="center"/>
              <w:rPr>
                <w:sz w:val="18"/>
                <w:szCs w:val="18"/>
              </w:rPr>
            </w:pPr>
          </w:p>
        </w:tc>
        <w:tc>
          <w:tcPr>
            <w:tcW w:w="361" w:type="pct"/>
            <w:vMerge/>
          </w:tcPr>
          <w:p w:rsidR="00CC0884" w:rsidRPr="00B71F01" w:rsidRDefault="00CC0884" w:rsidP="007A791F">
            <w:pPr>
              <w:ind w:left="-96" w:right="-129"/>
              <w:jc w:val="center"/>
              <w:rPr>
                <w:sz w:val="18"/>
                <w:szCs w:val="18"/>
              </w:rPr>
            </w:pPr>
          </w:p>
        </w:tc>
        <w:tc>
          <w:tcPr>
            <w:tcW w:w="371" w:type="pct"/>
            <w:vMerge/>
          </w:tcPr>
          <w:p w:rsidR="00CC0884" w:rsidRPr="00B71F01" w:rsidRDefault="00CC0884" w:rsidP="007A791F">
            <w:pPr>
              <w:ind w:left="-87" w:right="-127"/>
              <w:jc w:val="center"/>
              <w:rPr>
                <w:sz w:val="18"/>
                <w:szCs w:val="18"/>
              </w:rPr>
            </w:pPr>
          </w:p>
        </w:tc>
        <w:tc>
          <w:tcPr>
            <w:tcW w:w="273" w:type="pct"/>
            <w:vMerge w:val="restart"/>
            <w:tcBorders>
              <w:top w:val="single" w:sz="4" w:space="0" w:color="auto"/>
              <w:right w:val="single" w:sz="4" w:space="0" w:color="auto"/>
            </w:tcBorders>
          </w:tcPr>
          <w:p w:rsidR="00CC0884" w:rsidRPr="00B71F01" w:rsidRDefault="00CC0884" w:rsidP="007A791F">
            <w:pPr>
              <w:ind w:left="-68" w:right="-108"/>
              <w:jc w:val="center"/>
              <w:rPr>
                <w:bCs/>
                <w:sz w:val="18"/>
                <w:szCs w:val="18"/>
              </w:rPr>
            </w:pPr>
            <w:r w:rsidRPr="00B71F01">
              <w:rPr>
                <w:sz w:val="18"/>
                <w:szCs w:val="18"/>
              </w:rPr>
              <w:t xml:space="preserve">обсяг спирту </w:t>
            </w:r>
            <w:proofErr w:type="spellStart"/>
            <w:r w:rsidRPr="00B71F01">
              <w:rPr>
                <w:sz w:val="18"/>
                <w:szCs w:val="18"/>
              </w:rPr>
              <w:t>етилово</w:t>
            </w:r>
            <w:proofErr w:type="spellEnd"/>
            <w:r w:rsidRPr="00B71F01">
              <w:rPr>
                <w:sz w:val="18"/>
                <w:szCs w:val="18"/>
              </w:rPr>
              <w:t xml:space="preserve">-го, який не </w:t>
            </w:r>
            <w:proofErr w:type="spellStart"/>
            <w:r w:rsidRPr="00B71F01">
              <w:rPr>
                <w:sz w:val="18"/>
                <w:szCs w:val="18"/>
              </w:rPr>
              <w:t>реалізо-вано</w:t>
            </w:r>
            <w:proofErr w:type="spellEnd"/>
            <w:r w:rsidRPr="00B71F01">
              <w:rPr>
                <w:sz w:val="18"/>
                <w:szCs w:val="18"/>
              </w:rPr>
              <w:t xml:space="preserve"> на початок звітного періоду</w:t>
            </w:r>
          </w:p>
        </w:tc>
        <w:tc>
          <w:tcPr>
            <w:tcW w:w="272" w:type="pct"/>
            <w:vMerge w:val="restart"/>
            <w:tcBorders>
              <w:top w:val="single" w:sz="4" w:space="0" w:color="auto"/>
              <w:left w:val="single" w:sz="4" w:space="0" w:color="auto"/>
              <w:right w:val="single" w:sz="4" w:space="0" w:color="auto"/>
            </w:tcBorders>
          </w:tcPr>
          <w:p w:rsidR="00CC0884" w:rsidRPr="00B71F01" w:rsidRDefault="00CC0884" w:rsidP="007A791F">
            <w:pPr>
              <w:ind w:left="-108" w:right="-111" w:firstLine="27"/>
              <w:jc w:val="center"/>
              <w:rPr>
                <w:bCs/>
                <w:sz w:val="18"/>
                <w:szCs w:val="18"/>
              </w:rPr>
            </w:pPr>
            <w:r w:rsidRPr="00B71F01">
              <w:rPr>
                <w:sz w:val="18"/>
                <w:szCs w:val="18"/>
              </w:rPr>
              <w:t xml:space="preserve">обсяг </w:t>
            </w:r>
            <w:proofErr w:type="spellStart"/>
            <w:r w:rsidRPr="00B71F01">
              <w:rPr>
                <w:sz w:val="18"/>
                <w:szCs w:val="18"/>
              </w:rPr>
              <w:t>поповнен</w:t>
            </w:r>
            <w:proofErr w:type="spellEnd"/>
            <w:r w:rsidRPr="00B71F01">
              <w:rPr>
                <w:sz w:val="18"/>
                <w:szCs w:val="18"/>
              </w:rPr>
              <w:t>-</w:t>
            </w:r>
            <w:r>
              <w:rPr>
                <w:sz w:val="18"/>
                <w:szCs w:val="18"/>
              </w:rPr>
              <w:t>ня (</w:t>
            </w:r>
            <w:proofErr w:type="spellStart"/>
            <w:r>
              <w:rPr>
                <w:sz w:val="18"/>
                <w:szCs w:val="18"/>
              </w:rPr>
              <w:t>коригу-ван</w:t>
            </w:r>
            <w:r w:rsidRPr="00B71F01">
              <w:rPr>
                <w:sz w:val="18"/>
                <w:szCs w:val="18"/>
              </w:rPr>
              <w:t>ня</w:t>
            </w:r>
            <w:proofErr w:type="spellEnd"/>
            <w:r w:rsidRPr="00B71F01">
              <w:rPr>
                <w:sz w:val="18"/>
                <w:szCs w:val="18"/>
              </w:rPr>
              <w:t>) в поточному періоді</w:t>
            </w:r>
          </w:p>
        </w:tc>
        <w:tc>
          <w:tcPr>
            <w:tcW w:w="274" w:type="pct"/>
            <w:vMerge w:val="restart"/>
            <w:tcBorders>
              <w:top w:val="single" w:sz="4" w:space="0" w:color="auto"/>
              <w:left w:val="single" w:sz="4" w:space="0" w:color="auto"/>
              <w:right w:val="single" w:sz="4" w:space="0" w:color="auto"/>
            </w:tcBorders>
          </w:tcPr>
          <w:p w:rsidR="00CC0884" w:rsidRPr="00B71F01" w:rsidRDefault="00CC0884" w:rsidP="007A791F">
            <w:pPr>
              <w:ind w:left="-108" w:right="-109"/>
              <w:jc w:val="center"/>
              <w:rPr>
                <w:sz w:val="18"/>
                <w:szCs w:val="18"/>
              </w:rPr>
            </w:pPr>
            <w:r w:rsidRPr="00B71F01">
              <w:rPr>
                <w:sz w:val="18"/>
                <w:szCs w:val="18"/>
              </w:rPr>
              <w:t xml:space="preserve">обсяг реалізованого в поточному періоді </w:t>
            </w:r>
          </w:p>
          <w:p w:rsidR="00CC0884" w:rsidRPr="00B71F01" w:rsidRDefault="00CC0884" w:rsidP="007A791F">
            <w:pPr>
              <w:tabs>
                <w:tab w:val="left" w:pos="-105"/>
              </w:tabs>
              <w:ind w:left="-105" w:right="-144"/>
              <w:jc w:val="center"/>
              <w:rPr>
                <w:sz w:val="18"/>
                <w:szCs w:val="18"/>
              </w:rPr>
            </w:pPr>
            <w:r w:rsidRPr="00B71F01">
              <w:rPr>
                <w:sz w:val="18"/>
                <w:szCs w:val="18"/>
              </w:rPr>
              <w:t>( гр. 6 +</w:t>
            </w:r>
          </w:p>
          <w:p w:rsidR="00CC0884" w:rsidRPr="00B71F01" w:rsidRDefault="00CC0884" w:rsidP="007A791F">
            <w:pPr>
              <w:tabs>
                <w:tab w:val="left" w:pos="-105"/>
              </w:tabs>
              <w:ind w:left="-105" w:right="-144"/>
              <w:jc w:val="center"/>
              <w:rPr>
                <w:bCs/>
                <w:sz w:val="18"/>
                <w:szCs w:val="18"/>
              </w:rPr>
            </w:pPr>
            <w:r w:rsidRPr="00B71F01">
              <w:rPr>
                <w:sz w:val="18"/>
                <w:szCs w:val="18"/>
              </w:rPr>
              <w:t>гр. 7)</w:t>
            </w:r>
          </w:p>
        </w:tc>
        <w:tc>
          <w:tcPr>
            <w:tcW w:w="633" w:type="pct"/>
            <w:gridSpan w:val="2"/>
            <w:vMerge w:val="restart"/>
            <w:tcBorders>
              <w:top w:val="single" w:sz="4" w:space="0" w:color="auto"/>
              <w:left w:val="single" w:sz="4" w:space="0" w:color="auto"/>
            </w:tcBorders>
          </w:tcPr>
          <w:p w:rsidR="00CC0884" w:rsidRPr="00B71F01" w:rsidRDefault="00CC0884" w:rsidP="007A791F">
            <w:pPr>
              <w:ind w:left="-108" w:right="-109"/>
              <w:jc w:val="center"/>
              <w:rPr>
                <w:bCs/>
                <w:sz w:val="18"/>
                <w:szCs w:val="18"/>
              </w:rPr>
            </w:pPr>
            <w:r w:rsidRPr="00B71F01">
              <w:rPr>
                <w:sz w:val="18"/>
                <w:szCs w:val="18"/>
              </w:rPr>
              <w:t xml:space="preserve">обсяг спирту етилового, який не реалізовано на кінець звітного періоду </w:t>
            </w:r>
          </w:p>
        </w:tc>
      </w:tr>
      <w:tr w:rsidR="00CC0884" w:rsidRPr="00B71F01" w:rsidTr="00CC0884">
        <w:trPr>
          <w:trHeight w:val="1157"/>
        </w:trPr>
        <w:tc>
          <w:tcPr>
            <w:tcW w:w="364" w:type="pct"/>
            <w:vMerge/>
          </w:tcPr>
          <w:p w:rsidR="00CC0884" w:rsidRPr="00B71F01" w:rsidRDefault="00CC0884" w:rsidP="007A791F">
            <w:pPr>
              <w:jc w:val="center"/>
              <w:rPr>
                <w:sz w:val="18"/>
                <w:szCs w:val="18"/>
              </w:rPr>
            </w:pPr>
          </w:p>
        </w:tc>
        <w:tc>
          <w:tcPr>
            <w:tcW w:w="274" w:type="pct"/>
            <w:vMerge/>
          </w:tcPr>
          <w:p w:rsidR="00CC0884" w:rsidRPr="00B71F01" w:rsidRDefault="00CC0884" w:rsidP="007A791F">
            <w:pPr>
              <w:spacing w:before="100" w:beforeAutospacing="1" w:after="100" w:afterAutospacing="1"/>
              <w:ind w:left="-100" w:right="-125"/>
              <w:jc w:val="center"/>
              <w:rPr>
                <w:sz w:val="18"/>
                <w:szCs w:val="18"/>
              </w:rPr>
            </w:pPr>
          </w:p>
        </w:tc>
        <w:tc>
          <w:tcPr>
            <w:tcW w:w="382" w:type="pct"/>
            <w:vMerge/>
            <w:tcBorders>
              <w:right w:val="single" w:sz="4" w:space="0" w:color="auto"/>
            </w:tcBorders>
          </w:tcPr>
          <w:p w:rsidR="00CC0884" w:rsidRPr="00B71F01" w:rsidRDefault="00CC0884" w:rsidP="007A791F">
            <w:pPr>
              <w:ind w:left="-107"/>
              <w:jc w:val="center"/>
              <w:rPr>
                <w:sz w:val="18"/>
                <w:szCs w:val="18"/>
              </w:rPr>
            </w:pPr>
          </w:p>
        </w:tc>
        <w:tc>
          <w:tcPr>
            <w:tcW w:w="613" w:type="pct"/>
            <w:gridSpan w:val="2"/>
            <w:vMerge/>
            <w:tcBorders>
              <w:right w:val="single" w:sz="4" w:space="0" w:color="auto"/>
            </w:tcBorders>
          </w:tcPr>
          <w:p w:rsidR="00CC0884" w:rsidRPr="00B71F01" w:rsidRDefault="00CC0884" w:rsidP="007A791F">
            <w:pPr>
              <w:jc w:val="center"/>
              <w:rPr>
                <w:bCs/>
                <w:sz w:val="18"/>
                <w:szCs w:val="18"/>
              </w:rPr>
            </w:pPr>
          </w:p>
        </w:tc>
        <w:tc>
          <w:tcPr>
            <w:tcW w:w="383" w:type="pct"/>
            <w:vMerge w:val="restart"/>
            <w:tcBorders>
              <w:top w:val="single" w:sz="4" w:space="0" w:color="auto"/>
              <w:left w:val="single" w:sz="4" w:space="0" w:color="auto"/>
              <w:right w:val="single" w:sz="4" w:space="0" w:color="auto"/>
            </w:tcBorders>
          </w:tcPr>
          <w:p w:rsidR="00CC0884" w:rsidRPr="00B71F01" w:rsidRDefault="00CC0884" w:rsidP="007A791F">
            <w:pPr>
              <w:ind w:left="-34" w:right="-79"/>
              <w:jc w:val="center"/>
              <w:rPr>
                <w:sz w:val="18"/>
                <w:szCs w:val="18"/>
              </w:rPr>
            </w:pPr>
            <w:r w:rsidRPr="00B71F01">
              <w:rPr>
                <w:sz w:val="18"/>
                <w:szCs w:val="18"/>
              </w:rPr>
              <w:t xml:space="preserve">задекларовані в гр. 9, 11  </w:t>
            </w:r>
          </w:p>
          <w:p w:rsidR="00CC0884" w:rsidRPr="00B71F01" w:rsidRDefault="00CC0884" w:rsidP="007A791F">
            <w:pPr>
              <w:ind w:left="-35" w:right="-82"/>
              <w:jc w:val="center"/>
              <w:rPr>
                <w:bCs/>
                <w:sz w:val="18"/>
                <w:szCs w:val="18"/>
              </w:rPr>
            </w:pPr>
            <w:r w:rsidRPr="00B71F01">
              <w:rPr>
                <w:sz w:val="18"/>
                <w:szCs w:val="18"/>
              </w:rPr>
              <w:t>додатка 1 до розділу А за кодами операції А1, А4, А5, А6</w:t>
            </w:r>
          </w:p>
        </w:tc>
        <w:tc>
          <w:tcPr>
            <w:tcW w:w="459" w:type="pct"/>
            <w:vMerge w:val="restart"/>
            <w:tcBorders>
              <w:top w:val="single" w:sz="4" w:space="0" w:color="auto"/>
              <w:left w:val="single" w:sz="4" w:space="0" w:color="auto"/>
              <w:right w:val="single" w:sz="4" w:space="0" w:color="auto"/>
            </w:tcBorders>
          </w:tcPr>
          <w:p w:rsidR="00CC0884" w:rsidRPr="00B71F01" w:rsidRDefault="00CC0884" w:rsidP="007A791F">
            <w:pPr>
              <w:ind w:left="-18" w:right="-87"/>
              <w:jc w:val="center"/>
              <w:rPr>
                <w:sz w:val="18"/>
                <w:szCs w:val="18"/>
              </w:rPr>
            </w:pPr>
            <w:r w:rsidRPr="00B71F01">
              <w:rPr>
                <w:sz w:val="18"/>
                <w:szCs w:val="18"/>
              </w:rPr>
              <w:t xml:space="preserve">понад обсяги згідно із підпунктом 213.1.12 пункту 213.1  статті 213 розділу </w:t>
            </w:r>
            <w:r w:rsidRPr="00B71F01">
              <w:rPr>
                <w:sz w:val="18"/>
                <w:szCs w:val="18"/>
                <w:lang w:val="en-US"/>
              </w:rPr>
              <w:t>VI</w:t>
            </w:r>
            <w:r w:rsidRPr="00B71F01">
              <w:rPr>
                <w:sz w:val="18"/>
                <w:szCs w:val="18"/>
              </w:rPr>
              <w:t xml:space="preserve"> Кодексу </w:t>
            </w:r>
          </w:p>
          <w:p w:rsidR="00CC0884" w:rsidRPr="00B71F01" w:rsidRDefault="00CC0884" w:rsidP="007A791F">
            <w:pPr>
              <w:ind w:left="-73" w:right="-10"/>
              <w:jc w:val="center"/>
              <w:rPr>
                <w:bCs/>
                <w:sz w:val="18"/>
                <w:szCs w:val="18"/>
              </w:rPr>
            </w:pPr>
            <w:r w:rsidRPr="00B71F01">
              <w:rPr>
                <w:sz w:val="18"/>
                <w:szCs w:val="18"/>
              </w:rPr>
              <w:t>гр.</w:t>
            </w:r>
            <w:r w:rsidRPr="00B71F01">
              <w:rPr>
                <w:sz w:val="18"/>
                <w:szCs w:val="18"/>
                <w:lang w:val="en-US"/>
              </w:rPr>
              <w:t xml:space="preserve"> </w:t>
            </w:r>
            <w:r w:rsidRPr="00B71F01">
              <w:rPr>
                <w:sz w:val="18"/>
                <w:szCs w:val="18"/>
              </w:rPr>
              <w:t>5  – (гр. 3 + гр. 4</w:t>
            </w:r>
            <w:r w:rsidRPr="00B71F01">
              <w:rPr>
                <w:sz w:val="18"/>
                <w:szCs w:val="18"/>
                <w:lang w:val="en-US"/>
              </w:rPr>
              <w:t>+</w:t>
            </w:r>
            <w:r w:rsidRPr="00B71F01">
              <w:rPr>
                <w:sz w:val="18"/>
                <w:szCs w:val="18"/>
              </w:rPr>
              <w:t xml:space="preserve"> гр.</w:t>
            </w:r>
            <w:r w:rsidRPr="00B71F01">
              <w:rPr>
                <w:sz w:val="18"/>
                <w:szCs w:val="18"/>
                <w:lang w:val="en-US"/>
              </w:rPr>
              <w:t xml:space="preserve"> </w:t>
            </w:r>
            <w:r w:rsidRPr="00B71F01">
              <w:rPr>
                <w:sz w:val="18"/>
                <w:szCs w:val="18"/>
              </w:rPr>
              <w:t>6)</w:t>
            </w:r>
          </w:p>
        </w:tc>
        <w:tc>
          <w:tcPr>
            <w:tcW w:w="341" w:type="pct"/>
            <w:vMerge/>
            <w:tcBorders>
              <w:left w:val="single" w:sz="4" w:space="0" w:color="auto"/>
            </w:tcBorders>
          </w:tcPr>
          <w:p w:rsidR="00CC0884" w:rsidRPr="00B71F01" w:rsidRDefault="00CC0884" w:rsidP="007A791F">
            <w:pPr>
              <w:ind w:left="-88" w:right="-120"/>
              <w:jc w:val="center"/>
              <w:rPr>
                <w:sz w:val="18"/>
                <w:szCs w:val="18"/>
              </w:rPr>
            </w:pPr>
          </w:p>
        </w:tc>
        <w:tc>
          <w:tcPr>
            <w:tcW w:w="361" w:type="pct"/>
            <w:vMerge/>
          </w:tcPr>
          <w:p w:rsidR="00CC0884" w:rsidRPr="00B71F01" w:rsidRDefault="00CC0884" w:rsidP="007A791F">
            <w:pPr>
              <w:ind w:left="-96" w:right="-129"/>
              <w:jc w:val="center"/>
              <w:rPr>
                <w:sz w:val="18"/>
                <w:szCs w:val="18"/>
              </w:rPr>
            </w:pPr>
          </w:p>
        </w:tc>
        <w:tc>
          <w:tcPr>
            <w:tcW w:w="371" w:type="pct"/>
            <w:vMerge/>
          </w:tcPr>
          <w:p w:rsidR="00CC0884" w:rsidRPr="00B71F01" w:rsidRDefault="00CC0884" w:rsidP="007A791F">
            <w:pPr>
              <w:ind w:left="-87" w:right="-127"/>
              <w:jc w:val="center"/>
              <w:rPr>
                <w:sz w:val="18"/>
                <w:szCs w:val="18"/>
              </w:rPr>
            </w:pPr>
          </w:p>
        </w:tc>
        <w:tc>
          <w:tcPr>
            <w:tcW w:w="273" w:type="pct"/>
            <w:vMerge/>
            <w:tcBorders>
              <w:right w:val="single" w:sz="4" w:space="0" w:color="auto"/>
            </w:tcBorders>
          </w:tcPr>
          <w:p w:rsidR="00CC0884" w:rsidRPr="00B71F01" w:rsidRDefault="00CC0884" w:rsidP="007A791F">
            <w:pPr>
              <w:ind w:left="-68" w:right="-108"/>
              <w:jc w:val="center"/>
              <w:rPr>
                <w:bCs/>
                <w:sz w:val="18"/>
                <w:szCs w:val="18"/>
              </w:rPr>
            </w:pPr>
          </w:p>
        </w:tc>
        <w:tc>
          <w:tcPr>
            <w:tcW w:w="272" w:type="pct"/>
            <w:vMerge/>
            <w:tcBorders>
              <w:left w:val="single" w:sz="4" w:space="0" w:color="auto"/>
              <w:right w:val="single" w:sz="4" w:space="0" w:color="auto"/>
            </w:tcBorders>
          </w:tcPr>
          <w:p w:rsidR="00CC0884" w:rsidRPr="00B71F01" w:rsidRDefault="00CC0884" w:rsidP="007A791F">
            <w:pPr>
              <w:ind w:left="-108" w:right="-111" w:firstLine="27"/>
              <w:jc w:val="center"/>
              <w:rPr>
                <w:bCs/>
                <w:sz w:val="18"/>
                <w:szCs w:val="18"/>
              </w:rPr>
            </w:pPr>
          </w:p>
        </w:tc>
        <w:tc>
          <w:tcPr>
            <w:tcW w:w="274" w:type="pct"/>
            <w:vMerge/>
            <w:tcBorders>
              <w:left w:val="single" w:sz="4" w:space="0" w:color="auto"/>
              <w:right w:val="single" w:sz="4" w:space="0" w:color="auto"/>
            </w:tcBorders>
          </w:tcPr>
          <w:p w:rsidR="00CC0884" w:rsidRPr="00B71F01" w:rsidRDefault="00CC0884" w:rsidP="007A791F">
            <w:pPr>
              <w:tabs>
                <w:tab w:val="left" w:pos="-105"/>
              </w:tabs>
              <w:ind w:left="-105" w:right="-144"/>
              <w:jc w:val="center"/>
              <w:rPr>
                <w:bCs/>
                <w:sz w:val="18"/>
                <w:szCs w:val="18"/>
              </w:rPr>
            </w:pPr>
          </w:p>
        </w:tc>
        <w:tc>
          <w:tcPr>
            <w:tcW w:w="633" w:type="pct"/>
            <w:gridSpan w:val="2"/>
            <w:vMerge/>
            <w:tcBorders>
              <w:left w:val="single" w:sz="4" w:space="0" w:color="auto"/>
            </w:tcBorders>
          </w:tcPr>
          <w:p w:rsidR="00CC0884" w:rsidRPr="00B71F01" w:rsidRDefault="00CC0884" w:rsidP="007A791F">
            <w:pPr>
              <w:ind w:left="-108" w:right="-109"/>
              <w:jc w:val="center"/>
              <w:rPr>
                <w:bCs/>
                <w:sz w:val="18"/>
                <w:szCs w:val="18"/>
              </w:rPr>
            </w:pPr>
          </w:p>
        </w:tc>
      </w:tr>
      <w:tr w:rsidR="00CC0884" w:rsidRPr="00B71F01" w:rsidTr="00CC0884">
        <w:trPr>
          <w:trHeight w:val="207"/>
        </w:trPr>
        <w:tc>
          <w:tcPr>
            <w:tcW w:w="364" w:type="pct"/>
            <w:vMerge/>
            <w:tcBorders>
              <w:bottom w:val="single" w:sz="4" w:space="0" w:color="000000"/>
            </w:tcBorders>
          </w:tcPr>
          <w:p w:rsidR="00CC0884" w:rsidRPr="00B71F01" w:rsidRDefault="00CC0884" w:rsidP="007A791F">
            <w:pPr>
              <w:jc w:val="center"/>
              <w:rPr>
                <w:sz w:val="18"/>
                <w:szCs w:val="18"/>
              </w:rPr>
            </w:pPr>
          </w:p>
        </w:tc>
        <w:tc>
          <w:tcPr>
            <w:tcW w:w="274" w:type="pct"/>
            <w:vMerge/>
            <w:tcBorders>
              <w:bottom w:val="single" w:sz="4" w:space="0" w:color="000000"/>
            </w:tcBorders>
          </w:tcPr>
          <w:p w:rsidR="00CC0884" w:rsidRPr="00B71F01" w:rsidRDefault="00CC0884" w:rsidP="007A791F">
            <w:pPr>
              <w:jc w:val="center"/>
              <w:rPr>
                <w:sz w:val="18"/>
                <w:szCs w:val="18"/>
              </w:rPr>
            </w:pPr>
          </w:p>
        </w:tc>
        <w:tc>
          <w:tcPr>
            <w:tcW w:w="382" w:type="pct"/>
            <w:vMerge/>
            <w:tcBorders>
              <w:bottom w:val="single" w:sz="4" w:space="0" w:color="000000"/>
              <w:right w:val="single" w:sz="4" w:space="0" w:color="auto"/>
            </w:tcBorders>
          </w:tcPr>
          <w:p w:rsidR="00CC0884" w:rsidRPr="00B71F01" w:rsidRDefault="00CC0884" w:rsidP="007A791F">
            <w:pPr>
              <w:jc w:val="center"/>
              <w:rPr>
                <w:sz w:val="18"/>
                <w:szCs w:val="18"/>
              </w:rPr>
            </w:pPr>
          </w:p>
        </w:tc>
        <w:tc>
          <w:tcPr>
            <w:tcW w:w="301" w:type="pct"/>
            <w:vMerge w:val="restart"/>
            <w:tcBorders>
              <w:top w:val="single" w:sz="4" w:space="0" w:color="auto"/>
              <w:left w:val="single" w:sz="4" w:space="0" w:color="auto"/>
              <w:bottom w:val="single" w:sz="4" w:space="0" w:color="000000"/>
              <w:right w:val="single" w:sz="4" w:space="0" w:color="auto"/>
            </w:tcBorders>
          </w:tcPr>
          <w:p w:rsidR="00CC0884" w:rsidRPr="00B71F01" w:rsidRDefault="00CC0884" w:rsidP="007A791F">
            <w:pPr>
              <w:spacing w:before="120"/>
              <w:ind w:left="-97" w:right="-109"/>
              <w:jc w:val="center"/>
              <w:rPr>
                <w:bCs/>
                <w:sz w:val="18"/>
                <w:szCs w:val="18"/>
              </w:rPr>
            </w:pPr>
            <w:r w:rsidRPr="00B71F01">
              <w:rPr>
                <w:bCs/>
                <w:sz w:val="18"/>
                <w:szCs w:val="18"/>
              </w:rPr>
              <w:t>отримано</w:t>
            </w:r>
          </w:p>
        </w:tc>
        <w:tc>
          <w:tcPr>
            <w:tcW w:w="312" w:type="pct"/>
            <w:vMerge w:val="restart"/>
            <w:tcBorders>
              <w:top w:val="single" w:sz="4" w:space="0" w:color="auto"/>
              <w:bottom w:val="single" w:sz="4" w:space="0" w:color="000000"/>
              <w:right w:val="single" w:sz="4" w:space="0" w:color="auto"/>
            </w:tcBorders>
          </w:tcPr>
          <w:p w:rsidR="00CC0884" w:rsidRPr="00B71F01" w:rsidRDefault="00CC0884" w:rsidP="007A791F">
            <w:pPr>
              <w:spacing w:before="120"/>
              <w:ind w:left="-111" w:right="-128"/>
              <w:jc w:val="center"/>
              <w:rPr>
                <w:bCs/>
                <w:sz w:val="18"/>
                <w:szCs w:val="18"/>
              </w:rPr>
            </w:pPr>
            <w:r w:rsidRPr="00B71F01">
              <w:rPr>
                <w:bCs/>
                <w:sz w:val="18"/>
                <w:szCs w:val="18"/>
              </w:rPr>
              <w:t>реалізовано</w:t>
            </w:r>
          </w:p>
        </w:tc>
        <w:tc>
          <w:tcPr>
            <w:tcW w:w="383" w:type="pct"/>
            <w:vMerge/>
            <w:tcBorders>
              <w:left w:val="single" w:sz="4" w:space="0" w:color="auto"/>
              <w:bottom w:val="single" w:sz="4" w:space="0" w:color="000000"/>
              <w:right w:val="single" w:sz="4" w:space="0" w:color="auto"/>
            </w:tcBorders>
          </w:tcPr>
          <w:p w:rsidR="00CC0884" w:rsidRPr="00B71F01" w:rsidRDefault="00CC0884" w:rsidP="007A791F">
            <w:pPr>
              <w:ind w:left="-35" w:right="-82"/>
              <w:jc w:val="center"/>
              <w:rPr>
                <w:sz w:val="18"/>
                <w:szCs w:val="18"/>
              </w:rPr>
            </w:pPr>
          </w:p>
        </w:tc>
        <w:tc>
          <w:tcPr>
            <w:tcW w:w="459" w:type="pct"/>
            <w:vMerge/>
            <w:tcBorders>
              <w:left w:val="single" w:sz="4" w:space="0" w:color="auto"/>
              <w:bottom w:val="single" w:sz="4" w:space="0" w:color="000000"/>
              <w:right w:val="single" w:sz="4" w:space="0" w:color="auto"/>
            </w:tcBorders>
          </w:tcPr>
          <w:p w:rsidR="00CC0884" w:rsidRPr="00B71F01" w:rsidRDefault="00CC0884" w:rsidP="007A791F">
            <w:pPr>
              <w:ind w:left="-73" w:right="-10"/>
              <w:jc w:val="center"/>
              <w:rPr>
                <w:sz w:val="18"/>
                <w:szCs w:val="18"/>
              </w:rPr>
            </w:pPr>
          </w:p>
        </w:tc>
        <w:tc>
          <w:tcPr>
            <w:tcW w:w="341" w:type="pct"/>
            <w:vMerge/>
            <w:tcBorders>
              <w:left w:val="single" w:sz="4" w:space="0" w:color="auto"/>
              <w:bottom w:val="single" w:sz="4" w:space="0" w:color="000000"/>
            </w:tcBorders>
          </w:tcPr>
          <w:p w:rsidR="00CC0884" w:rsidRPr="00B71F01" w:rsidRDefault="00CC0884" w:rsidP="007A791F">
            <w:pPr>
              <w:ind w:left="-68" w:right="-108"/>
              <w:jc w:val="center"/>
              <w:rPr>
                <w:sz w:val="18"/>
                <w:szCs w:val="18"/>
              </w:rPr>
            </w:pPr>
          </w:p>
        </w:tc>
        <w:tc>
          <w:tcPr>
            <w:tcW w:w="361" w:type="pct"/>
            <w:vMerge/>
            <w:tcBorders>
              <w:bottom w:val="single" w:sz="4" w:space="0" w:color="000000"/>
            </w:tcBorders>
          </w:tcPr>
          <w:p w:rsidR="00CC0884" w:rsidRPr="00B71F01" w:rsidRDefault="00CC0884" w:rsidP="007A791F">
            <w:pPr>
              <w:ind w:left="-68" w:right="-108"/>
              <w:jc w:val="center"/>
              <w:rPr>
                <w:sz w:val="18"/>
                <w:szCs w:val="18"/>
              </w:rPr>
            </w:pPr>
          </w:p>
        </w:tc>
        <w:tc>
          <w:tcPr>
            <w:tcW w:w="371" w:type="pct"/>
            <w:vMerge/>
            <w:tcBorders>
              <w:bottom w:val="single" w:sz="4" w:space="0" w:color="000000"/>
            </w:tcBorders>
          </w:tcPr>
          <w:p w:rsidR="00CC0884" w:rsidRPr="00B71F01" w:rsidRDefault="00CC0884" w:rsidP="007A791F">
            <w:pPr>
              <w:ind w:left="-68" w:right="-108"/>
              <w:jc w:val="center"/>
              <w:rPr>
                <w:sz w:val="18"/>
                <w:szCs w:val="18"/>
              </w:rPr>
            </w:pPr>
          </w:p>
        </w:tc>
        <w:tc>
          <w:tcPr>
            <w:tcW w:w="273" w:type="pct"/>
            <w:vMerge/>
            <w:tcBorders>
              <w:right w:val="single" w:sz="4" w:space="0" w:color="auto"/>
            </w:tcBorders>
          </w:tcPr>
          <w:p w:rsidR="00CC0884" w:rsidRPr="00B71F01" w:rsidRDefault="00CC0884" w:rsidP="007A791F">
            <w:pPr>
              <w:ind w:left="-68" w:right="-108"/>
              <w:jc w:val="center"/>
              <w:rPr>
                <w:sz w:val="18"/>
                <w:szCs w:val="18"/>
              </w:rPr>
            </w:pPr>
          </w:p>
        </w:tc>
        <w:tc>
          <w:tcPr>
            <w:tcW w:w="272" w:type="pct"/>
            <w:vMerge/>
            <w:tcBorders>
              <w:left w:val="single" w:sz="4" w:space="0" w:color="auto"/>
              <w:right w:val="single" w:sz="4" w:space="0" w:color="auto"/>
            </w:tcBorders>
          </w:tcPr>
          <w:p w:rsidR="00CC0884" w:rsidRPr="00B71F01" w:rsidRDefault="00CC0884" w:rsidP="007A791F">
            <w:pPr>
              <w:ind w:left="-108" w:right="-111" w:firstLine="27"/>
              <w:jc w:val="center"/>
              <w:rPr>
                <w:sz w:val="18"/>
                <w:szCs w:val="18"/>
              </w:rPr>
            </w:pPr>
          </w:p>
        </w:tc>
        <w:tc>
          <w:tcPr>
            <w:tcW w:w="274" w:type="pct"/>
            <w:vMerge/>
            <w:tcBorders>
              <w:left w:val="single" w:sz="4" w:space="0" w:color="auto"/>
              <w:right w:val="single" w:sz="4" w:space="0" w:color="auto"/>
            </w:tcBorders>
          </w:tcPr>
          <w:p w:rsidR="00CC0884" w:rsidRPr="00B71F01" w:rsidRDefault="00CC0884" w:rsidP="007A791F">
            <w:pPr>
              <w:tabs>
                <w:tab w:val="left" w:pos="-105"/>
              </w:tabs>
              <w:ind w:left="-105" w:right="-144"/>
              <w:jc w:val="center"/>
              <w:rPr>
                <w:sz w:val="18"/>
                <w:szCs w:val="18"/>
              </w:rPr>
            </w:pPr>
          </w:p>
        </w:tc>
        <w:tc>
          <w:tcPr>
            <w:tcW w:w="633" w:type="pct"/>
            <w:gridSpan w:val="2"/>
            <w:vMerge/>
            <w:tcBorders>
              <w:left w:val="single" w:sz="4" w:space="0" w:color="auto"/>
              <w:bottom w:val="single" w:sz="4" w:space="0" w:color="000000"/>
            </w:tcBorders>
          </w:tcPr>
          <w:p w:rsidR="00CC0884" w:rsidRPr="00B71F01" w:rsidRDefault="00CC0884" w:rsidP="007A791F">
            <w:pPr>
              <w:ind w:left="-108" w:right="-109"/>
              <w:jc w:val="center"/>
              <w:rPr>
                <w:sz w:val="18"/>
                <w:szCs w:val="18"/>
              </w:rPr>
            </w:pPr>
          </w:p>
        </w:tc>
      </w:tr>
      <w:tr w:rsidR="00CC0884" w:rsidRPr="00B71F01" w:rsidTr="00CC0884">
        <w:trPr>
          <w:trHeight w:val="828"/>
        </w:trPr>
        <w:tc>
          <w:tcPr>
            <w:tcW w:w="364" w:type="pct"/>
            <w:vMerge/>
          </w:tcPr>
          <w:p w:rsidR="00CC0884" w:rsidRPr="00B71F01" w:rsidRDefault="00CC0884" w:rsidP="007A791F">
            <w:pPr>
              <w:jc w:val="center"/>
              <w:rPr>
                <w:sz w:val="18"/>
                <w:szCs w:val="18"/>
              </w:rPr>
            </w:pPr>
          </w:p>
        </w:tc>
        <w:tc>
          <w:tcPr>
            <w:tcW w:w="274" w:type="pct"/>
            <w:vMerge/>
          </w:tcPr>
          <w:p w:rsidR="00CC0884" w:rsidRPr="00B71F01" w:rsidRDefault="00CC0884" w:rsidP="007A791F">
            <w:pPr>
              <w:jc w:val="center"/>
              <w:rPr>
                <w:sz w:val="18"/>
                <w:szCs w:val="18"/>
              </w:rPr>
            </w:pPr>
          </w:p>
        </w:tc>
        <w:tc>
          <w:tcPr>
            <w:tcW w:w="382" w:type="pct"/>
            <w:vMerge/>
            <w:tcBorders>
              <w:right w:val="single" w:sz="4" w:space="0" w:color="auto"/>
            </w:tcBorders>
          </w:tcPr>
          <w:p w:rsidR="00CC0884" w:rsidRPr="00B71F01" w:rsidRDefault="00CC0884" w:rsidP="007A791F">
            <w:pPr>
              <w:jc w:val="center"/>
              <w:rPr>
                <w:sz w:val="18"/>
                <w:szCs w:val="18"/>
              </w:rPr>
            </w:pPr>
          </w:p>
        </w:tc>
        <w:tc>
          <w:tcPr>
            <w:tcW w:w="301" w:type="pct"/>
            <w:vMerge/>
            <w:tcBorders>
              <w:left w:val="single" w:sz="4" w:space="0" w:color="auto"/>
            </w:tcBorders>
          </w:tcPr>
          <w:p w:rsidR="00CC0884" w:rsidRPr="00B71F01" w:rsidRDefault="00CC0884" w:rsidP="007A791F">
            <w:pPr>
              <w:spacing w:beforeAutospacing="1" w:afterAutospacing="1"/>
              <w:jc w:val="center"/>
              <w:rPr>
                <w:sz w:val="18"/>
                <w:szCs w:val="18"/>
              </w:rPr>
            </w:pPr>
          </w:p>
        </w:tc>
        <w:tc>
          <w:tcPr>
            <w:tcW w:w="312" w:type="pct"/>
            <w:vMerge/>
            <w:tcBorders>
              <w:right w:val="single" w:sz="4" w:space="0" w:color="auto"/>
            </w:tcBorders>
          </w:tcPr>
          <w:p w:rsidR="00CC0884" w:rsidRPr="00B71F01" w:rsidRDefault="00CC0884" w:rsidP="007A791F">
            <w:pPr>
              <w:jc w:val="center"/>
              <w:rPr>
                <w:sz w:val="18"/>
                <w:szCs w:val="18"/>
              </w:rPr>
            </w:pPr>
          </w:p>
        </w:tc>
        <w:tc>
          <w:tcPr>
            <w:tcW w:w="383" w:type="pct"/>
            <w:vMerge/>
            <w:tcBorders>
              <w:left w:val="single" w:sz="4" w:space="0" w:color="auto"/>
              <w:right w:val="single" w:sz="4" w:space="0" w:color="auto"/>
            </w:tcBorders>
          </w:tcPr>
          <w:p w:rsidR="00CC0884" w:rsidRPr="00B71F01" w:rsidRDefault="00CC0884" w:rsidP="007A791F">
            <w:pPr>
              <w:spacing w:before="100" w:beforeAutospacing="1" w:after="100" w:afterAutospacing="1"/>
              <w:jc w:val="center"/>
              <w:rPr>
                <w:sz w:val="18"/>
                <w:szCs w:val="18"/>
              </w:rPr>
            </w:pPr>
          </w:p>
        </w:tc>
        <w:tc>
          <w:tcPr>
            <w:tcW w:w="459" w:type="pct"/>
            <w:vMerge/>
            <w:tcBorders>
              <w:left w:val="single" w:sz="4" w:space="0" w:color="auto"/>
              <w:right w:val="single" w:sz="4" w:space="0" w:color="auto"/>
            </w:tcBorders>
          </w:tcPr>
          <w:p w:rsidR="00CC0884" w:rsidRPr="00B71F01" w:rsidRDefault="00CC0884" w:rsidP="007A791F">
            <w:pPr>
              <w:jc w:val="center"/>
              <w:rPr>
                <w:sz w:val="18"/>
                <w:szCs w:val="18"/>
              </w:rPr>
            </w:pPr>
          </w:p>
        </w:tc>
        <w:tc>
          <w:tcPr>
            <w:tcW w:w="341" w:type="pct"/>
            <w:vMerge/>
            <w:tcBorders>
              <w:left w:val="single" w:sz="4" w:space="0" w:color="auto"/>
            </w:tcBorders>
          </w:tcPr>
          <w:p w:rsidR="00CC0884" w:rsidRPr="00B71F01" w:rsidRDefault="00CC0884" w:rsidP="007A791F">
            <w:pPr>
              <w:jc w:val="center"/>
              <w:rPr>
                <w:sz w:val="18"/>
                <w:szCs w:val="18"/>
              </w:rPr>
            </w:pPr>
          </w:p>
        </w:tc>
        <w:tc>
          <w:tcPr>
            <w:tcW w:w="361" w:type="pct"/>
            <w:vMerge/>
          </w:tcPr>
          <w:p w:rsidR="00CC0884" w:rsidRPr="00B71F01" w:rsidRDefault="00CC0884" w:rsidP="007A791F">
            <w:pPr>
              <w:jc w:val="center"/>
              <w:rPr>
                <w:sz w:val="18"/>
                <w:szCs w:val="18"/>
              </w:rPr>
            </w:pPr>
          </w:p>
        </w:tc>
        <w:tc>
          <w:tcPr>
            <w:tcW w:w="371" w:type="pct"/>
            <w:vMerge/>
          </w:tcPr>
          <w:p w:rsidR="00CC0884" w:rsidRPr="00B71F01" w:rsidRDefault="00CC0884" w:rsidP="007A791F">
            <w:pPr>
              <w:jc w:val="center"/>
              <w:rPr>
                <w:sz w:val="18"/>
                <w:szCs w:val="18"/>
              </w:rPr>
            </w:pPr>
          </w:p>
        </w:tc>
        <w:tc>
          <w:tcPr>
            <w:tcW w:w="273" w:type="pct"/>
            <w:vMerge/>
            <w:tcBorders>
              <w:right w:val="single" w:sz="4" w:space="0" w:color="auto"/>
            </w:tcBorders>
          </w:tcPr>
          <w:p w:rsidR="00CC0884" w:rsidRPr="00B71F01" w:rsidRDefault="00CC0884" w:rsidP="007A791F">
            <w:pPr>
              <w:jc w:val="center"/>
              <w:rPr>
                <w:sz w:val="18"/>
                <w:szCs w:val="18"/>
              </w:rPr>
            </w:pPr>
          </w:p>
        </w:tc>
        <w:tc>
          <w:tcPr>
            <w:tcW w:w="272" w:type="pct"/>
            <w:vMerge/>
            <w:tcBorders>
              <w:left w:val="single" w:sz="4" w:space="0" w:color="auto"/>
              <w:right w:val="single" w:sz="4" w:space="0" w:color="auto"/>
            </w:tcBorders>
          </w:tcPr>
          <w:p w:rsidR="00CC0884" w:rsidRPr="00B71F01" w:rsidRDefault="00CC0884" w:rsidP="007A791F">
            <w:pPr>
              <w:jc w:val="center"/>
              <w:rPr>
                <w:sz w:val="18"/>
                <w:szCs w:val="18"/>
              </w:rPr>
            </w:pPr>
          </w:p>
        </w:tc>
        <w:tc>
          <w:tcPr>
            <w:tcW w:w="274" w:type="pct"/>
            <w:vMerge/>
            <w:tcBorders>
              <w:left w:val="single" w:sz="4" w:space="0" w:color="auto"/>
              <w:right w:val="single" w:sz="4" w:space="0" w:color="auto"/>
            </w:tcBorders>
          </w:tcPr>
          <w:p w:rsidR="00CC0884" w:rsidRPr="00B71F01" w:rsidRDefault="00CC0884" w:rsidP="007A791F">
            <w:pPr>
              <w:jc w:val="center"/>
              <w:rPr>
                <w:sz w:val="18"/>
                <w:szCs w:val="18"/>
              </w:rPr>
            </w:pPr>
          </w:p>
        </w:tc>
        <w:tc>
          <w:tcPr>
            <w:tcW w:w="362" w:type="pct"/>
            <w:tcBorders>
              <w:left w:val="single" w:sz="4" w:space="0" w:color="auto"/>
            </w:tcBorders>
          </w:tcPr>
          <w:p w:rsidR="00CC0884" w:rsidRPr="00B71F01" w:rsidRDefault="00CC0884" w:rsidP="007A791F">
            <w:pPr>
              <w:tabs>
                <w:tab w:val="left" w:pos="465"/>
              </w:tabs>
              <w:ind w:left="-72" w:right="-103"/>
              <w:jc w:val="center"/>
              <w:rPr>
                <w:sz w:val="18"/>
                <w:szCs w:val="18"/>
              </w:rPr>
            </w:pPr>
            <w:r w:rsidRPr="00B71F01">
              <w:rPr>
                <w:sz w:val="18"/>
                <w:szCs w:val="18"/>
              </w:rPr>
              <w:t>кількість</w:t>
            </w:r>
          </w:p>
          <w:p w:rsidR="00CC0884" w:rsidRPr="00B71F01" w:rsidRDefault="00CC0884" w:rsidP="007A791F">
            <w:pPr>
              <w:tabs>
                <w:tab w:val="left" w:pos="465"/>
              </w:tabs>
              <w:ind w:left="-72" w:right="-103"/>
              <w:jc w:val="center"/>
              <w:rPr>
                <w:sz w:val="18"/>
                <w:szCs w:val="18"/>
              </w:rPr>
            </w:pPr>
            <w:r w:rsidRPr="00B71F01">
              <w:rPr>
                <w:sz w:val="18"/>
                <w:szCs w:val="18"/>
              </w:rPr>
              <w:t>(гр. 11 +</w:t>
            </w:r>
            <w:r>
              <w:rPr>
                <w:sz w:val="18"/>
                <w:szCs w:val="18"/>
              </w:rPr>
              <w:t xml:space="preserve">     </w:t>
            </w:r>
            <w:r w:rsidRPr="00B71F01">
              <w:rPr>
                <w:sz w:val="18"/>
                <w:szCs w:val="18"/>
              </w:rPr>
              <w:t xml:space="preserve"> гр. 12) </w:t>
            </w:r>
          </w:p>
          <w:p w:rsidR="00CC0884" w:rsidRPr="00B71F01" w:rsidRDefault="00CC0884" w:rsidP="007A791F">
            <w:pPr>
              <w:ind w:left="-83" w:right="-20"/>
              <w:jc w:val="center"/>
              <w:rPr>
                <w:sz w:val="18"/>
                <w:szCs w:val="18"/>
              </w:rPr>
            </w:pPr>
            <w:r w:rsidRPr="00B71F01">
              <w:rPr>
                <w:sz w:val="18"/>
                <w:szCs w:val="18"/>
              </w:rPr>
              <w:t>–  гр. 13</w:t>
            </w:r>
          </w:p>
        </w:tc>
        <w:tc>
          <w:tcPr>
            <w:tcW w:w="271" w:type="pct"/>
          </w:tcPr>
          <w:p w:rsidR="00CC0884" w:rsidRPr="00B71F01" w:rsidRDefault="00CC0884" w:rsidP="007A791F">
            <w:pPr>
              <w:ind w:left="-100" w:right="-96"/>
              <w:jc w:val="center"/>
              <w:rPr>
                <w:sz w:val="18"/>
                <w:szCs w:val="18"/>
              </w:rPr>
            </w:pPr>
            <w:r w:rsidRPr="00B71F01">
              <w:rPr>
                <w:sz w:val="18"/>
                <w:szCs w:val="18"/>
              </w:rPr>
              <w:t>сума</w:t>
            </w:r>
          </w:p>
          <w:p w:rsidR="00CC0884" w:rsidRPr="00B71F01" w:rsidRDefault="00CC0884" w:rsidP="007A791F">
            <w:pPr>
              <w:ind w:left="-87" w:right="-108"/>
              <w:jc w:val="center"/>
              <w:rPr>
                <w:sz w:val="18"/>
                <w:szCs w:val="18"/>
              </w:rPr>
            </w:pPr>
            <w:r w:rsidRPr="00B71F01">
              <w:rPr>
                <w:rFonts w:eastAsia="Calibri"/>
                <w:sz w:val="18"/>
                <w:szCs w:val="18"/>
              </w:rPr>
              <w:t xml:space="preserve">(гр. 14 х </w:t>
            </w:r>
            <w:r>
              <w:rPr>
                <w:rFonts w:eastAsia="Calibri"/>
                <w:sz w:val="18"/>
                <w:szCs w:val="18"/>
              </w:rPr>
              <w:t xml:space="preserve">   </w:t>
            </w:r>
            <w:r w:rsidRPr="00B71F01">
              <w:rPr>
                <w:rFonts w:eastAsia="Calibri"/>
                <w:sz w:val="18"/>
                <w:szCs w:val="18"/>
              </w:rPr>
              <w:t>гр. 9)</w:t>
            </w:r>
            <w:r w:rsidRPr="00B71F01">
              <w:rPr>
                <w:sz w:val="18"/>
                <w:szCs w:val="18"/>
              </w:rPr>
              <w:t>,</w:t>
            </w:r>
          </w:p>
          <w:p w:rsidR="00CC0884" w:rsidRPr="00B71F01" w:rsidRDefault="00CC0884" w:rsidP="007A791F">
            <w:pPr>
              <w:ind w:left="-87" w:right="-108"/>
              <w:jc w:val="center"/>
              <w:rPr>
                <w:sz w:val="18"/>
                <w:szCs w:val="18"/>
              </w:rPr>
            </w:pPr>
            <w:r w:rsidRPr="00B71F01">
              <w:rPr>
                <w:sz w:val="18"/>
                <w:szCs w:val="18"/>
              </w:rPr>
              <w:t xml:space="preserve"> грн</w:t>
            </w:r>
          </w:p>
        </w:tc>
      </w:tr>
      <w:tr w:rsidR="00CC0884" w:rsidRPr="00B71F01" w:rsidTr="00CC0884">
        <w:trPr>
          <w:trHeight w:val="178"/>
        </w:trPr>
        <w:tc>
          <w:tcPr>
            <w:tcW w:w="364" w:type="pct"/>
          </w:tcPr>
          <w:p w:rsidR="00CC0884" w:rsidRPr="00B71F01" w:rsidRDefault="00CC0884" w:rsidP="007A791F">
            <w:pPr>
              <w:jc w:val="center"/>
              <w:rPr>
                <w:sz w:val="18"/>
                <w:szCs w:val="18"/>
              </w:rPr>
            </w:pPr>
            <w:r w:rsidRPr="00B71F01">
              <w:rPr>
                <w:sz w:val="18"/>
                <w:szCs w:val="18"/>
              </w:rPr>
              <w:t>1</w:t>
            </w:r>
          </w:p>
        </w:tc>
        <w:tc>
          <w:tcPr>
            <w:tcW w:w="274" w:type="pct"/>
          </w:tcPr>
          <w:p w:rsidR="00CC0884" w:rsidRPr="00B71F01" w:rsidRDefault="00CC0884" w:rsidP="007A791F">
            <w:pPr>
              <w:jc w:val="center"/>
              <w:rPr>
                <w:sz w:val="18"/>
                <w:szCs w:val="18"/>
              </w:rPr>
            </w:pPr>
            <w:r w:rsidRPr="00B71F01">
              <w:rPr>
                <w:sz w:val="18"/>
                <w:szCs w:val="18"/>
              </w:rPr>
              <w:t>2</w:t>
            </w:r>
          </w:p>
        </w:tc>
        <w:tc>
          <w:tcPr>
            <w:tcW w:w="382" w:type="pct"/>
          </w:tcPr>
          <w:p w:rsidR="00CC0884" w:rsidRPr="00B71F01" w:rsidRDefault="00CC0884" w:rsidP="007A791F">
            <w:pPr>
              <w:jc w:val="center"/>
              <w:rPr>
                <w:sz w:val="18"/>
                <w:szCs w:val="18"/>
              </w:rPr>
            </w:pPr>
            <w:r w:rsidRPr="00B71F01">
              <w:rPr>
                <w:sz w:val="18"/>
                <w:szCs w:val="18"/>
              </w:rPr>
              <w:t>3</w:t>
            </w:r>
          </w:p>
        </w:tc>
        <w:tc>
          <w:tcPr>
            <w:tcW w:w="301" w:type="pct"/>
            <w:tcBorders>
              <w:right w:val="single" w:sz="4" w:space="0" w:color="auto"/>
            </w:tcBorders>
            <w:shd w:val="clear" w:color="auto" w:fill="FFFFFF"/>
          </w:tcPr>
          <w:p w:rsidR="00CC0884" w:rsidRPr="00B71F01" w:rsidRDefault="00CC0884" w:rsidP="007A791F">
            <w:pPr>
              <w:jc w:val="center"/>
              <w:rPr>
                <w:sz w:val="18"/>
                <w:szCs w:val="18"/>
              </w:rPr>
            </w:pPr>
            <w:r w:rsidRPr="00B71F01">
              <w:rPr>
                <w:sz w:val="18"/>
                <w:szCs w:val="18"/>
              </w:rPr>
              <w:t>4</w:t>
            </w:r>
          </w:p>
        </w:tc>
        <w:tc>
          <w:tcPr>
            <w:tcW w:w="312" w:type="pct"/>
          </w:tcPr>
          <w:p w:rsidR="00CC0884" w:rsidRPr="00B71F01" w:rsidRDefault="00CC0884" w:rsidP="007A791F">
            <w:pPr>
              <w:jc w:val="center"/>
              <w:rPr>
                <w:sz w:val="18"/>
                <w:szCs w:val="18"/>
              </w:rPr>
            </w:pPr>
            <w:r w:rsidRPr="00B71F01">
              <w:rPr>
                <w:sz w:val="18"/>
                <w:szCs w:val="18"/>
              </w:rPr>
              <w:t>5</w:t>
            </w:r>
          </w:p>
        </w:tc>
        <w:tc>
          <w:tcPr>
            <w:tcW w:w="383" w:type="pct"/>
            <w:tcBorders>
              <w:right w:val="single" w:sz="4" w:space="0" w:color="auto"/>
            </w:tcBorders>
          </w:tcPr>
          <w:p w:rsidR="00CC0884" w:rsidRPr="00B71F01" w:rsidRDefault="00CC0884" w:rsidP="007A791F">
            <w:pPr>
              <w:jc w:val="center"/>
              <w:rPr>
                <w:sz w:val="18"/>
                <w:szCs w:val="18"/>
              </w:rPr>
            </w:pPr>
            <w:r w:rsidRPr="00B71F01">
              <w:rPr>
                <w:sz w:val="18"/>
                <w:szCs w:val="18"/>
              </w:rPr>
              <w:t>6</w:t>
            </w:r>
          </w:p>
        </w:tc>
        <w:tc>
          <w:tcPr>
            <w:tcW w:w="459" w:type="pct"/>
            <w:tcBorders>
              <w:left w:val="single" w:sz="4" w:space="0" w:color="auto"/>
            </w:tcBorders>
          </w:tcPr>
          <w:p w:rsidR="00CC0884" w:rsidRPr="00B71F01" w:rsidRDefault="00CC0884" w:rsidP="007A791F">
            <w:pPr>
              <w:jc w:val="center"/>
              <w:rPr>
                <w:sz w:val="18"/>
                <w:szCs w:val="18"/>
              </w:rPr>
            </w:pPr>
            <w:r w:rsidRPr="00B71F01">
              <w:rPr>
                <w:sz w:val="18"/>
                <w:szCs w:val="18"/>
              </w:rPr>
              <w:t>7</w:t>
            </w:r>
          </w:p>
        </w:tc>
        <w:tc>
          <w:tcPr>
            <w:tcW w:w="341" w:type="pct"/>
          </w:tcPr>
          <w:p w:rsidR="00CC0884" w:rsidRPr="00B71F01" w:rsidRDefault="00CC0884" w:rsidP="007A791F">
            <w:pPr>
              <w:jc w:val="center"/>
              <w:rPr>
                <w:sz w:val="18"/>
                <w:szCs w:val="18"/>
              </w:rPr>
            </w:pPr>
            <w:r w:rsidRPr="00B71F01">
              <w:rPr>
                <w:sz w:val="18"/>
                <w:szCs w:val="18"/>
              </w:rPr>
              <w:t>8</w:t>
            </w:r>
          </w:p>
        </w:tc>
        <w:tc>
          <w:tcPr>
            <w:tcW w:w="361" w:type="pct"/>
          </w:tcPr>
          <w:p w:rsidR="00CC0884" w:rsidRPr="00B71F01" w:rsidRDefault="00CC0884" w:rsidP="007A791F">
            <w:pPr>
              <w:jc w:val="center"/>
              <w:rPr>
                <w:sz w:val="18"/>
                <w:szCs w:val="18"/>
              </w:rPr>
            </w:pPr>
            <w:r w:rsidRPr="00B71F01">
              <w:rPr>
                <w:sz w:val="18"/>
                <w:szCs w:val="18"/>
              </w:rPr>
              <w:t>9</w:t>
            </w:r>
          </w:p>
        </w:tc>
        <w:tc>
          <w:tcPr>
            <w:tcW w:w="371" w:type="pct"/>
          </w:tcPr>
          <w:p w:rsidR="00CC0884" w:rsidRPr="00B71F01" w:rsidRDefault="00CC0884" w:rsidP="007A791F">
            <w:pPr>
              <w:jc w:val="center"/>
              <w:rPr>
                <w:sz w:val="18"/>
                <w:szCs w:val="18"/>
              </w:rPr>
            </w:pPr>
            <w:r w:rsidRPr="00B71F01">
              <w:rPr>
                <w:sz w:val="18"/>
                <w:szCs w:val="18"/>
              </w:rPr>
              <w:t>10</w:t>
            </w:r>
          </w:p>
        </w:tc>
        <w:tc>
          <w:tcPr>
            <w:tcW w:w="273" w:type="pct"/>
          </w:tcPr>
          <w:p w:rsidR="00CC0884" w:rsidRPr="00B71F01" w:rsidRDefault="00CC0884" w:rsidP="007A791F">
            <w:pPr>
              <w:jc w:val="center"/>
              <w:rPr>
                <w:sz w:val="18"/>
                <w:szCs w:val="18"/>
              </w:rPr>
            </w:pPr>
            <w:r w:rsidRPr="00B71F01">
              <w:rPr>
                <w:sz w:val="18"/>
                <w:szCs w:val="18"/>
              </w:rPr>
              <w:t>11</w:t>
            </w:r>
          </w:p>
        </w:tc>
        <w:tc>
          <w:tcPr>
            <w:tcW w:w="272" w:type="pct"/>
          </w:tcPr>
          <w:p w:rsidR="00CC0884" w:rsidRPr="00B71F01" w:rsidRDefault="00CC0884" w:rsidP="007A791F">
            <w:pPr>
              <w:jc w:val="center"/>
              <w:rPr>
                <w:sz w:val="18"/>
                <w:szCs w:val="18"/>
              </w:rPr>
            </w:pPr>
            <w:r w:rsidRPr="00B71F01">
              <w:rPr>
                <w:sz w:val="18"/>
                <w:szCs w:val="18"/>
              </w:rPr>
              <w:t>12</w:t>
            </w:r>
          </w:p>
        </w:tc>
        <w:tc>
          <w:tcPr>
            <w:tcW w:w="274" w:type="pct"/>
          </w:tcPr>
          <w:p w:rsidR="00CC0884" w:rsidRPr="00B71F01" w:rsidRDefault="00CC0884" w:rsidP="007A791F">
            <w:pPr>
              <w:ind w:left="-91" w:right="-143"/>
              <w:jc w:val="center"/>
              <w:rPr>
                <w:sz w:val="18"/>
                <w:szCs w:val="18"/>
              </w:rPr>
            </w:pPr>
            <w:r w:rsidRPr="00B71F01">
              <w:rPr>
                <w:sz w:val="18"/>
                <w:szCs w:val="18"/>
              </w:rPr>
              <w:t>13</w:t>
            </w:r>
          </w:p>
        </w:tc>
        <w:tc>
          <w:tcPr>
            <w:tcW w:w="362" w:type="pct"/>
          </w:tcPr>
          <w:p w:rsidR="00CC0884" w:rsidRPr="00B71F01" w:rsidRDefault="00CC0884" w:rsidP="007A791F">
            <w:pPr>
              <w:jc w:val="center"/>
              <w:rPr>
                <w:sz w:val="18"/>
                <w:szCs w:val="18"/>
              </w:rPr>
            </w:pPr>
            <w:r w:rsidRPr="00B71F01">
              <w:rPr>
                <w:sz w:val="18"/>
                <w:szCs w:val="18"/>
              </w:rPr>
              <w:t>14</w:t>
            </w:r>
          </w:p>
        </w:tc>
        <w:tc>
          <w:tcPr>
            <w:tcW w:w="271" w:type="pct"/>
          </w:tcPr>
          <w:p w:rsidR="00CC0884" w:rsidRPr="00B71F01" w:rsidRDefault="00CC0884" w:rsidP="007A791F">
            <w:pPr>
              <w:jc w:val="center"/>
              <w:rPr>
                <w:sz w:val="18"/>
                <w:szCs w:val="18"/>
              </w:rPr>
            </w:pPr>
            <w:r w:rsidRPr="00B71F01">
              <w:rPr>
                <w:sz w:val="18"/>
                <w:szCs w:val="18"/>
              </w:rPr>
              <w:t>15</w:t>
            </w:r>
          </w:p>
        </w:tc>
      </w:tr>
      <w:tr w:rsidR="00CC0884" w:rsidRPr="00B71F01" w:rsidTr="00CC0884">
        <w:trPr>
          <w:trHeight w:val="178"/>
        </w:trPr>
        <w:tc>
          <w:tcPr>
            <w:tcW w:w="364" w:type="pct"/>
          </w:tcPr>
          <w:p w:rsidR="00CC0884" w:rsidRPr="00B71F01" w:rsidRDefault="00CC0884" w:rsidP="007A791F">
            <w:pPr>
              <w:jc w:val="center"/>
              <w:rPr>
                <w:sz w:val="18"/>
                <w:szCs w:val="18"/>
              </w:rPr>
            </w:pPr>
          </w:p>
        </w:tc>
        <w:tc>
          <w:tcPr>
            <w:tcW w:w="274" w:type="pct"/>
          </w:tcPr>
          <w:p w:rsidR="00CC0884" w:rsidRPr="00B71F01" w:rsidRDefault="00CC0884" w:rsidP="007A791F">
            <w:pPr>
              <w:jc w:val="center"/>
              <w:rPr>
                <w:sz w:val="18"/>
                <w:szCs w:val="18"/>
              </w:rPr>
            </w:pPr>
          </w:p>
        </w:tc>
        <w:tc>
          <w:tcPr>
            <w:tcW w:w="382" w:type="pct"/>
          </w:tcPr>
          <w:p w:rsidR="00CC0884" w:rsidRPr="00B71F01" w:rsidRDefault="00CC0884" w:rsidP="007A791F">
            <w:pPr>
              <w:jc w:val="center"/>
              <w:rPr>
                <w:sz w:val="18"/>
                <w:szCs w:val="18"/>
              </w:rPr>
            </w:pPr>
          </w:p>
        </w:tc>
        <w:tc>
          <w:tcPr>
            <w:tcW w:w="301" w:type="pct"/>
            <w:tcBorders>
              <w:right w:val="single" w:sz="4" w:space="0" w:color="auto"/>
            </w:tcBorders>
            <w:shd w:val="clear" w:color="auto" w:fill="FFFFFF"/>
          </w:tcPr>
          <w:p w:rsidR="00CC0884" w:rsidRPr="00B71F01" w:rsidRDefault="00CC0884" w:rsidP="007A791F">
            <w:pPr>
              <w:jc w:val="center"/>
              <w:rPr>
                <w:sz w:val="18"/>
                <w:szCs w:val="18"/>
              </w:rPr>
            </w:pPr>
          </w:p>
        </w:tc>
        <w:tc>
          <w:tcPr>
            <w:tcW w:w="312" w:type="pct"/>
          </w:tcPr>
          <w:p w:rsidR="00CC0884" w:rsidRPr="00B71F01" w:rsidRDefault="00CC0884" w:rsidP="007A791F">
            <w:pPr>
              <w:jc w:val="center"/>
              <w:rPr>
                <w:sz w:val="18"/>
                <w:szCs w:val="18"/>
              </w:rPr>
            </w:pPr>
          </w:p>
        </w:tc>
        <w:tc>
          <w:tcPr>
            <w:tcW w:w="383" w:type="pct"/>
            <w:tcBorders>
              <w:right w:val="single" w:sz="4" w:space="0" w:color="auto"/>
            </w:tcBorders>
          </w:tcPr>
          <w:p w:rsidR="00CC0884" w:rsidRPr="00B71F01" w:rsidRDefault="00CC0884" w:rsidP="007A791F">
            <w:pPr>
              <w:jc w:val="center"/>
              <w:rPr>
                <w:sz w:val="18"/>
                <w:szCs w:val="18"/>
              </w:rPr>
            </w:pPr>
          </w:p>
        </w:tc>
        <w:tc>
          <w:tcPr>
            <w:tcW w:w="459" w:type="pct"/>
            <w:tcBorders>
              <w:left w:val="single" w:sz="4" w:space="0" w:color="auto"/>
            </w:tcBorders>
          </w:tcPr>
          <w:p w:rsidR="00CC0884" w:rsidRPr="00B71F01" w:rsidRDefault="00CC0884" w:rsidP="007A791F">
            <w:pPr>
              <w:jc w:val="center"/>
              <w:rPr>
                <w:sz w:val="18"/>
                <w:szCs w:val="18"/>
              </w:rPr>
            </w:pPr>
          </w:p>
        </w:tc>
        <w:tc>
          <w:tcPr>
            <w:tcW w:w="341" w:type="pct"/>
          </w:tcPr>
          <w:p w:rsidR="00CC0884" w:rsidRPr="00B71F01" w:rsidRDefault="00CC0884" w:rsidP="007A791F">
            <w:pPr>
              <w:jc w:val="center"/>
              <w:rPr>
                <w:sz w:val="18"/>
                <w:szCs w:val="18"/>
              </w:rPr>
            </w:pPr>
          </w:p>
        </w:tc>
        <w:tc>
          <w:tcPr>
            <w:tcW w:w="361" w:type="pct"/>
          </w:tcPr>
          <w:p w:rsidR="00CC0884" w:rsidRPr="00B71F01" w:rsidRDefault="00CC0884" w:rsidP="007A791F">
            <w:pPr>
              <w:jc w:val="center"/>
              <w:rPr>
                <w:sz w:val="18"/>
                <w:szCs w:val="18"/>
              </w:rPr>
            </w:pPr>
          </w:p>
        </w:tc>
        <w:tc>
          <w:tcPr>
            <w:tcW w:w="371" w:type="pct"/>
          </w:tcPr>
          <w:p w:rsidR="00CC0884" w:rsidRPr="00B71F01" w:rsidRDefault="00CC0884" w:rsidP="007A791F">
            <w:pPr>
              <w:jc w:val="center"/>
              <w:rPr>
                <w:sz w:val="18"/>
                <w:szCs w:val="18"/>
              </w:rPr>
            </w:pPr>
          </w:p>
        </w:tc>
        <w:tc>
          <w:tcPr>
            <w:tcW w:w="273" w:type="pct"/>
          </w:tcPr>
          <w:p w:rsidR="00CC0884" w:rsidRPr="00B71F01" w:rsidRDefault="00CC0884" w:rsidP="007A791F">
            <w:pPr>
              <w:jc w:val="center"/>
              <w:rPr>
                <w:sz w:val="18"/>
                <w:szCs w:val="18"/>
              </w:rPr>
            </w:pPr>
          </w:p>
        </w:tc>
        <w:tc>
          <w:tcPr>
            <w:tcW w:w="272" w:type="pct"/>
          </w:tcPr>
          <w:p w:rsidR="00CC0884" w:rsidRPr="00B71F01" w:rsidRDefault="00CC0884" w:rsidP="007A791F">
            <w:pPr>
              <w:jc w:val="center"/>
              <w:rPr>
                <w:sz w:val="18"/>
                <w:szCs w:val="18"/>
              </w:rPr>
            </w:pPr>
          </w:p>
        </w:tc>
        <w:tc>
          <w:tcPr>
            <w:tcW w:w="274" w:type="pct"/>
          </w:tcPr>
          <w:p w:rsidR="00CC0884" w:rsidRPr="00B71F01" w:rsidRDefault="00CC0884" w:rsidP="007A791F">
            <w:pPr>
              <w:ind w:left="-91" w:right="-143"/>
              <w:jc w:val="center"/>
              <w:rPr>
                <w:sz w:val="18"/>
                <w:szCs w:val="18"/>
              </w:rPr>
            </w:pPr>
          </w:p>
        </w:tc>
        <w:tc>
          <w:tcPr>
            <w:tcW w:w="362" w:type="pct"/>
          </w:tcPr>
          <w:p w:rsidR="00CC0884" w:rsidRPr="00B71F01" w:rsidRDefault="00CC0884" w:rsidP="007A791F">
            <w:pPr>
              <w:jc w:val="center"/>
              <w:rPr>
                <w:sz w:val="18"/>
                <w:szCs w:val="18"/>
              </w:rPr>
            </w:pPr>
          </w:p>
        </w:tc>
        <w:tc>
          <w:tcPr>
            <w:tcW w:w="271" w:type="pct"/>
          </w:tcPr>
          <w:p w:rsidR="00CC0884" w:rsidRPr="00B71F01" w:rsidRDefault="00CC0884" w:rsidP="007A791F">
            <w:pPr>
              <w:jc w:val="center"/>
              <w:rPr>
                <w:sz w:val="18"/>
                <w:szCs w:val="18"/>
              </w:rPr>
            </w:pPr>
          </w:p>
        </w:tc>
      </w:tr>
      <w:tr w:rsidR="00CC0884" w:rsidRPr="00B71F01" w:rsidTr="00CC0884">
        <w:trPr>
          <w:trHeight w:val="178"/>
        </w:trPr>
        <w:tc>
          <w:tcPr>
            <w:tcW w:w="1021" w:type="pct"/>
            <w:gridSpan w:val="3"/>
          </w:tcPr>
          <w:p w:rsidR="00CC0884" w:rsidRPr="00B71F01" w:rsidRDefault="00CC0884" w:rsidP="007A791F">
            <w:pPr>
              <w:jc w:val="center"/>
              <w:rPr>
                <w:sz w:val="16"/>
                <w:szCs w:val="16"/>
              </w:rPr>
            </w:pPr>
            <w:r w:rsidRPr="00B71F01">
              <w:rPr>
                <w:sz w:val="16"/>
                <w:szCs w:val="16"/>
              </w:rPr>
              <w:t>Усього:</w:t>
            </w:r>
          </w:p>
        </w:tc>
        <w:tc>
          <w:tcPr>
            <w:tcW w:w="301" w:type="pct"/>
            <w:tcBorders>
              <w:right w:val="single" w:sz="4" w:space="0" w:color="auto"/>
            </w:tcBorders>
            <w:shd w:val="clear" w:color="auto" w:fill="FFFFFF"/>
          </w:tcPr>
          <w:p w:rsidR="00CC0884" w:rsidRPr="00B71F01" w:rsidRDefault="00CC0884" w:rsidP="007A791F">
            <w:pPr>
              <w:jc w:val="center"/>
              <w:rPr>
                <w:sz w:val="16"/>
                <w:szCs w:val="16"/>
              </w:rPr>
            </w:pPr>
          </w:p>
        </w:tc>
        <w:tc>
          <w:tcPr>
            <w:tcW w:w="312" w:type="pct"/>
          </w:tcPr>
          <w:p w:rsidR="00CC0884" w:rsidRPr="00B71F01" w:rsidRDefault="00CC0884" w:rsidP="007A791F">
            <w:pPr>
              <w:jc w:val="center"/>
              <w:rPr>
                <w:sz w:val="16"/>
                <w:szCs w:val="16"/>
              </w:rPr>
            </w:pPr>
          </w:p>
        </w:tc>
        <w:tc>
          <w:tcPr>
            <w:tcW w:w="383" w:type="pct"/>
            <w:tcBorders>
              <w:right w:val="single" w:sz="4" w:space="0" w:color="auto"/>
            </w:tcBorders>
          </w:tcPr>
          <w:p w:rsidR="00CC0884" w:rsidRPr="00B71F01" w:rsidRDefault="00CC0884" w:rsidP="007A791F">
            <w:pPr>
              <w:jc w:val="center"/>
              <w:rPr>
                <w:sz w:val="16"/>
                <w:szCs w:val="16"/>
              </w:rPr>
            </w:pPr>
          </w:p>
        </w:tc>
        <w:tc>
          <w:tcPr>
            <w:tcW w:w="459" w:type="pct"/>
            <w:tcBorders>
              <w:left w:val="single" w:sz="4" w:space="0" w:color="auto"/>
            </w:tcBorders>
          </w:tcPr>
          <w:p w:rsidR="00CC0884" w:rsidRPr="00B71F01" w:rsidRDefault="00CC0884" w:rsidP="007A791F">
            <w:pPr>
              <w:jc w:val="center"/>
              <w:rPr>
                <w:sz w:val="16"/>
                <w:szCs w:val="16"/>
              </w:rPr>
            </w:pPr>
          </w:p>
        </w:tc>
        <w:tc>
          <w:tcPr>
            <w:tcW w:w="341" w:type="pct"/>
          </w:tcPr>
          <w:p w:rsidR="00CC0884" w:rsidRPr="00B71F01" w:rsidRDefault="00CC0884" w:rsidP="007A791F">
            <w:pPr>
              <w:jc w:val="center"/>
              <w:rPr>
                <w:sz w:val="16"/>
                <w:szCs w:val="16"/>
              </w:rPr>
            </w:pPr>
          </w:p>
        </w:tc>
        <w:tc>
          <w:tcPr>
            <w:tcW w:w="361" w:type="pct"/>
          </w:tcPr>
          <w:p w:rsidR="00CC0884" w:rsidRPr="00B71F01" w:rsidRDefault="00CC0884" w:rsidP="007A791F">
            <w:pPr>
              <w:jc w:val="center"/>
              <w:rPr>
                <w:sz w:val="16"/>
                <w:szCs w:val="16"/>
              </w:rPr>
            </w:pPr>
          </w:p>
        </w:tc>
        <w:tc>
          <w:tcPr>
            <w:tcW w:w="371" w:type="pct"/>
          </w:tcPr>
          <w:p w:rsidR="00CC0884" w:rsidRPr="00B71F01" w:rsidRDefault="00CC0884" w:rsidP="007A791F">
            <w:pPr>
              <w:jc w:val="center"/>
              <w:rPr>
                <w:sz w:val="16"/>
                <w:szCs w:val="16"/>
              </w:rPr>
            </w:pPr>
          </w:p>
        </w:tc>
        <w:tc>
          <w:tcPr>
            <w:tcW w:w="273" w:type="pct"/>
          </w:tcPr>
          <w:p w:rsidR="00CC0884" w:rsidRPr="00B71F01" w:rsidRDefault="00CC0884" w:rsidP="007A791F">
            <w:pPr>
              <w:jc w:val="center"/>
              <w:rPr>
                <w:sz w:val="16"/>
                <w:szCs w:val="16"/>
              </w:rPr>
            </w:pPr>
          </w:p>
        </w:tc>
        <w:tc>
          <w:tcPr>
            <w:tcW w:w="272" w:type="pct"/>
          </w:tcPr>
          <w:p w:rsidR="00CC0884" w:rsidRPr="00B71F01" w:rsidRDefault="00CC0884" w:rsidP="007A791F">
            <w:pPr>
              <w:jc w:val="center"/>
              <w:rPr>
                <w:sz w:val="16"/>
                <w:szCs w:val="16"/>
              </w:rPr>
            </w:pPr>
          </w:p>
        </w:tc>
        <w:tc>
          <w:tcPr>
            <w:tcW w:w="274" w:type="pct"/>
          </w:tcPr>
          <w:p w:rsidR="00CC0884" w:rsidRPr="00B71F01" w:rsidRDefault="00CC0884" w:rsidP="007A791F">
            <w:pPr>
              <w:ind w:left="-91" w:right="-143"/>
              <w:jc w:val="center"/>
              <w:rPr>
                <w:sz w:val="16"/>
                <w:szCs w:val="16"/>
              </w:rPr>
            </w:pPr>
          </w:p>
        </w:tc>
        <w:tc>
          <w:tcPr>
            <w:tcW w:w="362" w:type="pct"/>
          </w:tcPr>
          <w:p w:rsidR="00CC0884" w:rsidRPr="00B71F01" w:rsidRDefault="00CC0884" w:rsidP="007A791F">
            <w:pPr>
              <w:jc w:val="center"/>
              <w:rPr>
                <w:sz w:val="16"/>
                <w:szCs w:val="16"/>
              </w:rPr>
            </w:pPr>
          </w:p>
        </w:tc>
        <w:tc>
          <w:tcPr>
            <w:tcW w:w="271" w:type="pct"/>
          </w:tcPr>
          <w:p w:rsidR="00CC0884" w:rsidRPr="00B71F01" w:rsidRDefault="00CC0884" w:rsidP="007A791F">
            <w:pPr>
              <w:jc w:val="center"/>
              <w:rPr>
                <w:sz w:val="16"/>
                <w:szCs w:val="16"/>
              </w:rPr>
            </w:pPr>
          </w:p>
        </w:tc>
      </w:tr>
    </w:tbl>
    <w:p w:rsidR="00DD399D" w:rsidRPr="00CC0884" w:rsidRDefault="00DD399D" w:rsidP="00AE50A9">
      <w:pPr>
        <w:jc w:val="right"/>
        <w:rPr>
          <w:sz w:val="16"/>
          <w:szCs w:val="16"/>
        </w:rPr>
      </w:pPr>
    </w:p>
    <w:tbl>
      <w:tblPr>
        <w:tblW w:w="15735" w:type="dxa"/>
        <w:tblInd w:w="-34" w:type="dxa"/>
        <w:tblLayout w:type="fixed"/>
        <w:tblLook w:val="00A0" w:firstRow="1" w:lastRow="0" w:firstColumn="1" w:lastColumn="0" w:noHBand="0" w:noVBand="0"/>
      </w:tblPr>
      <w:tblGrid>
        <w:gridCol w:w="287"/>
        <w:gridCol w:w="412"/>
        <w:gridCol w:w="6"/>
        <w:gridCol w:w="384"/>
        <w:gridCol w:w="16"/>
        <w:gridCol w:w="393"/>
        <w:gridCol w:w="25"/>
        <w:gridCol w:w="384"/>
        <w:gridCol w:w="38"/>
        <w:gridCol w:w="378"/>
        <w:gridCol w:w="44"/>
        <w:gridCol w:w="368"/>
        <w:gridCol w:w="53"/>
        <w:gridCol w:w="359"/>
        <w:gridCol w:w="63"/>
        <w:gridCol w:w="346"/>
        <w:gridCol w:w="76"/>
        <w:gridCol w:w="334"/>
        <w:gridCol w:w="88"/>
        <w:gridCol w:w="321"/>
        <w:gridCol w:w="101"/>
        <w:gridCol w:w="1035"/>
        <w:gridCol w:w="9"/>
        <w:gridCol w:w="1646"/>
        <w:gridCol w:w="53"/>
        <w:gridCol w:w="154"/>
        <w:gridCol w:w="142"/>
        <w:gridCol w:w="2908"/>
        <w:gridCol w:w="340"/>
        <w:gridCol w:w="16"/>
        <w:gridCol w:w="3666"/>
        <w:gridCol w:w="1208"/>
        <w:gridCol w:w="82"/>
      </w:tblGrid>
      <w:tr w:rsidR="00CC0884" w:rsidRPr="00B71F01" w:rsidTr="007A791F">
        <w:trPr>
          <w:gridAfter w:val="1"/>
          <w:wAfter w:w="26" w:type="pct"/>
          <w:trHeight w:val="255"/>
        </w:trPr>
        <w:tc>
          <w:tcPr>
            <w:tcW w:w="4974" w:type="pct"/>
            <w:gridSpan w:val="32"/>
            <w:tcBorders>
              <w:top w:val="nil"/>
              <w:left w:val="nil"/>
              <w:bottom w:val="nil"/>
              <w:right w:val="nil"/>
            </w:tcBorders>
            <w:vAlign w:val="center"/>
          </w:tcPr>
          <w:p w:rsidR="00CC0884" w:rsidRPr="00B71F01" w:rsidRDefault="00CC0884" w:rsidP="007A791F">
            <w:pPr>
              <w:rPr>
                <w:b/>
                <w:bCs/>
              </w:rPr>
            </w:pPr>
            <w:r w:rsidRPr="00B71F01">
              <w:rPr>
                <w:b/>
                <w:bCs/>
              </w:rPr>
              <w:t>Засвідчую достовірність зазначених  відомостей</w:t>
            </w:r>
          </w:p>
        </w:tc>
      </w:tr>
      <w:tr w:rsidR="00CC0884" w:rsidRPr="00B71F01" w:rsidTr="007A791F">
        <w:trPr>
          <w:gridAfter w:val="1"/>
          <w:wAfter w:w="26" w:type="pct"/>
          <w:trHeight w:val="510"/>
        </w:trPr>
        <w:tc>
          <w:tcPr>
            <w:tcW w:w="1751" w:type="pct"/>
            <w:gridSpan w:val="22"/>
            <w:vMerge w:val="restart"/>
            <w:tcBorders>
              <w:top w:val="nil"/>
              <w:left w:val="nil"/>
              <w:bottom w:val="nil"/>
              <w:right w:val="nil"/>
            </w:tcBorders>
            <w:vAlign w:val="center"/>
          </w:tcPr>
          <w:p w:rsidR="00CC0884" w:rsidRPr="00B71F01" w:rsidRDefault="00CC0884" w:rsidP="007A791F">
            <w:pPr>
              <w:rPr>
                <w:b/>
                <w:bCs/>
              </w:rPr>
            </w:pPr>
            <w:r w:rsidRPr="00B71F01">
              <w:rPr>
                <w:b/>
                <w:bCs/>
              </w:rPr>
              <w:t>Керівник, або фізична особа − платник податку, або           уповноважена особа</w:t>
            </w:r>
          </w:p>
        </w:tc>
        <w:tc>
          <w:tcPr>
            <w:tcW w:w="3223" w:type="pct"/>
            <w:gridSpan w:val="10"/>
            <w:tcBorders>
              <w:top w:val="nil"/>
              <w:left w:val="nil"/>
              <w:right w:val="nil"/>
            </w:tcBorders>
            <w:vAlign w:val="center"/>
          </w:tcPr>
          <w:p w:rsidR="00CC0884" w:rsidRPr="00B71F01" w:rsidRDefault="00CC0884" w:rsidP="007A791F">
            <w:pPr>
              <w:jc w:val="center"/>
            </w:pPr>
          </w:p>
        </w:tc>
      </w:tr>
      <w:tr w:rsidR="00CC0884" w:rsidRPr="00B71F01" w:rsidTr="007A791F">
        <w:trPr>
          <w:gridAfter w:val="1"/>
          <w:wAfter w:w="26" w:type="pct"/>
          <w:trHeight w:val="255"/>
        </w:trPr>
        <w:tc>
          <w:tcPr>
            <w:tcW w:w="1751" w:type="pct"/>
            <w:gridSpan w:val="22"/>
            <w:vMerge/>
            <w:tcBorders>
              <w:top w:val="nil"/>
              <w:left w:val="nil"/>
              <w:bottom w:val="nil"/>
              <w:right w:val="nil"/>
            </w:tcBorders>
            <w:vAlign w:val="center"/>
          </w:tcPr>
          <w:p w:rsidR="00CC0884" w:rsidRPr="00B71F01" w:rsidRDefault="00CC0884" w:rsidP="007A791F">
            <w:pPr>
              <w:rPr>
                <w:b/>
                <w:bCs/>
              </w:rPr>
            </w:pPr>
          </w:p>
        </w:tc>
        <w:tc>
          <w:tcPr>
            <w:tcW w:w="526" w:type="pct"/>
            <w:gridSpan w:val="2"/>
            <w:tcBorders>
              <w:top w:val="nil"/>
              <w:left w:val="nil"/>
              <w:bottom w:val="single" w:sz="4" w:space="0" w:color="auto"/>
              <w:right w:val="nil"/>
            </w:tcBorders>
          </w:tcPr>
          <w:p w:rsidR="00CC0884" w:rsidRPr="00B71F01" w:rsidRDefault="00CC0884" w:rsidP="007A791F">
            <w:pPr>
              <w:jc w:val="center"/>
              <w:rPr>
                <w:sz w:val="16"/>
                <w:szCs w:val="16"/>
              </w:rPr>
            </w:pPr>
            <w:r w:rsidRPr="00B71F01">
              <w:rPr>
                <w:sz w:val="16"/>
                <w:szCs w:val="16"/>
              </w:rPr>
              <w:t> </w:t>
            </w:r>
          </w:p>
        </w:tc>
        <w:tc>
          <w:tcPr>
            <w:tcW w:w="111" w:type="pct"/>
            <w:gridSpan w:val="3"/>
            <w:tcBorders>
              <w:top w:val="nil"/>
              <w:left w:val="nil"/>
              <w:bottom w:val="nil"/>
              <w:right w:val="nil"/>
            </w:tcBorders>
          </w:tcPr>
          <w:p w:rsidR="00CC0884" w:rsidRPr="00B71F01" w:rsidRDefault="00CC0884" w:rsidP="007A791F">
            <w:pPr>
              <w:jc w:val="center"/>
            </w:pPr>
          </w:p>
        </w:tc>
        <w:tc>
          <w:tcPr>
            <w:tcW w:w="924" w:type="pct"/>
            <w:tcBorders>
              <w:top w:val="nil"/>
              <w:left w:val="nil"/>
              <w:bottom w:val="single" w:sz="4" w:space="0" w:color="auto"/>
              <w:right w:val="nil"/>
            </w:tcBorders>
          </w:tcPr>
          <w:p w:rsidR="00CC0884" w:rsidRPr="00B71F01" w:rsidRDefault="00CC0884" w:rsidP="007A791F">
            <w:pPr>
              <w:jc w:val="center"/>
              <w:rPr>
                <w:sz w:val="16"/>
                <w:szCs w:val="16"/>
              </w:rPr>
            </w:pPr>
            <w:r w:rsidRPr="00B71F01">
              <w:rPr>
                <w:sz w:val="16"/>
                <w:szCs w:val="16"/>
              </w:rPr>
              <w:t> </w:t>
            </w:r>
          </w:p>
        </w:tc>
        <w:tc>
          <w:tcPr>
            <w:tcW w:w="108" w:type="pct"/>
            <w:tcBorders>
              <w:top w:val="nil"/>
              <w:left w:val="nil"/>
              <w:bottom w:val="nil"/>
              <w:right w:val="nil"/>
            </w:tcBorders>
          </w:tcPr>
          <w:p w:rsidR="00CC0884" w:rsidRPr="00B71F01" w:rsidRDefault="00CC0884" w:rsidP="007A791F">
            <w:pPr>
              <w:jc w:val="center"/>
              <w:rPr>
                <w:sz w:val="16"/>
                <w:szCs w:val="16"/>
              </w:rPr>
            </w:pPr>
          </w:p>
        </w:tc>
        <w:tc>
          <w:tcPr>
            <w:tcW w:w="1554" w:type="pct"/>
            <w:gridSpan w:val="3"/>
            <w:tcBorders>
              <w:top w:val="nil"/>
              <w:left w:val="nil"/>
              <w:bottom w:val="single" w:sz="4" w:space="0" w:color="auto"/>
              <w:right w:val="nil"/>
            </w:tcBorders>
          </w:tcPr>
          <w:p w:rsidR="00CC0884" w:rsidRPr="00B71F01" w:rsidRDefault="00CC0884" w:rsidP="007A791F">
            <w:pPr>
              <w:jc w:val="center"/>
              <w:rPr>
                <w:sz w:val="16"/>
                <w:szCs w:val="16"/>
              </w:rPr>
            </w:pPr>
            <w:r w:rsidRPr="00B71F01">
              <w:rPr>
                <w:sz w:val="16"/>
                <w:szCs w:val="16"/>
              </w:rPr>
              <w:t> </w:t>
            </w:r>
          </w:p>
        </w:tc>
      </w:tr>
      <w:tr w:rsidR="00CC0884" w:rsidRPr="00B71F01" w:rsidTr="007A791F">
        <w:trPr>
          <w:gridAfter w:val="1"/>
          <w:wAfter w:w="26" w:type="pct"/>
          <w:trHeight w:val="255"/>
        </w:trPr>
        <w:tc>
          <w:tcPr>
            <w:tcW w:w="91" w:type="pct"/>
            <w:tcBorders>
              <w:top w:val="nil"/>
              <w:left w:val="nil"/>
              <w:bottom w:val="nil"/>
              <w:right w:val="nil"/>
            </w:tcBorders>
            <w:vAlign w:val="center"/>
          </w:tcPr>
          <w:p w:rsidR="00CC0884" w:rsidRPr="00B71F01" w:rsidRDefault="00CC0884" w:rsidP="007A791F">
            <w:pPr>
              <w:jc w:val="center"/>
            </w:pPr>
          </w:p>
        </w:tc>
        <w:tc>
          <w:tcPr>
            <w:tcW w:w="131" w:type="pct"/>
            <w:tcBorders>
              <w:top w:val="single" w:sz="4" w:space="0" w:color="auto"/>
              <w:left w:val="single" w:sz="4" w:space="0" w:color="auto"/>
              <w:bottom w:val="single" w:sz="4" w:space="0" w:color="auto"/>
              <w:right w:val="single" w:sz="4" w:space="0" w:color="auto"/>
            </w:tcBorders>
            <w:vAlign w:val="center"/>
          </w:tcPr>
          <w:p w:rsidR="00CC0884" w:rsidRPr="00B71F01" w:rsidRDefault="00CC0884" w:rsidP="007A791F">
            <w:pPr>
              <w:jc w:val="center"/>
            </w:pPr>
            <w:r w:rsidRPr="00B71F01">
              <w:t> </w:t>
            </w:r>
          </w:p>
        </w:tc>
        <w:tc>
          <w:tcPr>
            <w:tcW w:w="124" w:type="pct"/>
            <w:gridSpan w:val="2"/>
            <w:tcBorders>
              <w:top w:val="single" w:sz="4" w:space="0" w:color="auto"/>
              <w:left w:val="nil"/>
              <w:bottom w:val="single" w:sz="4" w:space="0" w:color="auto"/>
              <w:right w:val="single" w:sz="4" w:space="0" w:color="auto"/>
            </w:tcBorders>
            <w:vAlign w:val="center"/>
          </w:tcPr>
          <w:p w:rsidR="00CC0884" w:rsidRPr="00B71F01" w:rsidRDefault="00CC0884" w:rsidP="007A791F">
            <w:pPr>
              <w:jc w:val="center"/>
            </w:pPr>
            <w:r w:rsidRPr="00B71F01">
              <w:t> </w:t>
            </w:r>
          </w:p>
        </w:tc>
        <w:tc>
          <w:tcPr>
            <w:tcW w:w="130" w:type="pct"/>
            <w:gridSpan w:val="2"/>
            <w:tcBorders>
              <w:top w:val="single" w:sz="4" w:space="0" w:color="auto"/>
              <w:left w:val="nil"/>
              <w:bottom w:val="single" w:sz="4" w:space="0" w:color="auto"/>
              <w:right w:val="single" w:sz="4" w:space="0" w:color="auto"/>
            </w:tcBorders>
            <w:vAlign w:val="center"/>
          </w:tcPr>
          <w:p w:rsidR="00CC0884" w:rsidRPr="00B71F01" w:rsidRDefault="00CC0884" w:rsidP="007A791F">
            <w:pPr>
              <w:jc w:val="center"/>
            </w:pPr>
            <w:r w:rsidRPr="00B71F01">
              <w:t> </w:t>
            </w:r>
          </w:p>
        </w:tc>
        <w:tc>
          <w:tcPr>
            <w:tcW w:w="130" w:type="pct"/>
            <w:gridSpan w:val="2"/>
            <w:tcBorders>
              <w:top w:val="single" w:sz="4" w:space="0" w:color="auto"/>
              <w:left w:val="nil"/>
              <w:bottom w:val="single" w:sz="4" w:space="0" w:color="auto"/>
              <w:right w:val="single" w:sz="4" w:space="0" w:color="auto"/>
            </w:tcBorders>
            <w:vAlign w:val="center"/>
          </w:tcPr>
          <w:p w:rsidR="00CC0884" w:rsidRPr="00B71F01" w:rsidRDefault="00CC0884" w:rsidP="007A791F">
            <w:pPr>
              <w:jc w:val="center"/>
            </w:pPr>
            <w:r w:rsidRPr="00B71F01">
              <w:t> </w:t>
            </w:r>
          </w:p>
        </w:tc>
        <w:tc>
          <w:tcPr>
            <w:tcW w:w="132" w:type="pct"/>
            <w:gridSpan w:val="2"/>
            <w:tcBorders>
              <w:top w:val="single" w:sz="4" w:space="0" w:color="auto"/>
              <w:left w:val="nil"/>
              <w:bottom w:val="single" w:sz="4" w:space="0" w:color="auto"/>
              <w:right w:val="single" w:sz="4" w:space="0" w:color="auto"/>
            </w:tcBorders>
            <w:vAlign w:val="center"/>
          </w:tcPr>
          <w:p w:rsidR="00CC0884" w:rsidRPr="00B71F01" w:rsidRDefault="00CC0884" w:rsidP="007A791F">
            <w:pPr>
              <w:jc w:val="center"/>
            </w:pPr>
            <w:r w:rsidRPr="00B71F01">
              <w:t> </w:t>
            </w:r>
          </w:p>
        </w:tc>
        <w:tc>
          <w:tcPr>
            <w:tcW w:w="131" w:type="pct"/>
            <w:gridSpan w:val="2"/>
            <w:tcBorders>
              <w:top w:val="single" w:sz="4" w:space="0" w:color="auto"/>
              <w:left w:val="nil"/>
              <w:bottom w:val="single" w:sz="4" w:space="0" w:color="auto"/>
              <w:right w:val="single" w:sz="4" w:space="0" w:color="auto"/>
            </w:tcBorders>
            <w:vAlign w:val="center"/>
          </w:tcPr>
          <w:p w:rsidR="00CC0884" w:rsidRPr="00B71F01" w:rsidRDefault="00CC0884" w:rsidP="007A791F">
            <w:pPr>
              <w:jc w:val="center"/>
            </w:pPr>
            <w:r w:rsidRPr="00B71F01">
              <w:t> </w:t>
            </w:r>
          </w:p>
        </w:tc>
        <w:tc>
          <w:tcPr>
            <w:tcW w:w="131" w:type="pct"/>
            <w:gridSpan w:val="2"/>
            <w:tcBorders>
              <w:top w:val="single" w:sz="4" w:space="0" w:color="auto"/>
              <w:left w:val="nil"/>
              <w:bottom w:val="single" w:sz="4" w:space="0" w:color="auto"/>
              <w:right w:val="single" w:sz="4" w:space="0" w:color="auto"/>
            </w:tcBorders>
            <w:vAlign w:val="center"/>
          </w:tcPr>
          <w:p w:rsidR="00CC0884" w:rsidRPr="00B71F01" w:rsidRDefault="00CC0884" w:rsidP="007A791F">
            <w:pPr>
              <w:jc w:val="center"/>
            </w:pPr>
            <w:r w:rsidRPr="00B71F01">
              <w:t> </w:t>
            </w:r>
          </w:p>
        </w:tc>
        <w:tc>
          <w:tcPr>
            <w:tcW w:w="130" w:type="pct"/>
            <w:gridSpan w:val="2"/>
            <w:tcBorders>
              <w:top w:val="single" w:sz="4" w:space="0" w:color="auto"/>
              <w:left w:val="nil"/>
              <w:bottom w:val="single" w:sz="4" w:space="0" w:color="auto"/>
              <w:right w:val="single" w:sz="4" w:space="0" w:color="auto"/>
            </w:tcBorders>
            <w:vAlign w:val="center"/>
          </w:tcPr>
          <w:p w:rsidR="00CC0884" w:rsidRPr="00B71F01" w:rsidRDefault="00CC0884" w:rsidP="007A791F">
            <w:pPr>
              <w:jc w:val="center"/>
            </w:pPr>
            <w:r w:rsidRPr="00B71F01">
              <w:t> </w:t>
            </w:r>
          </w:p>
        </w:tc>
        <w:tc>
          <w:tcPr>
            <w:tcW w:w="130" w:type="pct"/>
            <w:gridSpan w:val="2"/>
            <w:tcBorders>
              <w:top w:val="single" w:sz="4" w:space="0" w:color="auto"/>
              <w:left w:val="nil"/>
              <w:bottom w:val="single" w:sz="4" w:space="0" w:color="auto"/>
              <w:right w:val="single" w:sz="4" w:space="0" w:color="auto"/>
            </w:tcBorders>
            <w:vAlign w:val="center"/>
          </w:tcPr>
          <w:p w:rsidR="00CC0884" w:rsidRPr="00B71F01" w:rsidRDefault="00CC0884" w:rsidP="007A791F">
            <w:pPr>
              <w:jc w:val="center"/>
            </w:pPr>
            <w:r w:rsidRPr="00B71F01">
              <w:t> </w:t>
            </w:r>
          </w:p>
        </w:tc>
        <w:tc>
          <w:tcPr>
            <w:tcW w:w="130" w:type="pct"/>
            <w:gridSpan w:val="2"/>
            <w:tcBorders>
              <w:top w:val="single" w:sz="4" w:space="0" w:color="auto"/>
              <w:left w:val="nil"/>
              <w:bottom w:val="single" w:sz="4" w:space="0" w:color="auto"/>
              <w:right w:val="single" w:sz="4" w:space="0" w:color="auto"/>
            </w:tcBorders>
            <w:vAlign w:val="center"/>
          </w:tcPr>
          <w:p w:rsidR="00CC0884" w:rsidRPr="00B71F01" w:rsidRDefault="00CC0884" w:rsidP="007A791F">
            <w:pPr>
              <w:jc w:val="center"/>
            </w:pPr>
            <w:r w:rsidRPr="00B71F01">
              <w:t> </w:t>
            </w:r>
          </w:p>
        </w:tc>
        <w:tc>
          <w:tcPr>
            <w:tcW w:w="361" w:type="pct"/>
            <w:gridSpan w:val="2"/>
            <w:tcBorders>
              <w:top w:val="nil"/>
              <w:left w:val="nil"/>
              <w:bottom w:val="nil"/>
              <w:right w:val="nil"/>
            </w:tcBorders>
            <w:vAlign w:val="center"/>
          </w:tcPr>
          <w:p w:rsidR="00CC0884" w:rsidRPr="00B71F01" w:rsidRDefault="00CC0884" w:rsidP="007A791F">
            <w:pPr>
              <w:jc w:val="center"/>
            </w:pPr>
          </w:p>
        </w:tc>
        <w:tc>
          <w:tcPr>
            <w:tcW w:w="526" w:type="pct"/>
            <w:gridSpan w:val="2"/>
            <w:tcBorders>
              <w:top w:val="nil"/>
              <w:left w:val="nil"/>
              <w:bottom w:val="nil"/>
              <w:right w:val="nil"/>
            </w:tcBorders>
          </w:tcPr>
          <w:p w:rsidR="00CC0884" w:rsidRPr="00B71F01" w:rsidRDefault="00CC0884" w:rsidP="007A791F">
            <w:pPr>
              <w:rPr>
                <w:sz w:val="16"/>
                <w:szCs w:val="16"/>
              </w:rPr>
            </w:pPr>
            <w:r w:rsidRPr="00B71F01">
              <w:rPr>
                <w:sz w:val="16"/>
                <w:szCs w:val="16"/>
              </w:rPr>
              <w:t xml:space="preserve">         (дата)</w:t>
            </w:r>
          </w:p>
        </w:tc>
        <w:tc>
          <w:tcPr>
            <w:tcW w:w="111" w:type="pct"/>
            <w:gridSpan w:val="3"/>
            <w:tcBorders>
              <w:top w:val="nil"/>
              <w:left w:val="nil"/>
              <w:bottom w:val="nil"/>
              <w:right w:val="nil"/>
            </w:tcBorders>
          </w:tcPr>
          <w:p w:rsidR="00CC0884" w:rsidRPr="00B71F01" w:rsidRDefault="00CC0884" w:rsidP="007A791F">
            <w:pPr>
              <w:jc w:val="center"/>
            </w:pPr>
          </w:p>
        </w:tc>
        <w:tc>
          <w:tcPr>
            <w:tcW w:w="924" w:type="pct"/>
            <w:tcBorders>
              <w:top w:val="nil"/>
              <w:left w:val="nil"/>
              <w:bottom w:val="nil"/>
              <w:right w:val="nil"/>
            </w:tcBorders>
          </w:tcPr>
          <w:p w:rsidR="00CC0884" w:rsidRPr="00B71F01" w:rsidRDefault="00CC0884" w:rsidP="007A791F">
            <w:pPr>
              <w:jc w:val="center"/>
              <w:rPr>
                <w:sz w:val="16"/>
                <w:szCs w:val="16"/>
              </w:rPr>
            </w:pPr>
            <w:r w:rsidRPr="00B71F01">
              <w:rPr>
                <w:sz w:val="16"/>
                <w:szCs w:val="16"/>
              </w:rPr>
              <w:t>(підпис)</w:t>
            </w:r>
          </w:p>
        </w:tc>
        <w:tc>
          <w:tcPr>
            <w:tcW w:w="108" w:type="pct"/>
            <w:tcBorders>
              <w:top w:val="nil"/>
              <w:left w:val="nil"/>
              <w:bottom w:val="nil"/>
              <w:right w:val="nil"/>
            </w:tcBorders>
          </w:tcPr>
          <w:p w:rsidR="00CC0884" w:rsidRPr="00B71F01" w:rsidRDefault="00CC0884" w:rsidP="007A791F">
            <w:pPr>
              <w:jc w:val="center"/>
              <w:rPr>
                <w:sz w:val="16"/>
                <w:szCs w:val="16"/>
              </w:rPr>
            </w:pPr>
          </w:p>
        </w:tc>
        <w:tc>
          <w:tcPr>
            <w:tcW w:w="1554" w:type="pct"/>
            <w:gridSpan w:val="3"/>
            <w:tcBorders>
              <w:top w:val="nil"/>
              <w:left w:val="nil"/>
              <w:bottom w:val="nil"/>
              <w:right w:val="nil"/>
            </w:tcBorders>
          </w:tcPr>
          <w:p w:rsidR="00CC0884" w:rsidRPr="00B71F01" w:rsidRDefault="00CC0884" w:rsidP="007A791F">
            <w:pPr>
              <w:jc w:val="center"/>
              <w:rPr>
                <w:sz w:val="16"/>
                <w:szCs w:val="16"/>
              </w:rPr>
            </w:pPr>
            <w:r w:rsidRPr="00B71F01">
              <w:rPr>
                <w:sz w:val="16"/>
                <w:szCs w:val="16"/>
              </w:rPr>
              <w:t>(ініціали, прізвище)</w:t>
            </w:r>
          </w:p>
        </w:tc>
      </w:tr>
      <w:tr w:rsidR="00CC0884" w:rsidRPr="00B71F01" w:rsidTr="007A791F">
        <w:trPr>
          <w:gridAfter w:val="1"/>
          <w:wAfter w:w="26" w:type="pct"/>
          <w:trHeight w:val="255"/>
        </w:trPr>
        <w:tc>
          <w:tcPr>
            <w:tcW w:w="2388" w:type="pct"/>
            <w:gridSpan w:val="27"/>
            <w:tcBorders>
              <w:top w:val="nil"/>
              <w:left w:val="nil"/>
              <w:bottom w:val="nil"/>
              <w:right w:val="nil"/>
            </w:tcBorders>
            <w:vAlign w:val="center"/>
          </w:tcPr>
          <w:p w:rsidR="00CC0884" w:rsidRPr="00B71F01" w:rsidRDefault="00CC0884" w:rsidP="007A791F">
            <w:pPr>
              <w:rPr>
                <w:sz w:val="16"/>
                <w:szCs w:val="16"/>
              </w:rPr>
            </w:pPr>
            <w:r w:rsidRPr="00B71F01">
              <w:rPr>
                <w:sz w:val="16"/>
                <w:szCs w:val="16"/>
              </w:rPr>
              <w:t xml:space="preserve">  (реєстраційний номер облікової картки платника податків або серія (за наявності) та номер паспорта</w:t>
            </w:r>
            <w:r w:rsidRPr="00B71F01">
              <w:rPr>
                <w:sz w:val="16"/>
                <w:szCs w:val="16"/>
                <w:vertAlign w:val="superscript"/>
              </w:rPr>
              <w:t>2</w:t>
            </w:r>
            <w:r w:rsidRPr="00B71F01">
              <w:rPr>
                <w:sz w:val="16"/>
                <w:szCs w:val="16"/>
              </w:rPr>
              <w:t>)</w:t>
            </w:r>
          </w:p>
        </w:tc>
        <w:tc>
          <w:tcPr>
            <w:tcW w:w="2586" w:type="pct"/>
            <w:gridSpan w:val="5"/>
            <w:tcBorders>
              <w:top w:val="nil"/>
              <w:left w:val="nil"/>
              <w:bottom w:val="nil"/>
              <w:right w:val="nil"/>
            </w:tcBorders>
          </w:tcPr>
          <w:p w:rsidR="00CC0884" w:rsidRPr="00B71F01" w:rsidRDefault="00CC0884" w:rsidP="007A791F"/>
        </w:tc>
      </w:tr>
      <w:tr w:rsidR="00CC0884" w:rsidRPr="00B71F01" w:rsidTr="007A791F">
        <w:trPr>
          <w:gridAfter w:val="1"/>
          <w:wAfter w:w="26" w:type="pct"/>
          <w:trHeight w:val="379"/>
        </w:trPr>
        <w:tc>
          <w:tcPr>
            <w:tcW w:w="1751" w:type="pct"/>
            <w:gridSpan w:val="22"/>
            <w:tcBorders>
              <w:top w:val="nil"/>
              <w:left w:val="nil"/>
              <w:right w:val="nil"/>
            </w:tcBorders>
            <w:vAlign w:val="center"/>
          </w:tcPr>
          <w:p w:rsidR="00CC0884" w:rsidRPr="00B71F01" w:rsidRDefault="00CC0884" w:rsidP="007A791F">
            <w:r w:rsidRPr="00B71F01">
              <w:rPr>
                <w:b/>
                <w:bCs/>
              </w:rPr>
              <w:t>Особа, яка відповідає за ведення бухгалтерського обліку</w:t>
            </w:r>
            <w:r w:rsidRPr="00B71F01">
              <w:t> </w:t>
            </w:r>
          </w:p>
        </w:tc>
        <w:tc>
          <w:tcPr>
            <w:tcW w:w="526" w:type="pct"/>
            <w:gridSpan w:val="2"/>
            <w:tcBorders>
              <w:top w:val="nil"/>
              <w:left w:val="nil"/>
              <w:right w:val="nil"/>
            </w:tcBorders>
            <w:vAlign w:val="center"/>
          </w:tcPr>
          <w:p w:rsidR="00CC0884" w:rsidRPr="00B71F01" w:rsidRDefault="00CC0884" w:rsidP="007A791F">
            <w:r w:rsidRPr="00B71F01">
              <w:t> </w:t>
            </w:r>
          </w:p>
        </w:tc>
        <w:tc>
          <w:tcPr>
            <w:tcW w:w="111" w:type="pct"/>
            <w:gridSpan w:val="3"/>
            <w:tcBorders>
              <w:top w:val="nil"/>
              <w:left w:val="nil"/>
              <w:right w:val="nil"/>
            </w:tcBorders>
            <w:vAlign w:val="center"/>
          </w:tcPr>
          <w:p w:rsidR="00CC0884" w:rsidRPr="00B71F01" w:rsidRDefault="00CC0884" w:rsidP="007A791F">
            <w:pPr>
              <w:jc w:val="center"/>
            </w:pPr>
          </w:p>
        </w:tc>
        <w:tc>
          <w:tcPr>
            <w:tcW w:w="924" w:type="pct"/>
            <w:tcBorders>
              <w:top w:val="nil"/>
              <w:left w:val="nil"/>
              <w:right w:val="nil"/>
            </w:tcBorders>
            <w:vAlign w:val="center"/>
          </w:tcPr>
          <w:p w:rsidR="00CC0884" w:rsidRPr="00B71F01" w:rsidRDefault="00CC0884" w:rsidP="007A791F">
            <w:r w:rsidRPr="00B71F01">
              <w:t>  </w:t>
            </w:r>
          </w:p>
        </w:tc>
        <w:tc>
          <w:tcPr>
            <w:tcW w:w="108" w:type="pct"/>
            <w:tcBorders>
              <w:top w:val="nil"/>
              <w:left w:val="nil"/>
              <w:right w:val="nil"/>
            </w:tcBorders>
            <w:vAlign w:val="center"/>
          </w:tcPr>
          <w:p w:rsidR="00CC0884" w:rsidRPr="00B71F01" w:rsidRDefault="00CC0884" w:rsidP="007A791F">
            <w:pPr>
              <w:jc w:val="center"/>
            </w:pPr>
          </w:p>
        </w:tc>
        <w:tc>
          <w:tcPr>
            <w:tcW w:w="1170" w:type="pct"/>
            <w:gridSpan w:val="2"/>
            <w:tcBorders>
              <w:top w:val="nil"/>
              <w:left w:val="nil"/>
              <w:right w:val="nil"/>
            </w:tcBorders>
            <w:vAlign w:val="center"/>
          </w:tcPr>
          <w:p w:rsidR="00CC0884" w:rsidRPr="00B71F01" w:rsidRDefault="00CC0884" w:rsidP="007A791F">
            <w:r w:rsidRPr="00B71F01">
              <w:t> </w:t>
            </w:r>
          </w:p>
          <w:p w:rsidR="00CC0884" w:rsidRPr="00B71F01" w:rsidRDefault="00CC0884" w:rsidP="007A791F">
            <w:r w:rsidRPr="00B71F01">
              <w:t>  </w:t>
            </w:r>
          </w:p>
        </w:tc>
        <w:tc>
          <w:tcPr>
            <w:tcW w:w="384" w:type="pct"/>
            <w:tcBorders>
              <w:top w:val="nil"/>
              <w:left w:val="nil"/>
              <w:right w:val="nil"/>
            </w:tcBorders>
            <w:vAlign w:val="center"/>
          </w:tcPr>
          <w:p w:rsidR="00CC0884" w:rsidRPr="00B71F01" w:rsidRDefault="00CC0884" w:rsidP="007A791F">
            <w:r w:rsidRPr="00B71F01">
              <w:t> </w:t>
            </w:r>
          </w:p>
        </w:tc>
      </w:tr>
      <w:tr w:rsidR="00CC0884" w:rsidRPr="00B71F01" w:rsidTr="007A791F">
        <w:trPr>
          <w:trHeight w:val="255"/>
        </w:trPr>
        <w:tc>
          <w:tcPr>
            <w:tcW w:w="91" w:type="pct"/>
            <w:tcBorders>
              <w:top w:val="nil"/>
              <w:left w:val="nil"/>
              <w:bottom w:val="nil"/>
              <w:right w:val="nil"/>
            </w:tcBorders>
            <w:vAlign w:val="center"/>
          </w:tcPr>
          <w:p w:rsidR="00CC0884" w:rsidRPr="00B71F01" w:rsidRDefault="00CC0884" w:rsidP="007A791F">
            <w:pPr>
              <w:jc w:val="center"/>
            </w:pPr>
          </w:p>
        </w:tc>
        <w:tc>
          <w:tcPr>
            <w:tcW w:w="133" w:type="pct"/>
            <w:gridSpan w:val="2"/>
            <w:tcBorders>
              <w:top w:val="single" w:sz="4" w:space="0" w:color="auto"/>
              <w:left w:val="single" w:sz="4" w:space="0" w:color="auto"/>
              <w:bottom w:val="single" w:sz="4" w:space="0" w:color="auto"/>
              <w:right w:val="single" w:sz="4" w:space="0" w:color="auto"/>
            </w:tcBorders>
            <w:vAlign w:val="center"/>
          </w:tcPr>
          <w:p w:rsidR="00CC0884" w:rsidRPr="00B71F01" w:rsidRDefault="00CC0884" w:rsidP="007A791F">
            <w:pPr>
              <w:jc w:val="center"/>
            </w:pPr>
            <w:r w:rsidRPr="00B71F01">
              <w:t> </w:t>
            </w:r>
          </w:p>
        </w:tc>
        <w:tc>
          <w:tcPr>
            <w:tcW w:w="127" w:type="pct"/>
            <w:gridSpan w:val="2"/>
            <w:tcBorders>
              <w:top w:val="single" w:sz="4" w:space="0" w:color="auto"/>
              <w:left w:val="nil"/>
              <w:bottom w:val="single" w:sz="4" w:space="0" w:color="auto"/>
              <w:right w:val="single" w:sz="4" w:space="0" w:color="auto"/>
            </w:tcBorders>
            <w:vAlign w:val="center"/>
          </w:tcPr>
          <w:p w:rsidR="00CC0884" w:rsidRPr="00B71F01" w:rsidRDefault="00CC0884" w:rsidP="007A791F">
            <w:pPr>
              <w:jc w:val="center"/>
            </w:pPr>
            <w:r w:rsidRPr="00B71F01">
              <w:t> </w:t>
            </w:r>
          </w:p>
        </w:tc>
        <w:tc>
          <w:tcPr>
            <w:tcW w:w="133" w:type="pct"/>
            <w:gridSpan w:val="2"/>
            <w:tcBorders>
              <w:top w:val="single" w:sz="4" w:space="0" w:color="auto"/>
              <w:left w:val="nil"/>
              <w:bottom w:val="single" w:sz="4" w:space="0" w:color="auto"/>
              <w:right w:val="single" w:sz="4" w:space="0" w:color="auto"/>
            </w:tcBorders>
            <w:vAlign w:val="center"/>
          </w:tcPr>
          <w:p w:rsidR="00CC0884" w:rsidRPr="00B71F01" w:rsidRDefault="00CC0884" w:rsidP="007A791F">
            <w:pPr>
              <w:jc w:val="center"/>
            </w:pPr>
            <w:r w:rsidRPr="00B71F01">
              <w:t> </w:t>
            </w:r>
          </w:p>
        </w:tc>
        <w:tc>
          <w:tcPr>
            <w:tcW w:w="134" w:type="pct"/>
            <w:gridSpan w:val="2"/>
            <w:tcBorders>
              <w:top w:val="single" w:sz="4" w:space="0" w:color="auto"/>
              <w:left w:val="nil"/>
              <w:bottom w:val="single" w:sz="4" w:space="0" w:color="auto"/>
              <w:right w:val="single" w:sz="4" w:space="0" w:color="auto"/>
            </w:tcBorders>
            <w:vAlign w:val="center"/>
          </w:tcPr>
          <w:p w:rsidR="00CC0884" w:rsidRPr="00B71F01" w:rsidRDefault="00CC0884" w:rsidP="007A791F">
            <w:pPr>
              <w:jc w:val="center"/>
            </w:pPr>
            <w:r w:rsidRPr="00B71F01">
              <w:t> </w:t>
            </w:r>
          </w:p>
        </w:tc>
        <w:tc>
          <w:tcPr>
            <w:tcW w:w="134" w:type="pct"/>
            <w:gridSpan w:val="2"/>
            <w:tcBorders>
              <w:top w:val="single" w:sz="4" w:space="0" w:color="auto"/>
              <w:left w:val="nil"/>
              <w:bottom w:val="single" w:sz="4" w:space="0" w:color="auto"/>
              <w:right w:val="single" w:sz="4" w:space="0" w:color="auto"/>
            </w:tcBorders>
            <w:vAlign w:val="center"/>
          </w:tcPr>
          <w:p w:rsidR="00CC0884" w:rsidRPr="00B71F01" w:rsidRDefault="00CC0884" w:rsidP="007A791F">
            <w:pPr>
              <w:jc w:val="center"/>
            </w:pPr>
            <w:r w:rsidRPr="00B71F01">
              <w:t> </w:t>
            </w:r>
          </w:p>
        </w:tc>
        <w:tc>
          <w:tcPr>
            <w:tcW w:w="134" w:type="pct"/>
            <w:gridSpan w:val="2"/>
            <w:tcBorders>
              <w:top w:val="single" w:sz="4" w:space="0" w:color="auto"/>
              <w:left w:val="nil"/>
              <w:bottom w:val="single" w:sz="4" w:space="0" w:color="auto"/>
              <w:right w:val="single" w:sz="4" w:space="0" w:color="auto"/>
            </w:tcBorders>
            <w:vAlign w:val="center"/>
          </w:tcPr>
          <w:p w:rsidR="00CC0884" w:rsidRPr="00B71F01" w:rsidRDefault="00CC0884" w:rsidP="007A791F">
            <w:pPr>
              <w:jc w:val="center"/>
            </w:pPr>
            <w:r w:rsidRPr="00B71F01">
              <w:t> </w:t>
            </w:r>
          </w:p>
        </w:tc>
        <w:tc>
          <w:tcPr>
            <w:tcW w:w="134" w:type="pct"/>
            <w:gridSpan w:val="2"/>
            <w:tcBorders>
              <w:top w:val="single" w:sz="4" w:space="0" w:color="auto"/>
              <w:left w:val="nil"/>
              <w:bottom w:val="single" w:sz="4" w:space="0" w:color="auto"/>
              <w:right w:val="single" w:sz="4" w:space="0" w:color="auto"/>
            </w:tcBorders>
            <w:vAlign w:val="center"/>
          </w:tcPr>
          <w:p w:rsidR="00CC0884" w:rsidRPr="00B71F01" w:rsidRDefault="00CC0884" w:rsidP="007A791F">
            <w:pPr>
              <w:jc w:val="center"/>
            </w:pPr>
            <w:r w:rsidRPr="00B71F01">
              <w:t> </w:t>
            </w:r>
          </w:p>
        </w:tc>
        <w:tc>
          <w:tcPr>
            <w:tcW w:w="134" w:type="pct"/>
            <w:gridSpan w:val="2"/>
            <w:tcBorders>
              <w:top w:val="single" w:sz="4" w:space="0" w:color="auto"/>
              <w:left w:val="nil"/>
              <w:bottom w:val="single" w:sz="4" w:space="0" w:color="auto"/>
              <w:right w:val="single" w:sz="4" w:space="0" w:color="auto"/>
            </w:tcBorders>
            <w:vAlign w:val="center"/>
          </w:tcPr>
          <w:p w:rsidR="00CC0884" w:rsidRPr="00B71F01" w:rsidRDefault="00CC0884" w:rsidP="007A791F">
            <w:pPr>
              <w:jc w:val="center"/>
            </w:pPr>
            <w:r w:rsidRPr="00B71F01">
              <w:t> </w:t>
            </w:r>
          </w:p>
        </w:tc>
        <w:tc>
          <w:tcPr>
            <w:tcW w:w="134" w:type="pct"/>
            <w:gridSpan w:val="2"/>
            <w:tcBorders>
              <w:top w:val="single" w:sz="4" w:space="0" w:color="auto"/>
              <w:left w:val="nil"/>
              <w:bottom w:val="single" w:sz="4" w:space="0" w:color="auto"/>
              <w:right w:val="single" w:sz="4" w:space="0" w:color="auto"/>
            </w:tcBorders>
            <w:vAlign w:val="center"/>
          </w:tcPr>
          <w:p w:rsidR="00CC0884" w:rsidRPr="00B71F01" w:rsidRDefault="00CC0884" w:rsidP="007A791F">
            <w:pPr>
              <w:jc w:val="center"/>
            </w:pPr>
            <w:r w:rsidRPr="00B71F01">
              <w:t> </w:t>
            </w:r>
          </w:p>
        </w:tc>
        <w:tc>
          <w:tcPr>
            <w:tcW w:w="134" w:type="pct"/>
            <w:gridSpan w:val="2"/>
            <w:tcBorders>
              <w:top w:val="single" w:sz="4" w:space="0" w:color="auto"/>
              <w:left w:val="nil"/>
              <w:bottom w:val="single" w:sz="4" w:space="0" w:color="auto"/>
              <w:right w:val="single" w:sz="4" w:space="0" w:color="auto"/>
            </w:tcBorders>
            <w:vAlign w:val="center"/>
          </w:tcPr>
          <w:p w:rsidR="00CC0884" w:rsidRPr="00B71F01" w:rsidRDefault="00CC0884" w:rsidP="007A791F">
            <w:pPr>
              <w:jc w:val="center"/>
            </w:pPr>
            <w:r w:rsidRPr="00B71F01">
              <w:t> </w:t>
            </w:r>
          </w:p>
        </w:tc>
        <w:tc>
          <w:tcPr>
            <w:tcW w:w="332" w:type="pct"/>
            <w:gridSpan w:val="2"/>
            <w:tcBorders>
              <w:top w:val="nil"/>
              <w:left w:val="nil"/>
              <w:bottom w:val="nil"/>
              <w:right w:val="nil"/>
            </w:tcBorders>
            <w:vAlign w:val="center"/>
          </w:tcPr>
          <w:p w:rsidR="00CC0884" w:rsidRPr="00B71F01" w:rsidRDefault="00CC0884" w:rsidP="007A791F">
            <w:pPr>
              <w:jc w:val="center"/>
            </w:pPr>
          </w:p>
        </w:tc>
        <w:tc>
          <w:tcPr>
            <w:tcW w:w="540" w:type="pct"/>
            <w:gridSpan w:val="2"/>
            <w:tcBorders>
              <w:top w:val="nil"/>
              <w:left w:val="nil"/>
              <w:bottom w:val="nil"/>
              <w:right w:val="nil"/>
            </w:tcBorders>
          </w:tcPr>
          <w:p w:rsidR="00CC0884" w:rsidRPr="00B71F01" w:rsidRDefault="00CC0884" w:rsidP="007A791F">
            <w:pPr>
              <w:jc w:val="center"/>
              <w:rPr>
                <w:sz w:val="16"/>
                <w:szCs w:val="16"/>
              </w:rPr>
            </w:pPr>
            <w:r w:rsidRPr="00B71F01">
              <w:rPr>
                <w:sz w:val="16"/>
                <w:szCs w:val="16"/>
              </w:rPr>
              <w:t xml:space="preserve"> (дата)</w:t>
            </w:r>
          </w:p>
        </w:tc>
        <w:tc>
          <w:tcPr>
            <w:tcW w:w="94" w:type="pct"/>
            <w:gridSpan w:val="2"/>
            <w:tcBorders>
              <w:top w:val="nil"/>
              <w:left w:val="nil"/>
              <w:bottom w:val="nil"/>
              <w:right w:val="nil"/>
            </w:tcBorders>
          </w:tcPr>
          <w:p w:rsidR="00CC0884" w:rsidRPr="00B71F01" w:rsidRDefault="00CC0884" w:rsidP="007A791F">
            <w:pPr>
              <w:jc w:val="center"/>
            </w:pPr>
          </w:p>
        </w:tc>
        <w:tc>
          <w:tcPr>
            <w:tcW w:w="1037" w:type="pct"/>
            <w:gridSpan w:val="3"/>
            <w:tcBorders>
              <w:top w:val="nil"/>
              <w:left w:val="nil"/>
              <w:bottom w:val="nil"/>
              <w:right w:val="nil"/>
            </w:tcBorders>
          </w:tcPr>
          <w:p w:rsidR="00CC0884" w:rsidRPr="00B71F01" w:rsidRDefault="00CC0884" w:rsidP="007A791F">
            <w:pPr>
              <w:rPr>
                <w:sz w:val="16"/>
                <w:szCs w:val="16"/>
              </w:rPr>
            </w:pPr>
            <w:r w:rsidRPr="00B71F01">
              <w:rPr>
                <w:sz w:val="16"/>
                <w:szCs w:val="16"/>
              </w:rPr>
              <w:t xml:space="preserve">                       (підпис)</w:t>
            </w:r>
          </w:p>
        </w:tc>
        <w:tc>
          <w:tcPr>
            <w:tcW w:w="1575" w:type="pct"/>
            <w:gridSpan w:val="3"/>
            <w:tcBorders>
              <w:top w:val="nil"/>
              <w:left w:val="nil"/>
              <w:bottom w:val="nil"/>
              <w:right w:val="nil"/>
            </w:tcBorders>
          </w:tcPr>
          <w:p w:rsidR="00CC0884" w:rsidRPr="00B71F01" w:rsidRDefault="00CC0884" w:rsidP="007A791F">
            <w:pPr>
              <w:jc w:val="center"/>
              <w:rPr>
                <w:sz w:val="16"/>
                <w:szCs w:val="16"/>
              </w:rPr>
            </w:pPr>
            <w:r w:rsidRPr="00B71F01">
              <w:rPr>
                <w:sz w:val="16"/>
                <w:szCs w:val="16"/>
              </w:rPr>
              <w:t>(ініціали, прізвище)</w:t>
            </w:r>
          </w:p>
        </w:tc>
      </w:tr>
      <w:tr w:rsidR="00CC0884" w:rsidRPr="00B71F01" w:rsidTr="007A791F">
        <w:trPr>
          <w:gridAfter w:val="1"/>
          <w:wAfter w:w="26" w:type="pct"/>
          <w:trHeight w:val="255"/>
        </w:trPr>
        <w:tc>
          <w:tcPr>
            <w:tcW w:w="2343" w:type="pct"/>
            <w:gridSpan w:val="26"/>
            <w:tcBorders>
              <w:top w:val="nil"/>
              <w:left w:val="nil"/>
              <w:bottom w:val="nil"/>
              <w:right w:val="nil"/>
            </w:tcBorders>
            <w:vAlign w:val="center"/>
          </w:tcPr>
          <w:p w:rsidR="00CC0884" w:rsidRPr="00B71F01" w:rsidRDefault="00CC0884" w:rsidP="007A791F">
            <w:pPr>
              <w:rPr>
                <w:sz w:val="16"/>
                <w:szCs w:val="16"/>
              </w:rPr>
            </w:pPr>
            <w:r w:rsidRPr="00B71F01">
              <w:rPr>
                <w:sz w:val="16"/>
                <w:szCs w:val="16"/>
              </w:rPr>
              <w:t xml:space="preserve"> (реєстраційний номер облікової картки платника податків або серія (за наявності) та номер паспорта</w:t>
            </w:r>
            <w:r w:rsidRPr="00B71F01">
              <w:rPr>
                <w:sz w:val="16"/>
                <w:szCs w:val="16"/>
                <w:vertAlign w:val="superscript"/>
              </w:rPr>
              <w:t>2</w:t>
            </w:r>
            <w:r w:rsidRPr="00B71F01">
              <w:rPr>
                <w:sz w:val="16"/>
                <w:szCs w:val="16"/>
              </w:rPr>
              <w:t>)</w:t>
            </w:r>
          </w:p>
          <w:p w:rsidR="00CC0884" w:rsidRPr="00B71F01" w:rsidRDefault="00CC0884" w:rsidP="007A791F">
            <w:pPr>
              <w:ind w:left="-108"/>
              <w:rPr>
                <w:sz w:val="16"/>
                <w:szCs w:val="16"/>
              </w:rPr>
            </w:pPr>
            <w:r w:rsidRPr="00B71F01">
              <w:rPr>
                <w:sz w:val="16"/>
                <w:szCs w:val="16"/>
              </w:rPr>
              <w:t>_______________________________</w:t>
            </w:r>
          </w:p>
        </w:tc>
        <w:tc>
          <w:tcPr>
            <w:tcW w:w="2631" w:type="pct"/>
            <w:gridSpan w:val="6"/>
            <w:tcBorders>
              <w:top w:val="nil"/>
              <w:left w:val="nil"/>
              <w:bottom w:val="nil"/>
              <w:right w:val="nil"/>
            </w:tcBorders>
          </w:tcPr>
          <w:p w:rsidR="00CC0884" w:rsidRPr="00B71F01" w:rsidRDefault="00CC0884" w:rsidP="007A791F"/>
        </w:tc>
      </w:tr>
      <w:tr w:rsidR="00CC0884" w:rsidRPr="00B71F01" w:rsidTr="007A791F">
        <w:trPr>
          <w:gridAfter w:val="1"/>
          <w:wAfter w:w="26" w:type="pct"/>
          <w:trHeight w:val="255"/>
        </w:trPr>
        <w:tc>
          <w:tcPr>
            <w:tcW w:w="4974" w:type="pct"/>
            <w:gridSpan w:val="32"/>
            <w:tcBorders>
              <w:top w:val="nil"/>
              <w:left w:val="nil"/>
              <w:bottom w:val="nil"/>
              <w:right w:val="nil"/>
            </w:tcBorders>
            <w:vAlign w:val="center"/>
          </w:tcPr>
          <w:p w:rsidR="00CC0884" w:rsidRPr="00B71F01" w:rsidRDefault="00CC0884" w:rsidP="007A791F">
            <w:pPr>
              <w:rPr>
                <w:sz w:val="16"/>
                <w:szCs w:val="16"/>
              </w:rPr>
            </w:pPr>
            <w:r w:rsidRPr="00B71F01">
              <w:rPr>
                <w:sz w:val="16"/>
                <w:szCs w:val="16"/>
                <w:vertAlign w:val="superscript"/>
              </w:rPr>
              <w:t xml:space="preserve">1 </w:t>
            </w:r>
            <w:r w:rsidRPr="00B71F01">
              <w:rPr>
                <w:sz w:val="16"/>
                <w:szCs w:val="16"/>
              </w:rPr>
              <w:t xml:space="preserve">Дані </w:t>
            </w:r>
            <w:proofErr w:type="spellStart"/>
            <w:r w:rsidRPr="00B71F01">
              <w:rPr>
                <w:sz w:val="16"/>
                <w:szCs w:val="16"/>
              </w:rPr>
              <w:t>акта</w:t>
            </w:r>
            <w:proofErr w:type="spellEnd"/>
            <w:r w:rsidRPr="00B71F01">
              <w:rPr>
                <w:sz w:val="16"/>
                <w:szCs w:val="16"/>
              </w:rPr>
              <w:t xml:space="preserve"> інвентаризації зазначаються одноразово під час подання декларації за липень 2019 року.</w:t>
            </w:r>
          </w:p>
          <w:p w:rsidR="00CC0884" w:rsidRPr="00B71F01" w:rsidRDefault="00CC0884" w:rsidP="007A791F">
            <w:r w:rsidRPr="00B71F01">
              <w:rPr>
                <w:sz w:val="16"/>
                <w:szCs w:val="16"/>
                <w:vertAlign w:val="superscript"/>
              </w:rPr>
              <w:t>2</w:t>
            </w:r>
            <w:r w:rsidRPr="00B71F01">
              <w:rPr>
                <w:sz w:val="16"/>
                <w:szCs w:val="16"/>
              </w:rPr>
              <w:t xml:space="preserve"> </w:t>
            </w:r>
            <w:r w:rsidRPr="00B71F01">
              <w:rPr>
                <w:rFonts w:eastAsia="Calibri"/>
                <w:sz w:val="16"/>
                <w:szCs w:val="16"/>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bl>
    <w:p w:rsidR="00DD399D" w:rsidRPr="00A127B2" w:rsidRDefault="00DD399D" w:rsidP="00AE50A9">
      <w:pPr>
        <w:jc w:val="right"/>
        <w:rPr>
          <w:sz w:val="24"/>
        </w:rPr>
      </w:pPr>
    </w:p>
    <w:p w:rsidR="00486837" w:rsidRPr="00A033D5" w:rsidRDefault="00486837" w:rsidP="00486837">
      <w:pPr>
        <w:ind w:left="11907" w:right="-1"/>
        <w:rPr>
          <w:rFonts w:eastAsia="Calibri"/>
          <w:sz w:val="24"/>
          <w:szCs w:val="24"/>
        </w:rPr>
      </w:pPr>
      <w:r w:rsidRPr="00A033D5">
        <w:rPr>
          <w:rFonts w:eastAsia="Calibri"/>
          <w:sz w:val="24"/>
          <w:szCs w:val="24"/>
        </w:rPr>
        <w:lastRenderedPageBreak/>
        <w:t>Додаток 1</w:t>
      </w:r>
      <w:r w:rsidRPr="00A033D5">
        <w:rPr>
          <w:rFonts w:eastAsia="Calibri"/>
          <w:sz w:val="24"/>
          <w:szCs w:val="24"/>
          <w:vertAlign w:val="superscript"/>
        </w:rPr>
        <w:t>3</w:t>
      </w:r>
    </w:p>
    <w:p w:rsidR="00486837" w:rsidRPr="00A033D5" w:rsidRDefault="00486837" w:rsidP="00486837">
      <w:pPr>
        <w:rPr>
          <w:rFonts w:eastAsia="Calibri"/>
          <w:sz w:val="24"/>
          <w:szCs w:val="24"/>
        </w:rPr>
      </w:pPr>
      <w:r w:rsidRPr="00A033D5">
        <w:rPr>
          <w:rFonts w:eastAsia="Calibri"/>
          <w:sz w:val="24"/>
          <w:szCs w:val="24"/>
        </w:rPr>
        <w:t xml:space="preserve">                                                                                                                                                                                                      до декларації акцизного податку</w:t>
      </w:r>
    </w:p>
    <w:p w:rsidR="00486837" w:rsidRPr="00A033D5" w:rsidRDefault="00486837" w:rsidP="00486837">
      <w:pPr>
        <w:jc w:val="right"/>
        <w:rPr>
          <w:rFonts w:eastAsia="Calibri"/>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138"/>
        <w:gridCol w:w="1560"/>
        <w:gridCol w:w="1701"/>
      </w:tblGrid>
      <w:tr w:rsidR="00486837" w:rsidRPr="00F64878" w:rsidTr="007A791F">
        <w:trPr>
          <w:trHeight w:val="360"/>
        </w:trPr>
        <w:tc>
          <w:tcPr>
            <w:tcW w:w="1238" w:type="dxa"/>
            <w:shd w:val="clear" w:color="auto" w:fill="auto"/>
          </w:tcPr>
          <w:p w:rsidR="00486837" w:rsidRPr="00F64878" w:rsidRDefault="00486837" w:rsidP="007A791F">
            <w:pPr>
              <w:rPr>
                <w:rFonts w:eastAsia="Calibri"/>
                <w:sz w:val="22"/>
                <w:szCs w:val="22"/>
              </w:rPr>
            </w:pPr>
            <w:r w:rsidRPr="00F64878">
              <w:rPr>
                <w:rFonts w:eastAsia="Calibri"/>
                <w:sz w:val="22"/>
                <w:szCs w:val="22"/>
              </w:rPr>
              <w:t>Розділ</w:t>
            </w:r>
          </w:p>
        </w:tc>
        <w:tc>
          <w:tcPr>
            <w:tcW w:w="1138" w:type="dxa"/>
            <w:shd w:val="clear" w:color="auto" w:fill="auto"/>
          </w:tcPr>
          <w:p w:rsidR="00486837" w:rsidRPr="00F64878" w:rsidRDefault="00486837" w:rsidP="007A791F">
            <w:pPr>
              <w:rPr>
                <w:rFonts w:eastAsia="Calibri"/>
                <w:sz w:val="22"/>
                <w:szCs w:val="22"/>
              </w:rPr>
            </w:pPr>
          </w:p>
        </w:tc>
        <w:tc>
          <w:tcPr>
            <w:tcW w:w="1560" w:type="dxa"/>
            <w:shd w:val="clear" w:color="auto" w:fill="auto"/>
          </w:tcPr>
          <w:p w:rsidR="00486837" w:rsidRPr="00F64878" w:rsidRDefault="00486837" w:rsidP="007A791F">
            <w:pPr>
              <w:rPr>
                <w:rFonts w:eastAsia="Calibri"/>
                <w:sz w:val="22"/>
                <w:szCs w:val="22"/>
              </w:rPr>
            </w:pPr>
            <w:r w:rsidRPr="00F64878">
              <w:rPr>
                <w:rFonts w:eastAsia="Calibri"/>
                <w:sz w:val="22"/>
                <w:szCs w:val="22"/>
              </w:rPr>
              <w:t>Код операції</w:t>
            </w:r>
          </w:p>
        </w:tc>
        <w:tc>
          <w:tcPr>
            <w:tcW w:w="1701" w:type="dxa"/>
            <w:shd w:val="clear" w:color="auto" w:fill="auto"/>
          </w:tcPr>
          <w:p w:rsidR="00486837" w:rsidRPr="00F64878" w:rsidRDefault="00486837" w:rsidP="007A791F">
            <w:pPr>
              <w:ind w:right="-7337"/>
              <w:rPr>
                <w:rFonts w:eastAsia="Calibri"/>
                <w:sz w:val="22"/>
                <w:szCs w:val="22"/>
              </w:rPr>
            </w:pPr>
          </w:p>
        </w:tc>
      </w:tr>
    </w:tbl>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713"/>
        <w:gridCol w:w="713"/>
        <w:gridCol w:w="712"/>
        <w:gridCol w:w="713"/>
        <w:gridCol w:w="855"/>
      </w:tblGrid>
      <w:tr w:rsidR="00486837" w:rsidRPr="00A033D5" w:rsidTr="007A791F">
        <w:trPr>
          <w:trHeight w:val="364"/>
        </w:trPr>
        <w:tc>
          <w:tcPr>
            <w:tcW w:w="713" w:type="dxa"/>
            <w:shd w:val="clear" w:color="auto" w:fill="auto"/>
          </w:tcPr>
          <w:p w:rsidR="00486837" w:rsidRPr="00A033D5" w:rsidRDefault="00486837" w:rsidP="007A791F">
            <w:pPr>
              <w:rPr>
                <w:rFonts w:eastAsia="Calibri"/>
                <w:sz w:val="24"/>
                <w:szCs w:val="24"/>
              </w:rPr>
            </w:pPr>
            <w:r w:rsidRPr="00A033D5">
              <w:rPr>
                <w:rFonts w:eastAsia="Calibri"/>
                <w:sz w:val="24"/>
                <w:szCs w:val="24"/>
              </w:rPr>
              <w:t xml:space="preserve">                                                     </w:t>
            </w:r>
          </w:p>
        </w:tc>
        <w:tc>
          <w:tcPr>
            <w:tcW w:w="713" w:type="dxa"/>
            <w:shd w:val="clear" w:color="auto" w:fill="auto"/>
          </w:tcPr>
          <w:p w:rsidR="00486837" w:rsidRPr="00A033D5" w:rsidRDefault="00486837" w:rsidP="007A791F">
            <w:pPr>
              <w:rPr>
                <w:rFonts w:eastAsia="Calibri"/>
                <w:sz w:val="24"/>
                <w:szCs w:val="24"/>
              </w:rPr>
            </w:pPr>
          </w:p>
        </w:tc>
        <w:tc>
          <w:tcPr>
            <w:tcW w:w="713" w:type="dxa"/>
            <w:shd w:val="clear" w:color="auto" w:fill="auto"/>
          </w:tcPr>
          <w:p w:rsidR="00486837" w:rsidRPr="00A033D5" w:rsidRDefault="00486837" w:rsidP="007A791F">
            <w:pPr>
              <w:rPr>
                <w:rFonts w:eastAsia="Calibri"/>
                <w:sz w:val="24"/>
                <w:szCs w:val="24"/>
              </w:rPr>
            </w:pPr>
          </w:p>
        </w:tc>
        <w:tc>
          <w:tcPr>
            <w:tcW w:w="712" w:type="dxa"/>
            <w:shd w:val="clear" w:color="auto" w:fill="auto"/>
          </w:tcPr>
          <w:p w:rsidR="00486837" w:rsidRPr="00A033D5" w:rsidRDefault="00486837" w:rsidP="007A791F">
            <w:pPr>
              <w:rPr>
                <w:rFonts w:eastAsia="Calibri"/>
                <w:sz w:val="24"/>
                <w:szCs w:val="24"/>
              </w:rPr>
            </w:pPr>
          </w:p>
        </w:tc>
        <w:tc>
          <w:tcPr>
            <w:tcW w:w="713" w:type="dxa"/>
            <w:shd w:val="clear" w:color="auto" w:fill="auto"/>
          </w:tcPr>
          <w:p w:rsidR="00486837" w:rsidRPr="00A033D5" w:rsidRDefault="00486837" w:rsidP="007A791F">
            <w:pPr>
              <w:rPr>
                <w:rFonts w:eastAsia="Calibri"/>
                <w:sz w:val="24"/>
                <w:szCs w:val="24"/>
              </w:rPr>
            </w:pPr>
          </w:p>
        </w:tc>
        <w:tc>
          <w:tcPr>
            <w:tcW w:w="855" w:type="dxa"/>
            <w:shd w:val="clear" w:color="auto" w:fill="auto"/>
          </w:tcPr>
          <w:p w:rsidR="00486837" w:rsidRPr="00A033D5" w:rsidRDefault="00486837" w:rsidP="007A791F">
            <w:pPr>
              <w:rPr>
                <w:rFonts w:eastAsia="Calibri"/>
                <w:sz w:val="24"/>
                <w:szCs w:val="24"/>
              </w:rPr>
            </w:pPr>
          </w:p>
        </w:tc>
      </w:tr>
    </w:tbl>
    <w:p w:rsidR="00486837" w:rsidRPr="00F64878" w:rsidRDefault="00486837" w:rsidP="00486837">
      <w:pPr>
        <w:rPr>
          <w:rFonts w:ascii="Calibri" w:hAnsi="Calibri"/>
        </w:rPr>
      </w:pPr>
      <w:r w:rsidRPr="00AC761F">
        <w:rPr>
          <w:rFonts w:eastAsia="Calibri"/>
        </w:rPr>
        <w:t>(розділ декларації акцизного податку (Г), код операції, звітний період (місяць, рік))</w:t>
      </w:r>
      <w:r w:rsidRPr="00AC761F">
        <w:rPr>
          <w:rFonts w:eastAsia="Calibri"/>
        </w:rPr>
        <w:br w:type="textWrapping" w:clear="all"/>
      </w:r>
    </w:p>
    <w:p w:rsidR="00B60313" w:rsidRPr="00A033D5" w:rsidRDefault="00B60313" w:rsidP="00B60313">
      <w:pPr>
        <w:jc w:val="center"/>
        <w:rPr>
          <w:b/>
          <w:sz w:val="24"/>
          <w:szCs w:val="24"/>
        </w:rPr>
      </w:pPr>
      <w:r w:rsidRPr="00A033D5">
        <w:rPr>
          <w:b/>
          <w:sz w:val="24"/>
          <w:szCs w:val="24"/>
        </w:rPr>
        <w:t>Розрахунок суми акцизного податку з транспортних засобів, що оподатковуються згідно із підпунктами 215.3.5, 215.3.5</w:t>
      </w:r>
      <w:r w:rsidRPr="00A033D5">
        <w:rPr>
          <w:b/>
          <w:sz w:val="24"/>
          <w:szCs w:val="24"/>
          <w:vertAlign w:val="superscript"/>
        </w:rPr>
        <w:t>1</w:t>
      </w:r>
      <w:r w:rsidRPr="00A033D5">
        <w:rPr>
          <w:b/>
          <w:sz w:val="24"/>
          <w:szCs w:val="24"/>
        </w:rPr>
        <w:t>, 215.3.5</w:t>
      </w:r>
      <w:r w:rsidRPr="00A033D5">
        <w:rPr>
          <w:b/>
          <w:sz w:val="24"/>
          <w:szCs w:val="24"/>
          <w:vertAlign w:val="superscript"/>
        </w:rPr>
        <w:t>2</w:t>
      </w:r>
      <w:r w:rsidRPr="00A033D5">
        <w:rPr>
          <w:b/>
          <w:sz w:val="24"/>
          <w:szCs w:val="24"/>
        </w:rPr>
        <w:t>, 215.3.6, 215.3.7, 215.3.8</w:t>
      </w:r>
      <w:r w:rsidRPr="00A033D5">
        <w:rPr>
          <w:b/>
          <w:sz w:val="24"/>
          <w:szCs w:val="24"/>
          <w:vertAlign w:val="superscript"/>
        </w:rPr>
        <w:t xml:space="preserve"> </w:t>
      </w:r>
      <w:r w:rsidRPr="00A033D5">
        <w:rPr>
          <w:b/>
          <w:sz w:val="24"/>
          <w:szCs w:val="24"/>
        </w:rPr>
        <w:t>пункту 215.3 статті 215 розділу VI Кодексу</w:t>
      </w:r>
    </w:p>
    <w:p w:rsidR="00B60313" w:rsidRPr="00A033D5" w:rsidRDefault="00B60313" w:rsidP="00B60313">
      <w:pPr>
        <w:jc w:val="center"/>
        <w:rPr>
          <w:bCs/>
          <w:lang w:val="ru-RU"/>
        </w:rPr>
      </w:pPr>
      <w:proofErr w:type="spellStart"/>
      <w:r w:rsidRPr="00A033D5">
        <w:rPr>
          <w:bCs/>
          <w:lang w:val="ru-RU"/>
        </w:rPr>
        <w:t>Офіційний</w:t>
      </w:r>
      <w:proofErr w:type="spellEnd"/>
      <w:r w:rsidRPr="00A033D5">
        <w:rPr>
          <w:bCs/>
          <w:lang w:val="ru-RU"/>
        </w:rPr>
        <w:t xml:space="preserve"> курс </w:t>
      </w:r>
      <w:proofErr w:type="spellStart"/>
      <w:r w:rsidRPr="00A033D5">
        <w:rPr>
          <w:bCs/>
          <w:lang w:val="ru-RU"/>
        </w:rPr>
        <w:t>гривні</w:t>
      </w:r>
      <w:proofErr w:type="spellEnd"/>
      <w:r w:rsidRPr="00A033D5">
        <w:rPr>
          <w:bCs/>
          <w:lang w:val="ru-RU"/>
        </w:rPr>
        <w:t xml:space="preserve"> до </w:t>
      </w:r>
      <w:proofErr w:type="spellStart"/>
      <w:r w:rsidRPr="00A033D5">
        <w:rPr>
          <w:bCs/>
          <w:lang w:val="ru-RU"/>
        </w:rPr>
        <w:t>євро</w:t>
      </w:r>
      <w:proofErr w:type="spellEnd"/>
      <w:r w:rsidRPr="00A033D5">
        <w:rPr>
          <w:bCs/>
          <w:lang w:val="ru-RU"/>
        </w:rPr>
        <w:t xml:space="preserve"> на перший день ___ кварталу ___ </w:t>
      </w:r>
      <w:proofErr w:type="spellStart"/>
      <w:r w:rsidRPr="00A033D5">
        <w:rPr>
          <w:bCs/>
          <w:lang w:val="ru-RU"/>
        </w:rPr>
        <w:t>грн</w:t>
      </w:r>
      <w:proofErr w:type="spellEnd"/>
    </w:p>
    <w:tbl>
      <w:tblPr>
        <w:tblW w:w="15878" w:type="dxa"/>
        <w:tblInd w:w="-176" w:type="dxa"/>
        <w:tblLayout w:type="fixed"/>
        <w:tblLook w:val="04A0" w:firstRow="1" w:lastRow="0" w:firstColumn="1" w:lastColumn="0" w:noHBand="0" w:noVBand="1"/>
      </w:tblPr>
      <w:tblGrid>
        <w:gridCol w:w="176"/>
        <w:gridCol w:w="392"/>
        <w:gridCol w:w="992"/>
        <w:gridCol w:w="992"/>
        <w:gridCol w:w="849"/>
        <w:gridCol w:w="851"/>
        <w:gridCol w:w="568"/>
        <w:gridCol w:w="851"/>
        <w:gridCol w:w="709"/>
        <w:gridCol w:w="236"/>
        <w:gridCol w:w="1039"/>
        <w:gridCol w:w="1361"/>
        <w:gridCol w:w="199"/>
        <w:gridCol w:w="850"/>
        <w:gridCol w:w="1137"/>
        <w:gridCol w:w="654"/>
        <w:gridCol w:w="480"/>
        <w:gridCol w:w="848"/>
        <w:gridCol w:w="1418"/>
        <w:gridCol w:w="534"/>
        <w:gridCol w:w="742"/>
      </w:tblGrid>
      <w:tr w:rsidR="00B60313" w:rsidRPr="00A033D5" w:rsidTr="00B60313">
        <w:trPr>
          <w:trHeight w:val="639"/>
        </w:trPr>
        <w:tc>
          <w:tcPr>
            <w:tcW w:w="568" w:type="dxa"/>
            <w:gridSpan w:val="2"/>
            <w:vMerge w:val="restart"/>
            <w:tcBorders>
              <w:top w:val="single" w:sz="4" w:space="0" w:color="auto"/>
              <w:left w:val="single" w:sz="4" w:space="0" w:color="auto"/>
              <w:bottom w:val="single" w:sz="4" w:space="0" w:color="auto"/>
              <w:right w:val="single" w:sz="4" w:space="0" w:color="auto"/>
            </w:tcBorders>
          </w:tcPr>
          <w:p w:rsidR="00B60313" w:rsidRPr="00A033D5" w:rsidRDefault="00B60313" w:rsidP="007A791F">
            <w:pPr>
              <w:rPr>
                <w:sz w:val="18"/>
                <w:szCs w:val="18"/>
              </w:rPr>
            </w:pPr>
          </w:p>
          <w:p w:rsidR="00B60313" w:rsidRPr="00A033D5" w:rsidRDefault="00B60313" w:rsidP="007A791F">
            <w:pPr>
              <w:jc w:val="center"/>
              <w:rPr>
                <w:sz w:val="18"/>
                <w:szCs w:val="18"/>
              </w:rPr>
            </w:pPr>
            <w:r w:rsidRPr="00A033D5">
              <w:rPr>
                <w:sz w:val="18"/>
                <w:szCs w:val="18"/>
              </w:rPr>
              <w:t>№</w:t>
            </w:r>
          </w:p>
          <w:p w:rsidR="00B60313" w:rsidRPr="00A033D5" w:rsidRDefault="00B60313" w:rsidP="007A791F">
            <w:pPr>
              <w:jc w:val="center"/>
              <w:rPr>
                <w:sz w:val="18"/>
                <w:szCs w:val="18"/>
              </w:rPr>
            </w:pPr>
            <w:r w:rsidRPr="00A033D5">
              <w:rPr>
                <w:sz w:val="18"/>
                <w:szCs w:val="18"/>
              </w:rPr>
              <w:t>з/п</w:t>
            </w:r>
          </w:p>
        </w:tc>
        <w:tc>
          <w:tcPr>
            <w:tcW w:w="992" w:type="dxa"/>
            <w:vMerge w:val="restart"/>
            <w:tcBorders>
              <w:top w:val="single" w:sz="4" w:space="0" w:color="auto"/>
              <w:left w:val="single" w:sz="4" w:space="0" w:color="auto"/>
              <w:bottom w:val="single" w:sz="4" w:space="0" w:color="auto"/>
              <w:right w:val="single" w:sz="4" w:space="0" w:color="auto"/>
            </w:tcBorders>
          </w:tcPr>
          <w:p w:rsidR="00B60313" w:rsidRPr="00A033D5" w:rsidRDefault="00B60313" w:rsidP="007A791F">
            <w:pPr>
              <w:rPr>
                <w:sz w:val="18"/>
                <w:szCs w:val="18"/>
              </w:rPr>
            </w:pPr>
          </w:p>
          <w:p w:rsidR="00B60313" w:rsidRPr="00A033D5" w:rsidRDefault="00B60313" w:rsidP="007A791F">
            <w:pPr>
              <w:ind w:left="-108" w:right="-153"/>
              <w:jc w:val="center"/>
              <w:rPr>
                <w:sz w:val="18"/>
                <w:szCs w:val="18"/>
                <w:vertAlign w:val="superscript"/>
              </w:rPr>
            </w:pPr>
            <w:r w:rsidRPr="00A033D5">
              <w:rPr>
                <w:sz w:val="18"/>
                <w:szCs w:val="18"/>
              </w:rPr>
              <w:t>Код товару (продукції) згідно з УКТ ЗЕД</w:t>
            </w:r>
            <w:r w:rsidRPr="00A033D5">
              <w:rPr>
                <w:sz w:val="18"/>
                <w:szCs w:val="18"/>
                <w:vertAlign w:val="superscript"/>
              </w:rPr>
              <w:t>1</w:t>
            </w:r>
          </w:p>
        </w:tc>
        <w:tc>
          <w:tcPr>
            <w:tcW w:w="992" w:type="dxa"/>
            <w:vMerge w:val="restart"/>
            <w:tcBorders>
              <w:top w:val="single" w:sz="4" w:space="0" w:color="auto"/>
              <w:left w:val="single" w:sz="4" w:space="0" w:color="auto"/>
              <w:bottom w:val="single" w:sz="4" w:space="0" w:color="auto"/>
              <w:right w:val="single" w:sz="4" w:space="0" w:color="auto"/>
            </w:tcBorders>
          </w:tcPr>
          <w:p w:rsidR="00B60313" w:rsidRPr="00A033D5" w:rsidRDefault="00B60313" w:rsidP="007A791F">
            <w:pPr>
              <w:rPr>
                <w:sz w:val="18"/>
                <w:szCs w:val="18"/>
              </w:rPr>
            </w:pPr>
          </w:p>
          <w:p w:rsidR="00B60313" w:rsidRPr="00A033D5" w:rsidRDefault="00B60313" w:rsidP="007A791F">
            <w:pPr>
              <w:ind w:left="-63" w:right="-111" w:firstLine="3"/>
              <w:jc w:val="center"/>
              <w:rPr>
                <w:sz w:val="18"/>
                <w:szCs w:val="18"/>
                <w:vertAlign w:val="superscript"/>
              </w:rPr>
            </w:pPr>
            <w:r w:rsidRPr="00A033D5">
              <w:rPr>
                <w:sz w:val="18"/>
                <w:szCs w:val="18"/>
              </w:rPr>
              <w:t>Опис товару (продукції) згідно з</w:t>
            </w:r>
            <w:r w:rsidRPr="00A033D5">
              <w:rPr>
                <w:b/>
                <w:sz w:val="18"/>
                <w:szCs w:val="18"/>
              </w:rPr>
              <w:t xml:space="preserve"> </w:t>
            </w:r>
            <w:r w:rsidRPr="00A033D5">
              <w:rPr>
                <w:sz w:val="18"/>
                <w:szCs w:val="18"/>
              </w:rPr>
              <w:t>УКТ ЗЕД</w:t>
            </w:r>
            <w:r w:rsidRPr="00A033D5">
              <w:rPr>
                <w:sz w:val="18"/>
                <w:szCs w:val="18"/>
                <w:vertAlign w:val="superscript"/>
              </w:rPr>
              <w:t>1</w:t>
            </w:r>
          </w:p>
        </w:tc>
        <w:tc>
          <w:tcPr>
            <w:tcW w:w="849" w:type="dxa"/>
            <w:vMerge w:val="restart"/>
            <w:tcBorders>
              <w:top w:val="single" w:sz="4" w:space="0" w:color="auto"/>
              <w:left w:val="single" w:sz="4" w:space="0" w:color="auto"/>
              <w:bottom w:val="nil"/>
              <w:right w:val="single" w:sz="4" w:space="0" w:color="auto"/>
            </w:tcBorders>
          </w:tcPr>
          <w:p w:rsidR="00B60313" w:rsidRPr="00A033D5" w:rsidRDefault="00B60313" w:rsidP="007A791F">
            <w:pPr>
              <w:jc w:val="center"/>
              <w:rPr>
                <w:sz w:val="18"/>
                <w:szCs w:val="18"/>
              </w:rPr>
            </w:pPr>
          </w:p>
          <w:p w:rsidR="00B60313" w:rsidRPr="00A033D5" w:rsidRDefault="00B60313" w:rsidP="007A791F">
            <w:pPr>
              <w:ind w:left="-105"/>
              <w:jc w:val="center"/>
              <w:rPr>
                <w:sz w:val="18"/>
                <w:szCs w:val="18"/>
              </w:rPr>
            </w:pPr>
            <w:proofErr w:type="spellStart"/>
            <w:r w:rsidRPr="00A033D5">
              <w:rPr>
                <w:sz w:val="18"/>
                <w:szCs w:val="18"/>
              </w:rPr>
              <w:t>Ідентифі-каційний</w:t>
            </w:r>
            <w:proofErr w:type="spellEnd"/>
            <w:r w:rsidRPr="00A033D5">
              <w:rPr>
                <w:sz w:val="18"/>
                <w:szCs w:val="18"/>
              </w:rPr>
              <w:t xml:space="preserve"> номер транс-</w:t>
            </w:r>
            <w:proofErr w:type="spellStart"/>
            <w:r w:rsidRPr="00A033D5">
              <w:rPr>
                <w:sz w:val="18"/>
                <w:szCs w:val="18"/>
              </w:rPr>
              <w:t>портного</w:t>
            </w:r>
            <w:proofErr w:type="spellEnd"/>
            <w:r w:rsidRPr="00A033D5">
              <w:rPr>
                <w:sz w:val="18"/>
                <w:szCs w:val="18"/>
              </w:rPr>
              <w:t xml:space="preserve"> засобу</w:t>
            </w:r>
            <w:r w:rsidRPr="00A033D5">
              <w:rPr>
                <w:sz w:val="18"/>
                <w:szCs w:val="18"/>
                <w:vertAlign w:val="superscript"/>
              </w:rPr>
              <w:t>1</w:t>
            </w:r>
            <w:r w:rsidRPr="00A033D5">
              <w:rPr>
                <w:sz w:val="18"/>
                <w:szCs w:val="18"/>
              </w:rPr>
              <w:t xml:space="preserve">                 (17 знаків) </w:t>
            </w:r>
          </w:p>
        </w:tc>
        <w:tc>
          <w:tcPr>
            <w:tcW w:w="851" w:type="dxa"/>
            <w:vMerge w:val="restart"/>
            <w:tcBorders>
              <w:top w:val="single" w:sz="4" w:space="0" w:color="auto"/>
              <w:left w:val="single" w:sz="4" w:space="0" w:color="auto"/>
              <w:bottom w:val="nil"/>
              <w:right w:val="single" w:sz="4" w:space="0" w:color="auto"/>
            </w:tcBorders>
          </w:tcPr>
          <w:p w:rsidR="00B60313" w:rsidRPr="00A033D5" w:rsidRDefault="00B60313" w:rsidP="007A791F">
            <w:pPr>
              <w:jc w:val="center"/>
              <w:rPr>
                <w:sz w:val="18"/>
                <w:szCs w:val="18"/>
              </w:rPr>
            </w:pPr>
          </w:p>
          <w:p w:rsidR="00B60313" w:rsidRPr="00A033D5" w:rsidRDefault="00B60313" w:rsidP="007A791F">
            <w:pPr>
              <w:ind w:right="-109"/>
              <w:jc w:val="center"/>
              <w:rPr>
                <w:sz w:val="18"/>
                <w:szCs w:val="18"/>
                <w:vertAlign w:val="superscript"/>
              </w:rPr>
            </w:pPr>
            <w:r w:rsidRPr="00A033D5">
              <w:rPr>
                <w:sz w:val="18"/>
                <w:szCs w:val="18"/>
              </w:rPr>
              <w:t xml:space="preserve">Одиниця виміру згідно із пунктом 215.3 статті 215 розділу </w:t>
            </w:r>
            <w:r w:rsidRPr="00A033D5">
              <w:rPr>
                <w:sz w:val="18"/>
                <w:szCs w:val="18"/>
                <w:lang w:val="en-US"/>
              </w:rPr>
              <w:t>VI</w:t>
            </w:r>
            <w:r w:rsidRPr="00A033D5">
              <w:rPr>
                <w:sz w:val="18"/>
                <w:szCs w:val="18"/>
              </w:rPr>
              <w:t xml:space="preserve"> Кодексу</w:t>
            </w:r>
            <w:r w:rsidRPr="00A033D5">
              <w:rPr>
                <w:sz w:val="18"/>
                <w:szCs w:val="18"/>
                <w:vertAlign w:val="superscript"/>
              </w:rPr>
              <w:t>1</w:t>
            </w:r>
          </w:p>
        </w:tc>
        <w:tc>
          <w:tcPr>
            <w:tcW w:w="568" w:type="dxa"/>
            <w:vMerge w:val="restart"/>
            <w:tcBorders>
              <w:top w:val="single" w:sz="4" w:space="0" w:color="auto"/>
              <w:left w:val="single" w:sz="4" w:space="0" w:color="auto"/>
              <w:bottom w:val="nil"/>
              <w:right w:val="single" w:sz="4" w:space="0" w:color="auto"/>
            </w:tcBorders>
          </w:tcPr>
          <w:p w:rsidR="00B60313" w:rsidRPr="00A033D5" w:rsidRDefault="00B60313" w:rsidP="007A791F">
            <w:pPr>
              <w:jc w:val="center"/>
              <w:rPr>
                <w:sz w:val="18"/>
                <w:szCs w:val="18"/>
              </w:rPr>
            </w:pPr>
          </w:p>
          <w:p w:rsidR="00B60313" w:rsidRPr="00A033D5" w:rsidRDefault="00B60313" w:rsidP="007A791F">
            <w:pPr>
              <w:ind w:left="-107" w:right="-108"/>
              <w:jc w:val="center"/>
              <w:rPr>
                <w:sz w:val="18"/>
                <w:szCs w:val="18"/>
                <w:vertAlign w:val="superscript"/>
              </w:rPr>
            </w:pPr>
            <w:r w:rsidRPr="00A033D5">
              <w:rPr>
                <w:sz w:val="18"/>
                <w:szCs w:val="18"/>
              </w:rPr>
              <w:t>Кіль-кість транс-порт-них засо-бів</w:t>
            </w:r>
            <w:r w:rsidRPr="00A033D5">
              <w:rPr>
                <w:sz w:val="18"/>
                <w:szCs w:val="18"/>
                <w:vertAlign w:val="superscript"/>
              </w:rPr>
              <w:t>1</w:t>
            </w:r>
          </w:p>
          <w:p w:rsidR="00B60313" w:rsidRPr="00A033D5" w:rsidRDefault="00B60313" w:rsidP="007A791F">
            <w:pPr>
              <w:jc w:val="center"/>
              <w:rPr>
                <w:sz w:val="18"/>
                <w:szCs w:val="18"/>
              </w:rPr>
            </w:pPr>
          </w:p>
          <w:p w:rsidR="00B60313" w:rsidRPr="00A033D5" w:rsidRDefault="00B60313" w:rsidP="007A791F">
            <w:pPr>
              <w:jc w:val="center"/>
              <w:rPr>
                <w:sz w:val="18"/>
                <w:szCs w:val="18"/>
              </w:rPr>
            </w:pPr>
          </w:p>
          <w:p w:rsidR="00B60313" w:rsidRPr="00A033D5" w:rsidRDefault="00B60313" w:rsidP="007A791F">
            <w:pPr>
              <w:jc w:val="center"/>
              <w:rPr>
                <w:sz w:val="18"/>
                <w:szCs w:val="18"/>
              </w:rPr>
            </w:pPr>
          </w:p>
          <w:p w:rsidR="00B60313" w:rsidRPr="00A033D5" w:rsidRDefault="00B60313" w:rsidP="007A791F">
            <w:pPr>
              <w:jc w:val="center"/>
              <w:rPr>
                <w:sz w:val="18"/>
                <w:szCs w:val="18"/>
              </w:rPr>
            </w:pPr>
          </w:p>
          <w:p w:rsidR="00B60313" w:rsidRPr="00A033D5" w:rsidRDefault="00B60313" w:rsidP="007A791F">
            <w:pPr>
              <w:jc w:val="center"/>
              <w:rPr>
                <w:sz w:val="18"/>
                <w:szCs w:val="18"/>
              </w:rPr>
            </w:pPr>
          </w:p>
          <w:p w:rsidR="00B60313" w:rsidRPr="00A033D5" w:rsidRDefault="00B60313" w:rsidP="007A791F">
            <w:pPr>
              <w:jc w:val="center"/>
              <w:rPr>
                <w:sz w:val="18"/>
                <w:szCs w:val="18"/>
              </w:rPr>
            </w:pPr>
          </w:p>
        </w:tc>
        <w:tc>
          <w:tcPr>
            <w:tcW w:w="851" w:type="dxa"/>
            <w:vMerge w:val="restart"/>
            <w:tcBorders>
              <w:top w:val="single" w:sz="4" w:space="0" w:color="auto"/>
              <w:left w:val="single" w:sz="4" w:space="0" w:color="auto"/>
              <w:bottom w:val="nil"/>
              <w:right w:val="single" w:sz="4" w:space="0" w:color="auto"/>
            </w:tcBorders>
          </w:tcPr>
          <w:p w:rsidR="00B60313" w:rsidRPr="00A033D5" w:rsidRDefault="00B60313" w:rsidP="007A791F">
            <w:pPr>
              <w:rPr>
                <w:sz w:val="18"/>
                <w:szCs w:val="18"/>
              </w:rPr>
            </w:pPr>
          </w:p>
          <w:p w:rsidR="00B60313" w:rsidRPr="00A033D5" w:rsidRDefault="00B60313" w:rsidP="007A791F">
            <w:pPr>
              <w:ind w:left="-106"/>
              <w:jc w:val="center"/>
              <w:rPr>
                <w:sz w:val="18"/>
                <w:szCs w:val="18"/>
              </w:rPr>
            </w:pPr>
            <w:r w:rsidRPr="00A033D5">
              <w:rPr>
                <w:sz w:val="18"/>
                <w:szCs w:val="18"/>
              </w:rPr>
              <w:t>Об’єм циліндра,  куб. см.;</w:t>
            </w:r>
          </w:p>
          <w:p w:rsidR="00B60313" w:rsidRPr="00A033D5" w:rsidRDefault="00B60313" w:rsidP="007A791F">
            <w:pPr>
              <w:ind w:left="-106"/>
              <w:jc w:val="center"/>
              <w:rPr>
                <w:sz w:val="18"/>
                <w:szCs w:val="18"/>
                <w:vertAlign w:val="superscript"/>
              </w:rPr>
            </w:pPr>
            <w:r w:rsidRPr="00A033D5">
              <w:rPr>
                <w:sz w:val="18"/>
                <w:szCs w:val="18"/>
              </w:rPr>
              <w:t xml:space="preserve">ємність </w:t>
            </w:r>
            <w:proofErr w:type="spellStart"/>
            <w:r w:rsidRPr="00A033D5">
              <w:rPr>
                <w:sz w:val="18"/>
                <w:szCs w:val="18"/>
              </w:rPr>
              <w:t>акумуля</w:t>
            </w:r>
            <w:proofErr w:type="spellEnd"/>
            <w:r w:rsidRPr="00A033D5">
              <w:rPr>
                <w:sz w:val="18"/>
                <w:szCs w:val="18"/>
              </w:rPr>
              <w:t>-тора,  кВт-год</w:t>
            </w:r>
            <w:r w:rsidRPr="00A033D5">
              <w:rPr>
                <w:sz w:val="18"/>
                <w:szCs w:val="18"/>
                <w:vertAlign w:val="superscript"/>
              </w:rPr>
              <w:t>1</w:t>
            </w:r>
          </w:p>
        </w:tc>
        <w:tc>
          <w:tcPr>
            <w:tcW w:w="709" w:type="dxa"/>
            <w:vMerge w:val="restart"/>
            <w:tcBorders>
              <w:top w:val="single" w:sz="4" w:space="0" w:color="auto"/>
              <w:left w:val="single" w:sz="4" w:space="0" w:color="auto"/>
              <w:bottom w:val="nil"/>
              <w:right w:val="single" w:sz="4" w:space="0" w:color="auto"/>
            </w:tcBorders>
          </w:tcPr>
          <w:p w:rsidR="00B60313" w:rsidRPr="00A033D5" w:rsidRDefault="00B60313" w:rsidP="007A791F">
            <w:pPr>
              <w:ind w:left="-108"/>
              <w:jc w:val="center"/>
              <w:rPr>
                <w:sz w:val="18"/>
                <w:szCs w:val="18"/>
                <w:vertAlign w:val="superscript"/>
              </w:rPr>
            </w:pPr>
            <w:r w:rsidRPr="00A033D5">
              <w:rPr>
                <w:sz w:val="18"/>
                <w:szCs w:val="18"/>
              </w:rPr>
              <w:t xml:space="preserve">Кіль-кість повних </w:t>
            </w:r>
            <w:proofErr w:type="spellStart"/>
            <w:r w:rsidRPr="00A033D5">
              <w:rPr>
                <w:sz w:val="18"/>
                <w:szCs w:val="18"/>
              </w:rPr>
              <w:t>кален-дарних</w:t>
            </w:r>
            <w:proofErr w:type="spellEnd"/>
            <w:r w:rsidRPr="00A033D5">
              <w:rPr>
                <w:sz w:val="18"/>
                <w:szCs w:val="18"/>
              </w:rPr>
              <w:t xml:space="preserve"> років</w:t>
            </w:r>
            <w:r w:rsidRPr="00A033D5">
              <w:rPr>
                <w:sz w:val="18"/>
                <w:szCs w:val="18"/>
                <w:vertAlign w:val="superscript"/>
              </w:rPr>
              <w:t>1</w:t>
            </w:r>
          </w:p>
          <w:p w:rsidR="00B60313" w:rsidRPr="00A033D5" w:rsidRDefault="00B60313" w:rsidP="007A791F">
            <w:pPr>
              <w:ind w:left="-108"/>
              <w:jc w:val="center"/>
              <w:rPr>
                <w:sz w:val="18"/>
                <w:szCs w:val="18"/>
              </w:rPr>
            </w:pPr>
            <w:r w:rsidRPr="00A033D5">
              <w:rPr>
                <w:sz w:val="18"/>
                <w:szCs w:val="18"/>
              </w:rPr>
              <w:t xml:space="preserve">(для нових та до 1 року </w:t>
            </w:r>
            <w:proofErr w:type="spellStart"/>
            <w:r w:rsidRPr="00A033D5">
              <w:rPr>
                <w:sz w:val="18"/>
                <w:szCs w:val="18"/>
              </w:rPr>
              <w:t>значен</w:t>
            </w:r>
            <w:proofErr w:type="spellEnd"/>
            <w:r w:rsidRPr="00A033D5">
              <w:rPr>
                <w:sz w:val="18"/>
                <w:szCs w:val="18"/>
              </w:rPr>
              <w:t>-ня = 1)</w:t>
            </w:r>
          </w:p>
        </w:tc>
        <w:tc>
          <w:tcPr>
            <w:tcW w:w="2835" w:type="dxa"/>
            <w:gridSpan w:val="4"/>
            <w:tcBorders>
              <w:top w:val="single" w:sz="4" w:space="0" w:color="auto"/>
              <w:left w:val="single" w:sz="4" w:space="0" w:color="auto"/>
              <w:bottom w:val="nil"/>
              <w:right w:val="single" w:sz="4" w:space="0" w:color="auto"/>
            </w:tcBorders>
            <w:vAlign w:val="center"/>
            <w:hideMark/>
          </w:tcPr>
          <w:p w:rsidR="00B60313" w:rsidRPr="00A033D5" w:rsidRDefault="00B60313" w:rsidP="007A791F">
            <w:pPr>
              <w:jc w:val="center"/>
              <w:rPr>
                <w:sz w:val="18"/>
                <w:szCs w:val="18"/>
              </w:rPr>
            </w:pPr>
            <w:r w:rsidRPr="00A033D5">
              <w:rPr>
                <w:sz w:val="18"/>
                <w:szCs w:val="18"/>
              </w:rPr>
              <w:t>Об’єкт оподаткування,</w:t>
            </w:r>
          </w:p>
          <w:p w:rsidR="00B60313" w:rsidRPr="00A033D5" w:rsidRDefault="00B60313" w:rsidP="007A791F">
            <w:pPr>
              <w:jc w:val="center"/>
              <w:rPr>
                <w:sz w:val="18"/>
                <w:szCs w:val="18"/>
                <w:vertAlign w:val="superscript"/>
              </w:rPr>
            </w:pPr>
            <w:r w:rsidRPr="00A033D5">
              <w:rPr>
                <w:sz w:val="18"/>
                <w:szCs w:val="18"/>
              </w:rPr>
              <w:t xml:space="preserve"> шт., кВт-год</w:t>
            </w:r>
            <w:r w:rsidRPr="00A033D5">
              <w:rPr>
                <w:sz w:val="18"/>
                <w:szCs w:val="18"/>
                <w:vertAlign w:val="superscript"/>
              </w:rPr>
              <w:t>1</w:t>
            </w:r>
          </w:p>
        </w:tc>
        <w:tc>
          <w:tcPr>
            <w:tcW w:w="850" w:type="dxa"/>
            <w:vMerge w:val="restart"/>
            <w:tcBorders>
              <w:top w:val="single" w:sz="4" w:space="0" w:color="auto"/>
              <w:left w:val="single" w:sz="4" w:space="0" w:color="auto"/>
              <w:bottom w:val="single" w:sz="4" w:space="0" w:color="auto"/>
              <w:right w:val="single" w:sz="4" w:space="0" w:color="auto"/>
            </w:tcBorders>
          </w:tcPr>
          <w:p w:rsidR="00B60313" w:rsidRPr="00A033D5" w:rsidRDefault="00B60313" w:rsidP="007A791F">
            <w:pPr>
              <w:jc w:val="center"/>
              <w:rPr>
                <w:sz w:val="18"/>
                <w:szCs w:val="18"/>
                <w:lang w:val="ru-RU"/>
              </w:rPr>
            </w:pPr>
          </w:p>
          <w:p w:rsidR="00B60313" w:rsidRPr="00A033D5" w:rsidRDefault="00B60313" w:rsidP="007A791F">
            <w:pPr>
              <w:jc w:val="center"/>
              <w:rPr>
                <w:sz w:val="18"/>
                <w:szCs w:val="18"/>
              </w:rPr>
            </w:pPr>
            <w:r w:rsidRPr="00A033D5">
              <w:rPr>
                <w:sz w:val="18"/>
                <w:szCs w:val="18"/>
              </w:rPr>
              <w:t>Ставка акциз-ного податку з одиниці виміру,</w:t>
            </w:r>
            <w:r w:rsidRPr="00A033D5">
              <w:rPr>
                <w:sz w:val="18"/>
                <w:szCs w:val="18"/>
                <w:vertAlign w:val="superscript"/>
              </w:rPr>
              <w:t>1</w:t>
            </w:r>
            <w:r w:rsidRPr="00A033D5">
              <w:rPr>
                <w:sz w:val="18"/>
                <w:szCs w:val="18"/>
              </w:rPr>
              <w:t xml:space="preserve"> євро</w:t>
            </w:r>
          </w:p>
        </w:tc>
        <w:tc>
          <w:tcPr>
            <w:tcW w:w="1137" w:type="dxa"/>
            <w:vMerge w:val="restart"/>
            <w:tcBorders>
              <w:top w:val="single" w:sz="4" w:space="0" w:color="auto"/>
              <w:left w:val="single" w:sz="4" w:space="0" w:color="auto"/>
              <w:bottom w:val="single" w:sz="4" w:space="0" w:color="auto"/>
              <w:right w:val="single" w:sz="4" w:space="0" w:color="auto"/>
            </w:tcBorders>
          </w:tcPr>
          <w:p w:rsidR="00B60313" w:rsidRPr="00A033D5" w:rsidRDefault="00B60313" w:rsidP="007A791F">
            <w:pPr>
              <w:jc w:val="center"/>
              <w:rPr>
                <w:sz w:val="18"/>
                <w:szCs w:val="18"/>
              </w:rPr>
            </w:pPr>
            <w:r w:rsidRPr="00A033D5">
              <w:rPr>
                <w:sz w:val="18"/>
                <w:szCs w:val="18"/>
              </w:rPr>
              <w:t>Коефіцієнт двигуна,</w:t>
            </w:r>
          </w:p>
          <w:p w:rsidR="00B60313" w:rsidRPr="00A033D5" w:rsidRDefault="00B60313" w:rsidP="007A791F">
            <w:pPr>
              <w:ind w:right="-112"/>
              <w:jc w:val="center"/>
              <w:rPr>
                <w:sz w:val="18"/>
                <w:szCs w:val="18"/>
              </w:rPr>
            </w:pPr>
            <w:r w:rsidRPr="00A033D5">
              <w:rPr>
                <w:sz w:val="18"/>
                <w:szCs w:val="18"/>
              </w:rPr>
              <w:t>(округлення до трьох знаків після коми)</w:t>
            </w:r>
          </w:p>
          <w:p w:rsidR="00B60313" w:rsidRPr="00A033D5" w:rsidRDefault="00B60313" w:rsidP="007A791F">
            <w:pPr>
              <w:jc w:val="center"/>
              <w:rPr>
                <w:sz w:val="18"/>
                <w:szCs w:val="18"/>
              </w:rPr>
            </w:pPr>
            <w:r w:rsidRPr="00A033D5">
              <w:rPr>
                <w:sz w:val="18"/>
                <w:szCs w:val="18"/>
              </w:rPr>
              <w:t>(гр. 7 / 1000)</w:t>
            </w:r>
          </w:p>
          <w:p w:rsidR="00B60313" w:rsidRPr="00A033D5" w:rsidRDefault="00B60313" w:rsidP="007A791F">
            <w:pPr>
              <w:jc w:val="center"/>
              <w:rPr>
                <w:sz w:val="18"/>
                <w:szCs w:val="18"/>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B60313" w:rsidRPr="00A033D5" w:rsidRDefault="00B60313" w:rsidP="007A791F">
            <w:pPr>
              <w:jc w:val="center"/>
              <w:rPr>
                <w:sz w:val="18"/>
                <w:szCs w:val="18"/>
                <w:vertAlign w:val="superscript"/>
              </w:rPr>
            </w:pPr>
            <w:r w:rsidRPr="00A033D5">
              <w:rPr>
                <w:sz w:val="18"/>
                <w:szCs w:val="18"/>
              </w:rPr>
              <w:t>Коефіцієнт</w:t>
            </w:r>
            <w:r w:rsidRPr="00A033D5">
              <w:rPr>
                <w:sz w:val="18"/>
                <w:szCs w:val="18"/>
                <w:lang w:val="ru-RU"/>
              </w:rPr>
              <w:t xml:space="preserve"> </w:t>
            </w:r>
            <w:r w:rsidRPr="00A033D5">
              <w:rPr>
                <w:sz w:val="18"/>
                <w:szCs w:val="18"/>
              </w:rPr>
              <w:t>віку</w:t>
            </w:r>
            <w:r w:rsidRPr="00A033D5">
              <w:rPr>
                <w:sz w:val="18"/>
                <w:szCs w:val="18"/>
                <w:vertAlign w:val="superscript"/>
              </w:rPr>
              <w:t>1</w:t>
            </w:r>
          </w:p>
          <w:p w:rsidR="00B60313" w:rsidRPr="00A033D5" w:rsidRDefault="00B60313" w:rsidP="007A791F">
            <w:pPr>
              <w:jc w:val="center"/>
              <w:rPr>
                <w:sz w:val="18"/>
                <w:szCs w:val="18"/>
              </w:rPr>
            </w:pPr>
            <w:r w:rsidRPr="00A033D5">
              <w:rPr>
                <w:sz w:val="18"/>
                <w:szCs w:val="18"/>
              </w:rPr>
              <w:t>(для нових транспортних засобів та до 1 року гр. 13 = 1;</w:t>
            </w:r>
          </w:p>
          <w:p w:rsidR="00B60313" w:rsidRPr="00A033D5" w:rsidRDefault="00B60313" w:rsidP="007A791F">
            <w:pPr>
              <w:jc w:val="center"/>
              <w:rPr>
                <w:sz w:val="18"/>
                <w:szCs w:val="18"/>
              </w:rPr>
            </w:pPr>
            <w:r w:rsidRPr="00A033D5">
              <w:rPr>
                <w:sz w:val="18"/>
                <w:szCs w:val="18"/>
              </w:rPr>
              <w:t>у  разі якщо  гр. 8 &gt;15,       гр. 13 = 15)</w:t>
            </w:r>
          </w:p>
        </w:tc>
        <w:tc>
          <w:tcPr>
            <w:tcW w:w="848" w:type="dxa"/>
            <w:vMerge w:val="restart"/>
            <w:tcBorders>
              <w:top w:val="single" w:sz="4" w:space="0" w:color="auto"/>
              <w:left w:val="single" w:sz="4" w:space="0" w:color="auto"/>
              <w:bottom w:val="single" w:sz="4" w:space="0" w:color="auto"/>
              <w:right w:val="single" w:sz="4" w:space="0" w:color="auto"/>
            </w:tcBorders>
          </w:tcPr>
          <w:p w:rsidR="00B60313" w:rsidRPr="00A033D5" w:rsidRDefault="00B60313" w:rsidP="007A791F">
            <w:pPr>
              <w:jc w:val="center"/>
              <w:rPr>
                <w:sz w:val="18"/>
                <w:szCs w:val="18"/>
                <w:vertAlign w:val="superscript"/>
                <w:lang w:eastAsia="uk-UA"/>
              </w:rPr>
            </w:pPr>
            <w:r w:rsidRPr="00A033D5">
              <w:rPr>
                <w:sz w:val="18"/>
                <w:szCs w:val="18"/>
              </w:rPr>
              <w:t>Коефіцієнт, для транс-порт-них засобів за кодами УКТ ЗЕД 8702, 8704</w:t>
            </w:r>
            <w:r w:rsidRPr="00A033D5">
              <w:rPr>
                <w:sz w:val="18"/>
                <w:szCs w:val="18"/>
                <w:vertAlign w:val="superscript"/>
              </w:rPr>
              <w:t>1</w:t>
            </w:r>
          </w:p>
          <w:p w:rsidR="00B60313" w:rsidRPr="00A033D5" w:rsidRDefault="00B60313" w:rsidP="007A791F">
            <w:pPr>
              <w:jc w:val="center"/>
              <w:rPr>
                <w:sz w:val="18"/>
                <w:szCs w:val="18"/>
                <w:lang w:eastAsia="uk-UA"/>
              </w:rPr>
            </w:pPr>
          </w:p>
          <w:p w:rsidR="00B60313" w:rsidRPr="00A033D5" w:rsidRDefault="00B60313" w:rsidP="007A791F">
            <w:pPr>
              <w:jc w:val="center"/>
              <w:rPr>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tcPr>
          <w:p w:rsidR="00B60313" w:rsidRPr="00A033D5" w:rsidRDefault="00B60313" w:rsidP="007A791F">
            <w:pPr>
              <w:jc w:val="center"/>
              <w:rPr>
                <w:sz w:val="18"/>
                <w:szCs w:val="18"/>
              </w:rPr>
            </w:pPr>
            <w:r w:rsidRPr="00A033D5">
              <w:rPr>
                <w:sz w:val="18"/>
                <w:szCs w:val="18"/>
              </w:rPr>
              <w:t>Ставка акцизного податку з урахуванням коефіцієнтів,</w:t>
            </w:r>
            <w:r w:rsidRPr="00A033D5">
              <w:rPr>
                <w:sz w:val="18"/>
                <w:szCs w:val="18"/>
                <w:vertAlign w:val="superscript"/>
              </w:rPr>
              <w:t>1</w:t>
            </w:r>
            <w:r w:rsidRPr="00A033D5">
              <w:rPr>
                <w:sz w:val="18"/>
                <w:szCs w:val="18"/>
              </w:rPr>
              <w:t xml:space="preserve"> євро</w:t>
            </w:r>
          </w:p>
          <w:p w:rsidR="00B60313" w:rsidRPr="00A033D5" w:rsidRDefault="00B60313" w:rsidP="007A791F">
            <w:pPr>
              <w:ind w:left="-108" w:right="-108"/>
              <w:jc w:val="center"/>
              <w:rPr>
                <w:sz w:val="18"/>
                <w:szCs w:val="18"/>
              </w:rPr>
            </w:pPr>
            <w:r w:rsidRPr="00A033D5">
              <w:rPr>
                <w:sz w:val="18"/>
                <w:szCs w:val="18"/>
              </w:rPr>
              <w:t>(для кодів: 8703 - гр. 15 = гр. 11х гр. 12 х гр. 13);</w:t>
            </w:r>
          </w:p>
          <w:p w:rsidR="00B60313" w:rsidRPr="00A033D5" w:rsidRDefault="00B60313" w:rsidP="007A791F">
            <w:pPr>
              <w:jc w:val="center"/>
              <w:rPr>
                <w:sz w:val="18"/>
                <w:szCs w:val="18"/>
              </w:rPr>
            </w:pPr>
            <w:r w:rsidRPr="00A033D5">
              <w:rPr>
                <w:sz w:val="18"/>
                <w:szCs w:val="18"/>
              </w:rPr>
              <w:t>8702, 8704-</w:t>
            </w:r>
          </w:p>
          <w:p w:rsidR="00B60313" w:rsidRPr="00A033D5" w:rsidRDefault="00B60313" w:rsidP="007A791F">
            <w:pPr>
              <w:jc w:val="center"/>
              <w:rPr>
                <w:sz w:val="18"/>
                <w:szCs w:val="18"/>
              </w:rPr>
            </w:pPr>
            <w:r w:rsidRPr="00A033D5">
              <w:rPr>
                <w:sz w:val="18"/>
                <w:szCs w:val="18"/>
              </w:rPr>
              <w:t>гр. 15 = гр. 11 х гр. 14;</w:t>
            </w:r>
          </w:p>
          <w:p w:rsidR="00B60313" w:rsidRPr="00A033D5" w:rsidRDefault="00B60313" w:rsidP="007A791F">
            <w:pPr>
              <w:jc w:val="center"/>
              <w:rPr>
                <w:sz w:val="18"/>
                <w:szCs w:val="18"/>
              </w:rPr>
            </w:pPr>
            <w:r w:rsidRPr="00A033D5">
              <w:rPr>
                <w:sz w:val="18"/>
                <w:szCs w:val="18"/>
              </w:rPr>
              <w:t>8707, 8716, 8711 – гр. 15 = гр. 11)</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60313" w:rsidRPr="00A033D5" w:rsidRDefault="00B60313" w:rsidP="007A791F">
            <w:pPr>
              <w:jc w:val="center"/>
              <w:rPr>
                <w:sz w:val="18"/>
                <w:szCs w:val="18"/>
              </w:rPr>
            </w:pPr>
            <w:r w:rsidRPr="00A033D5">
              <w:rPr>
                <w:sz w:val="18"/>
                <w:szCs w:val="18"/>
              </w:rPr>
              <w:t>Сума податкового зобов’язання</w:t>
            </w:r>
            <w:r w:rsidRPr="00A033D5">
              <w:rPr>
                <w:sz w:val="18"/>
                <w:szCs w:val="18"/>
                <w:lang w:val="ru-RU"/>
              </w:rPr>
              <w:t>,</w:t>
            </w:r>
          </w:p>
          <w:p w:rsidR="00B60313" w:rsidRPr="00A033D5" w:rsidRDefault="00B60313" w:rsidP="007A791F">
            <w:pPr>
              <w:jc w:val="center"/>
              <w:rPr>
                <w:sz w:val="18"/>
                <w:szCs w:val="18"/>
              </w:rPr>
            </w:pPr>
            <w:r w:rsidRPr="00A033D5">
              <w:rPr>
                <w:sz w:val="18"/>
                <w:szCs w:val="18"/>
              </w:rPr>
              <w:t>яка підлягає сплаті до бюджету, грн (округлення до двох знаків після коми)</w:t>
            </w:r>
          </w:p>
          <w:p w:rsidR="00B60313" w:rsidRPr="00A033D5" w:rsidRDefault="00B60313" w:rsidP="007A791F">
            <w:pPr>
              <w:ind w:right="-108"/>
              <w:jc w:val="center"/>
              <w:rPr>
                <w:sz w:val="18"/>
                <w:szCs w:val="18"/>
              </w:rPr>
            </w:pPr>
            <w:r w:rsidRPr="00A033D5">
              <w:rPr>
                <w:sz w:val="18"/>
                <w:szCs w:val="18"/>
              </w:rPr>
              <w:t xml:space="preserve">гр. 9 (або гр. 10) х гр. 15 х курс </w:t>
            </w:r>
          </w:p>
          <w:p w:rsidR="00B60313" w:rsidRPr="00A033D5" w:rsidRDefault="00B60313" w:rsidP="007A791F">
            <w:pPr>
              <w:ind w:right="-108"/>
              <w:jc w:val="center"/>
              <w:rPr>
                <w:sz w:val="18"/>
                <w:szCs w:val="18"/>
              </w:rPr>
            </w:pPr>
            <w:r w:rsidRPr="00A033D5">
              <w:rPr>
                <w:sz w:val="18"/>
                <w:szCs w:val="18"/>
              </w:rPr>
              <w:t>євро</w:t>
            </w:r>
          </w:p>
        </w:tc>
      </w:tr>
      <w:tr w:rsidR="00B60313" w:rsidRPr="00A033D5" w:rsidTr="00B60313">
        <w:trPr>
          <w:trHeight w:val="2376"/>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B60313" w:rsidRPr="00A033D5" w:rsidRDefault="00B60313" w:rsidP="007A791F">
            <w:pPr>
              <w:rPr>
                <w:sz w:val="14"/>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60313" w:rsidRPr="00A033D5" w:rsidRDefault="00B60313" w:rsidP="007A791F">
            <w:pPr>
              <w:rPr>
                <w:sz w:val="14"/>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60313" w:rsidRPr="00A033D5" w:rsidRDefault="00B60313" w:rsidP="007A791F">
            <w:pPr>
              <w:rPr>
                <w:sz w:val="14"/>
                <w:szCs w:val="16"/>
              </w:rPr>
            </w:pPr>
          </w:p>
        </w:tc>
        <w:tc>
          <w:tcPr>
            <w:tcW w:w="849" w:type="dxa"/>
            <w:vMerge/>
            <w:tcBorders>
              <w:top w:val="single" w:sz="4" w:space="0" w:color="auto"/>
              <w:left w:val="single" w:sz="4" w:space="0" w:color="auto"/>
              <w:bottom w:val="nil"/>
              <w:right w:val="single" w:sz="4" w:space="0" w:color="auto"/>
            </w:tcBorders>
            <w:vAlign w:val="center"/>
            <w:hideMark/>
          </w:tcPr>
          <w:p w:rsidR="00B60313" w:rsidRPr="00A033D5" w:rsidRDefault="00B60313" w:rsidP="007A791F">
            <w:pPr>
              <w:rPr>
                <w:sz w:val="14"/>
                <w:szCs w:val="16"/>
              </w:rPr>
            </w:pPr>
          </w:p>
        </w:tc>
        <w:tc>
          <w:tcPr>
            <w:tcW w:w="851" w:type="dxa"/>
            <w:vMerge/>
            <w:tcBorders>
              <w:top w:val="single" w:sz="4" w:space="0" w:color="auto"/>
              <w:left w:val="single" w:sz="4" w:space="0" w:color="auto"/>
              <w:bottom w:val="nil"/>
              <w:right w:val="single" w:sz="4" w:space="0" w:color="auto"/>
            </w:tcBorders>
            <w:vAlign w:val="center"/>
            <w:hideMark/>
          </w:tcPr>
          <w:p w:rsidR="00B60313" w:rsidRPr="00A033D5" w:rsidRDefault="00B60313" w:rsidP="007A791F">
            <w:pPr>
              <w:rPr>
                <w:sz w:val="14"/>
                <w:szCs w:val="16"/>
              </w:rPr>
            </w:pPr>
          </w:p>
        </w:tc>
        <w:tc>
          <w:tcPr>
            <w:tcW w:w="568" w:type="dxa"/>
            <w:vMerge/>
            <w:tcBorders>
              <w:top w:val="single" w:sz="4" w:space="0" w:color="auto"/>
              <w:left w:val="single" w:sz="4" w:space="0" w:color="auto"/>
              <w:bottom w:val="nil"/>
              <w:right w:val="single" w:sz="4" w:space="0" w:color="auto"/>
            </w:tcBorders>
            <w:vAlign w:val="center"/>
            <w:hideMark/>
          </w:tcPr>
          <w:p w:rsidR="00B60313" w:rsidRPr="00A033D5" w:rsidRDefault="00B60313" w:rsidP="007A791F">
            <w:pPr>
              <w:rPr>
                <w:sz w:val="14"/>
                <w:szCs w:val="16"/>
              </w:rPr>
            </w:pPr>
          </w:p>
        </w:tc>
        <w:tc>
          <w:tcPr>
            <w:tcW w:w="851" w:type="dxa"/>
            <w:vMerge/>
            <w:tcBorders>
              <w:top w:val="single" w:sz="4" w:space="0" w:color="auto"/>
              <w:left w:val="single" w:sz="4" w:space="0" w:color="auto"/>
              <w:bottom w:val="nil"/>
              <w:right w:val="single" w:sz="4" w:space="0" w:color="auto"/>
            </w:tcBorders>
            <w:vAlign w:val="center"/>
            <w:hideMark/>
          </w:tcPr>
          <w:p w:rsidR="00B60313" w:rsidRPr="00A033D5" w:rsidRDefault="00B60313" w:rsidP="007A791F">
            <w:pPr>
              <w:rPr>
                <w:sz w:val="14"/>
                <w:szCs w:val="16"/>
              </w:rPr>
            </w:pPr>
          </w:p>
        </w:tc>
        <w:tc>
          <w:tcPr>
            <w:tcW w:w="709" w:type="dxa"/>
            <w:vMerge/>
            <w:tcBorders>
              <w:top w:val="single" w:sz="4" w:space="0" w:color="auto"/>
              <w:left w:val="single" w:sz="4" w:space="0" w:color="auto"/>
              <w:bottom w:val="nil"/>
              <w:right w:val="single" w:sz="4" w:space="0" w:color="auto"/>
            </w:tcBorders>
            <w:vAlign w:val="center"/>
            <w:hideMark/>
          </w:tcPr>
          <w:p w:rsidR="00B60313" w:rsidRPr="00A033D5" w:rsidRDefault="00B60313" w:rsidP="007A791F">
            <w:pPr>
              <w:rPr>
                <w:sz w:val="14"/>
                <w:szCs w:val="16"/>
              </w:rPr>
            </w:pPr>
          </w:p>
        </w:tc>
        <w:tc>
          <w:tcPr>
            <w:tcW w:w="1275" w:type="dxa"/>
            <w:gridSpan w:val="2"/>
            <w:tcBorders>
              <w:top w:val="single" w:sz="4" w:space="0" w:color="auto"/>
              <w:left w:val="single" w:sz="4" w:space="0" w:color="auto"/>
              <w:bottom w:val="nil"/>
              <w:right w:val="single" w:sz="4" w:space="0" w:color="auto"/>
            </w:tcBorders>
          </w:tcPr>
          <w:p w:rsidR="00B60313" w:rsidRPr="00A033D5" w:rsidRDefault="00B60313" w:rsidP="007A791F">
            <w:pPr>
              <w:ind w:left="-104" w:right="-112"/>
              <w:jc w:val="center"/>
              <w:rPr>
                <w:sz w:val="18"/>
                <w:szCs w:val="18"/>
              </w:rPr>
            </w:pPr>
            <w:r w:rsidRPr="00A033D5">
              <w:rPr>
                <w:sz w:val="18"/>
                <w:szCs w:val="18"/>
              </w:rPr>
              <w:t>транспортні  засоби товарних груп  8703 (крім товару (продукції) згідно з УКТ ЗЕД 8703 10 18 00), 8707, 8716, шт.</w:t>
            </w:r>
          </w:p>
          <w:p w:rsidR="00B60313" w:rsidRPr="00A033D5" w:rsidRDefault="00B60313" w:rsidP="007A791F">
            <w:pPr>
              <w:jc w:val="center"/>
              <w:rPr>
                <w:sz w:val="18"/>
                <w:szCs w:val="18"/>
              </w:rPr>
            </w:pPr>
            <w:r w:rsidRPr="00A033D5">
              <w:rPr>
                <w:sz w:val="18"/>
                <w:szCs w:val="18"/>
              </w:rPr>
              <w:t xml:space="preserve">гр. 9 = гр. 6 </w:t>
            </w:r>
          </w:p>
        </w:tc>
        <w:tc>
          <w:tcPr>
            <w:tcW w:w="1560" w:type="dxa"/>
            <w:gridSpan w:val="2"/>
            <w:tcBorders>
              <w:top w:val="single" w:sz="4" w:space="0" w:color="auto"/>
              <w:left w:val="single" w:sz="4" w:space="0" w:color="auto"/>
              <w:bottom w:val="nil"/>
              <w:right w:val="single" w:sz="4" w:space="0" w:color="auto"/>
            </w:tcBorders>
          </w:tcPr>
          <w:p w:rsidR="00B60313" w:rsidRPr="00A033D5" w:rsidRDefault="00B60313" w:rsidP="007A791F">
            <w:pPr>
              <w:jc w:val="center"/>
              <w:rPr>
                <w:sz w:val="18"/>
                <w:szCs w:val="18"/>
              </w:rPr>
            </w:pPr>
            <w:r w:rsidRPr="00A033D5">
              <w:rPr>
                <w:sz w:val="18"/>
                <w:szCs w:val="18"/>
              </w:rPr>
              <w:t xml:space="preserve">транспортні засоби товарних позицій 8702, 8704, 8711, 8703 10 18 00 згідно з УКТ ЗЕД,  кВт-год, </w:t>
            </w:r>
          </w:p>
          <w:p w:rsidR="00B60313" w:rsidRPr="00A033D5" w:rsidRDefault="00B60313" w:rsidP="007A791F">
            <w:pPr>
              <w:jc w:val="center"/>
              <w:rPr>
                <w:sz w:val="18"/>
                <w:szCs w:val="18"/>
              </w:rPr>
            </w:pPr>
            <w:r w:rsidRPr="00A033D5">
              <w:rPr>
                <w:sz w:val="18"/>
                <w:szCs w:val="18"/>
              </w:rPr>
              <w:t xml:space="preserve"> куб. см</w:t>
            </w:r>
          </w:p>
          <w:p w:rsidR="00B60313" w:rsidRPr="00A033D5" w:rsidRDefault="00B60313" w:rsidP="007A791F">
            <w:pPr>
              <w:jc w:val="center"/>
              <w:rPr>
                <w:sz w:val="18"/>
                <w:szCs w:val="18"/>
              </w:rPr>
            </w:pPr>
            <w:r w:rsidRPr="00A033D5">
              <w:rPr>
                <w:sz w:val="18"/>
                <w:szCs w:val="18"/>
              </w:rPr>
              <w:t>(гр. 6 х р. 7)</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60313" w:rsidRPr="00A033D5" w:rsidRDefault="00B60313" w:rsidP="007A791F">
            <w:pPr>
              <w:rPr>
                <w:sz w:val="14"/>
                <w:szCs w:val="16"/>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60313" w:rsidRPr="00A033D5" w:rsidRDefault="00B60313" w:rsidP="007A791F">
            <w:pPr>
              <w:rPr>
                <w:sz w:val="14"/>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B60313" w:rsidRPr="00A033D5" w:rsidRDefault="00B60313" w:rsidP="007A791F">
            <w:pPr>
              <w:rPr>
                <w:sz w:val="14"/>
                <w:szCs w:val="16"/>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B60313" w:rsidRPr="00A033D5" w:rsidRDefault="00B60313" w:rsidP="007A791F">
            <w:pPr>
              <w:rPr>
                <w:sz w:val="14"/>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60313" w:rsidRPr="00A033D5" w:rsidRDefault="00B60313" w:rsidP="007A791F">
            <w:pPr>
              <w:rPr>
                <w:sz w:val="14"/>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60313" w:rsidRPr="00A033D5" w:rsidRDefault="00B60313" w:rsidP="007A791F">
            <w:pPr>
              <w:rPr>
                <w:sz w:val="14"/>
                <w:szCs w:val="16"/>
              </w:rPr>
            </w:pPr>
          </w:p>
        </w:tc>
      </w:tr>
      <w:tr w:rsidR="00B60313" w:rsidRPr="00A033D5" w:rsidTr="00B60313">
        <w:trPr>
          <w:trHeight w:val="76"/>
        </w:trPr>
        <w:tc>
          <w:tcPr>
            <w:tcW w:w="568" w:type="dxa"/>
            <w:gridSpan w:val="2"/>
            <w:tcBorders>
              <w:top w:val="single" w:sz="4" w:space="0" w:color="auto"/>
              <w:left w:val="single" w:sz="4" w:space="0" w:color="auto"/>
              <w:bottom w:val="single" w:sz="4" w:space="0" w:color="auto"/>
              <w:right w:val="single" w:sz="4" w:space="0" w:color="auto"/>
            </w:tcBorders>
            <w:hideMark/>
          </w:tcPr>
          <w:p w:rsidR="00B60313" w:rsidRPr="00A033D5" w:rsidRDefault="00B60313" w:rsidP="007A791F">
            <w:pPr>
              <w:jc w:val="center"/>
              <w:rPr>
                <w:sz w:val="14"/>
                <w:szCs w:val="16"/>
              </w:rPr>
            </w:pPr>
            <w:r w:rsidRPr="00A033D5">
              <w:rPr>
                <w:sz w:val="14"/>
                <w:szCs w:val="16"/>
              </w:rPr>
              <w:t>1</w:t>
            </w:r>
          </w:p>
        </w:tc>
        <w:tc>
          <w:tcPr>
            <w:tcW w:w="992" w:type="dxa"/>
            <w:tcBorders>
              <w:top w:val="single" w:sz="4" w:space="0" w:color="auto"/>
              <w:left w:val="single" w:sz="4" w:space="0" w:color="auto"/>
              <w:bottom w:val="single" w:sz="4" w:space="0" w:color="auto"/>
              <w:right w:val="single" w:sz="4" w:space="0" w:color="auto"/>
            </w:tcBorders>
            <w:hideMark/>
          </w:tcPr>
          <w:p w:rsidR="00B60313" w:rsidRPr="00A033D5" w:rsidRDefault="00B60313" w:rsidP="007A791F">
            <w:pPr>
              <w:jc w:val="center"/>
              <w:rPr>
                <w:sz w:val="14"/>
                <w:szCs w:val="16"/>
              </w:rPr>
            </w:pPr>
            <w:r w:rsidRPr="00A033D5">
              <w:rPr>
                <w:sz w:val="14"/>
                <w:szCs w:val="16"/>
              </w:rPr>
              <w:t>2</w:t>
            </w:r>
          </w:p>
        </w:tc>
        <w:tc>
          <w:tcPr>
            <w:tcW w:w="992" w:type="dxa"/>
            <w:tcBorders>
              <w:top w:val="single" w:sz="4" w:space="0" w:color="auto"/>
              <w:left w:val="single" w:sz="4" w:space="0" w:color="auto"/>
              <w:bottom w:val="single" w:sz="4" w:space="0" w:color="auto"/>
              <w:right w:val="single" w:sz="4" w:space="0" w:color="auto"/>
            </w:tcBorders>
            <w:hideMark/>
          </w:tcPr>
          <w:p w:rsidR="00B60313" w:rsidRPr="00A033D5" w:rsidRDefault="00B60313" w:rsidP="007A791F">
            <w:pPr>
              <w:jc w:val="center"/>
              <w:rPr>
                <w:sz w:val="14"/>
                <w:szCs w:val="16"/>
              </w:rPr>
            </w:pPr>
            <w:r w:rsidRPr="00A033D5">
              <w:rPr>
                <w:sz w:val="14"/>
                <w:szCs w:val="16"/>
              </w:rPr>
              <w:t>3</w:t>
            </w:r>
          </w:p>
        </w:tc>
        <w:tc>
          <w:tcPr>
            <w:tcW w:w="849" w:type="dxa"/>
            <w:tcBorders>
              <w:top w:val="single" w:sz="4" w:space="0" w:color="auto"/>
              <w:left w:val="single" w:sz="4" w:space="0" w:color="auto"/>
              <w:bottom w:val="single" w:sz="4" w:space="0" w:color="auto"/>
              <w:right w:val="single" w:sz="4" w:space="0" w:color="auto"/>
            </w:tcBorders>
            <w:hideMark/>
          </w:tcPr>
          <w:p w:rsidR="00B60313" w:rsidRPr="00A033D5" w:rsidRDefault="00B60313" w:rsidP="007A791F">
            <w:pPr>
              <w:jc w:val="center"/>
              <w:rPr>
                <w:sz w:val="14"/>
                <w:szCs w:val="16"/>
              </w:rPr>
            </w:pPr>
            <w:r w:rsidRPr="00A033D5">
              <w:rPr>
                <w:sz w:val="14"/>
                <w:szCs w:val="16"/>
              </w:rPr>
              <w:t>4</w:t>
            </w:r>
          </w:p>
        </w:tc>
        <w:tc>
          <w:tcPr>
            <w:tcW w:w="851" w:type="dxa"/>
            <w:tcBorders>
              <w:top w:val="single" w:sz="4" w:space="0" w:color="auto"/>
              <w:left w:val="single" w:sz="4" w:space="0" w:color="auto"/>
              <w:bottom w:val="single" w:sz="4" w:space="0" w:color="auto"/>
              <w:right w:val="single" w:sz="4" w:space="0" w:color="auto"/>
            </w:tcBorders>
            <w:hideMark/>
          </w:tcPr>
          <w:p w:rsidR="00B60313" w:rsidRPr="00A033D5" w:rsidRDefault="00B60313" w:rsidP="007A791F">
            <w:pPr>
              <w:jc w:val="center"/>
              <w:rPr>
                <w:sz w:val="14"/>
                <w:szCs w:val="16"/>
              </w:rPr>
            </w:pPr>
            <w:r w:rsidRPr="00A033D5">
              <w:rPr>
                <w:sz w:val="14"/>
                <w:szCs w:val="16"/>
              </w:rPr>
              <w:t>5</w:t>
            </w:r>
          </w:p>
        </w:tc>
        <w:tc>
          <w:tcPr>
            <w:tcW w:w="568" w:type="dxa"/>
            <w:tcBorders>
              <w:top w:val="single" w:sz="4" w:space="0" w:color="auto"/>
              <w:left w:val="single" w:sz="4" w:space="0" w:color="auto"/>
              <w:bottom w:val="single" w:sz="4" w:space="0" w:color="auto"/>
              <w:right w:val="single" w:sz="4" w:space="0" w:color="auto"/>
            </w:tcBorders>
            <w:hideMark/>
          </w:tcPr>
          <w:p w:rsidR="00B60313" w:rsidRPr="00A033D5" w:rsidRDefault="00B60313" w:rsidP="007A791F">
            <w:pPr>
              <w:jc w:val="center"/>
              <w:rPr>
                <w:sz w:val="14"/>
                <w:szCs w:val="16"/>
              </w:rPr>
            </w:pPr>
            <w:r w:rsidRPr="00A033D5">
              <w:rPr>
                <w:sz w:val="14"/>
                <w:szCs w:val="16"/>
              </w:rPr>
              <w:t>6</w:t>
            </w:r>
          </w:p>
        </w:tc>
        <w:tc>
          <w:tcPr>
            <w:tcW w:w="851" w:type="dxa"/>
            <w:tcBorders>
              <w:top w:val="single" w:sz="4" w:space="0" w:color="auto"/>
              <w:left w:val="single" w:sz="4" w:space="0" w:color="auto"/>
              <w:bottom w:val="single" w:sz="4" w:space="0" w:color="auto"/>
              <w:right w:val="single" w:sz="4" w:space="0" w:color="auto"/>
            </w:tcBorders>
            <w:hideMark/>
          </w:tcPr>
          <w:p w:rsidR="00B60313" w:rsidRPr="00A033D5" w:rsidRDefault="00B60313" w:rsidP="007A791F">
            <w:pPr>
              <w:jc w:val="center"/>
              <w:rPr>
                <w:sz w:val="14"/>
                <w:szCs w:val="16"/>
              </w:rPr>
            </w:pPr>
            <w:r w:rsidRPr="00A033D5">
              <w:rPr>
                <w:sz w:val="14"/>
                <w:szCs w:val="16"/>
              </w:rPr>
              <w:t>7</w:t>
            </w:r>
          </w:p>
        </w:tc>
        <w:tc>
          <w:tcPr>
            <w:tcW w:w="709" w:type="dxa"/>
            <w:tcBorders>
              <w:top w:val="single" w:sz="4" w:space="0" w:color="auto"/>
              <w:left w:val="single" w:sz="4" w:space="0" w:color="auto"/>
              <w:bottom w:val="single" w:sz="4" w:space="0" w:color="auto"/>
              <w:right w:val="single" w:sz="4" w:space="0" w:color="auto"/>
            </w:tcBorders>
            <w:hideMark/>
          </w:tcPr>
          <w:p w:rsidR="00B60313" w:rsidRPr="00A033D5" w:rsidRDefault="00B60313" w:rsidP="007A791F">
            <w:pPr>
              <w:jc w:val="center"/>
              <w:rPr>
                <w:sz w:val="14"/>
                <w:szCs w:val="16"/>
              </w:rPr>
            </w:pPr>
            <w:r w:rsidRPr="00A033D5">
              <w:rPr>
                <w:sz w:val="14"/>
                <w:szCs w:val="16"/>
              </w:rPr>
              <w:t>8</w:t>
            </w:r>
          </w:p>
        </w:tc>
        <w:tc>
          <w:tcPr>
            <w:tcW w:w="1275" w:type="dxa"/>
            <w:gridSpan w:val="2"/>
            <w:tcBorders>
              <w:top w:val="single" w:sz="4" w:space="0" w:color="auto"/>
              <w:left w:val="single" w:sz="4" w:space="0" w:color="auto"/>
              <w:bottom w:val="single" w:sz="4" w:space="0" w:color="auto"/>
              <w:right w:val="single" w:sz="4" w:space="0" w:color="auto"/>
            </w:tcBorders>
            <w:hideMark/>
          </w:tcPr>
          <w:p w:rsidR="00B60313" w:rsidRPr="00A033D5" w:rsidRDefault="00B60313" w:rsidP="007A791F">
            <w:pPr>
              <w:jc w:val="center"/>
              <w:rPr>
                <w:sz w:val="14"/>
                <w:szCs w:val="16"/>
              </w:rPr>
            </w:pPr>
            <w:r w:rsidRPr="00A033D5">
              <w:rPr>
                <w:sz w:val="14"/>
                <w:szCs w:val="16"/>
              </w:rPr>
              <w:t>9</w:t>
            </w:r>
          </w:p>
        </w:tc>
        <w:tc>
          <w:tcPr>
            <w:tcW w:w="1560" w:type="dxa"/>
            <w:gridSpan w:val="2"/>
            <w:tcBorders>
              <w:top w:val="single" w:sz="4" w:space="0" w:color="auto"/>
              <w:left w:val="single" w:sz="4" w:space="0" w:color="auto"/>
              <w:bottom w:val="single" w:sz="4" w:space="0" w:color="auto"/>
              <w:right w:val="single" w:sz="4" w:space="0" w:color="auto"/>
            </w:tcBorders>
            <w:hideMark/>
          </w:tcPr>
          <w:p w:rsidR="00B60313" w:rsidRPr="00A033D5" w:rsidRDefault="00B60313" w:rsidP="007A791F">
            <w:pPr>
              <w:jc w:val="center"/>
              <w:rPr>
                <w:sz w:val="14"/>
                <w:szCs w:val="16"/>
              </w:rPr>
            </w:pPr>
            <w:r w:rsidRPr="00A033D5">
              <w:rPr>
                <w:sz w:val="14"/>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B60313" w:rsidRPr="00A033D5" w:rsidRDefault="00B60313" w:rsidP="007A791F">
            <w:pPr>
              <w:jc w:val="center"/>
              <w:rPr>
                <w:sz w:val="14"/>
                <w:szCs w:val="16"/>
              </w:rPr>
            </w:pPr>
            <w:r w:rsidRPr="00A033D5">
              <w:rPr>
                <w:sz w:val="14"/>
                <w:szCs w:val="16"/>
              </w:rPr>
              <w:t>11</w:t>
            </w:r>
          </w:p>
        </w:tc>
        <w:tc>
          <w:tcPr>
            <w:tcW w:w="1137" w:type="dxa"/>
            <w:tcBorders>
              <w:top w:val="single" w:sz="4" w:space="0" w:color="auto"/>
              <w:left w:val="single" w:sz="4" w:space="0" w:color="auto"/>
              <w:bottom w:val="single" w:sz="4" w:space="0" w:color="auto"/>
              <w:right w:val="single" w:sz="4" w:space="0" w:color="auto"/>
            </w:tcBorders>
            <w:hideMark/>
          </w:tcPr>
          <w:p w:rsidR="00B60313" w:rsidRPr="00A033D5" w:rsidRDefault="00B60313" w:rsidP="007A791F">
            <w:pPr>
              <w:jc w:val="center"/>
              <w:rPr>
                <w:sz w:val="14"/>
                <w:szCs w:val="16"/>
              </w:rPr>
            </w:pPr>
            <w:r w:rsidRPr="00A033D5">
              <w:rPr>
                <w:sz w:val="14"/>
                <w:szCs w:val="16"/>
              </w:rPr>
              <w:t>12</w:t>
            </w:r>
          </w:p>
        </w:tc>
        <w:tc>
          <w:tcPr>
            <w:tcW w:w="1134" w:type="dxa"/>
            <w:gridSpan w:val="2"/>
            <w:tcBorders>
              <w:top w:val="single" w:sz="4" w:space="0" w:color="auto"/>
              <w:left w:val="single" w:sz="4" w:space="0" w:color="auto"/>
              <w:bottom w:val="single" w:sz="4" w:space="0" w:color="auto"/>
              <w:right w:val="single" w:sz="4" w:space="0" w:color="auto"/>
            </w:tcBorders>
            <w:hideMark/>
          </w:tcPr>
          <w:p w:rsidR="00B60313" w:rsidRPr="00A033D5" w:rsidRDefault="00B60313" w:rsidP="007A791F">
            <w:pPr>
              <w:jc w:val="center"/>
              <w:rPr>
                <w:sz w:val="14"/>
                <w:szCs w:val="16"/>
              </w:rPr>
            </w:pPr>
            <w:r w:rsidRPr="00A033D5">
              <w:rPr>
                <w:sz w:val="14"/>
                <w:szCs w:val="16"/>
              </w:rPr>
              <w:t>13</w:t>
            </w:r>
          </w:p>
        </w:tc>
        <w:tc>
          <w:tcPr>
            <w:tcW w:w="848" w:type="dxa"/>
            <w:tcBorders>
              <w:top w:val="single" w:sz="4" w:space="0" w:color="auto"/>
              <w:left w:val="single" w:sz="4" w:space="0" w:color="auto"/>
              <w:bottom w:val="single" w:sz="4" w:space="0" w:color="auto"/>
              <w:right w:val="single" w:sz="4" w:space="0" w:color="auto"/>
            </w:tcBorders>
            <w:hideMark/>
          </w:tcPr>
          <w:p w:rsidR="00B60313" w:rsidRPr="00A033D5" w:rsidRDefault="00B60313" w:rsidP="007A791F">
            <w:pPr>
              <w:jc w:val="center"/>
              <w:rPr>
                <w:sz w:val="14"/>
                <w:szCs w:val="16"/>
              </w:rPr>
            </w:pPr>
            <w:r w:rsidRPr="00A033D5">
              <w:rPr>
                <w:sz w:val="14"/>
                <w:szCs w:val="16"/>
              </w:rPr>
              <w:t>14</w:t>
            </w:r>
          </w:p>
        </w:tc>
        <w:tc>
          <w:tcPr>
            <w:tcW w:w="1418" w:type="dxa"/>
            <w:tcBorders>
              <w:top w:val="single" w:sz="4" w:space="0" w:color="auto"/>
              <w:left w:val="single" w:sz="4" w:space="0" w:color="auto"/>
              <w:bottom w:val="single" w:sz="4" w:space="0" w:color="auto"/>
              <w:right w:val="single" w:sz="4" w:space="0" w:color="auto"/>
            </w:tcBorders>
            <w:hideMark/>
          </w:tcPr>
          <w:p w:rsidR="00B60313" w:rsidRPr="00A033D5" w:rsidRDefault="00B60313" w:rsidP="007A791F">
            <w:pPr>
              <w:jc w:val="center"/>
              <w:rPr>
                <w:sz w:val="14"/>
                <w:szCs w:val="16"/>
              </w:rPr>
            </w:pPr>
            <w:r w:rsidRPr="00A033D5">
              <w:rPr>
                <w:sz w:val="14"/>
                <w:szCs w:val="16"/>
              </w:rPr>
              <w:t>15</w:t>
            </w:r>
          </w:p>
        </w:tc>
        <w:tc>
          <w:tcPr>
            <w:tcW w:w="1276" w:type="dxa"/>
            <w:gridSpan w:val="2"/>
            <w:tcBorders>
              <w:top w:val="single" w:sz="4" w:space="0" w:color="auto"/>
              <w:left w:val="single" w:sz="4" w:space="0" w:color="auto"/>
              <w:bottom w:val="single" w:sz="4" w:space="0" w:color="auto"/>
              <w:right w:val="single" w:sz="4" w:space="0" w:color="auto"/>
            </w:tcBorders>
            <w:hideMark/>
          </w:tcPr>
          <w:p w:rsidR="00B60313" w:rsidRPr="00A033D5" w:rsidRDefault="00B60313" w:rsidP="007A791F">
            <w:pPr>
              <w:jc w:val="center"/>
              <w:rPr>
                <w:sz w:val="14"/>
                <w:szCs w:val="16"/>
              </w:rPr>
            </w:pPr>
            <w:r w:rsidRPr="00A033D5">
              <w:rPr>
                <w:sz w:val="14"/>
                <w:szCs w:val="16"/>
              </w:rPr>
              <w:t>16</w:t>
            </w:r>
          </w:p>
        </w:tc>
      </w:tr>
      <w:tr w:rsidR="00B60313" w:rsidRPr="00A033D5" w:rsidTr="00B60313">
        <w:trPr>
          <w:trHeight w:val="317"/>
        </w:trPr>
        <w:tc>
          <w:tcPr>
            <w:tcW w:w="568" w:type="dxa"/>
            <w:gridSpan w:val="2"/>
            <w:tcBorders>
              <w:top w:val="single" w:sz="4" w:space="0" w:color="auto"/>
              <w:left w:val="single" w:sz="4" w:space="0" w:color="auto"/>
              <w:bottom w:val="single" w:sz="4" w:space="0" w:color="auto"/>
              <w:right w:val="single" w:sz="4" w:space="0" w:color="auto"/>
            </w:tcBorders>
            <w:vAlign w:val="center"/>
          </w:tcPr>
          <w:p w:rsidR="00B60313" w:rsidRPr="00A033D5" w:rsidRDefault="00B60313" w:rsidP="007A791F">
            <w:pPr>
              <w:jc w:val="center"/>
              <w:rPr>
                <w:sz w:val="14"/>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B60313" w:rsidRPr="00A033D5" w:rsidRDefault="00B60313" w:rsidP="007A791F">
            <w:pPr>
              <w:jc w:val="center"/>
              <w:rPr>
                <w:sz w:val="14"/>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B60313" w:rsidRPr="00A033D5" w:rsidRDefault="00B60313" w:rsidP="007A791F">
            <w:pPr>
              <w:jc w:val="center"/>
              <w:rPr>
                <w:sz w:val="14"/>
                <w:szCs w:val="16"/>
              </w:rPr>
            </w:pPr>
          </w:p>
        </w:tc>
        <w:tc>
          <w:tcPr>
            <w:tcW w:w="849" w:type="dxa"/>
            <w:tcBorders>
              <w:top w:val="single" w:sz="4" w:space="0" w:color="auto"/>
              <w:left w:val="single" w:sz="4" w:space="0" w:color="auto"/>
              <w:bottom w:val="single" w:sz="4" w:space="0" w:color="auto"/>
              <w:right w:val="single" w:sz="4" w:space="0" w:color="auto"/>
            </w:tcBorders>
          </w:tcPr>
          <w:p w:rsidR="00B60313" w:rsidRPr="00A033D5" w:rsidRDefault="00B60313" w:rsidP="007A791F">
            <w:pPr>
              <w:rPr>
                <w:sz w:val="24"/>
                <w:szCs w:val="24"/>
                <w:lang w:val="ru-RU"/>
              </w:rPr>
            </w:pPr>
          </w:p>
        </w:tc>
        <w:tc>
          <w:tcPr>
            <w:tcW w:w="851" w:type="dxa"/>
            <w:tcBorders>
              <w:top w:val="single" w:sz="4" w:space="0" w:color="auto"/>
              <w:left w:val="single" w:sz="4" w:space="0" w:color="auto"/>
              <w:bottom w:val="single" w:sz="4" w:space="0" w:color="auto"/>
              <w:right w:val="single" w:sz="4" w:space="0" w:color="auto"/>
            </w:tcBorders>
            <w:vAlign w:val="center"/>
          </w:tcPr>
          <w:p w:rsidR="00B60313" w:rsidRPr="00A033D5" w:rsidRDefault="00B60313" w:rsidP="007A791F">
            <w:pPr>
              <w:jc w:val="center"/>
              <w:rPr>
                <w:sz w:val="14"/>
                <w:szCs w:val="16"/>
              </w:rPr>
            </w:pPr>
          </w:p>
        </w:tc>
        <w:tc>
          <w:tcPr>
            <w:tcW w:w="568" w:type="dxa"/>
            <w:tcBorders>
              <w:top w:val="single" w:sz="4" w:space="0" w:color="auto"/>
              <w:left w:val="single" w:sz="4" w:space="0" w:color="auto"/>
              <w:bottom w:val="single" w:sz="4" w:space="0" w:color="auto"/>
              <w:right w:val="single" w:sz="4" w:space="0" w:color="auto"/>
            </w:tcBorders>
            <w:vAlign w:val="center"/>
          </w:tcPr>
          <w:p w:rsidR="00B60313" w:rsidRPr="00A033D5" w:rsidRDefault="00B60313" w:rsidP="007A791F">
            <w:pPr>
              <w:jc w:val="center"/>
              <w:rPr>
                <w:sz w:val="14"/>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60313" w:rsidRPr="00A033D5" w:rsidRDefault="00B60313" w:rsidP="007A791F">
            <w:pPr>
              <w:jc w:val="center"/>
              <w:rPr>
                <w:sz w:val="14"/>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B60313" w:rsidRPr="00A033D5" w:rsidRDefault="00B60313" w:rsidP="007A791F">
            <w:pPr>
              <w:jc w:val="center"/>
              <w:rPr>
                <w:sz w:val="14"/>
                <w:szCs w:val="16"/>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60313" w:rsidRPr="00A033D5" w:rsidRDefault="00B60313" w:rsidP="007A791F">
            <w:pPr>
              <w:jc w:val="center"/>
              <w:rPr>
                <w:sz w:val="14"/>
                <w:szCs w:val="16"/>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60313" w:rsidRPr="00A033D5" w:rsidRDefault="00B60313" w:rsidP="007A791F">
            <w:pPr>
              <w:jc w:val="center"/>
              <w:rPr>
                <w:sz w:val="14"/>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60313" w:rsidRPr="00A033D5" w:rsidRDefault="00B60313" w:rsidP="007A791F">
            <w:pPr>
              <w:jc w:val="center"/>
              <w:rPr>
                <w:sz w:val="14"/>
                <w:szCs w:val="16"/>
              </w:rPr>
            </w:pPr>
          </w:p>
        </w:tc>
        <w:tc>
          <w:tcPr>
            <w:tcW w:w="1137" w:type="dxa"/>
            <w:tcBorders>
              <w:top w:val="single" w:sz="4" w:space="0" w:color="auto"/>
              <w:left w:val="single" w:sz="4" w:space="0" w:color="auto"/>
              <w:bottom w:val="single" w:sz="4" w:space="0" w:color="auto"/>
              <w:right w:val="single" w:sz="4" w:space="0" w:color="auto"/>
            </w:tcBorders>
            <w:vAlign w:val="center"/>
          </w:tcPr>
          <w:p w:rsidR="00B60313" w:rsidRPr="00A033D5" w:rsidRDefault="00B60313" w:rsidP="007A791F">
            <w:pPr>
              <w:jc w:val="center"/>
              <w:rPr>
                <w:sz w:val="14"/>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60313" w:rsidRPr="00A033D5" w:rsidRDefault="00B60313" w:rsidP="007A791F">
            <w:pPr>
              <w:jc w:val="center"/>
              <w:rPr>
                <w:sz w:val="14"/>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B60313" w:rsidRPr="00A033D5" w:rsidRDefault="00B60313" w:rsidP="007A791F">
            <w:pPr>
              <w:jc w:val="center"/>
              <w:rPr>
                <w:sz w:val="14"/>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B60313" w:rsidRPr="00A033D5" w:rsidRDefault="00B60313" w:rsidP="007A791F">
            <w:pPr>
              <w:jc w:val="center"/>
              <w:rPr>
                <w:sz w:val="14"/>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60313" w:rsidRPr="00A033D5" w:rsidRDefault="00B60313" w:rsidP="007A791F">
            <w:pPr>
              <w:jc w:val="center"/>
              <w:rPr>
                <w:sz w:val="14"/>
                <w:szCs w:val="16"/>
              </w:rPr>
            </w:pPr>
          </w:p>
        </w:tc>
      </w:tr>
      <w:tr w:rsidR="00B60313" w:rsidRPr="00A033D5" w:rsidTr="00B60313">
        <w:tc>
          <w:tcPr>
            <w:tcW w:w="5671" w:type="dxa"/>
            <w:gridSpan w:val="8"/>
            <w:tcBorders>
              <w:top w:val="single" w:sz="4" w:space="0" w:color="auto"/>
              <w:left w:val="single" w:sz="4" w:space="0" w:color="auto"/>
              <w:bottom w:val="single" w:sz="4" w:space="0" w:color="auto"/>
              <w:right w:val="single" w:sz="4" w:space="0" w:color="auto"/>
            </w:tcBorders>
          </w:tcPr>
          <w:p w:rsidR="00B60313" w:rsidRPr="00A033D5" w:rsidRDefault="00B60313" w:rsidP="007A791F">
            <w:pPr>
              <w:jc w:val="right"/>
              <w:rPr>
                <w:sz w:val="18"/>
                <w:szCs w:val="18"/>
              </w:rPr>
            </w:pPr>
            <w:r w:rsidRPr="00A033D5">
              <w:rPr>
                <w:sz w:val="18"/>
                <w:szCs w:val="18"/>
              </w:rPr>
              <w:t>Усього (округлення до цілого значення)</w:t>
            </w:r>
          </w:p>
        </w:tc>
        <w:tc>
          <w:tcPr>
            <w:tcW w:w="709" w:type="dxa"/>
            <w:tcBorders>
              <w:top w:val="single" w:sz="4" w:space="0" w:color="auto"/>
              <w:left w:val="single" w:sz="4" w:space="0" w:color="auto"/>
              <w:bottom w:val="single" w:sz="4" w:space="0" w:color="auto"/>
              <w:right w:val="single" w:sz="4" w:space="0" w:color="auto"/>
            </w:tcBorders>
          </w:tcPr>
          <w:p w:rsidR="00B60313" w:rsidRPr="00A033D5" w:rsidRDefault="00B60313" w:rsidP="007A791F">
            <w:pPr>
              <w:jc w:val="center"/>
              <w:rPr>
                <w:sz w:val="18"/>
                <w:szCs w:val="18"/>
              </w:rPr>
            </w:pPr>
            <w:r w:rsidRPr="00A033D5">
              <w:rPr>
                <w:sz w:val="18"/>
                <w:szCs w:val="18"/>
              </w:rPr>
              <w:t>х</w:t>
            </w:r>
          </w:p>
        </w:tc>
        <w:tc>
          <w:tcPr>
            <w:tcW w:w="1275" w:type="dxa"/>
            <w:gridSpan w:val="2"/>
            <w:tcBorders>
              <w:top w:val="single" w:sz="4" w:space="0" w:color="auto"/>
              <w:left w:val="single" w:sz="4" w:space="0" w:color="auto"/>
              <w:bottom w:val="single" w:sz="4" w:space="0" w:color="auto"/>
              <w:right w:val="single" w:sz="4" w:space="0" w:color="auto"/>
            </w:tcBorders>
          </w:tcPr>
          <w:p w:rsidR="00B60313" w:rsidRPr="00A033D5" w:rsidRDefault="00B60313" w:rsidP="007A791F">
            <w:pPr>
              <w:jc w:val="center"/>
              <w:rPr>
                <w:sz w:val="18"/>
                <w:szCs w:val="18"/>
              </w:rPr>
            </w:pPr>
            <w:r w:rsidRPr="00A033D5">
              <w:rPr>
                <w:sz w:val="18"/>
                <w:szCs w:val="18"/>
              </w:rPr>
              <w:t>х</w:t>
            </w:r>
          </w:p>
        </w:tc>
        <w:tc>
          <w:tcPr>
            <w:tcW w:w="1560" w:type="dxa"/>
            <w:gridSpan w:val="2"/>
            <w:tcBorders>
              <w:top w:val="single" w:sz="4" w:space="0" w:color="auto"/>
              <w:left w:val="single" w:sz="4" w:space="0" w:color="auto"/>
              <w:bottom w:val="single" w:sz="4" w:space="0" w:color="auto"/>
              <w:right w:val="single" w:sz="4" w:space="0" w:color="auto"/>
            </w:tcBorders>
          </w:tcPr>
          <w:p w:rsidR="00B60313" w:rsidRPr="00A033D5" w:rsidRDefault="00B60313" w:rsidP="007A791F">
            <w:pPr>
              <w:jc w:val="center"/>
              <w:rPr>
                <w:sz w:val="18"/>
                <w:szCs w:val="18"/>
              </w:rPr>
            </w:pPr>
            <w:r w:rsidRPr="00A033D5">
              <w:rPr>
                <w:sz w:val="18"/>
                <w:szCs w:val="18"/>
              </w:rPr>
              <w:t>х</w:t>
            </w:r>
          </w:p>
        </w:tc>
        <w:tc>
          <w:tcPr>
            <w:tcW w:w="850" w:type="dxa"/>
            <w:tcBorders>
              <w:top w:val="single" w:sz="4" w:space="0" w:color="auto"/>
              <w:left w:val="single" w:sz="4" w:space="0" w:color="auto"/>
              <w:bottom w:val="single" w:sz="4" w:space="0" w:color="auto"/>
              <w:right w:val="single" w:sz="4" w:space="0" w:color="auto"/>
            </w:tcBorders>
          </w:tcPr>
          <w:p w:rsidR="00B60313" w:rsidRPr="00A033D5" w:rsidRDefault="00B60313" w:rsidP="007A791F">
            <w:pPr>
              <w:jc w:val="center"/>
              <w:rPr>
                <w:sz w:val="18"/>
                <w:szCs w:val="18"/>
              </w:rPr>
            </w:pPr>
            <w:r w:rsidRPr="00A033D5">
              <w:rPr>
                <w:sz w:val="18"/>
                <w:szCs w:val="18"/>
              </w:rPr>
              <w:t>х</w:t>
            </w:r>
          </w:p>
        </w:tc>
        <w:tc>
          <w:tcPr>
            <w:tcW w:w="1137" w:type="dxa"/>
            <w:tcBorders>
              <w:top w:val="single" w:sz="4" w:space="0" w:color="auto"/>
              <w:left w:val="single" w:sz="4" w:space="0" w:color="auto"/>
              <w:bottom w:val="single" w:sz="4" w:space="0" w:color="auto"/>
              <w:right w:val="single" w:sz="4" w:space="0" w:color="auto"/>
            </w:tcBorders>
          </w:tcPr>
          <w:p w:rsidR="00B60313" w:rsidRPr="00A033D5" w:rsidRDefault="00B60313" w:rsidP="007A791F">
            <w:pPr>
              <w:jc w:val="center"/>
              <w:rPr>
                <w:sz w:val="18"/>
                <w:szCs w:val="18"/>
              </w:rPr>
            </w:pPr>
            <w:r w:rsidRPr="00A033D5">
              <w:rPr>
                <w:sz w:val="18"/>
                <w:szCs w:val="18"/>
              </w:rPr>
              <w:t>х</w:t>
            </w:r>
          </w:p>
        </w:tc>
        <w:tc>
          <w:tcPr>
            <w:tcW w:w="1134" w:type="dxa"/>
            <w:gridSpan w:val="2"/>
            <w:tcBorders>
              <w:top w:val="single" w:sz="4" w:space="0" w:color="auto"/>
              <w:left w:val="single" w:sz="4" w:space="0" w:color="auto"/>
              <w:bottom w:val="single" w:sz="4" w:space="0" w:color="auto"/>
              <w:right w:val="single" w:sz="4" w:space="0" w:color="auto"/>
            </w:tcBorders>
          </w:tcPr>
          <w:p w:rsidR="00B60313" w:rsidRPr="00A033D5" w:rsidRDefault="00B60313" w:rsidP="007A791F">
            <w:pPr>
              <w:jc w:val="center"/>
              <w:rPr>
                <w:sz w:val="18"/>
                <w:szCs w:val="18"/>
              </w:rPr>
            </w:pPr>
            <w:r w:rsidRPr="00A033D5">
              <w:rPr>
                <w:sz w:val="18"/>
                <w:szCs w:val="18"/>
              </w:rPr>
              <w:t>х</w:t>
            </w:r>
          </w:p>
        </w:tc>
        <w:tc>
          <w:tcPr>
            <w:tcW w:w="848" w:type="dxa"/>
            <w:tcBorders>
              <w:top w:val="single" w:sz="4" w:space="0" w:color="auto"/>
              <w:left w:val="single" w:sz="4" w:space="0" w:color="auto"/>
              <w:bottom w:val="single" w:sz="4" w:space="0" w:color="auto"/>
              <w:right w:val="single" w:sz="4" w:space="0" w:color="auto"/>
            </w:tcBorders>
          </w:tcPr>
          <w:p w:rsidR="00B60313" w:rsidRPr="00A033D5" w:rsidRDefault="00B60313" w:rsidP="007A791F">
            <w:pPr>
              <w:jc w:val="center"/>
              <w:rPr>
                <w:sz w:val="18"/>
                <w:szCs w:val="18"/>
              </w:rPr>
            </w:pPr>
            <w:r w:rsidRPr="00A033D5">
              <w:rPr>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B60313" w:rsidRPr="00A033D5" w:rsidRDefault="00B60313" w:rsidP="007A791F">
            <w:pPr>
              <w:jc w:val="center"/>
              <w:rPr>
                <w:sz w:val="18"/>
                <w:szCs w:val="18"/>
              </w:rPr>
            </w:pPr>
            <w:r w:rsidRPr="00A033D5">
              <w:rPr>
                <w:sz w:val="18"/>
                <w:szCs w:val="18"/>
              </w:rPr>
              <w:t>х</w:t>
            </w:r>
          </w:p>
        </w:tc>
        <w:tc>
          <w:tcPr>
            <w:tcW w:w="1276" w:type="dxa"/>
            <w:gridSpan w:val="2"/>
            <w:tcBorders>
              <w:top w:val="single" w:sz="4" w:space="0" w:color="auto"/>
              <w:left w:val="single" w:sz="4" w:space="0" w:color="auto"/>
              <w:bottom w:val="single" w:sz="4" w:space="0" w:color="auto"/>
              <w:right w:val="single" w:sz="4" w:space="0" w:color="auto"/>
            </w:tcBorders>
          </w:tcPr>
          <w:p w:rsidR="00B60313" w:rsidRPr="00A033D5" w:rsidRDefault="00B60313" w:rsidP="007A791F">
            <w:pPr>
              <w:jc w:val="center"/>
              <w:rPr>
                <w:sz w:val="18"/>
                <w:szCs w:val="18"/>
              </w:rPr>
            </w:pPr>
          </w:p>
        </w:tc>
      </w:tr>
      <w:tr w:rsidR="00B60313" w:rsidRPr="00A033D5" w:rsidTr="00B60313">
        <w:tblPrEx>
          <w:tblLook w:val="0000" w:firstRow="0" w:lastRow="0" w:firstColumn="0" w:lastColumn="0" w:noHBand="0" w:noVBand="0"/>
        </w:tblPrEx>
        <w:trPr>
          <w:gridBefore w:val="1"/>
          <w:gridAfter w:val="1"/>
          <w:wBefore w:w="176" w:type="dxa"/>
          <w:wAfter w:w="742" w:type="dxa"/>
        </w:trPr>
        <w:tc>
          <w:tcPr>
            <w:tcW w:w="14960" w:type="dxa"/>
            <w:gridSpan w:val="19"/>
          </w:tcPr>
          <w:p w:rsidR="00B60313" w:rsidRPr="00A033D5" w:rsidRDefault="00B60313" w:rsidP="007A791F">
            <w:pPr>
              <w:spacing w:line="160" w:lineRule="atLeast"/>
              <w:rPr>
                <w:rFonts w:ascii="Calibri" w:eastAsia="Calibri" w:hAnsi="Calibri"/>
                <w:sz w:val="24"/>
                <w:szCs w:val="24"/>
              </w:rPr>
            </w:pPr>
            <w:r w:rsidRPr="00A033D5">
              <w:rPr>
                <w:rFonts w:eastAsia="Calibri"/>
                <w:b/>
                <w:sz w:val="24"/>
                <w:szCs w:val="24"/>
              </w:rPr>
              <w:t>Засвідчую достовірність зазначених відомостей</w:t>
            </w:r>
          </w:p>
        </w:tc>
      </w:tr>
      <w:tr w:rsidR="00B60313" w:rsidRPr="00A033D5" w:rsidTr="00B60313">
        <w:tblPrEx>
          <w:tblLook w:val="0000" w:firstRow="0" w:lastRow="0" w:firstColumn="0" w:lastColumn="0" w:noHBand="0" w:noVBand="0"/>
        </w:tblPrEx>
        <w:trPr>
          <w:gridBefore w:val="1"/>
          <w:gridAfter w:val="1"/>
          <w:wBefore w:w="176" w:type="dxa"/>
          <w:wAfter w:w="742" w:type="dxa"/>
        </w:trPr>
        <w:tc>
          <w:tcPr>
            <w:tcW w:w="6440" w:type="dxa"/>
            <w:gridSpan w:val="9"/>
          </w:tcPr>
          <w:p w:rsidR="00B60313" w:rsidRPr="00A033D5" w:rsidRDefault="00B60313" w:rsidP="007A791F">
            <w:pPr>
              <w:spacing w:line="160" w:lineRule="atLeast"/>
              <w:rPr>
                <w:rFonts w:ascii="Calibri" w:eastAsia="Calibri" w:hAnsi="Calibri"/>
                <w:sz w:val="24"/>
                <w:szCs w:val="24"/>
              </w:rPr>
            </w:pPr>
          </w:p>
          <w:p w:rsidR="00B60313" w:rsidRPr="00A033D5" w:rsidRDefault="00B60313" w:rsidP="007A791F">
            <w:pPr>
              <w:spacing w:line="160" w:lineRule="atLeast"/>
              <w:rPr>
                <w:rFonts w:eastAsia="Calibri"/>
                <w:b/>
                <w:sz w:val="24"/>
                <w:szCs w:val="24"/>
              </w:rPr>
            </w:pPr>
            <w:r w:rsidRPr="00A033D5">
              <w:rPr>
                <w:rFonts w:eastAsia="Calibri"/>
                <w:b/>
                <w:sz w:val="24"/>
                <w:szCs w:val="24"/>
              </w:rPr>
              <w:t>Керівник, або фізична особа - платник податку, або</w:t>
            </w:r>
          </w:p>
          <w:p w:rsidR="00B60313" w:rsidRPr="00A033D5" w:rsidRDefault="00B60313" w:rsidP="007A791F">
            <w:pPr>
              <w:spacing w:line="160" w:lineRule="atLeast"/>
              <w:rPr>
                <w:rFonts w:ascii="Calibri" w:eastAsia="Calibri" w:hAnsi="Calibri"/>
                <w:sz w:val="24"/>
                <w:szCs w:val="24"/>
              </w:rPr>
            </w:pPr>
            <w:r w:rsidRPr="00A033D5">
              <w:rPr>
                <w:rFonts w:eastAsia="Calibri"/>
                <w:b/>
                <w:sz w:val="24"/>
                <w:szCs w:val="24"/>
              </w:rPr>
              <w:t>уповноважена особа</w:t>
            </w:r>
          </w:p>
        </w:tc>
        <w:tc>
          <w:tcPr>
            <w:tcW w:w="2400" w:type="dxa"/>
            <w:gridSpan w:val="2"/>
          </w:tcPr>
          <w:p w:rsidR="00B60313" w:rsidRPr="00A033D5" w:rsidRDefault="00B60313" w:rsidP="007A791F">
            <w:pPr>
              <w:spacing w:line="160" w:lineRule="atLeast"/>
              <w:rPr>
                <w:rFonts w:ascii="Calibri" w:eastAsia="Calibri" w:hAnsi="Calibri"/>
                <w:sz w:val="24"/>
                <w:szCs w:val="24"/>
              </w:rPr>
            </w:pPr>
          </w:p>
          <w:p w:rsidR="00B60313" w:rsidRPr="00A033D5" w:rsidRDefault="00B60313" w:rsidP="007A791F">
            <w:pPr>
              <w:spacing w:line="160" w:lineRule="atLeast"/>
              <w:jc w:val="center"/>
              <w:rPr>
                <w:rFonts w:eastAsia="Calibri"/>
                <w:sz w:val="24"/>
                <w:szCs w:val="24"/>
              </w:rPr>
            </w:pPr>
          </w:p>
          <w:p w:rsidR="00B60313" w:rsidRPr="00A033D5" w:rsidRDefault="00B60313" w:rsidP="007A791F">
            <w:pPr>
              <w:spacing w:line="160" w:lineRule="atLeast"/>
              <w:jc w:val="center"/>
              <w:rPr>
                <w:rFonts w:ascii="Calibri" w:eastAsia="Calibri" w:hAnsi="Calibri"/>
                <w:sz w:val="24"/>
                <w:szCs w:val="24"/>
              </w:rPr>
            </w:pPr>
            <w:r w:rsidRPr="00A033D5">
              <w:rPr>
                <w:rFonts w:eastAsia="Calibri"/>
                <w:sz w:val="24"/>
                <w:szCs w:val="24"/>
              </w:rPr>
              <w:t>_________________ </w:t>
            </w:r>
          </w:p>
        </w:tc>
        <w:tc>
          <w:tcPr>
            <w:tcW w:w="2840" w:type="dxa"/>
            <w:gridSpan w:val="4"/>
          </w:tcPr>
          <w:p w:rsidR="00B60313" w:rsidRPr="00A033D5" w:rsidRDefault="00B60313" w:rsidP="007A791F">
            <w:pPr>
              <w:spacing w:line="160" w:lineRule="atLeast"/>
              <w:rPr>
                <w:rFonts w:ascii="Calibri" w:eastAsia="Calibri" w:hAnsi="Calibri"/>
                <w:sz w:val="24"/>
                <w:szCs w:val="24"/>
              </w:rPr>
            </w:pPr>
          </w:p>
          <w:p w:rsidR="00B60313" w:rsidRPr="00A033D5" w:rsidRDefault="00B60313" w:rsidP="007A791F">
            <w:pPr>
              <w:spacing w:line="160" w:lineRule="atLeast"/>
              <w:jc w:val="center"/>
              <w:rPr>
                <w:rFonts w:eastAsia="Calibri"/>
                <w:sz w:val="24"/>
                <w:szCs w:val="24"/>
              </w:rPr>
            </w:pPr>
          </w:p>
          <w:p w:rsidR="00B60313" w:rsidRPr="00A033D5" w:rsidRDefault="00B60313" w:rsidP="007A791F">
            <w:pPr>
              <w:spacing w:line="160" w:lineRule="atLeast"/>
              <w:jc w:val="center"/>
              <w:rPr>
                <w:rFonts w:ascii="Calibri" w:eastAsia="Calibri" w:hAnsi="Calibri"/>
                <w:sz w:val="24"/>
                <w:szCs w:val="24"/>
              </w:rPr>
            </w:pPr>
            <w:r w:rsidRPr="00A033D5">
              <w:rPr>
                <w:rFonts w:eastAsia="Calibri"/>
                <w:sz w:val="24"/>
                <w:szCs w:val="24"/>
              </w:rPr>
              <w:t>_______________ </w:t>
            </w:r>
          </w:p>
        </w:tc>
        <w:tc>
          <w:tcPr>
            <w:tcW w:w="3280" w:type="dxa"/>
            <w:gridSpan w:val="4"/>
          </w:tcPr>
          <w:p w:rsidR="00B60313" w:rsidRPr="00A033D5" w:rsidRDefault="00B60313" w:rsidP="007A791F">
            <w:pPr>
              <w:spacing w:line="160" w:lineRule="atLeast"/>
              <w:rPr>
                <w:rFonts w:ascii="Calibri" w:eastAsia="Calibri" w:hAnsi="Calibri"/>
                <w:sz w:val="24"/>
                <w:szCs w:val="24"/>
              </w:rPr>
            </w:pPr>
          </w:p>
          <w:p w:rsidR="00B60313" w:rsidRPr="00A033D5" w:rsidRDefault="00B60313" w:rsidP="007A791F">
            <w:pPr>
              <w:spacing w:line="160" w:lineRule="atLeast"/>
              <w:jc w:val="center"/>
              <w:rPr>
                <w:rFonts w:eastAsia="Calibri"/>
                <w:sz w:val="24"/>
                <w:szCs w:val="24"/>
              </w:rPr>
            </w:pPr>
          </w:p>
          <w:p w:rsidR="00B60313" w:rsidRPr="00A033D5" w:rsidRDefault="00B60313" w:rsidP="007A791F">
            <w:pPr>
              <w:spacing w:line="160" w:lineRule="atLeast"/>
              <w:jc w:val="center"/>
              <w:rPr>
                <w:rFonts w:ascii="Calibri" w:eastAsia="Calibri" w:hAnsi="Calibri"/>
                <w:sz w:val="24"/>
                <w:szCs w:val="24"/>
              </w:rPr>
            </w:pPr>
            <w:r w:rsidRPr="00A033D5">
              <w:rPr>
                <w:rFonts w:eastAsia="Calibri"/>
                <w:sz w:val="24"/>
                <w:szCs w:val="24"/>
              </w:rPr>
              <w:t>____________________ </w:t>
            </w:r>
          </w:p>
        </w:tc>
      </w:tr>
      <w:tr w:rsidR="00B60313" w:rsidRPr="00A033D5" w:rsidTr="00B60313">
        <w:tblPrEx>
          <w:tblLook w:val="0000" w:firstRow="0" w:lastRow="0" w:firstColumn="0" w:lastColumn="0" w:noHBand="0" w:noVBand="0"/>
        </w:tblPrEx>
        <w:trPr>
          <w:gridBefore w:val="1"/>
          <w:gridAfter w:val="1"/>
          <w:wBefore w:w="176" w:type="dxa"/>
          <w:wAfter w:w="742" w:type="dxa"/>
        </w:trPr>
        <w:tc>
          <w:tcPr>
            <w:tcW w:w="6440" w:type="dxa"/>
            <w:gridSpan w:val="9"/>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621"/>
              <w:gridCol w:w="621"/>
              <w:gridCol w:w="621"/>
              <w:gridCol w:w="621"/>
              <w:gridCol w:w="621"/>
              <w:gridCol w:w="621"/>
              <w:gridCol w:w="621"/>
              <w:gridCol w:w="621"/>
              <w:gridCol w:w="621"/>
            </w:tblGrid>
            <w:tr w:rsidR="00B60313" w:rsidRPr="00A033D5" w:rsidTr="007A791F">
              <w:tc>
                <w:tcPr>
                  <w:tcW w:w="620" w:type="dxa"/>
                  <w:shd w:val="clear" w:color="auto" w:fill="auto"/>
                </w:tcPr>
                <w:p w:rsidR="00B60313" w:rsidRPr="00A033D5" w:rsidRDefault="00B60313" w:rsidP="007A791F">
                  <w:pPr>
                    <w:spacing w:line="160" w:lineRule="atLeast"/>
                    <w:rPr>
                      <w:rFonts w:ascii="Calibri" w:eastAsia="Calibri" w:hAnsi="Calibri"/>
                    </w:rPr>
                  </w:pPr>
                </w:p>
              </w:tc>
              <w:tc>
                <w:tcPr>
                  <w:tcW w:w="621" w:type="dxa"/>
                  <w:shd w:val="clear" w:color="auto" w:fill="auto"/>
                </w:tcPr>
                <w:p w:rsidR="00B60313" w:rsidRPr="00A033D5" w:rsidRDefault="00B60313" w:rsidP="007A791F">
                  <w:pPr>
                    <w:spacing w:line="160" w:lineRule="atLeast"/>
                    <w:rPr>
                      <w:rFonts w:ascii="Calibri" w:eastAsia="Calibri" w:hAnsi="Calibri"/>
                    </w:rPr>
                  </w:pPr>
                </w:p>
              </w:tc>
              <w:tc>
                <w:tcPr>
                  <w:tcW w:w="621" w:type="dxa"/>
                  <w:shd w:val="clear" w:color="auto" w:fill="auto"/>
                </w:tcPr>
                <w:p w:rsidR="00B60313" w:rsidRPr="00A033D5" w:rsidRDefault="00B60313" w:rsidP="007A791F">
                  <w:pPr>
                    <w:spacing w:line="160" w:lineRule="atLeast"/>
                    <w:rPr>
                      <w:rFonts w:ascii="Calibri" w:eastAsia="Calibri" w:hAnsi="Calibri"/>
                    </w:rPr>
                  </w:pPr>
                </w:p>
              </w:tc>
              <w:tc>
                <w:tcPr>
                  <w:tcW w:w="621" w:type="dxa"/>
                  <w:shd w:val="clear" w:color="auto" w:fill="auto"/>
                </w:tcPr>
                <w:p w:rsidR="00B60313" w:rsidRPr="00A033D5" w:rsidRDefault="00B60313" w:rsidP="007A791F">
                  <w:pPr>
                    <w:spacing w:line="160" w:lineRule="atLeast"/>
                    <w:rPr>
                      <w:rFonts w:ascii="Calibri" w:eastAsia="Calibri" w:hAnsi="Calibri"/>
                    </w:rPr>
                  </w:pPr>
                </w:p>
              </w:tc>
              <w:tc>
                <w:tcPr>
                  <w:tcW w:w="621" w:type="dxa"/>
                  <w:shd w:val="clear" w:color="auto" w:fill="auto"/>
                </w:tcPr>
                <w:p w:rsidR="00B60313" w:rsidRPr="00A033D5" w:rsidRDefault="00B60313" w:rsidP="007A791F">
                  <w:pPr>
                    <w:spacing w:line="160" w:lineRule="atLeast"/>
                    <w:rPr>
                      <w:rFonts w:ascii="Calibri" w:eastAsia="Calibri" w:hAnsi="Calibri"/>
                    </w:rPr>
                  </w:pPr>
                </w:p>
              </w:tc>
              <w:tc>
                <w:tcPr>
                  <w:tcW w:w="621" w:type="dxa"/>
                  <w:shd w:val="clear" w:color="auto" w:fill="auto"/>
                </w:tcPr>
                <w:p w:rsidR="00B60313" w:rsidRPr="00A033D5" w:rsidRDefault="00B60313" w:rsidP="007A791F">
                  <w:pPr>
                    <w:spacing w:line="160" w:lineRule="atLeast"/>
                    <w:rPr>
                      <w:rFonts w:ascii="Calibri" w:eastAsia="Calibri" w:hAnsi="Calibri"/>
                    </w:rPr>
                  </w:pPr>
                </w:p>
              </w:tc>
              <w:tc>
                <w:tcPr>
                  <w:tcW w:w="621" w:type="dxa"/>
                  <w:shd w:val="clear" w:color="auto" w:fill="auto"/>
                </w:tcPr>
                <w:p w:rsidR="00B60313" w:rsidRPr="00A033D5" w:rsidRDefault="00B60313" w:rsidP="007A791F">
                  <w:pPr>
                    <w:spacing w:line="160" w:lineRule="atLeast"/>
                    <w:rPr>
                      <w:rFonts w:ascii="Calibri" w:eastAsia="Calibri" w:hAnsi="Calibri"/>
                    </w:rPr>
                  </w:pPr>
                </w:p>
              </w:tc>
              <w:tc>
                <w:tcPr>
                  <w:tcW w:w="621" w:type="dxa"/>
                  <w:shd w:val="clear" w:color="auto" w:fill="auto"/>
                </w:tcPr>
                <w:p w:rsidR="00B60313" w:rsidRPr="00A033D5" w:rsidRDefault="00B60313" w:rsidP="007A791F">
                  <w:pPr>
                    <w:spacing w:line="160" w:lineRule="atLeast"/>
                    <w:rPr>
                      <w:rFonts w:ascii="Calibri" w:eastAsia="Calibri" w:hAnsi="Calibri"/>
                    </w:rPr>
                  </w:pPr>
                </w:p>
              </w:tc>
              <w:tc>
                <w:tcPr>
                  <w:tcW w:w="621" w:type="dxa"/>
                  <w:shd w:val="clear" w:color="auto" w:fill="auto"/>
                </w:tcPr>
                <w:p w:rsidR="00B60313" w:rsidRPr="00A033D5" w:rsidRDefault="00B60313" w:rsidP="007A791F">
                  <w:pPr>
                    <w:spacing w:line="160" w:lineRule="atLeast"/>
                    <w:rPr>
                      <w:rFonts w:ascii="Calibri" w:eastAsia="Calibri" w:hAnsi="Calibri"/>
                    </w:rPr>
                  </w:pPr>
                </w:p>
              </w:tc>
              <w:tc>
                <w:tcPr>
                  <w:tcW w:w="621" w:type="dxa"/>
                  <w:shd w:val="clear" w:color="auto" w:fill="auto"/>
                </w:tcPr>
                <w:p w:rsidR="00B60313" w:rsidRPr="00A033D5" w:rsidRDefault="00B60313" w:rsidP="007A791F">
                  <w:pPr>
                    <w:spacing w:line="160" w:lineRule="atLeast"/>
                    <w:rPr>
                      <w:rFonts w:ascii="Calibri" w:eastAsia="Calibri" w:hAnsi="Calibri"/>
                    </w:rPr>
                  </w:pPr>
                </w:p>
              </w:tc>
            </w:tr>
          </w:tbl>
          <w:p w:rsidR="00B60313" w:rsidRPr="00A033D5" w:rsidRDefault="00B60313" w:rsidP="007A791F">
            <w:pPr>
              <w:spacing w:line="160" w:lineRule="atLeast"/>
              <w:rPr>
                <w:rFonts w:eastAsia="Calibri"/>
                <w:sz w:val="24"/>
                <w:szCs w:val="24"/>
              </w:rPr>
            </w:pPr>
          </w:p>
        </w:tc>
        <w:tc>
          <w:tcPr>
            <w:tcW w:w="2400" w:type="dxa"/>
            <w:gridSpan w:val="2"/>
          </w:tcPr>
          <w:p w:rsidR="00B60313" w:rsidRPr="00A033D5" w:rsidRDefault="00B60313" w:rsidP="007A791F">
            <w:pPr>
              <w:spacing w:line="160" w:lineRule="atLeast"/>
              <w:jc w:val="center"/>
              <w:rPr>
                <w:rFonts w:eastAsia="Calibri"/>
              </w:rPr>
            </w:pPr>
            <w:r w:rsidRPr="00A033D5">
              <w:rPr>
                <w:rFonts w:eastAsia="Calibri"/>
              </w:rPr>
              <w:t>(дата)</w:t>
            </w:r>
          </w:p>
        </w:tc>
        <w:tc>
          <w:tcPr>
            <w:tcW w:w="2840" w:type="dxa"/>
            <w:gridSpan w:val="4"/>
          </w:tcPr>
          <w:p w:rsidR="00B60313" w:rsidRPr="00A033D5" w:rsidRDefault="00B60313" w:rsidP="007A791F">
            <w:pPr>
              <w:spacing w:line="160" w:lineRule="atLeast"/>
              <w:jc w:val="center"/>
              <w:rPr>
                <w:rFonts w:eastAsia="Calibri"/>
              </w:rPr>
            </w:pPr>
            <w:r w:rsidRPr="00A033D5">
              <w:rPr>
                <w:rFonts w:eastAsia="Calibri"/>
              </w:rPr>
              <w:t>(підпис)</w:t>
            </w:r>
          </w:p>
        </w:tc>
        <w:tc>
          <w:tcPr>
            <w:tcW w:w="3280" w:type="dxa"/>
            <w:gridSpan w:val="4"/>
          </w:tcPr>
          <w:p w:rsidR="00B60313" w:rsidRPr="00A033D5" w:rsidRDefault="00B60313" w:rsidP="007A791F">
            <w:pPr>
              <w:spacing w:line="160" w:lineRule="atLeast"/>
              <w:jc w:val="center"/>
              <w:rPr>
                <w:rFonts w:eastAsia="Calibri"/>
              </w:rPr>
            </w:pPr>
            <w:r w:rsidRPr="00A033D5">
              <w:rPr>
                <w:rFonts w:eastAsia="Calibri"/>
              </w:rPr>
              <w:t>(ініціали, прізвище)</w:t>
            </w:r>
          </w:p>
        </w:tc>
      </w:tr>
    </w:tbl>
    <w:p w:rsidR="00B60313" w:rsidRPr="00A033D5" w:rsidRDefault="00B60313" w:rsidP="00B60313">
      <w:pPr>
        <w:spacing w:line="160" w:lineRule="atLeast"/>
        <w:ind w:left="-142"/>
        <w:rPr>
          <w:rFonts w:eastAsia="Calibri"/>
          <w:sz w:val="16"/>
          <w:szCs w:val="16"/>
        </w:rPr>
      </w:pPr>
      <w:r w:rsidRPr="00A033D5">
        <w:rPr>
          <w:rFonts w:eastAsia="Calibri"/>
          <w:sz w:val="16"/>
          <w:szCs w:val="16"/>
        </w:rPr>
        <w:t>(реєстраційний номер облікової картки платника податків або серія  (за наявності) та номер паспорта</w:t>
      </w:r>
      <w:r w:rsidRPr="00A033D5">
        <w:rPr>
          <w:rFonts w:eastAsia="Calibri"/>
          <w:sz w:val="16"/>
          <w:szCs w:val="16"/>
          <w:vertAlign w:val="superscript"/>
        </w:rPr>
        <w:t>2</w:t>
      </w:r>
      <w:r w:rsidRPr="00A033D5">
        <w:rPr>
          <w:rFonts w:eastAsia="Calibri"/>
          <w:sz w:val="16"/>
          <w:szCs w:val="16"/>
        </w:rPr>
        <w:t>)</w:t>
      </w:r>
    </w:p>
    <w:tbl>
      <w:tblPr>
        <w:tblW w:w="14960" w:type="dxa"/>
        <w:tblLayout w:type="fixed"/>
        <w:tblLook w:val="0000" w:firstRow="0" w:lastRow="0" w:firstColumn="0" w:lastColumn="0" w:noHBand="0" w:noVBand="0"/>
      </w:tblPr>
      <w:tblGrid>
        <w:gridCol w:w="6440"/>
        <w:gridCol w:w="2400"/>
        <w:gridCol w:w="2840"/>
        <w:gridCol w:w="3280"/>
      </w:tblGrid>
      <w:tr w:rsidR="00B60313" w:rsidRPr="00A033D5" w:rsidTr="007A791F">
        <w:tc>
          <w:tcPr>
            <w:tcW w:w="6440" w:type="dxa"/>
          </w:tcPr>
          <w:p w:rsidR="00B60313" w:rsidRPr="00A033D5" w:rsidRDefault="00B60313" w:rsidP="007A791F">
            <w:pPr>
              <w:rPr>
                <w:rFonts w:ascii="Calibri" w:eastAsia="Calibri" w:hAnsi="Calibri"/>
                <w:sz w:val="18"/>
                <w:szCs w:val="18"/>
              </w:rPr>
            </w:pPr>
          </w:p>
          <w:p w:rsidR="00B60313" w:rsidRPr="00A033D5" w:rsidRDefault="00B60313" w:rsidP="007A791F">
            <w:pPr>
              <w:rPr>
                <w:rFonts w:ascii="Calibri" w:eastAsia="Calibri" w:hAnsi="Calibri"/>
                <w:sz w:val="24"/>
                <w:szCs w:val="24"/>
              </w:rPr>
            </w:pPr>
            <w:r w:rsidRPr="00A033D5">
              <w:rPr>
                <w:rFonts w:eastAsia="Calibri"/>
                <w:b/>
                <w:sz w:val="24"/>
                <w:szCs w:val="24"/>
              </w:rPr>
              <w:t>Особа, яка відповідає за ведення бухгалтерського обліку</w:t>
            </w:r>
          </w:p>
        </w:tc>
        <w:tc>
          <w:tcPr>
            <w:tcW w:w="2400" w:type="dxa"/>
          </w:tcPr>
          <w:p w:rsidR="00B60313" w:rsidRPr="00A033D5" w:rsidRDefault="00B60313" w:rsidP="007A791F">
            <w:pPr>
              <w:rPr>
                <w:rFonts w:ascii="Calibri" w:eastAsia="Calibri" w:hAnsi="Calibri"/>
                <w:sz w:val="24"/>
                <w:szCs w:val="24"/>
              </w:rPr>
            </w:pPr>
          </w:p>
          <w:p w:rsidR="00B60313" w:rsidRPr="00A033D5" w:rsidRDefault="00B60313" w:rsidP="007A791F">
            <w:pPr>
              <w:jc w:val="center"/>
              <w:rPr>
                <w:rFonts w:ascii="Calibri" w:eastAsia="Calibri" w:hAnsi="Calibri"/>
                <w:sz w:val="24"/>
                <w:szCs w:val="24"/>
              </w:rPr>
            </w:pPr>
            <w:r w:rsidRPr="00A033D5">
              <w:rPr>
                <w:rFonts w:eastAsia="Calibri"/>
                <w:sz w:val="24"/>
                <w:szCs w:val="24"/>
              </w:rPr>
              <w:t>_______________ </w:t>
            </w:r>
          </w:p>
        </w:tc>
        <w:tc>
          <w:tcPr>
            <w:tcW w:w="2840" w:type="dxa"/>
          </w:tcPr>
          <w:p w:rsidR="00B60313" w:rsidRPr="00A033D5" w:rsidRDefault="00B60313" w:rsidP="007A791F">
            <w:pPr>
              <w:rPr>
                <w:rFonts w:ascii="Calibri" w:eastAsia="Calibri" w:hAnsi="Calibri"/>
                <w:sz w:val="24"/>
                <w:szCs w:val="24"/>
              </w:rPr>
            </w:pPr>
          </w:p>
          <w:p w:rsidR="00B60313" w:rsidRPr="00A033D5" w:rsidRDefault="00B60313" w:rsidP="007A791F">
            <w:pPr>
              <w:jc w:val="center"/>
              <w:rPr>
                <w:rFonts w:ascii="Calibri" w:eastAsia="Calibri" w:hAnsi="Calibri"/>
                <w:sz w:val="24"/>
                <w:szCs w:val="24"/>
              </w:rPr>
            </w:pPr>
            <w:r w:rsidRPr="00A033D5">
              <w:rPr>
                <w:rFonts w:eastAsia="Calibri"/>
                <w:sz w:val="24"/>
                <w:szCs w:val="24"/>
              </w:rPr>
              <w:t>________________ </w:t>
            </w:r>
          </w:p>
        </w:tc>
        <w:tc>
          <w:tcPr>
            <w:tcW w:w="3280" w:type="dxa"/>
          </w:tcPr>
          <w:p w:rsidR="00B60313" w:rsidRPr="00A033D5" w:rsidRDefault="00B60313" w:rsidP="007A791F">
            <w:pPr>
              <w:rPr>
                <w:rFonts w:ascii="Calibri" w:eastAsia="Calibri" w:hAnsi="Calibri"/>
                <w:sz w:val="24"/>
                <w:szCs w:val="24"/>
              </w:rPr>
            </w:pPr>
          </w:p>
          <w:p w:rsidR="00B60313" w:rsidRPr="00A033D5" w:rsidRDefault="00B60313" w:rsidP="007A791F">
            <w:pPr>
              <w:jc w:val="center"/>
              <w:rPr>
                <w:rFonts w:ascii="Calibri" w:eastAsia="Calibri" w:hAnsi="Calibri"/>
                <w:sz w:val="24"/>
                <w:szCs w:val="24"/>
              </w:rPr>
            </w:pPr>
            <w:r w:rsidRPr="00A033D5">
              <w:rPr>
                <w:rFonts w:eastAsia="Calibri"/>
                <w:sz w:val="24"/>
                <w:szCs w:val="24"/>
              </w:rPr>
              <w:t>_____________________ </w:t>
            </w:r>
          </w:p>
        </w:tc>
      </w:tr>
      <w:tr w:rsidR="00B60313" w:rsidRPr="00A033D5" w:rsidTr="007A791F">
        <w:tc>
          <w:tcPr>
            <w:tcW w:w="644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621"/>
              <w:gridCol w:w="621"/>
              <w:gridCol w:w="621"/>
              <w:gridCol w:w="621"/>
              <w:gridCol w:w="621"/>
              <w:gridCol w:w="621"/>
              <w:gridCol w:w="621"/>
              <w:gridCol w:w="621"/>
              <w:gridCol w:w="621"/>
            </w:tblGrid>
            <w:tr w:rsidR="00B60313" w:rsidRPr="00A033D5" w:rsidTr="007A791F">
              <w:tc>
                <w:tcPr>
                  <w:tcW w:w="620" w:type="dxa"/>
                  <w:shd w:val="clear" w:color="auto" w:fill="auto"/>
                </w:tcPr>
                <w:p w:rsidR="00B60313" w:rsidRPr="00A033D5" w:rsidRDefault="00B60313" w:rsidP="007A791F">
                  <w:pPr>
                    <w:rPr>
                      <w:rFonts w:ascii="Calibri" w:eastAsia="Calibri" w:hAnsi="Calibri"/>
                    </w:rPr>
                  </w:pPr>
                </w:p>
              </w:tc>
              <w:tc>
                <w:tcPr>
                  <w:tcW w:w="621" w:type="dxa"/>
                  <w:shd w:val="clear" w:color="auto" w:fill="auto"/>
                </w:tcPr>
                <w:p w:rsidR="00B60313" w:rsidRPr="00A033D5" w:rsidRDefault="00B60313" w:rsidP="007A791F">
                  <w:pPr>
                    <w:rPr>
                      <w:rFonts w:ascii="Calibri" w:eastAsia="Calibri" w:hAnsi="Calibri"/>
                    </w:rPr>
                  </w:pPr>
                </w:p>
              </w:tc>
              <w:tc>
                <w:tcPr>
                  <w:tcW w:w="621" w:type="dxa"/>
                  <w:shd w:val="clear" w:color="auto" w:fill="auto"/>
                </w:tcPr>
                <w:p w:rsidR="00B60313" w:rsidRPr="00A033D5" w:rsidRDefault="00B60313" w:rsidP="007A791F">
                  <w:pPr>
                    <w:rPr>
                      <w:rFonts w:ascii="Calibri" w:eastAsia="Calibri" w:hAnsi="Calibri"/>
                    </w:rPr>
                  </w:pPr>
                </w:p>
              </w:tc>
              <w:tc>
                <w:tcPr>
                  <w:tcW w:w="621" w:type="dxa"/>
                  <w:shd w:val="clear" w:color="auto" w:fill="auto"/>
                </w:tcPr>
                <w:p w:rsidR="00B60313" w:rsidRPr="00A033D5" w:rsidRDefault="00B60313" w:rsidP="007A791F">
                  <w:pPr>
                    <w:rPr>
                      <w:rFonts w:ascii="Calibri" w:eastAsia="Calibri" w:hAnsi="Calibri"/>
                    </w:rPr>
                  </w:pPr>
                </w:p>
              </w:tc>
              <w:tc>
                <w:tcPr>
                  <w:tcW w:w="621" w:type="dxa"/>
                  <w:shd w:val="clear" w:color="auto" w:fill="auto"/>
                </w:tcPr>
                <w:p w:rsidR="00B60313" w:rsidRPr="00A033D5" w:rsidRDefault="00B60313" w:rsidP="007A791F">
                  <w:pPr>
                    <w:rPr>
                      <w:rFonts w:ascii="Calibri" w:eastAsia="Calibri" w:hAnsi="Calibri"/>
                    </w:rPr>
                  </w:pPr>
                </w:p>
              </w:tc>
              <w:tc>
                <w:tcPr>
                  <w:tcW w:w="621" w:type="dxa"/>
                  <w:shd w:val="clear" w:color="auto" w:fill="auto"/>
                </w:tcPr>
                <w:p w:rsidR="00B60313" w:rsidRPr="00A033D5" w:rsidRDefault="00B60313" w:rsidP="007A791F">
                  <w:pPr>
                    <w:rPr>
                      <w:rFonts w:ascii="Calibri" w:eastAsia="Calibri" w:hAnsi="Calibri"/>
                    </w:rPr>
                  </w:pPr>
                </w:p>
              </w:tc>
              <w:tc>
                <w:tcPr>
                  <w:tcW w:w="621" w:type="dxa"/>
                  <w:shd w:val="clear" w:color="auto" w:fill="auto"/>
                </w:tcPr>
                <w:p w:rsidR="00B60313" w:rsidRPr="00A033D5" w:rsidRDefault="00B60313" w:rsidP="007A791F">
                  <w:pPr>
                    <w:rPr>
                      <w:rFonts w:ascii="Calibri" w:eastAsia="Calibri" w:hAnsi="Calibri"/>
                    </w:rPr>
                  </w:pPr>
                </w:p>
              </w:tc>
              <w:tc>
                <w:tcPr>
                  <w:tcW w:w="621" w:type="dxa"/>
                  <w:shd w:val="clear" w:color="auto" w:fill="auto"/>
                </w:tcPr>
                <w:p w:rsidR="00B60313" w:rsidRPr="00A033D5" w:rsidRDefault="00B60313" w:rsidP="007A791F">
                  <w:pPr>
                    <w:rPr>
                      <w:rFonts w:ascii="Calibri" w:eastAsia="Calibri" w:hAnsi="Calibri"/>
                    </w:rPr>
                  </w:pPr>
                </w:p>
              </w:tc>
              <w:tc>
                <w:tcPr>
                  <w:tcW w:w="621" w:type="dxa"/>
                  <w:shd w:val="clear" w:color="auto" w:fill="auto"/>
                </w:tcPr>
                <w:p w:rsidR="00B60313" w:rsidRPr="00A033D5" w:rsidRDefault="00B60313" w:rsidP="007A791F">
                  <w:pPr>
                    <w:rPr>
                      <w:rFonts w:ascii="Calibri" w:eastAsia="Calibri" w:hAnsi="Calibri"/>
                    </w:rPr>
                  </w:pPr>
                </w:p>
              </w:tc>
              <w:tc>
                <w:tcPr>
                  <w:tcW w:w="621" w:type="dxa"/>
                  <w:shd w:val="clear" w:color="auto" w:fill="auto"/>
                </w:tcPr>
                <w:p w:rsidR="00B60313" w:rsidRPr="00A033D5" w:rsidRDefault="00B60313" w:rsidP="007A791F">
                  <w:pPr>
                    <w:rPr>
                      <w:rFonts w:ascii="Calibri" w:eastAsia="Calibri" w:hAnsi="Calibri"/>
                    </w:rPr>
                  </w:pPr>
                </w:p>
              </w:tc>
            </w:tr>
          </w:tbl>
          <w:p w:rsidR="00B60313" w:rsidRPr="00A033D5" w:rsidRDefault="00B60313" w:rsidP="007A791F">
            <w:pPr>
              <w:rPr>
                <w:rFonts w:eastAsia="Calibri"/>
                <w:sz w:val="24"/>
                <w:szCs w:val="24"/>
              </w:rPr>
            </w:pPr>
          </w:p>
        </w:tc>
        <w:tc>
          <w:tcPr>
            <w:tcW w:w="2400" w:type="dxa"/>
          </w:tcPr>
          <w:p w:rsidR="00B60313" w:rsidRPr="00A033D5" w:rsidRDefault="00B60313" w:rsidP="007A791F">
            <w:pPr>
              <w:jc w:val="center"/>
              <w:rPr>
                <w:rFonts w:eastAsia="Calibri"/>
              </w:rPr>
            </w:pPr>
            <w:r w:rsidRPr="00A033D5">
              <w:rPr>
                <w:rFonts w:eastAsia="Calibri"/>
              </w:rPr>
              <w:t>(дата)</w:t>
            </w:r>
          </w:p>
        </w:tc>
        <w:tc>
          <w:tcPr>
            <w:tcW w:w="2840" w:type="dxa"/>
          </w:tcPr>
          <w:p w:rsidR="00B60313" w:rsidRPr="00A033D5" w:rsidRDefault="00B60313" w:rsidP="007A791F">
            <w:pPr>
              <w:jc w:val="center"/>
              <w:rPr>
                <w:rFonts w:eastAsia="Calibri"/>
              </w:rPr>
            </w:pPr>
            <w:r w:rsidRPr="00A033D5">
              <w:rPr>
                <w:rFonts w:eastAsia="Calibri"/>
              </w:rPr>
              <w:t>(підпис)</w:t>
            </w:r>
          </w:p>
        </w:tc>
        <w:tc>
          <w:tcPr>
            <w:tcW w:w="3280" w:type="dxa"/>
          </w:tcPr>
          <w:p w:rsidR="00B60313" w:rsidRPr="00A033D5" w:rsidRDefault="00B60313" w:rsidP="007A791F">
            <w:pPr>
              <w:jc w:val="center"/>
              <w:rPr>
                <w:rFonts w:eastAsia="Calibri"/>
              </w:rPr>
            </w:pPr>
            <w:r w:rsidRPr="00A033D5">
              <w:rPr>
                <w:rFonts w:eastAsia="Calibri"/>
              </w:rPr>
              <w:t>(ініціали, прізвище)</w:t>
            </w:r>
          </w:p>
        </w:tc>
      </w:tr>
    </w:tbl>
    <w:p w:rsidR="00B60313" w:rsidRPr="00A033D5" w:rsidRDefault="00B60313" w:rsidP="00B60313">
      <w:pPr>
        <w:spacing w:line="160" w:lineRule="atLeast"/>
        <w:jc w:val="both"/>
        <w:rPr>
          <w:rFonts w:eastAsia="Calibri"/>
          <w:sz w:val="16"/>
          <w:szCs w:val="16"/>
        </w:rPr>
      </w:pPr>
      <w:r w:rsidRPr="00A033D5">
        <w:rPr>
          <w:rFonts w:eastAsia="Calibri"/>
          <w:sz w:val="16"/>
          <w:szCs w:val="16"/>
        </w:rPr>
        <w:t>(реєстраційний номер облікової картки платника податків або серія (за наявності) та номер паспорта</w:t>
      </w:r>
      <w:r w:rsidRPr="00A033D5">
        <w:rPr>
          <w:rFonts w:eastAsia="Calibri"/>
          <w:sz w:val="16"/>
          <w:szCs w:val="16"/>
          <w:vertAlign w:val="superscript"/>
        </w:rPr>
        <w:t>2</w:t>
      </w:r>
      <w:r w:rsidRPr="00A033D5">
        <w:rPr>
          <w:rFonts w:eastAsia="Calibri"/>
          <w:sz w:val="16"/>
          <w:szCs w:val="16"/>
        </w:rPr>
        <w:t>)</w:t>
      </w:r>
      <w:r w:rsidRPr="00A033D5">
        <w:rPr>
          <w:sz w:val="24"/>
          <w:szCs w:val="24"/>
          <w:lang w:val="ru-RU"/>
        </w:rPr>
        <w:t xml:space="preserve"> </w:t>
      </w:r>
      <w:r w:rsidRPr="00A033D5">
        <w:rPr>
          <w:sz w:val="24"/>
          <w:szCs w:val="24"/>
        </w:rPr>
        <w:t xml:space="preserve">                                                                                                    </w:t>
      </w:r>
    </w:p>
    <w:p w:rsidR="00B60313" w:rsidRPr="00A033D5" w:rsidRDefault="00B60313" w:rsidP="00B60313">
      <w:pPr>
        <w:spacing w:line="160" w:lineRule="atLeast"/>
        <w:jc w:val="both"/>
        <w:rPr>
          <w:rFonts w:ascii="Calibri" w:eastAsia="Calibri" w:hAnsi="Calibri"/>
        </w:rPr>
      </w:pPr>
      <w:r w:rsidRPr="00A033D5">
        <w:rPr>
          <w:rFonts w:ascii="Calibri" w:eastAsia="Calibri" w:hAnsi="Calibri"/>
        </w:rPr>
        <w:t>________________</w:t>
      </w:r>
    </w:p>
    <w:p w:rsidR="00B60313" w:rsidRPr="00A033D5" w:rsidRDefault="00B60313" w:rsidP="00B60313">
      <w:r w:rsidRPr="00A033D5">
        <w:t xml:space="preserve"> </w:t>
      </w:r>
      <w:r w:rsidRPr="00A033D5">
        <w:rPr>
          <w:vertAlign w:val="superscript"/>
        </w:rPr>
        <w:t>1</w:t>
      </w:r>
      <w:r w:rsidRPr="00A033D5">
        <w:t xml:space="preserve"> Підлягають обов’язковому заповненню.</w:t>
      </w:r>
    </w:p>
    <w:p w:rsidR="00B60313" w:rsidRDefault="00B60313" w:rsidP="00B60313">
      <w:pPr>
        <w:spacing w:line="160" w:lineRule="atLeast"/>
        <w:jc w:val="both"/>
        <w:rPr>
          <w:rFonts w:eastAsia="Calibri"/>
        </w:rPr>
      </w:pPr>
      <w:r w:rsidRPr="00A033D5">
        <w:rPr>
          <w:rFonts w:eastAsia="Calibri"/>
          <w:vertAlign w:val="superscript"/>
        </w:rPr>
        <w:t>2</w:t>
      </w:r>
      <w:r w:rsidRPr="00A033D5">
        <w:rPr>
          <w:rFonts w:eastAsia="Calibri"/>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E032D3" w:rsidRPr="00E032D3" w:rsidRDefault="00E032D3" w:rsidP="00E032D3">
      <w:pPr>
        <w:ind w:left="11907" w:right="-1"/>
        <w:rPr>
          <w:rFonts w:eastAsia="Calibri"/>
          <w:sz w:val="24"/>
          <w:szCs w:val="24"/>
        </w:rPr>
      </w:pPr>
      <w:r w:rsidRPr="00E032D3">
        <w:rPr>
          <w:rFonts w:eastAsia="Calibri"/>
          <w:sz w:val="24"/>
          <w:szCs w:val="24"/>
        </w:rPr>
        <w:lastRenderedPageBreak/>
        <w:t>Додаток 1</w:t>
      </w:r>
      <w:r w:rsidRPr="00E032D3">
        <w:rPr>
          <w:rFonts w:eastAsia="Calibri"/>
          <w:sz w:val="24"/>
          <w:szCs w:val="24"/>
          <w:vertAlign w:val="superscript"/>
        </w:rPr>
        <w:t>4</w:t>
      </w:r>
    </w:p>
    <w:p w:rsidR="00E032D3" w:rsidRPr="00E032D3" w:rsidRDefault="00E032D3" w:rsidP="00E032D3">
      <w:pPr>
        <w:ind w:left="11907" w:right="-1"/>
        <w:rPr>
          <w:rFonts w:eastAsia="Calibri"/>
          <w:sz w:val="24"/>
          <w:szCs w:val="24"/>
        </w:rPr>
      </w:pPr>
      <w:r w:rsidRPr="00E032D3">
        <w:rPr>
          <w:rFonts w:eastAsia="Calibri"/>
          <w:sz w:val="24"/>
          <w:szCs w:val="24"/>
        </w:rPr>
        <w:t>до декларації акцизного податку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078"/>
        <w:gridCol w:w="1559"/>
        <w:gridCol w:w="1134"/>
        <w:gridCol w:w="833"/>
        <w:gridCol w:w="443"/>
        <w:gridCol w:w="425"/>
        <w:gridCol w:w="425"/>
        <w:gridCol w:w="426"/>
        <w:gridCol w:w="425"/>
        <w:gridCol w:w="425"/>
      </w:tblGrid>
      <w:tr w:rsidR="00E032D3" w:rsidRPr="00E032D3" w:rsidTr="007A791F">
        <w:tc>
          <w:tcPr>
            <w:tcW w:w="873" w:type="dxa"/>
            <w:tcBorders>
              <w:top w:val="single" w:sz="4" w:space="0" w:color="auto"/>
              <w:left w:val="single" w:sz="4" w:space="0" w:color="auto"/>
              <w:bottom w:val="single" w:sz="4" w:space="0" w:color="auto"/>
              <w:right w:val="single" w:sz="4" w:space="0" w:color="auto"/>
            </w:tcBorders>
            <w:hideMark/>
          </w:tcPr>
          <w:p w:rsidR="00E032D3" w:rsidRPr="00E032D3" w:rsidRDefault="00E032D3" w:rsidP="007A791F">
            <w:pPr>
              <w:jc w:val="right"/>
              <w:rPr>
                <w:rFonts w:eastAsia="Calibri"/>
              </w:rPr>
            </w:pPr>
            <w:r w:rsidRPr="00E032D3">
              <w:rPr>
                <w:rFonts w:eastAsia="Calibri"/>
              </w:rPr>
              <w:t>Розділ</w:t>
            </w:r>
          </w:p>
        </w:tc>
        <w:tc>
          <w:tcPr>
            <w:tcW w:w="1078"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jc w:val="right"/>
              <w:rPr>
                <w:rFonts w:eastAsia="Calibri"/>
              </w:rPr>
            </w:pPr>
          </w:p>
        </w:tc>
        <w:tc>
          <w:tcPr>
            <w:tcW w:w="1559" w:type="dxa"/>
            <w:tcBorders>
              <w:top w:val="single" w:sz="4" w:space="0" w:color="auto"/>
              <w:left w:val="single" w:sz="4" w:space="0" w:color="auto"/>
              <w:bottom w:val="single" w:sz="4" w:space="0" w:color="auto"/>
              <w:right w:val="single" w:sz="4" w:space="0" w:color="auto"/>
            </w:tcBorders>
            <w:hideMark/>
          </w:tcPr>
          <w:p w:rsidR="00E032D3" w:rsidRPr="00E032D3" w:rsidRDefault="00E032D3" w:rsidP="007A791F">
            <w:pPr>
              <w:jc w:val="right"/>
              <w:rPr>
                <w:rFonts w:eastAsia="Calibri"/>
              </w:rPr>
            </w:pPr>
            <w:r w:rsidRPr="00E032D3">
              <w:rPr>
                <w:rFonts w:eastAsia="Calibri"/>
              </w:rPr>
              <w:t>Код операції</w:t>
            </w:r>
          </w:p>
        </w:tc>
        <w:tc>
          <w:tcPr>
            <w:tcW w:w="1134"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jc w:val="right"/>
              <w:rPr>
                <w:rFonts w:eastAsia="Calibri"/>
              </w:rPr>
            </w:pPr>
          </w:p>
        </w:tc>
        <w:tc>
          <w:tcPr>
            <w:tcW w:w="833" w:type="dxa"/>
            <w:tcBorders>
              <w:top w:val="nil"/>
              <w:left w:val="single" w:sz="4" w:space="0" w:color="auto"/>
              <w:bottom w:val="nil"/>
              <w:right w:val="single" w:sz="4" w:space="0" w:color="auto"/>
            </w:tcBorders>
          </w:tcPr>
          <w:p w:rsidR="00E032D3" w:rsidRPr="00E032D3" w:rsidRDefault="00E032D3" w:rsidP="007A791F">
            <w:pPr>
              <w:jc w:val="right"/>
              <w:rPr>
                <w:rFonts w:eastAsia="Calibri"/>
              </w:rPr>
            </w:pPr>
          </w:p>
        </w:tc>
        <w:tc>
          <w:tcPr>
            <w:tcW w:w="443"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jc w:val="right"/>
              <w:rPr>
                <w:rFonts w:eastAsia="Calibri"/>
              </w:rPr>
            </w:pPr>
          </w:p>
        </w:tc>
        <w:tc>
          <w:tcPr>
            <w:tcW w:w="425"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jc w:val="right"/>
              <w:rPr>
                <w:rFonts w:eastAsia="Calibri"/>
              </w:rPr>
            </w:pPr>
          </w:p>
        </w:tc>
        <w:tc>
          <w:tcPr>
            <w:tcW w:w="425"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jc w:val="right"/>
              <w:rPr>
                <w:rFonts w:eastAsia="Calibri"/>
              </w:rPr>
            </w:pPr>
          </w:p>
        </w:tc>
        <w:tc>
          <w:tcPr>
            <w:tcW w:w="426"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jc w:val="right"/>
              <w:rPr>
                <w:rFonts w:eastAsia="Calibri"/>
              </w:rPr>
            </w:pPr>
          </w:p>
        </w:tc>
        <w:tc>
          <w:tcPr>
            <w:tcW w:w="425"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jc w:val="right"/>
              <w:rPr>
                <w:rFonts w:eastAsia="Calibri"/>
              </w:rPr>
            </w:pPr>
          </w:p>
        </w:tc>
        <w:tc>
          <w:tcPr>
            <w:tcW w:w="425"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jc w:val="right"/>
              <w:rPr>
                <w:rFonts w:eastAsia="Calibri"/>
              </w:rPr>
            </w:pPr>
          </w:p>
        </w:tc>
      </w:tr>
    </w:tbl>
    <w:p w:rsidR="00E032D3" w:rsidRPr="00E032D3" w:rsidRDefault="00E032D3" w:rsidP="00E032D3">
      <w:pPr>
        <w:rPr>
          <w:rFonts w:eastAsia="Calibri"/>
        </w:rPr>
      </w:pPr>
      <w:r w:rsidRPr="00E032D3">
        <w:rPr>
          <w:rFonts w:eastAsia="Calibri"/>
        </w:rPr>
        <w:t xml:space="preserve">(розділ декларації акцизного податку (В), код операції,              звітний період (місяць, рік)) </w:t>
      </w:r>
    </w:p>
    <w:p w:rsidR="00E032D3" w:rsidRPr="00E032D3" w:rsidRDefault="00E032D3" w:rsidP="00E032D3">
      <w:pPr>
        <w:ind w:left="927"/>
      </w:pPr>
    </w:p>
    <w:p w:rsidR="00E032D3" w:rsidRPr="00E032D3" w:rsidRDefault="00E032D3" w:rsidP="00E032D3">
      <w:pPr>
        <w:jc w:val="center"/>
        <w:rPr>
          <w:b/>
          <w:sz w:val="28"/>
          <w:szCs w:val="28"/>
        </w:rPr>
      </w:pPr>
      <w:r w:rsidRPr="00E032D3">
        <w:rPr>
          <w:b/>
          <w:sz w:val="28"/>
          <w:szCs w:val="28"/>
        </w:rPr>
        <w:t>Розрахунок суми акцизного податку з реалізації пального</w:t>
      </w:r>
    </w:p>
    <w:p w:rsidR="00E032D3" w:rsidRPr="00E032D3" w:rsidRDefault="00E032D3" w:rsidP="00E032D3">
      <w:pPr>
        <w:jc w:val="center"/>
        <w:rPr>
          <w:b/>
          <w:sz w:val="28"/>
          <w:szCs w:val="28"/>
        </w:rPr>
      </w:pPr>
      <w:r w:rsidRPr="00E032D3">
        <w:rPr>
          <w:b/>
          <w:sz w:val="28"/>
          <w:szCs w:val="28"/>
        </w:rPr>
        <w:t>під час зміни умов оподаткування згідно з підпунктом 229.8.13 пункту 229.8 статті 229 розділу VI Кодексу</w:t>
      </w:r>
    </w:p>
    <w:p w:rsidR="00E032D3" w:rsidRPr="00E032D3" w:rsidRDefault="00E032D3" w:rsidP="00E032D3">
      <w:pPr>
        <w:spacing w:before="60"/>
        <w:jc w:val="center"/>
        <w:rPr>
          <w:bCs/>
          <w:lang w:val="ru-RU"/>
        </w:rPr>
      </w:pPr>
      <w:proofErr w:type="spellStart"/>
      <w:r w:rsidRPr="00E032D3">
        <w:rPr>
          <w:bCs/>
          <w:lang w:val="ru-RU"/>
        </w:rPr>
        <w:t>Офіційний</w:t>
      </w:r>
      <w:proofErr w:type="spellEnd"/>
      <w:r w:rsidRPr="00E032D3">
        <w:rPr>
          <w:bCs/>
          <w:lang w:val="ru-RU"/>
        </w:rPr>
        <w:t xml:space="preserve"> курс </w:t>
      </w:r>
      <w:proofErr w:type="spellStart"/>
      <w:r w:rsidRPr="00E032D3">
        <w:rPr>
          <w:bCs/>
          <w:lang w:val="ru-RU"/>
        </w:rPr>
        <w:t>гривні</w:t>
      </w:r>
      <w:proofErr w:type="spellEnd"/>
      <w:r w:rsidRPr="00E032D3">
        <w:rPr>
          <w:bCs/>
          <w:lang w:val="ru-RU"/>
        </w:rPr>
        <w:t xml:space="preserve"> до </w:t>
      </w:r>
      <w:proofErr w:type="spellStart"/>
      <w:r w:rsidRPr="00E032D3">
        <w:rPr>
          <w:bCs/>
          <w:lang w:val="ru-RU"/>
        </w:rPr>
        <w:t>євро</w:t>
      </w:r>
      <w:proofErr w:type="spellEnd"/>
      <w:r w:rsidRPr="00E032D3">
        <w:rPr>
          <w:bCs/>
          <w:lang w:val="ru-RU"/>
        </w:rPr>
        <w:t xml:space="preserve"> на перший день ___ кварталу ___ </w:t>
      </w:r>
      <w:proofErr w:type="spellStart"/>
      <w:r w:rsidRPr="00E032D3">
        <w:rPr>
          <w:bCs/>
          <w:lang w:val="ru-RU"/>
        </w:rPr>
        <w:t>грн</w:t>
      </w:r>
      <w:proofErr w:type="spellEnd"/>
    </w:p>
    <w:p w:rsidR="00E032D3" w:rsidRPr="00E032D3" w:rsidRDefault="00E032D3" w:rsidP="00E032D3">
      <w:pPr>
        <w:spacing w:before="60"/>
        <w:jc w:val="center"/>
        <w:rPr>
          <w:bCs/>
          <w:lang w:val="ru-RU"/>
        </w:rPr>
      </w:pPr>
      <w:r w:rsidRPr="00E032D3">
        <w:rPr>
          <w:bCs/>
          <w:lang w:val="ru-RU"/>
        </w:rPr>
        <w:t>(</w:t>
      </w:r>
      <w:proofErr w:type="spellStart"/>
      <w:r w:rsidRPr="00E032D3">
        <w:rPr>
          <w:bCs/>
          <w:lang w:val="ru-RU"/>
        </w:rPr>
        <w:t>округлення</w:t>
      </w:r>
      <w:proofErr w:type="spellEnd"/>
      <w:r w:rsidRPr="00E032D3">
        <w:rPr>
          <w:bCs/>
          <w:lang w:val="ru-RU"/>
        </w:rPr>
        <w:t xml:space="preserve"> до </w:t>
      </w:r>
      <w:proofErr w:type="spellStart"/>
      <w:r w:rsidRPr="00E032D3">
        <w:rPr>
          <w:bCs/>
          <w:lang w:val="ru-RU"/>
        </w:rPr>
        <w:t>чотирьох</w:t>
      </w:r>
      <w:proofErr w:type="spellEnd"/>
      <w:r w:rsidRPr="00E032D3">
        <w:rPr>
          <w:bCs/>
          <w:lang w:val="ru-RU"/>
        </w:rPr>
        <w:t xml:space="preserve"> </w:t>
      </w:r>
      <w:proofErr w:type="spellStart"/>
      <w:r w:rsidRPr="00E032D3">
        <w:rPr>
          <w:bCs/>
          <w:lang w:val="ru-RU"/>
        </w:rPr>
        <w:t>знаків</w:t>
      </w:r>
      <w:proofErr w:type="spellEnd"/>
      <w:r w:rsidRPr="00E032D3">
        <w:rPr>
          <w:bCs/>
          <w:lang w:val="ru-RU"/>
        </w:rPr>
        <w:t xml:space="preserve"> </w:t>
      </w:r>
      <w:proofErr w:type="spellStart"/>
      <w:r w:rsidRPr="00E032D3">
        <w:rPr>
          <w:bCs/>
          <w:lang w:val="ru-RU"/>
        </w:rPr>
        <w:t>після</w:t>
      </w:r>
      <w:proofErr w:type="spellEnd"/>
      <w:r w:rsidRPr="00E032D3">
        <w:rPr>
          <w:bCs/>
          <w:lang w:val="ru-RU"/>
        </w:rPr>
        <w:t xml:space="preserve"> </w:t>
      </w:r>
      <w:proofErr w:type="spellStart"/>
      <w:r w:rsidRPr="00E032D3">
        <w:rPr>
          <w:bCs/>
          <w:lang w:val="ru-RU"/>
        </w:rPr>
        <w:t>коми</w:t>
      </w:r>
      <w:proofErr w:type="spellEnd"/>
      <w:r w:rsidRPr="00E032D3">
        <w:rPr>
          <w:bCs/>
          <w:lang w:val="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276"/>
        <w:gridCol w:w="992"/>
        <w:gridCol w:w="992"/>
        <w:gridCol w:w="2126"/>
        <w:gridCol w:w="1985"/>
        <w:gridCol w:w="1993"/>
        <w:gridCol w:w="1842"/>
        <w:gridCol w:w="2118"/>
      </w:tblGrid>
      <w:tr w:rsidR="00E032D3" w:rsidRPr="00E032D3" w:rsidTr="007A791F">
        <w:trPr>
          <w:trHeight w:val="426"/>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032D3" w:rsidRPr="00E032D3" w:rsidRDefault="00E032D3" w:rsidP="007A791F">
            <w:pPr>
              <w:rPr>
                <w:sz w:val="18"/>
                <w:szCs w:val="18"/>
              </w:rPr>
            </w:pPr>
            <w:r w:rsidRPr="00E032D3">
              <w:rPr>
                <w:sz w:val="18"/>
                <w:szCs w:val="18"/>
              </w:rPr>
              <w:t>№</w:t>
            </w:r>
          </w:p>
          <w:p w:rsidR="00E032D3" w:rsidRPr="00E032D3" w:rsidRDefault="00E032D3" w:rsidP="007A791F">
            <w:pPr>
              <w:rPr>
                <w:sz w:val="18"/>
                <w:szCs w:val="18"/>
              </w:rPr>
            </w:pPr>
            <w:r w:rsidRPr="00E032D3">
              <w:rPr>
                <w:sz w:val="18"/>
                <w:szCs w:val="18"/>
              </w:rPr>
              <w:t>з/п</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032D3" w:rsidRPr="00E032D3" w:rsidRDefault="00E032D3" w:rsidP="007A791F">
            <w:pPr>
              <w:rPr>
                <w:sz w:val="18"/>
                <w:szCs w:val="18"/>
              </w:rPr>
            </w:pPr>
          </w:p>
          <w:p w:rsidR="00E032D3" w:rsidRPr="00E032D3" w:rsidRDefault="00E032D3" w:rsidP="007A791F">
            <w:pPr>
              <w:rPr>
                <w:sz w:val="18"/>
                <w:szCs w:val="18"/>
              </w:rPr>
            </w:pPr>
            <w:r w:rsidRPr="00E032D3">
              <w:rPr>
                <w:sz w:val="18"/>
                <w:szCs w:val="18"/>
              </w:rPr>
              <w:t>Код товару (продукції) згідно з УКТ ЗЕД</w:t>
            </w:r>
          </w:p>
          <w:p w:rsidR="00E032D3" w:rsidRPr="00E032D3" w:rsidRDefault="00E032D3" w:rsidP="007A791F">
            <w:pPr>
              <w:rPr>
                <w:sz w:val="18"/>
                <w:szCs w:val="18"/>
              </w:rPr>
            </w:pPr>
          </w:p>
          <w:p w:rsidR="00E032D3" w:rsidRPr="00E032D3" w:rsidRDefault="00E032D3" w:rsidP="007A791F">
            <w:pPr>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032D3" w:rsidRPr="00E032D3" w:rsidRDefault="00E032D3" w:rsidP="007A791F">
            <w:pPr>
              <w:rPr>
                <w:sz w:val="18"/>
                <w:szCs w:val="18"/>
              </w:rPr>
            </w:pPr>
            <w:r w:rsidRPr="00E032D3">
              <w:rPr>
                <w:sz w:val="18"/>
                <w:szCs w:val="18"/>
              </w:rPr>
              <w:t>Опис товару (продукції) згідно з УКТ ЗЕД</w:t>
            </w: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rsidR="00E032D3" w:rsidRPr="00E032D3" w:rsidRDefault="00E032D3" w:rsidP="007A791F">
            <w:pPr>
              <w:rPr>
                <w:sz w:val="18"/>
                <w:szCs w:val="18"/>
              </w:rPr>
            </w:pPr>
            <w:r w:rsidRPr="00E032D3">
              <w:rPr>
                <w:sz w:val="18"/>
                <w:szCs w:val="18"/>
              </w:rPr>
              <w:t xml:space="preserve">Реквізити податкового векселя, на </w:t>
            </w:r>
          </w:p>
          <w:p w:rsidR="00E032D3" w:rsidRPr="00E032D3" w:rsidRDefault="00E032D3" w:rsidP="007A791F">
            <w:pPr>
              <w:rPr>
                <w:sz w:val="18"/>
                <w:szCs w:val="18"/>
              </w:rPr>
            </w:pPr>
            <w:r w:rsidRPr="00E032D3">
              <w:rPr>
                <w:sz w:val="18"/>
                <w:szCs w:val="18"/>
              </w:rPr>
              <w:t xml:space="preserve">підставі якого пальне отримано за </w:t>
            </w:r>
          </w:p>
          <w:p w:rsidR="00E032D3" w:rsidRPr="00E032D3" w:rsidRDefault="00E032D3" w:rsidP="007A791F">
            <w:pPr>
              <w:rPr>
                <w:sz w:val="18"/>
                <w:szCs w:val="18"/>
              </w:rPr>
            </w:pPr>
            <w:r w:rsidRPr="00E032D3">
              <w:rPr>
                <w:sz w:val="18"/>
                <w:szCs w:val="18"/>
              </w:rPr>
              <w:t>ставкою без урахування коефіцієнта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032D3" w:rsidRPr="00E032D3" w:rsidRDefault="00E032D3" w:rsidP="007A791F">
            <w:pPr>
              <w:rPr>
                <w:sz w:val="18"/>
                <w:szCs w:val="18"/>
              </w:rPr>
            </w:pPr>
            <w:r w:rsidRPr="00E032D3">
              <w:rPr>
                <w:sz w:val="18"/>
                <w:szCs w:val="18"/>
              </w:rPr>
              <w:t>Обсяг реалізованого</w:t>
            </w:r>
          </w:p>
          <w:p w:rsidR="00E032D3" w:rsidRPr="00E032D3" w:rsidRDefault="00E032D3" w:rsidP="007A791F">
            <w:pPr>
              <w:rPr>
                <w:sz w:val="18"/>
                <w:szCs w:val="18"/>
              </w:rPr>
            </w:pPr>
            <w:r w:rsidRPr="00E032D3">
              <w:rPr>
                <w:sz w:val="18"/>
                <w:szCs w:val="18"/>
              </w:rPr>
              <w:t xml:space="preserve">пального у звітному періоді згідно з підпунктом 229.8.13 </w:t>
            </w:r>
          </w:p>
          <w:p w:rsidR="00E032D3" w:rsidRPr="00E032D3" w:rsidRDefault="00E032D3" w:rsidP="007A791F">
            <w:pPr>
              <w:rPr>
                <w:sz w:val="18"/>
                <w:szCs w:val="18"/>
              </w:rPr>
            </w:pPr>
            <w:r w:rsidRPr="00E032D3">
              <w:rPr>
                <w:sz w:val="18"/>
                <w:szCs w:val="18"/>
              </w:rPr>
              <w:t xml:space="preserve">пункту 229.8 </w:t>
            </w:r>
          </w:p>
          <w:p w:rsidR="00E032D3" w:rsidRPr="00E032D3" w:rsidRDefault="00E032D3" w:rsidP="007A791F">
            <w:pPr>
              <w:rPr>
                <w:sz w:val="18"/>
                <w:szCs w:val="18"/>
              </w:rPr>
            </w:pPr>
            <w:r w:rsidRPr="00E032D3">
              <w:rPr>
                <w:sz w:val="18"/>
                <w:szCs w:val="18"/>
              </w:rPr>
              <w:t xml:space="preserve">статті 229 розділу VI Кодексу, </w:t>
            </w:r>
          </w:p>
          <w:p w:rsidR="00E032D3" w:rsidRPr="00E032D3" w:rsidRDefault="00E032D3" w:rsidP="007A791F">
            <w:pPr>
              <w:rPr>
                <w:sz w:val="18"/>
                <w:szCs w:val="18"/>
              </w:rPr>
            </w:pPr>
            <w:r w:rsidRPr="00E032D3">
              <w:rPr>
                <w:sz w:val="18"/>
                <w:szCs w:val="18"/>
              </w:rPr>
              <w:t>у літрах, приведеного до t 15° C</w:t>
            </w:r>
          </w:p>
        </w:tc>
        <w:tc>
          <w:tcPr>
            <w:tcW w:w="5820" w:type="dxa"/>
            <w:gridSpan w:val="3"/>
            <w:tcBorders>
              <w:top w:val="single" w:sz="4" w:space="0" w:color="auto"/>
              <w:left w:val="single" w:sz="4" w:space="0" w:color="auto"/>
              <w:bottom w:val="single" w:sz="4" w:space="0" w:color="auto"/>
              <w:right w:val="single" w:sz="4" w:space="0" w:color="auto"/>
            </w:tcBorders>
            <w:hideMark/>
          </w:tcPr>
          <w:p w:rsidR="00E032D3" w:rsidRPr="00E032D3" w:rsidRDefault="00E032D3" w:rsidP="007A791F">
            <w:pPr>
              <w:rPr>
                <w:sz w:val="18"/>
                <w:szCs w:val="18"/>
              </w:rPr>
            </w:pPr>
            <w:r w:rsidRPr="00E032D3">
              <w:rPr>
                <w:sz w:val="18"/>
                <w:szCs w:val="18"/>
              </w:rPr>
              <w:t>Ставки акцизного податку (євро)</w:t>
            </w:r>
          </w:p>
        </w:tc>
        <w:tc>
          <w:tcPr>
            <w:tcW w:w="2118" w:type="dxa"/>
            <w:vMerge w:val="restart"/>
            <w:tcBorders>
              <w:top w:val="single" w:sz="4" w:space="0" w:color="auto"/>
              <w:left w:val="single" w:sz="4" w:space="0" w:color="auto"/>
              <w:bottom w:val="single" w:sz="4" w:space="0" w:color="auto"/>
              <w:right w:val="single" w:sz="4" w:space="0" w:color="auto"/>
            </w:tcBorders>
            <w:hideMark/>
          </w:tcPr>
          <w:p w:rsidR="00E032D3" w:rsidRPr="00E032D3" w:rsidRDefault="00E032D3" w:rsidP="007A791F">
            <w:pPr>
              <w:rPr>
                <w:sz w:val="18"/>
                <w:szCs w:val="18"/>
              </w:rPr>
            </w:pPr>
            <w:r w:rsidRPr="00E032D3">
              <w:rPr>
                <w:sz w:val="18"/>
                <w:szCs w:val="18"/>
              </w:rPr>
              <w:t>Сума податкового зобов’язання,</w:t>
            </w:r>
          </w:p>
          <w:p w:rsidR="00E032D3" w:rsidRPr="00E032D3" w:rsidRDefault="00E032D3" w:rsidP="007A791F">
            <w:pPr>
              <w:rPr>
                <w:sz w:val="18"/>
                <w:szCs w:val="18"/>
              </w:rPr>
            </w:pPr>
            <w:r w:rsidRPr="00E032D3">
              <w:rPr>
                <w:sz w:val="18"/>
                <w:szCs w:val="18"/>
              </w:rPr>
              <w:t>яка підлягає сплаті до бюджету</w:t>
            </w:r>
          </w:p>
          <w:p w:rsidR="00E032D3" w:rsidRPr="00E032D3" w:rsidRDefault="00E032D3" w:rsidP="007A791F">
            <w:pPr>
              <w:rPr>
                <w:sz w:val="18"/>
                <w:szCs w:val="18"/>
              </w:rPr>
            </w:pPr>
            <w:r w:rsidRPr="00E032D3">
              <w:rPr>
                <w:sz w:val="18"/>
                <w:szCs w:val="18"/>
              </w:rPr>
              <w:t>(гр. 6 х гр. 9 х курс євро),</w:t>
            </w:r>
          </w:p>
          <w:p w:rsidR="00E032D3" w:rsidRPr="00E032D3" w:rsidRDefault="00E032D3" w:rsidP="007A791F">
            <w:pPr>
              <w:rPr>
                <w:sz w:val="18"/>
                <w:szCs w:val="18"/>
              </w:rPr>
            </w:pPr>
            <w:r w:rsidRPr="00E032D3">
              <w:rPr>
                <w:sz w:val="18"/>
                <w:szCs w:val="18"/>
              </w:rPr>
              <w:t>грн,</w:t>
            </w:r>
          </w:p>
          <w:p w:rsidR="00E032D3" w:rsidRPr="00E032D3" w:rsidRDefault="00E032D3" w:rsidP="007A791F">
            <w:pPr>
              <w:rPr>
                <w:sz w:val="18"/>
                <w:szCs w:val="18"/>
              </w:rPr>
            </w:pPr>
            <w:r w:rsidRPr="00E032D3">
              <w:rPr>
                <w:sz w:val="18"/>
                <w:szCs w:val="18"/>
              </w:rPr>
              <w:t xml:space="preserve">з округленням до двох знаків після </w:t>
            </w:r>
            <w:r w:rsidRPr="00E032D3">
              <w:rPr>
                <w:sz w:val="18"/>
                <w:szCs w:val="18"/>
              </w:rPr>
              <w:br/>
              <w:t>коми</w:t>
            </w:r>
          </w:p>
        </w:tc>
      </w:tr>
      <w:tr w:rsidR="00E032D3" w:rsidRPr="00E032D3" w:rsidTr="007A791F">
        <w:trPr>
          <w:trHeight w:val="117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032D3" w:rsidRPr="00E032D3" w:rsidRDefault="00E032D3" w:rsidP="007A791F">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032D3" w:rsidRPr="00E032D3" w:rsidRDefault="00E032D3" w:rsidP="007A791F">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032D3" w:rsidRPr="00E032D3" w:rsidRDefault="00E032D3" w:rsidP="007A791F">
            <w:pPr>
              <w:rPr>
                <w:sz w:val="18"/>
                <w:szCs w:val="18"/>
              </w:rPr>
            </w:pPr>
          </w:p>
        </w:tc>
        <w:tc>
          <w:tcPr>
            <w:tcW w:w="2976" w:type="dxa"/>
            <w:gridSpan w:val="2"/>
            <w:vMerge/>
            <w:tcBorders>
              <w:top w:val="single" w:sz="4" w:space="0" w:color="auto"/>
              <w:left w:val="single" w:sz="4" w:space="0" w:color="auto"/>
              <w:bottom w:val="single" w:sz="4" w:space="0" w:color="auto"/>
              <w:right w:val="single" w:sz="4" w:space="0" w:color="auto"/>
            </w:tcBorders>
            <w:vAlign w:val="center"/>
            <w:hideMark/>
          </w:tcPr>
          <w:p w:rsidR="00E032D3" w:rsidRPr="00E032D3" w:rsidRDefault="00E032D3" w:rsidP="007A791F">
            <w:pPr>
              <w:rPr>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032D3" w:rsidRPr="00E032D3" w:rsidRDefault="00E032D3" w:rsidP="007A791F">
            <w:pPr>
              <w:rPr>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E032D3" w:rsidRPr="00E032D3" w:rsidRDefault="00E032D3" w:rsidP="007A791F">
            <w:pPr>
              <w:rPr>
                <w:sz w:val="18"/>
                <w:szCs w:val="18"/>
              </w:rPr>
            </w:pPr>
            <w:r w:rsidRPr="00E032D3">
              <w:rPr>
                <w:sz w:val="18"/>
                <w:szCs w:val="18"/>
              </w:rPr>
              <w:t xml:space="preserve">з одиниці виміру згідно з підпунктом 215.3.4 пункту 215.3 статті 215 </w:t>
            </w:r>
            <w:r w:rsidRPr="00E032D3">
              <w:rPr>
                <w:sz w:val="18"/>
                <w:szCs w:val="18"/>
              </w:rPr>
              <w:br/>
              <w:t>розділу VI Кодексу без застосування</w:t>
            </w:r>
          </w:p>
          <w:p w:rsidR="00E032D3" w:rsidRPr="00E032D3" w:rsidRDefault="00E032D3" w:rsidP="007A791F">
            <w:pPr>
              <w:rPr>
                <w:sz w:val="18"/>
                <w:szCs w:val="18"/>
              </w:rPr>
            </w:pPr>
            <w:r w:rsidRPr="00E032D3">
              <w:rPr>
                <w:sz w:val="18"/>
                <w:szCs w:val="18"/>
              </w:rPr>
              <w:t>коефіцієнта</w:t>
            </w:r>
          </w:p>
        </w:tc>
        <w:tc>
          <w:tcPr>
            <w:tcW w:w="1993" w:type="dxa"/>
            <w:vMerge w:val="restart"/>
            <w:tcBorders>
              <w:top w:val="single" w:sz="4" w:space="0" w:color="auto"/>
              <w:left w:val="single" w:sz="4" w:space="0" w:color="auto"/>
              <w:bottom w:val="single" w:sz="4" w:space="0" w:color="auto"/>
              <w:right w:val="single" w:sz="4" w:space="0" w:color="auto"/>
            </w:tcBorders>
            <w:hideMark/>
          </w:tcPr>
          <w:p w:rsidR="00E032D3" w:rsidRPr="00E032D3" w:rsidRDefault="00E032D3" w:rsidP="007A791F">
            <w:pPr>
              <w:rPr>
                <w:sz w:val="18"/>
                <w:szCs w:val="18"/>
              </w:rPr>
            </w:pPr>
            <w:r w:rsidRPr="00E032D3">
              <w:rPr>
                <w:sz w:val="18"/>
                <w:szCs w:val="18"/>
              </w:rPr>
              <w:t xml:space="preserve">з одиниці виміру згідно з підпунктом 215.3.4 пункту 215.3 статті 215 </w:t>
            </w:r>
            <w:r w:rsidRPr="00E032D3">
              <w:rPr>
                <w:sz w:val="18"/>
                <w:szCs w:val="18"/>
              </w:rPr>
              <w:br/>
              <w:t>розділу VI Кодексу</w:t>
            </w:r>
          </w:p>
          <w:p w:rsidR="00E032D3" w:rsidRPr="00E032D3" w:rsidRDefault="00E032D3" w:rsidP="007A791F">
            <w:pPr>
              <w:rPr>
                <w:sz w:val="18"/>
                <w:szCs w:val="18"/>
              </w:rPr>
            </w:pPr>
            <w:r w:rsidRPr="00E032D3">
              <w:rPr>
                <w:sz w:val="18"/>
                <w:szCs w:val="18"/>
              </w:rPr>
              <w:t xml:space="preserve">із застосуванням </w:t>
            </w:r>
          </w:p>
          <w:p w:rsidR="00E032D3" w:rsidRPr="00E032D3" w:rsidRDefault="00E032D3" w:rsidP="007A791F">
            <w:pPr>
              <w:rPr>
                <w:sz w:val="18"/>
                <w:szCs w:val="18"/>
              </w:rPr>
            </w:pPr>
            <w:r w:rsidRPr="00E032D3">
              <w:rPr>
                <w:sz w:val="18"/>
                <w:szCs w:val="18"/>
              </w:rPr>
              <w:t>коефіцієнта</w:t>
            </w:r>
          </w:p>
          <w:p w:rsidR="00E032D3" w:rsidRPr="00E032D3" w:rsidRDefault="00E032D3" w:rsidP="007A791F">
            <w:pPr>
              <w:rPr>
                <w:sz w:val="18"/>
                <w:szCs w:val="18"/>
              </w:rPr>
            </w:pPr>
            <w:r w:rsidRPr="00E032D3">
              <w:rPr>
                <w:sz w:val="18"/>
                <w:szCs w:val="18"/>
              </w:rPr>
              <w:t>(гр. 7 х 10)</w:t>
            </w:r>
          </w:p>
        </w:tc>
        <w:tc>
          <w:tcPr>
            <w:tcW w:w="1842" w:type="dxa"/>
            <w:vMerge w:val="restart"/>
            <w:tcBorders>
              <w:top w:val="single" w:sz="4" w:space="0" w:color="auto"/>
              <w:left w:val="single" w:sz="4" w:space="0" w:color="auto"/>
              <w:bottom w:val="single" w:sz="4" w:space="0" w:color="auto"/>
              <w:right w:val="single" w:sz="4" w:space="0" w:color="auto"/>
            </w:tcBorders>
          </w:tcPr>
          <w:p w:rsidR="00E032D3" w:rsidRPr="00E032D3" w:rsidRDefault="00E032D3" w:rsidP="007A791F">
            <w:pPr>
              <w:rPr>
                <w:sz w:val="18"/>
                <w:szCs w:val="18"/>
              </w:rPr>
            </w:pPr>
            <w:r w:rsidRPr="00E032D3">
              <w:rPr>
                <w:sz w:val="18"/>
                <w:szCs w:val="18"/>
              </w:rPr>
              <w:t xml:space="preserve">різниця у перерахунку на одиницю виміру товару </w:t>
            </w:r>
          </w:p>
          <w:p w:rsidR="00E032D3" w:rsidRPr="00E032D3" w:rsidRDefault="00E032D3" w:rsidP="007A791F">
            <w:pPr>
              <w:rPr>
                <w:sz w:val="18"/>
                <w:szCs w:val="18"/>
              </w:rPr>
            </w:pPr>
            <w:r w:rsidRPr="00E032D3">
              <w:rPr>
                <w:sz w:val="18"/>
                <w:szCs w:val="18"/>
              </w:rPr>
              <w:t>(гр. 8 – гр. 7) / 1000</w:t>
            </w:r>
          </w:p>
          <w:p w:rsidR="00E032D3" w:rsidRPr="00E032D3" w:rsidRDefault="00E032D3" w:rsidP="007A791F">
            <w:pPr>
              <w:rPr>
                <w:sz w:val="18"/>
                <w:szCs w:val="18"/>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E032D3" w:rsidRPr="00E032D3" w:rsidRDefault="00E032D3" w:rsidP="007A791F">
            <w:pPr>
              <w:rPr>
                <w:sz w:val="18"/>
                <w:szCs w:val="18"/>
              </w:rPr>
            </w:pPr>
          </w:p>
        </w:tc>
      </w:tr>
      <w:tr w:rsidR="00E032D3" w:rsidRPr="00E032D3" w:rsidTr="007A791F">
        <w:trPr>
          <w:trHeight w:val="61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032D3" w:rsidRPr="00E032D3" w:rsidRDefault="00E032D3" w:rsidP="007A791F">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032D3" w:rsidRPr="00E032D3" w:rsidRDefault="00E032D3" w:rsidP="007A791F">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032D3" w:rsidRPr="00E032D3" w:rsidRDefault="00E032D3" w:rsidP="007A791F">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rPr>
                <w:sz w:val="18"/>
                <w:szCs w:val="18"/>
              </w:rPr>
            </w:pPr>
          </w:p>
          <w:p w:rsidR="00E032D3" w:rsidRPr="00E032D3" w:rsidRDefault="00E032D3" w:rsidP="007A791F">
            <w:pPr>
              <w:rPr>
                <w:sz w:val="18"/>
                <w:szCs w:val="18"/>
              </w:rPr>
            </w:pPr>
            <w:r w:rsidRPr="00E032D3">
              <w:rPr>
                <w:sz w:val="18"/>
                <w:szCs w:val="18"/>
              </w:rPr>
              <w:t>дата</w:t>
            </w:r>
          </w:p>
        </w:tc>
        <w:tc>
          <w:tcPr>
            <w:tcW w:w="992"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rPr>
                <w:sz w:val="18"/>
                <w:szCs w:val="18"/>
              </w:rPr>
            </w:pPr>
          </w:p>
          <w:p w:rsidR="00E032D3" w:rsidRPr="00E032D3" w:rsidRDefault="00E032D3" w:rsidP="007A791F">
            <w:pPr>
              <w:rPr>
                <w:sz w:val="18"/>
                <w:szCs w:val="18"/>
              </w:rPr>
            </w:pPr>
            <w:r w:rsidRPr="00E032D3">
              <w:rPr>
                <w:sz w:val="18"/>
                <w:szCs w:val="18"/>
              </w:rPr>
              <w:t>номер</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032D3" w:rsidRPr="00E032D3" w:rsidRDefault="00E032D3" w:rsidP="007A791F">
            <w:pPr>
              <w:rPr>
                <w:sz w:val="18"/>
                <w:szCs w:val="18"/>
              </w:rPr>
            </w:pPr>
          </w:p>
        </w:tc>
        <w:tc>
          <w:tcPr>
            <w:tcW w:w="5820" w:type="dxa"/>
            <w:vMerge/>
            <w:tcBorders>
              <w:top w:val="single" w:sz="4" w:space="0" w:color="auto"/>
              <w:left w:val="single" w:sz="4" w:space="0" w:color="auto"/>
              <w:bottom w:val="single" w:sz="4" w:space="0" w:color="auto"/>
              <w:right w:val="single" w:sz="4" w:space="0" w:color="auto"/>
            </w:tcBorders>
            <w:vAlign w:val="center"/>
            <w:hideMark/>
          </w:tcPr>
          <w:p w:rsidR="00E032D3" w:rsidRPr="00E032D3" w:rsidRDefault="00E032D3" w:rsidP="007A791F">
            <w:pPr>
              <w:rPr>
                <w:sz w:val="18"/>
                <w:szCs w:val="18"/>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rsidR="00E032D3" w:rsidRPr="00E032D3" w:rsidRDefault="00E032D3" w:rsidP="007A791F">
            <w:pPr>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032D3" w:rsidRPr="00E032D3" w:rsidRDefault="00E032D3" w:rsidP="007A791F">
            <w:pPr>
              <w:rPr>
                <w:sz w:val="18"/>
                <w:szCs w:val="18"/>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E032D3" w:rsidRPr="00E032D3" w:rsidRDefault="00E032D3" w:rsidP="007A791F">
            <w:pPr>
              <w:rPr>
                <w:sz w:val="18"/>
                <w:szCs w:val="18"/>
              </w:rPr>
            </w:pPr>
          </w:p>
        </w:tc>
      </w:tr>
      <w:tr w:rsidR="00E032D3" w:rsidRPr="00E032D3" w:rsidTr="007A791F">
        <w:trPr>
          <w:trHeight w:val="320"/>
        </w:trPr>
        <w:tc>
          <w:tcPr>
            <w:tcW w:w="709" w:type="dxa"/>
            <w:tcBorders>
              <w:top w:val="single" w:sz="4" w:space="0" w:color="auto"/>
              <w:left w:val="single" w:sz="4" w:space="0" w:color="auto"/>
              <w:bottom w:val="single" w:sz="4" w:space="0" w:color="auto"/>
              <w:right w:val="single" w:sz="4" w:space="0" w:color="auto"/>
            </w:tcBorders>
            <w:vAlign w:val="center"/>
            <w:hideMark/>
          </w:tcPr>
          <w:p w:rsidR="00E032D3" w:rsidRPr="00E032D3" w:rsidRDefault="00E032D3" w:rsidP="007A791F">
            <w:pPr>
              <w:jc w:val="center"/>
              <w:rPr>
                <w:sz w:val="18"/>
                <w:szCs w:val="18"/>
              </w:rPr>
            </w:pPr>
            <w:r w:rsidRPr="00E032D3">
              <w:rPr>
                <w:sz w:val="18"/>
                <w:szCs w:val="1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32D3" w:rsidRPr="00E032D3" w:rsidRDefault="00E032D3" w:rsidP="007A791F">
            <w:pPr>
              <w:jc w:val="center"/>
              <w:rPr>
                <w:sz w:val="18"/>
                <w:szCs w:val="18"/>
              </w:rPr>
            </w:pPr>
            <w:r w:rsidRPr="00E032D3">
              <w:rPr>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32D3" w:rsidRPr="00E032D3" w:rsidRDefault="00E032D3" w:rsidP="007A791F">
            <w:pPr>
              <w:jc w:val="center"/>
              <w:rPr>
                <w:sz w:val="18"/>
                <w:szCs w:val="18"/>
              </w:rPr>
            </w:pPr>
            <w:r w:rsidRPr="00E032D3">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032D3" w:rsidRPr="00E032D3" w:rsidRDefault="00E032D3" w:rsidP="007A791F">
            <w:pPr>
              <w:jc w:val="center"/>
              <w:rPr>
                <w:sz w:val="18"/>
                <w:szCs w:val="18"/>
              </w:rPr>
            </w:pPr>
            <w:r w:rsidRPr="00E032D3">
              <w:rPr>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E032D3" w:rsidRPr="00E032D3" w:rsidRDefault="00E032D3" w:rsidP="007A791F">
            <w:pPr>
              <w:jc w:val="center"/>
              <w:rPr>
                <w:sz w:val="18"/>
                <w:szCs w:val="18"/>
              </w:rPr>
            </w:pPr>
            <w:r w:rsidRPr="00E032D3">
              <w:rPr>
                <w:sz w:val="18"/>
                <w:szCs w:val="18"/>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E032D3" w:rsidRPr="00E032D3" w:rsidRDefault="00E032D3" w:rsidP="007A791F">
            <w:pPr>
              <w:jc w:val="center"/>
              <w:rPr>
                <w:sz w:val="18"/>
                <w:szCs w:val="18"/>
              </w:rPr>
            </w:pPr>
            <w:r w:rsidRPr="00E032D3">
              <w:rPr>
                <w:sz w:val="18"/>
                <w:szCs w:val="18"/>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E032D3" w:rsidRPr="00E032D3" w:rsidRDefault="00E032D3" w:rsidP="007A791F">
            <w:pPr>
              <w:jc w:val="center"/>
              <w:rPr>
                <w:sz w:val="18"/>
                <w:szCs w:val="18"/>
              </w:rPr>
            </w:pPr>
            <w:r w:rsidRPr="00E032D3">
              <w:rPr>
                <w:sz w:val="18"/>
                <w:szCs w:val="18"/>
              </w:rPr>
              <w:t>7</w:t>
            </w:r>
          </w:p>
        </w:tc>
        <w:tc>
          <w:tcPr>
            <w:tcW w:w="1993" w:type="dxa"/>
            <w:tcBorders>
              <w:top w:val="single" w:sz="4" w:space="0" w:color="auto"/>
              <w:left w:val="single" w:sz="4" w:space="0" w:color="auto"/>
              <w:bottom w:val="single" w:sz="4" w:space="0" w:color="auto"/>
              <w:right w:val="single" w:sz="4" w:space="0" w:color="auto"/>
            </w:tcBorders>
            <w:vAlign w:val="center"/>
            <w:hideMark/>
          </w:tcPr>
          <w:p w:rsidR="00E032D3" w:rsidRPr="00E032D3" w:rsidRDefault="00E032D3" w:rsidP="007A791F">
            <w:pPr>
              <w:jc w:val="center"/>
              <w:rPr>
                <w:sz w:val="18"/>
                <w:szCs w:val="18"/>
              </w:rPr>
            </w:pPr>
            <w:r w:rsidRPr="00E032D3">
              <w:rPr>
                <w:sz w:val="18"/>
                <w:szCs w:val="18"/>
              </w:rPr>
              <w:t>8</w:t>
            </w:r>
          </w:p>
        </w:tc>
        <w:tc>
          <w:tcPr>
            <w:tcW w:w="1842" w:type="dxa"/>
            <w:tcBorders>
              <w:top w:val="single" w:sz="4" w:space="0" w:color="auto"/>
              <w:left w:val="single" w:sz="4" w:space="0" w:color="auto"/>
              <w:bottom w:val="single" w:sz="4" w:space="0" w:color="auto"/>
              <w:right w:val="single" w:sz="4" w:space="0" w:color="auto"/>
            </w:tcBorders>
            <w:vAlign w:val="center"/>
            <w:hideMark/>
          </w:tcPr>
          <w:p w:rsidR="00E032D3" w:rsidRPr="00E032D3" w:rsidRDefault="00E032D3" w:rsidP="007A791F">
            <w:pPr>
              <w:jc w:val="center"/>
              <w:rPr>
                <w:sz w:val="18"/>
                <w:szCs w:val="18"/>
              </w:rPr>
            </w:pPr>
            <w:r w:rsidRPr="00E032D3">
              <w:rPr>
                <w:sz w:val="18"/>
                <w:szCs w:val="18"/>
              </w:rPr>
              <w:t>9</w:t>
            </w:r>
          </w:p>
        </w:tc>
        <w:tc>
          <w:tcPr>
            <w:tcW w:w="2118" w:type="dxa"/>
            <w:tcBorders>
              <w:top w:val="single" w:sz="4" w:space="0" w:color="auto"/>
              <w:left w:val="single" w:sz="4" w:space="0" w:color="auto"/>
              <w:bottom w:val="single" w:sz="4" w:space="0" w:color="auto"/>
              <w:right w:val="single" w:sz="4" w:space="0" w:color="auto"/>
            </w:tcBorders>
            <w:vAlign w:val="center"/>
            <w:hideMark/>
          </w:tcPr>
          <w:p w:rsidR="00E032D3" w:rsidRPr="00E032D3" w:rsidRDefault="00E032D3" w:rsidP="007A791F">
            <w:pPr>
              <w:jc w:val="center"/>
              <w:rPr>
                <w:sz w:val="18"/>
                <w:szCs w:val="18"/>
              </w:rPr>
            </w:pPr>
            <w:r w:rsidRPr="00E032D3">
              <w:rPr>
                <w:sz w:val="18"/>
                <w:szCs w:val="18"/>
              </w:rPr>
              <w:t>10</w:t>
            </w:r>
          </w:p>
        </w:tc>
      </w:tr>
      <w:tr w:rsidR="00E032D3" w:rsidRPr="00E032D3" w:rsidTr="007A791F">
        <w:trPr>
          <w:trHeight w:val="320"/>
        </w:trPr>
        <w:tc>
          <w:tcPr>
            <w:tcW w:w="709" w:type="dxa"/>
            <w:tcBorders>
              <w:top w:val="single" w:sz="4" w:space="0" w:color="auto"/>
              <w:left w:val="single" w:sz="4" w:space="0" w:color="auto"/>
              <w:bottom w:val="single" w:sz="4" w:space="0" w:color="auto"/>
              <w:right w:val="single" w:sz="4" w:space="0" w:color="auto"/>
            </w:tcBorders>
            <w:vAlign w:val="center"/>
          </w:tcPr>
          <w:p w:rsidR="00E032D3" w:rsidRPr="00E032D3" w:rsidRDefault="00E032D3" w:rsidP="007A791F">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032D3" w:rsidRPr="00E032D3" w:rsidRDefault="00E032D3" w:rsidP="007A791F">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032D3" w:rsidRPr="00E032D3" w:rsidRDefault="00E032D3" w:rsidP="007A791F">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E032D3" w:rsidRPr="00E032D3" w:rsidRDefault="00E032D3" w:rsidP="007A791F">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E032D3" w:rsidRPr="00E032D3" w:rsidRDefault="00E032D3" w:rsidP="007A791F">
            <w:pP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E032D3" w:rsidRPr="00E032D3" w:rsidRDefault="00E032D3" w:rsidP="007A791F">
            <w:pPr>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E032D3" w:rsidRPr="00E032D3" w:rsidRDefault="00E032D3" w:rsidP="007A791F">
            <w:pPr>
              <w:rPr>
                <w:sz w:val="18"/>
                <w:szCs w:val="18"/>
              </w:rPr>
            </w:pPr>
          </w:p>
        </w:tc>
        <w:tc>
          <w:tcPr>
            <w:tcW w:w="1993" w:type="dxa"/>
            <w:tcBorders>
              <w:top w:val="single" w:sz="4" w:space="0" w:color="auto"/>
              <w:left w:val="single" w:sz="4" w:space="0" w:color="auto"/>
              <w:bottom w:val="single" w:sz="4" w:space="0" w:color="auto"/>
              <w:right w:val="single" w:sz="4" w:space="0" w:color="auto"/>
            </w:tcBorders>
            <w:vAlign w:val="center"/>
          </w:tcPr>
          <w:p w:rsidR="00E032D3" w:rsidRPr="00E032D3" w:rsidRDefault="00E032D3" w:rsidP="007A791F">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E032D3" w:rsidRPr="00E032D3" w:rsidRDefault="00E032D3" w:rsidP="007A791F">
            <w:pPr>
              <w:rPr>
                <w:sz w:val="18"/>
                <w:szCs w:val="18"/>
              </w:rPr>
            </w:pPr>
          </w:p>
        </w:tc>
        <w:tc>
          <w:tcPr>
            <w:tcW w:w="2118" w:type="dxa"/>
            <w:tcBorders>
              <w:top w:val="single" w:sz="4" w:space="0" w:color="auto"/>
              <w:left w:val="single" w:sz="4" w:space="0" w:color="auto"/>
              <w:bottom w:val="single" w:sz="4" w:space="0" w:color="auto"/>
              <w:right w:val="single" w:sz="4" w:space="0" w:color="auto"/>
            </w:tcBorders>
            <w:vAlign w:val="center"/>
          </w:tcPr>
          <w:p w:rsidR="00E032D3" w:rsidRPr="00E032D3" w:rsidRDefault="00E032D3" w:rsidP="007A791F">
            <w:pPr>
              <w:rPr>
                <w:sz w:val="18"/>
                <w:szCs w:val="18"/>
              </w:rPr>
            </w:pPr>
          </w:p>
        </w:tc>
      </w:tr>
    </w:tbl>
    <w:p w:rsidR="00E032D3" w:rsidRPr="00E032D3" w:rsidRDefault="00E032D3" w:rsidP="00E032D3">
      <w:pPr>
        <w:tabs>
          <w:tab w:val="left" w:pos="993"/>
        </w:tabs>
        <w:jc w:val="both"/>
        <w:rPr>
          <w:sz w:val="28"/>
          <w:szCs w:val="28"/>
          <w:lang w:eastAsia="uk-UA"/>
        </w:rPr>
      </w:pPr>
    </w:p>
    <w:tbl>
      <w:tblPr>
        <w:tblW w:w="14955" w:type="dxa"/>
        <w:tblLayout w:type="fixed"/>
        <w:tblLook w:val="04A0" w:firstRow="1" w:lastRow="0" w:firstColumn="1" w:lastColumn="0" w:noHBand="0" w:noVBand="1"/>
      </w:tblPr>
      <w:tblGrid>
        <w:gridCol w:w="6438"/>
        <w:gridCol w:w="2399"/>
        <w:gridCol w:w="2839"/>
        <w:gridCol w:w="3279"/>
      </w:tblGrid>
      <w:tr w:rsidR="00E032D3" w:rsidRPr="00E032D3" w:rsidTr="007A791F">
        <w:tc>
          <w:tcPr>
            <w:tcW w:w="14960" w:type="dxa"/>
            <w:gridSpan w:val="4"/>
            <w:hideMark/>
          </w:tcPr>
          <w:p w:rsidR="00E032D3" w:rsidRPr="00E032D3" w:rsidRDefault="00E032D3" w:rsidP="007A791F">
            <w:pPr>
              <w:rPr>
                <w:rFonts w:eastAsia="Calibri"/>
                <w:b/>
                <w:sz w:val="24"/>
                <w:szCs w:val="24"/>
              </w:rPr>
            </w:pPr>
            <w:r w:rsidRPr="00E032D3">
              <w:rPr>
                <w:rFonts w:eastAsia="Calibri"/>
                <w:b/>
                <w:sz w:val="24"/>
                <w:szCs w:val="24"/>
              </w:rPr>
              <w:t>Засвідчую достовірність зазначених відомостей</w:t>
            </w:r>
          </w:p>
        </w:tc>
      </w:tr>
      <w:tr w:rsidR="00E032D3" w:rsidRPr="00E032D3" w:rsidTr="007A791F">
        <w:tc>
          <w:tcPr>
            <w:tcW w:w="6440" w:type="dxa"/>
            <w:hideMark/>
          </w:tcPr>
          <w:p w:rsidR="00E032D3" w:rsidRPr="00E032D3" w:rsidRDefault="00E032D3" w:rsidP="007A791F">
            <w:pPr>
              <w:spacing w:line="160" w:lineRule="atLeast"/>
              <w:rPr>
                <w:rFonts w:eastAsia="Calibri"/>
                <w:b/>
                <w:sz w:val="24"/>
                <w:szCs w:val="24"/>
              </w:rPr>
            </w:pPr>
            <w:r w:rsidRPr="00E032D3">
              <w:rPr>
                <w:rFonts w:eastAsia="Calibri"/>
                <w:b/>
                <w:sz w:val="24"/>
                <w:szCs w:val="24"/>
              </w:rPr>
              <w:t>Керівник, або фізична особа – платник податку, або</w:t>
            </w:r>
          </w:p>
          <w:p w:rsidR="00E032D3" w:rsidRPr="00E032D3" w:rsidRDefault="00E032D3" w:rsidP="007A791F">
            <w:pPr>
              <w:spacing w:line="160" w:lineRule="atLeast"/>
              <w:rPr>
                <w:rFonts w:eastAsia="Calibri"/>
                <w:b/>
                <w:sz w:val="24"/>
                <w:szCs w:val="24"/>
              </w:rPr>
            </w:pPr>
            <w:r w:rsidRPr="00E032D3">
              <w:rPr>
                <w:rFonts w:eastAsia="Calibri"/>
                <w:b/>
                <w:sz w:val="24"/>
                <w:szCs w:val="24"/>
              </w:rPr>
              <w:t>уповноважена особа</w:t>
            </w:r>
          </w:p>
        </w:tc>
        <w:tc>
          <w:tcPr>
            <w:tcW w:w="2400" w:type="dxa"/>
          </w:tcPr>
          <w:p w:rsidR="00E032D3" w:rsidRPr="00E032D3" w:rsidRDefault="00E032D3" w:rsidP="007A791F">
            <w:pPr>
              <w:spacing w:line="160" w:lineRule="atLeast"/>
              <w:rPr>
                <w:rFonts w:ascii="Calibri" w:eastAsia="Calibri" w:hAnsi="Calibri"/>
                <w:sz w:val="24"/>
                <w:szCs w:val="24"/>
              </w:rPr>
            </w:pPr>
          </w:p>
          <w:p w:rsidR="00E032D3" w:rsidRPr="00E032D3" w:rsidRDefault="00E032D3" w:rsidP="007A791F">
            <w:pPr>
              <w:spacing w:line="160" w:lineRule="atLeast"/>
              <w:rPr>
                <w:rFonts w:ascii="Calibri" w:eastAsia="Calibri" w:hAnsi="Calibri"/>
                <w:sz w:val="24"/>
                <w:szCs w:val="24"/>
              </w:rPr>
            </w:pPr>
          </w:p>
          <w:p w:rsidR="00E032D3" w:rsidRPr="00E032D3" w:rsidRDefault="00E032D3" w:rsidP="007A791F">
            <w:pPr>
              <w:spacing w:line="160" w:lineRule="atLeast"/>
              <w:rPr>
                <w:rFonts w:ascii="Calibri" w:eastAsia="Calibri" w:hAnsi="Calibri"/>
                <w:sz w:val="24"/>
                <w:szCs w:val="24"/>
              </w:rPr>
            </w:pPr>
            <w:r w:rsidRPr="00E032D3">
              <w:rPr>
                <w:rFonts w:ascii="Calibri" w:eastAsia="Calibri" w:hAnsi="Calibri"/>
                <w:sz w:val="24"/>
                <w:szCs w:val="24"/>
              </w:rPr>
              <w:t>_________________ </w:t>
            </w:r>
          </w:p>
        </w:tc>
        <w:tc>
          <w:tcPr>
            <w:tcW w:w="2840" w:type="dxa"/>
          </w:tcPr>
          <w:p w:rsidR="00E032D3" w:rsidRPr="00E032D3" w:rsidRDefault="00E032D3" w:rsidP="007A791F">
            <w:pPr>
              <w:spacing w:line="160" w:lineRule="atLeast"/>
              <w:rPr>
                <w:rFonts w:ascii="Calibri" w:eastAsia="Calibri" w:hAnsi="Calibri"/>
                <w:sz w:val="24"/>
                <w:szCs w:val="24"/>
              </w:rPr>
            </w:pPr>
          </w:p>
          <w:p w:rsidR="00E032D3" w:rsidRPr="00E032D3" w:rsidRDefault="00E032D3" w:rsidP="007A791F">
            <w:pPr>
              <w:spacing w:line="160" w:lineRule="atLeast"/>
              <w:rPr>
                <w:rFonts w:ascii="Calibri" w:eastAsia="Calibri" w:hAnsi="Calibri"/>
                <w:sz w:val="24"/>
                <w:szCs w:val="24"/>
              </w:rPr>
            </w:pPr>
          </w:p>
          <w:p w:rsidR="00E032D3" w:rsidRPr="00E032D3" w:rsidRDefault="00E032D3" w:rsidP="007A791F">
            <w:pPr>
              <w:spacing w:line="160" w:lineRule="atLeast"/>
              <w:rPr>
                <w:rFonts w:ascii="Calibri" w:eastAsia="Calibri" w:hAnsi="Calibri"/>
                <w:sz w:val="24"/>
                <w:szCs w:val="24"/>
              </w:rPr>
            </w:pPr>
            <w:r w:rsidRPr="00E032D3">
              <w:rPr>
                <w:rFonts w:ascii="Calibri" w:eastAsia="Calibri" w:hAnsi="Calibri"/>
                <w:sz w:val="24"/>
                <w:szCs w:val="24"/>
              </w:rPr>
              <w:t>_______________ </w:t>
            </w:r>
          </w:p>
        </w:tc>
        <w:tc>
          <w:tcPr>
            <w:tcW w:w="3280" w:type="dxa"/>
          </w:tcPr>
          <w:p w:rsidR="00E032D3" w:rsidRPr="00E032D3" w:rsidRDefault="00E032D3" w:rsidP="007A791F">
            <w:pPr>
              <w:spacing w:line="160" w:lineRule="atLeast"/>
              <w:rPr>
                <w:rFonts w:ascii="Calibri" w:eastAsia="Calibri" w:hAnsi="Calibri"/>
                <w:sz w:val="24"/>
                <w:szCs w:val="24"/>
              </w:rPr>
            </w:pPr>
          </w:p>
          <w:p w:rsidR="00E032D3" w:rsidRPr="00E032D3" w:rsidRDefault="00E032D3" w:rsidP="007A791F">
            <w:pPr>
              <w:spacing w:line="160" w:lineRule="atLeast"/>
              <w:rPr>
                <w:rFonts w:ascii="Calibri" w:eastAsia="Calibri" w:hAnsi="Calibri"/>
                <w:sz w:val="24"/>
                <w:szCs w:val="24"/>
              </w:rPr>
            </w:pPr>
          </w:p>
          <w:p w:rsidR="00E032D3" w:rsidRPr="00E032D3" w:rsidRDefault="00E032D3" w:rsidP="007A791F">
            <w:pPr>
              <w:spacing w:line="160" w:lineRule="atLeast"/>
              <w:rPr>
                <w:rFonts w:ascii="Calibri" w:eastAsia="Calibri" w:hAnsi="Calibri"/>
                <w:sz w:val="24"/>
                <w:szCs w:val="24"/>
              </w:rPr>
            </w:pPr>
            <w:r w:rsidRPr="00E032D3">
              <w:rPr>
                <w:rFonts w:ascii="Calibri" w:eastAsia="Calibri" w:hAnsi="Calibri"/>
                <w:sz w:val="24"/>
                <w:szCs w:val="24"/>
              </w:rPr>
              <w:t>____________________ </w:t>
            </w:r>
          </w:p>
        </w:tc>
      </w:tr>
      <w:tr w:rsidR="00E032D3" w:rsidRPr="00E032D3" w:rsidTr="007A791F">
        <w:tc>
          <w:tcPr>
            <w:tcW w:w="6440"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621"/>
              <w:gridCol w:w="621"/>
              <w:gridCol w:w="621"/>
              <w:gridCol w:w="621"/>
              <w:gridCol w:w="621"/>
              <w:gridCol w:w="621"/>
              <w:gridCol w:w="621"/>
              <w:gridCol w:w="621"/>
              <w:gridCol w:w="621"/>
            </w:tblGrid>
            <w:tr w:rsidR="00E032D3" w:rsidRPr="00E032D3" w:rsidTr="007A791F">
              <w:tc>
                <w:tcPr>
                  <w:tcW w:w="620"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spacing w:after="60" w:line="160" w:lineRule="atLeast"/>
                    <w:rPr>
                      <w:rFonts w:eastAsia="Calibri"/>
                    </w:rPr>
                  </w:pPr>
                </w:p>
              </w:tc>
              <w:tc>
                <w:tcPr>
                  <w:tcW w:w="621"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spacing w:after="60" w:line="160" w:lineRule="atLeast"/>
                    <w:rPr>
                      <w:rFonts w:eastAsia="Calibri"/>
                    </w:rPr>
                  </w:pPr>
                </w:p>
              </w:tc>
              <w:tc>
                <w:tcPr>
                  <w:tcW w:w="621"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spacing w:after="60" w:line="160" w:lineRule="atLeast"/>
                    <w:rPr>
                      <w:rFonts w:eastAsia="Calibri"/>
                    </w:rPr>
                  </w:pPr>
                </w:p>
              </w:tc>
              <w:tc>
                <w:tcPr>
                  <w:tcW w:w="621"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spacing w:after="60" w:line="160" w:lineRule="atLeast"/>
                    <w:rPr>
                      <w:rFonts w:eastAsia="Calibri"/>
                    </w:rPr>
                  </w:pPr>
                </w:p>
              </w:tc>
              <w:tc>
                <w:tcPr>
                  <w:tcW w:w="621"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spacing w:after="60" w:line="160" w:lineRule="atLeast"/>
                    <w:rPr>
                      <w:rFonts w:eastAsia="Calibri"/>
                    </w:rPr>
                  </w:pPr>
                </w:p>
              </w:tc>
              <w:tc>
                <w:tcPr>
                  <w:tcW w:w="621"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spacing w:after="60" w:line="160" w:lineRule="atLeast"/>
                    <w:rPr>
                      <w:rFonts w:eastAsia="Calibri"/>
                    </w:rPr>
                  </w:pPr>
                </w:p>
              </w:tc>
              <w:tc>
                <w:tcPr>
                  <w:tcW w:w="621"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spacing w:after="60" w:line="160" w:lineRule="atLeast"/>
                    <w:rPr>
                      <w:rFonts w:eastAsia="Calibri"/>
                    </w:rPr>
                  </w:pPr>
                </w:p>
              </w:tc>
              <w:tc>
                <w:tcPr>
                  <w:tcW w:w="621"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spacing w:after="60" w:line="160" w:lineRule="atLeast"/>
                    <w:rPr>
                      <w:rFonts w:eastAsia="Calibri"/>
                    </w:rPr>
                  </w:pPr>
                </w:p>
              </w:tc>
              <w:tc>
                <w:tcPr>
                  <w:tcW w:w="621"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spacing w:after="60" w:line="160" w:lineRule="atLeast"/>
                    <w:rPr>
                      <w:rFonts w:eastAsia="Calibri"/>
                    </w:rPr>
                  </w:pPr>
                </w:p>
              </w:tc>
              <w:tc>
                <w:tcPr>
                  <w:tcW w:w="621"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spacing w:after="60" w:line="160" w:lineRule="atLeast"/>
                    <w:rPr>
                      <w:rFonts w:eastAsia="Calibri"/>
                    </w:rPr>
                  </w:pPr>
                </w:p>
              </w:tc>
            </w:tr>
          </w:tbl>
          <w:p w:rsidR="00E032D3" w:rsidRPr="00E032D3" w:rsidRDefault="00E032D3" w:rsidP="007A791F">
            <w:pPr>
              <w:spacing w:after="60" w:line="160" w:lineRule="atLeast"/>
              <w:rPr>
                <w:rFonts w:eastAsia="Calibri"/>
              </w:rPr>
            </w:pPr>
          </w:p>
        </w:tc>
        <w:tc>
          <w:tcPr>
            <w:tcW w:w="2400" w:type="dxa"/>
            <w:hideMark/>
          </w:tcPr>
          <w:p w:rsidR="00E032D3" w:rsidRPr="00E032D3" w:rsidRDefault="00E032D3" w:rsidP="007A791F">
            <w:pPr>
              <w:spacing w:after="60" w:line="160" w:lineRule="atLeast"/>
              <w:jc w:val="center"/>
              <w:rPr>
                <w:rFonts w:eastAsia="Calibri"/>
              </w:rPr>
            </w:pPr>
            <w:r w:rsidRPr="00E032D3">
              <w:rPr>
                <w:rFonts w:eastAsia="Calibri"/>
              </w:rPr>
              <w:t>(дата)</w:t>
            </w:r>
          </w:p>
        </w:tc>
        <w:tc>
          <w:tcPr>
            <w:tcW w:w="2840" w:type="dxa"/>
            <w:hideMark/>
          </w:tcPr>
          <w:p w:rsidR="00E032D3" w:rsidRPr="00E032D3" w:rsidRDefault="00E032D3" w:rsidP="007A791F">
            <w:pPr>
              <w:spacing w:after="60" w:line="160" w:lineRule="atLeast"/>
              <w:jc w:val="center"/>
              <w:rPr>
                <w:rFonts w:eastAsia="Calibri"/>
              </w:rPr>
            </w:pPr>
            <w:r w:rsidRPr="00E032D3">
              <w:rPr>
                <w:rFonts w:eastAsia="Calibri"/>
              </w:rPr>
              <w:t>(підпис)</w:t>
            </w:r>
          </w:p>
        </w:tc>
        <w:tc>
          <w:tcPr>
            <w:tcW w:w="3280" w:type="dxa"/>
            <w:hideMark/>
          </w:tcPr>
          <w:p w:rsidR="00E032D3" w:rsidRPr="00E032D3" w:rsidRDefault="00E032D3" w:rsidP="007A791F">
            <w:pPr>
              <w:spacing w:after="60" w:line="160" w:lineRule="atLeast"/>
              <w:rPr>
                <w:rFonts w:eastAsia="Calibri"/>
              </w:rPr>
            </w:pPr>
            <w:r w:rsidRPr="00E032D3">
              <w:rPr>
                <w:rFonts w:eastAsia="Calibri"/>
              </w:rPr>
              <w:t xml:space="preserve">     (власне ім’я, прізвище)</w:t>
            </w:r>
          </w:p>
        </w:tc>
      </w:tr>
    </w:tbl>
    <w:p w:rsidR="00E032D3" w:rsidRPr="00E032D3" w:rsidRDefault="00E032D3" w:rsidP="00E032D3">
      <w:pPr>
        <w:spacing w:line="160" w:lineRule="atLeast"/>
        <w:ind w:left="-142"/>
        <w:rPr>
          <w:rFonts w:eastAsia="Calibri"/>
        </w:rPr>
      </w:pPr>
      <w:r w:rsidRPr="00E032D3">
        <w:rPr>
          <w:rFonts w:eastAsia="Calibri"/>
        </w:rPr>
        <w:t>(реєстраційний номер облікової картки платника податків або серія (за наявності) та номер паспорта</w:t>
      </w:r>
      <w:r w:rsidRPr="00E032D3">
        <w:rPr>
          <w:rFonts w:eastAsia="Calibri"/>
          <w:vertAlign w:val="superscript"/>
        </w:rPr>
        <w:t>1</w:t>
      </w:r>
      <w:r w:rsidRPr="00E032D3">
        <w:rPr>
          <w:rFonts w:eastAsia="Calibri"/>
        </w:rPr>
        <w:t xml:space="preserve">)                                        </w:t>
      </w:r>
    </w:p>
    <w:tbl>
      <w:tblPr>
        <w:tblW w:w="14955" w:type="dxa"/>
        <w:tblLayout w:type="fixed"/>
        <w:tblLook w:val="04A0" w:firstRow="1" w:lastRow="0" w:firstColumn="1" w:lastColumn="0" w:noHBand="0" w:noVBand="1"/>
      </w:tblPr>
      <w:tblGrid>
        <w:gridCol w:w="6438"/>
        <w:gridCol w:w="2399"/>
        <w:gridCol w:w="2839"/>
        <w:gridCol w:w="3279"/>
      </w:tblGrid>
      <w:tr w:rsidR="00E032D3" w:rsidRPr="00E032D3" w:rsidTr="007A791F">
        <w:tc>
          <w:tcPr>
            <w:tcW w:w="6440" w:type="dxa"/>
          </w:tcPr>
          <w:p w:rsidR="00E032D3" w:rsidRPr="00E032D3" w:rsidRDefault="00E032D3" w:rsidP="007A791F">
            <w:pPr>
              <w:spacing w:line="160" w:lineRule="atLeast"/>
              <w:rPr>
                <w:rFonts w:eastAsia="Calibri"/>
                <w:b/>
                <w:sz w:val="24"/>
                <w:szCs w:val="24"/>
              </w:rPr>
            </w:pPr>
          </w:p>
          <w:p w:rsidR="00E032D3" w:rsidRPr="00E032D3" w:rsidRDefault="00E032D3" w:rsidP="007A791F">
            <w:pPr>
              <w:spacing w:line="160" w:lineRule="atLeast"/>
              <w:rPr>
                <w:rFonts w:eastAsia="Calibri"/>
                <w:b/>
                <w:sz w:val="24"/>
                <w:szCs w:val="24"/>
              </w:rPr>
            </w:pPr>
            <w:r w:rsidRPr="00E032D3">
              <w:rPr>
                <w:rFonts w:eastAsia="Calibri"/>
                <w:b/>
                <w:sz w:val="24"/>
                <w:szCs w:val="24"/>
              </w:rPr>
              <w:t>Особа, яка відповідає за ведення бухгалтерського обліку</w:t>
            </w:r>
          </w:p>
        </w:tc>
        <w:tc>
          <w:tcPr>
            <w:tcW w:w="2400" w:type="dxa"/>
          </w:tcPr>
          <w:p w:rsidR="00E032D3" w:rsidRPr="00E032D3" w:rsidRDefault="00E032D3" w:rsidP="007A791F">
            <w:pPr>
              <w:spacing w:line="160" w:lineRule="atLeast"/>
              <w:rPr>
                <w:rFonts w:eastAsia="Calibri"/>
                <w:b/>
                <w:sz w:val="24"/>
                <w:szCs w:val="24"/>
              </w:rPr>
            </w:pPr>
          </w:p>
          <w:p w:rsidR="00E032D3" w:rsidRPr="00E032D3" w:rsidRDefault="00E032D3" w:rsidP="007A791F">
            <w:pPr>
              <w:spacing w:line="160" w:lineRule="atLeast"/>
              <w:rPr>
                <w:rFonts w:eastAsia="Calibri"/>
                <w:b/>
                <w:sz w:val="24"/>
                <w:szCs w:val="24"/>
              </w:rPr>
            </w:pPr>
            <w:r w:rsidRPr="00E032D3">
              <w:rPr>
                <w:rFonts w:eastAsia="Calibri"/>
                <w:b/>
                <w:sz w:val="24"/>
                <w:szCs w:val="24"/>
              </w:rPr>
              <w:t>_______________ </w:t>
            </w:r>
          </w:p>
        </w:tc>
        <w:tc>
          <w:tcPr>
            <w:tcW w:w="2840" w:type="dxa"/>
          </w:tcPr>
          <w:p w:rsidR="00E032D3" w:rsidRPr="00E032D3" w:rsidRDefault="00E032D3" w:rsidP="007A791F">
            <w:pPr>
              <w:spacing w:line="160" w:lineRule="atLeast"/>
              <w:rPr>
                <w:rFonts w:eastAsia="Calibri"/>
                <w:b/>
                <w:sz w:val="24"/>
                <w:szCs w:val="24"/>
              </w:rPr>
            </w:pPr>
          </w:p>
          <w:p w:rsidR="00E032D3" w:rsidRPr="00E032D3" w:rsidRDefault="00E032D3" w:rsidP="007A791F">
            <w:pPr>
              <w:spacing w:line="160" w:lineRule="atLeast"/>
              <w:rPr>
                <w:rFonts w:eastAsia="Calibri"/>
                <w:b/>
                <w:sz w:val="24"/>
                <w:szCs w:val="24"/>
              </w:rPr>
            </w:pPr>
            <w:r w:rsidRPr="00E032D3">
              <w:rPr>
                <w:rFonts w:eastAsia="Calibri"/>
                <w:b/>
                <w:sz w:val="24"/>
                <w:szCs w:val="24"/>
              </w:rPr>
              <w:t>________________ </w:t>
            </w:r>
          </w:p>
        </w:tc>
        <w:tc>
          <w:tcPr>
            <w:tcW w:w="3280" w:type="dxa"/>
          </w:tcPr>
          <w:p w:rsidR="00E032D3" w:rsidRPr="00E032D3" w:rsidRDefault="00E032D3" w:rsidP="007A791F">
            <w:pPr>
              <w:spacing w:line="160" w:lineRule="atLeast"/>
              <w:rPr>
                <w:rFonts w:eastAsia="Calibri"/>
                <w:b/>
                <w:sz w:val="24"/>
                <w:szCs w:val="24"/>
              </w:rPr>
            </w:pPr>
          </w:p>
          <w:p w:rsidR="00E032D3" w:rsidRPr="00E032D3" w:rsidRDefault="00E032D3" w:rsidP="007A791F">
            <w:pPr>
              <w:spacing w:line="160" w:lineRule="atLeast"/>
              <w:rPr>
                <w:rFonts w:eastAsia="Calibri"/>
                <w:b/>
                <w:sz w:val="24"/>
                <w:szCs w:val="24"/>
              </w:rPr>
            </w:pPr>
            <w:r w:rsidRPr="00E032D3">
              <w:rPr>
                <w:rFonts w:eastAsia="Calibri"/>
                <w:b/>
                <w:sz w:val="24"/>
                <w:szCs w:val="24"/>
              </w:rPr>
              <w:t>_____________________ </w:t>
            </w:r>
          </w:p>
        </w:tc>
      </w:tr>
      <w:tr w:rsidR="00E032D3" w:rsidRPr="00E032D3" w:rsidTr="007A791F">
        <w:tc>
          <w:tcPr>
            <w:tcW w:w="6440"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621"/>
              <w:gridCol w:w="621"/>
              <w:gridCol w:w="621"/>
              <w:gridCol w:w="621"/>
              <w:gridCol w:w="621"/>
              <w:gridCol w:w="621"/>
              <w:gridCol w:w="621"/>
              <w:gridCol w:w="621"/>
              <w:gridCol w:w="621"/>
            </w:tblGrid>
            <w:tr w:rsidR="00E032D3" w:rsidRPr="00E032D3" w:rsidTr="007A791F">
              <w:tc>
                <w:tcPr>
                  <w:tcW w:w="620"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spacing w:line="160" w:lineRule="atLeast"/>
                    <w:jc w:val="center"/>
                    <w:rPr>
                      <w:rFonts w:eastAsia="Calibri"/>
                    </w:rPr>
                  </w:pPr>
                </w:p>
              </w:tc>
              <w:tc>
                <w:tcPr>
                  <w:tcW w:w="621"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spacing w:line="160" w:lineRule="atLeast"/>
                    <w:jc w:val="center"/>
                    <w:rPr>
                      <w:rFonts w:eastAsia="Calibri"/>
                    </w:rPr>
                  </w:pPr>
                </w:p>
              </w:tc>
              <w:tc>
                <w:tcPr>
                  <w:tcW w:w="621"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spacing w:line="160" w:lineRule="atLeast"/>
                    <w:jc w:val="center"/>
                    <w:rPr>
                      <w:rFonts w:eastAsia="Calibri"/>
                    </w:rPr>
                  </w:pPr>
                </w:p>
              </w:tc>
              <w:tc>
                <w:tcPr>
                  <w:tcW w:w="621"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spacing w:line="160" w:lineRule="atLeast"/>
                    <w:jc w:val="center"/>
                    <w:rPr>
                      <w:rFonts w:eastAsia="Calibri"/>
                    </w:rPr>
                  </w:pPr>
                </w:p>
              </w:tc>
              <w:tc>
                <w:tcPr>
                  <w:tcW w:w="621"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spacing w:line="160" w:lineRule="atLeast"/>
                    <w:jc w:val="center"/>
                    <w:rPr>
                      <w:rFonts w:eastAsia="Calibri"/>
                    </w:rPr>
                  </w:pPr>
                </w:p>
              </w:tc>
              <w:tc>
                <w:tcPr>
                  <w:tcW w:w="621"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spacing w:line="160" w:lineRule="atLeast"/>
                    <w:jc w:val="center"/>
                    <w:rPr>
                      <w:rFonts w:eastAsia="Calibri"/>
                    </w:rPr>
                  </w:pPr>
                </w:p>
              </w:tc>
              <w:tc>
                <w:tcPr>
                  <w:tcW w:w="621"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spacing w:line="160" w:lineRule="atLeast"/>
                    <w:jc w:val="center"/>
                    <w:rPr>
                      <w:rFonts w:eastAsia="Calibri"/>
                    </w:rPr>
                  </w:pPr>
                </w:p>
              </w:tc>
              <w:tc>
                <w:tcPr>
                  <w:tcW w:w="621"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spacing w:line="160" w:lineRule="atLeast"/>
                    <w:jc w:val="center"/>
                    <w:rPr>
                      <w:rFonts w:eastAsia="Calibri"/>
                    </w:rPr>
                  </w:pPr>
                </w:p>
              </w:tc>
              <w:tc>
                <w:tcPr>
                  <w:tcW w:w="621"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spacing w:line="160" w:lineRule="atLeast"/>
                    <w:jc w:val="center"/>
                    <w:rPr>
                      <w:rFonts w:eastAsia="Calibri"/>
                    </w:rPr>
                  </w:pPr>
                </w:p>
              </w:tc>
              <w:tc>
                <w:tcPr>
                  <w:tcW w:w="621" w:type="dxa"/>
                  <w:tcBorders>
                    <w:top w:val="single" w:sz="4" w:space="0" w:color="auto"/>
                    <w:left w:val="single" w:sz="4" w:space="0" w:color="auto"/>
                    <w:bottom w:val="single" w:sz="4" w:space="0" w:color="auto"/>
                    <w:right w:val="single" w:sz="4" w:space="0" w:color="auto"/>
                  </w:tcBorders>
                </w:tcPr>
                <w:p w:rsidR="00E032D3" w:rsidRPr="00E032D3" w:rsidRDefault="00E032D3" w:rsidP="007A791F">
                  <w:pPr>
                    <w:spacing w:line="160" w:lineRule="atLeast"/>
                    <w:jc w:val="center"/>
                    <w:rPr>
                      <w:rFonts w:eastAsia="Calibri"/>
                    </w:rPr>
                  </w:pPr>
                </w:p>
              </w:tc>
            </w:tr>
          </w:tbl>
          <w:p w:rsidR="00E032D3" w:rsidRPr="00E032D3" w:rsidRDefault="00E032D3" w:rsidP="007A791F">
            <w:pPr>
              <w:spacing w:line="160" w:lineRule="atLeast"/>
              <w:jc w:val="center"/>
              <w:rPr>
                <w:rFonts w:eastAsia="Calibri"/>
              </w:rPr>
            </w:pPr>
          </w:p>
        </w:tc>
        <w:tc>
          <w:tcPr>
            <w:tcW w:w="2400" w:type="dxa"/>
            <w:hideMark/>
          </w:tcPr>
          <w:p w:rsidR="00E032D3" w:rsidRPr="00E032D3" w:rsidRDefault="00E032D3" w:rsidP="007A791F">
            <w:pPr>
              <w:spacing w:line="160" w:lineRule="atLeast"/>
              <w:jc w:val="center"/>
              <w:rPr>
                <w:rFonts w:eastAsia="Calibri"/>
              </w:rPr>
            </w:pPr>
            <w:r w:rsidRPr="00E032D3">
              <w:rPr>
                <w:rFonts w:eastAsia="Calibri"/>
              </w:rPr>
              <w:t>(дата)</w:t>
            </w:r>
          </w:p>
        </w:tc>
        <w:tc>
          <w:tcPr>
            <w:tcW w:w="2840" w:type="dxa"/>
            <w:hideMark/>
          </w:tcPr>
          <w:p w:rsidR="00E032D3" w:rsidRPr="00E032D3" w:rsidRDefault="00E032D3" w:rsidP="007A791F">
            <w:pPr>
              <w:spacing w:line="160" w:lineRule="atLeast"/>
              <w:rPr>
                <w:rFonts w:eastAsia="Calibri"/>
              </w:rPr>
            </w:pPr>
            <w:r w:rsidRPr="00E032D3">
              <w:rPr>
                <w:rFonts w:eastAsia="Calibri"/>
              </w:rPr>
              <w:t xml:space="preserve">                   (підпис)</w:t>
            </w:r>
          </w:p>
        </w:tc>
        <w:tc>
          <w:tcPr>
            <w:tcW w:w="3280" w:type="dxa"/>
            <w:hideMark/>
          </w:tcPr>
          <w:p w:rsidR="00E032D3" w:rsidRPr="00E032D3" w:rsidRDefault="00E032D3" w:rsidP="007A791F">
            <w:pPr>
              <w:spacing w:line="160" w:lineRule="atLeast"/>
              <w:rPr>
                <w:rFonts w:eastAsia="Calibri"/>
              </w:rPr>
            </w:pPr>
            <w:r w:rsidRPr="00E032D3">
              <w:rPr>
                <w:rFonts w:eastAsia="Calibri"/>
              </w:rPr>
              <w:t xml:space="preserve">      (власне ім’я, прізвище)</w:t>
            </w:r>
          </w:p>
        </w:tc>
      </w:tr>
    </w:tbl>
    <w:p w:rsidR="00E032D3" w:rsidRPr="00E032D3" w:rsidRDefault="00E032D3" w:rsidP="00E032D3">
      <w:pPr>
        <w:spacing w:line="160" w:lineRule="atLeast"/>
        <w:ind w:left="-142"/>
        <w:rPr>
          <w:rFonts w:eastAsia="Calibri"/>
        </w:rPr>
      </w:pPr>
      <w:r w:rsidRPr="00E032D3">
        <w:rPr>
          <w:rFonts w:eastAsia="Calibri"/>
        </w:rPr>
        <w:t>(реєстраційний номер облікової картки платника податків або серія (за наявності) та номер паспорта</w:t>
      </w:r>
      <w:r w:rsidRPr="00E032D3">
        <w:rPr>
          <w:rFonts w:eastAsia="Calibri"/>
          <w:vertAlign w:val="superscript"/>
        </w:rPr>
        <w:t>1</w:t>
      </w:r>
      <w:r w:rsidRPr="00E032D3">
        <w:rPr>
          <w:rFonts w:eastAsia="Calibri"/>
        </w:rPr>
        <w:t xml:space="preserve">)                                                                                                     </w:t>
      </w:r>
    </w:p>
    <w:p w:rsidR="00E032D3" w:rsidRPr="00E032D3" w:rsidRDefault="00E032D3" w:rsidP="00E032D3">
      <w:pPr>
        <w:spacing w:line="160" w:lineRule="atLeast"/>
        <w:jc w:val="both"/>
        <w:rPr>
          <w:rFonts w:ascii="Calibri" w:hAnsi="Calibri"/>
        </w:rPr>
      </w:pPr>
      <w:r w:rsidRPr="00E032D3">
        <w:rPr>
          <w:rFonts w:ascii="Calibri" w:hAnsi="Calibri"/>
        </w:rPr>
        <w:t>________________</w:t>
      </w:r>
    </w:p>
    <w:p w:rsidR="00E032D3" w:rsidRPr="00E032D3" w:rsidRDefault="00E032D3" w:rsidP="00E032D3">
      <w:pPr>
        <w:spacing w:line="160" w:lineRule="atLeast"/>
        <w:jc w:val="both"/>
        <w:rPr>
          <w:sz w:val="28"/>
          <w:szCs w:val="28"/>
        </w:rPr>
      </w:pPr>
      <w:r w:rsidRPr="00E032D3">
        <w:rPr>
          <w:vertAlign w:val="superscript"/>
        </w:rPr>
        <w:t>1</w:t>
      </w:r>
      <w:r w:rsidRPr="00E032D3">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rsidR="00B60313" w:rsidRPr="00E032D3" w:rsidRDefault="00B60313" w:rsidP="00AE50A9">
      <w:pPr>
        <w:jc w:val="right"/>
        <w:rPr>
          <w:sz w:val="26"/>
          <w:szCs w:val="26"/>
        </w:rPr>
      </w:pPr>
    </w:p>
    <w:p w:rsidR="0095566B" w:rsidRDefault="0095566B" w:rsidP="00AE50A9">
      <w:pPr>
        <w:jc w:val="right"/>
        <w:rPr>
          <w:sz w:val="26"/>
          <w:szCs w:val="26"/>
        </w:rPr>
      </w:pPr>
    </w:p>
    <w:p w:rsidR="005A2938" w:rsidRPr="005A2938" w:rsidRDefault="005A2938" w:rsidP="005A2938">
      <w:pPr>
        <w:ind w:left="11907" w:right="-1"/>
        <w:rPr>
          <w:rFonts w:eastAsia="Calibri"/>
          <w:sz w:val="24"/>
          <w:szCs w:val="24"/>
        </w:rPr>
      </w:pPr>
      <w:r w:rsidRPr="005A2938">
        <w:rPr>
          <w:rFonts w:eastAsia="Calibri"/>
          <w:sz w:val="24"/>
          <w:szCs w:val="24"/>
        </w:rPr>
        <w:lastRenderedPageBreak/>
        <w:t>Додаток 2</w:t>
      </w:r>
    </w:p>
    <w:p w:rsidR="005A2938" w:rsidRPr="005A2938" w:rsidRDefault="005A2938" w:rsidP="005A2938">
      <w:pPr>
        <w:ind w:left="11907" w:right="-1"/>
        <w:rPr>
          <w:rFonts w:eastAsia="Calibri"/>
          <w:sz w:val="24"/>
          <w:szCs w:val="24"/>
        </w:rPr>
      </w:pPr>
      <w:r w:rsidRPr="005A2938">
        <w:rPr>
          <w:rFonts w:eastAsia="Calibri"/>
          <w:sz w:val="24"/>
          <w:szCs w:val="24"/>
        </w:rPr>
        <w:t>до декларації акцизного податку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078"/>
        <w:gridCol w:w="1843"/>
        <w:gridCol w:w="1134"/>
        <w:gridCol w:w="833"/>
        <w:gridCol w:w="443"/>
        <w:gridCol w:w="425"/>
        <w:gridCol w:w="425"/>
        <w:gridCol w:w="426"/>
        <w:gridCol w:w="425"/>
        <w:gridCol w:w="425"/>
      </w:tblGrid>
      <w:tr w:rsidR="005A2938" w:rsidRPr="005A2938" w:rsidTr="007A791F">
        <w:tc>
          <w:tcPr>
            <w:tcW w:w="873"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pPr>
              <w:rPr>
                <w:rFonts w:eastAsia="Calibri"/>
                <w:sz w:val="24"/>
                <w:szCs w:val="24"/>
              </w:rPr>
            </w:pPr>
            <w:r w:rsidRPr="005A2938">
              <w:rPr>
                <w:rFonts w:eastAsia="Calibri"/>
                <w:sz w:val="24"/>
                <w:szCs w:val="24"/>
              </w:rPr>
              <w:t>Розділ</w:t>
            </w:r>
          </w:p>
        </w:tc>
        <w:tc>
          <w:tcPr>
            <w:tcW w:w="1078" w:type="dxa"/>
            <w:tcBorders>
              <w:top w:val="single" w:sz="4" w:space="0" w:color="auto"/>
              <w:left w:val="single" w:sz="4" w:space="0" w:color="auto"/>
              <w:bottom w:val="single" w:sz="4" w:space="0" w:color="auto"/>
              <w:right w:val="single" w:sz="4" w:space="0" w:color="auto"/>
            </w:tcBorders>
          </w:tcPr>
          <w:p w:rsidR="005A2938" w:rsidRPr="005A2938" w:rsidRDefault="005A2938" w:rsidP="007A791F">
            <w:pPr>
              <w:rPr>
                <w:rFonts w:eastAsia="Calibri"/>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pPr>
              <w:rPr>
                <w:rFonts w:eastAsia="Calibri"/>
                <w:sz w:val="24"/>
                <w:szCs w:val="24"/>
              </w:rPr>
            </w:pPr>
            <w:r w:rsidRPr="005A2938">
              <w:rPr>
                <w:rFonts w:eastAsia="Calibri"/>
                <w:sz w:val="24"/>
                <w:szCs w:val="24"/>
              </w:rPr>
              <w:t>Код  операції</w:t>
            </w:r>
          </w:p>
        </w:tc>
        <w:tc>
          <w:tcPr>
            <w:tcW w:w="1134" w:type="dxa"/>
            <w:tcBorders>
              <w:top w:val="single" w:sz="4" w:space="0" w:color="auto"/>
              <w:left w:val="single" w:sz="4" w:space="0" w:color="auto"/>
              <w:bottom w:val="single" w:sz="4" w:space="0" w:color="auto"/>
              <w:right w:val="single" w:sz="4" w:space="0" w:color="auto"/>
            </w:tcBorders>
          </w:tcPr>
          <w:p w:rsidR="005A2938" w:rsidRPr="005A2938" w:rsidRDefault="005A2938" w:rsidP="007A791F">
            <w:pPr>
              <w:rPr>
                <w:rFonts w:eastAsia="Calibri"/>
                <w:sz w:val="24"/>
                <w:szCs w:val="24"/>
              </w:rPr>
            </w:pPr>
          </w:p>
        </w:tc>
        <w:tc>
          <w:tcPr>
            <w:tcW w:w="833" w:type="dxa"/>
            <w:tcBorders>
              <w:top w:val="nil"/>
              <w:left w:val="single" w:sz="4" w:space="0" w:color="auto"/>
              <w:bottom w:val="nil"/>
              <w:right w:val="single" w:sz="4" w:space="0" w:color="auto"/>
            </w:tcBorders>
          </w:tcPr>
          <w:p w:rsidR="005A2938" w:rsidRPr="005A2938" w:rsidRDefault="005A2938" w:rsidP="007A791F">
            <w:pPr>
              <w:rPr>
                <w:rFonts w:eastAsia="Calibri"/>
                <w:sz w:val="24"/>
                <w:szCs w:val="24"/>
              </w:rPr>
            </w:pPr>
          </w:p>
        </w:tc>
        <w:tc>
          <w:tcPr>
            <w:tcW w:w="443" w:type="dxa"/>
            <w:tcBorders>
              <w:top w:val="single" w:sz="4" w:space="0" w:color="auto"/>
              <w:left w:val="single" w:sz="4" w:space="0" w:color="auto"/>
              <w:bottom w:val="single" w:sz="4" w:space="0" w:color="auto"/>
              <w:right w:val="single" w:sz="4" w:space="0" w:color="auto"/>
            </w:tcBorders>
          </w:tcPr>
          <w:p w:rsidR="005A2938" w:rsidRPr="005A2938" w:rsidRDefault="005A2938" w:rsidP="007A791F">
            <w:pPr>
              <w:rPr>
                <w:rFonts w:eastAsia="Calibri"/>
                <w:sz w:val="24"/>
                <w:szCs w:val="24"/>
              </w:rPr>
            </w:pPr>
          </w:p>
        </w:tc>
        <w:tc>
          <w:tcPr>
            <w:tcW w:w="425" w:type="dxa"/>
            <w:tcBorders>
              <w:top w:val="single" w:sz="4" w:space="0" w:color="auto"/>
              <w:left w:val="single" w:sz="4" w:space="0" w:color="auto"/>
              <w:bottom w:val="single" w:sz="4" w:space="0" w:color="auto"/>
              <w:right w:val="single" w:sz="4" w:space="0" w:color="auto"/>
            </w:tcBorders>
          </w:tcPr>
          <w:p w:rsidR="005A2938" w:rsidRPr="005A2938" w:rsidRDefault="005A2938" w:rsidP="007A791F">
            <w:pPr>
              <w:rPr>
                <w:rFonts w:eastAsia="Calibri"/>
                <w:sz w:val="24"/>
                <w:szCs w:val="24"/>
              </w:rPr>
            </w:pPr>
          </w:p>
        </w:tc>
        <w:tc>
          <w:tcPr>
            <w:tcW w:w="425" w:type="dxa"/>
            <w:tcBorders>
              <w:top w:val="single" w:sz="4" w:space="0" w:color="auto"/>
              <w:left w:val="single" w:sz="4" w:space="0" w:color="auto"/>
              <w:bottom w:val="single" w:sz="4" w:space="0" w:color="auto"/>
              <w:right w:val="single" w:sz="4" w:space="0" w:color="auto"/>
            </w:tcBorders>
          </w:tcPr>
          <w:p w:rsidR="005A2938" w:rsidRPr="005A2938" w:rsidRDefault="005A2938" w:rsidP="007A791F">
            <w:pPr>
              <w:rPr>
                <w:rFonts w:eastAsia="Calibri"/>
                <w:sz w:val="24"/>
                <w:szCs w:val="24"/>
              </w:rPr>
            </w:pPr>
          </w:p>
        </w:tc>
        <w:tc>
          <w:tcPr>
            <w:tcW w:w="426" w:type="dxa"/>
            <w:tcBorders>
              <w:top w:val="single" w:sz="4" w:space="0" w:color="auto"/>
              <w:left w:val="single" w:sz="4" w:space="0" w:color="auto"/>
              <w:bottom w:val="single" w:sz="4" w:space="0" w:color="auto"/>
              <w:right w:val="single" w:sz="4" w:space="0" w:color="auto"/>
            </w:tcBorders>
          </w:tcPr>
          <w:p w:rsidR="005A2938" w:rsidRPr="005A2938" w:rsidRDefault="005A2938" w:rsidP="007A791F">
            <w:pPr>
              <w:rPr>
                <w:rFonts w:eastAsia="Calibri"/>
                <w:sz w:val="24"/>
                <w:szCs w:val="24"/>
              </w:rPr>
            </w:pPr>
          </w:p>
        </w:tc>
        <w:tc>
          <w:tcPr>
            <w:tcW w:w="425" w:type="dxa"/>
            <w:tcBorders>
              <w:top w:val="single" w:sz="4" w:space="0" w:color="auto"/>
              <w:left w:val="single" w:sz="4" w:space="0" w:color="auto"/>
              <w:bottom w:val="single" w:sz="4" w:space="0" w:color="auto"/>
              <w:right w:val="single" w:sz="4" w:space="0" w:color="auto"/>
            </w:tcBorders>
          </w:tcPr>
          <w:p w:rsidR="005A2938" w:rsidRPr="005A2938" w:rsidRDefault="005A2938" w:rsidP="007A791F">
            <w:pPr>
              <w:rPr>
                <w:rFonts w:eastAsia="Calibri"/>
                <w:sz w:val="24"/>
                <w:szCs w:val="24"/>
              </w:rPr>
            </w:pPr>
          </w:p>
        </w:tc>
        <w:tc>
          <w:tcPr>
            <w:tcW w:w="425" w:type="dxa"/>
            <w:tcBorders>
              <w:top w:val="single" w:sz="4" w:space="0" w:color="auto"/>
              <w:left w:val="single" w:sz="4" w:space="0" w:color="auto"/>
              <w:bottom w:val="single" w:sz="4" w:space="0" w:color="auto"/>
              <w:right w:val="single" w:sz="4" w:space="0" w:color="auto"/>
            </w:tcBorders>
          </w:tcPr>
          <w:p w:rsidR="005A2938" w:rsidRPr="005A2938" w:rsidRDefault="005A2938" w:rsidP="007A791F">
            <w:pPr>
              <w:rPr>
                <w:rFonts w:eastAsia="Calibri"/>
                <w:sz w:val="24"/>
                <w:szCs w:val="24"/>
              </w:rPr>
            </w:pPr>
          </w:p>
        </w:tc>
      </w:tr>
    </w:tbl>
    <w:p w:rsidR="005A2938" w:rsidRPr="005A2938" w:rsidRDefault="005A2938" w:rsidP="005A2938">
      <w:pPr>
        <w:rPr>
          <w:rFonts w:eastAsia="Calibri"/>
        </w:rPr>
      </w:pPr>
      <w:r w:rsidRPr="005A2938">
        <w:rPr>
          <w:rFonts w:eastAsia="Calibri"/>
        </w:rPr>
        <w:t>(розділ декларації акцизного податку (Б), код операції,                    звітний період (місяць, рік))</w:t>
      </w:r>
    </w:p>
    <w:p w:rsidR="005A2938" w:rsidRPr="005A2938" w:rsidRDefault="005A2938" w:rsidP="005A2938">
      <w:pPr>
        <w:jc w:val="center"/>
        <w:rPr>
          <w:b/>
          <w:sz w:val="24"/>
          <w:szCs w:val="24"/>
        </w:rPr>
      </w:pPr>
    </w:p>
    <w:p w:rsidR="005A2938" w:rsidRPr="005A2938" w:rsidRDefault="005A2938" w:rsidP="005A2938">
      <w:pPr>
        <w:jc w:val="center"/>
        <w:rPr>
          <w:b/>
          <w:sz w:val="28"/>
          <w:szCs w:val="28"/>
        </w:rPr>
      </w:pPr>
      <w:r w:rsidRPr="005A2938">
        <w:rPr>
          <w:b/>
          <w:sz w:val="28"/>
          <w:szCs w:val="28"/>
        </w:rPr>
        <w:t>Розрахунок суми акцизного податку</w:t>
      </w:r>
    </w:p>
    <w:p w:rsidR="005A2938" w:rsidRPr="005A2938" w:rsidRDefault="005A2938" w:rsidP="005A2938">
      <w:pPr>
        <w:jc w:val="center"/>
        <w:rPr>
          <w:b/>
          <w:sz w:val="28"/>
          <w:szCs w:val="28"/>
        </w:rPr>
      </w:pPr>
      <w:r w:rsidRPr="005A2938">
        <w:rPr>
          <w:b/>
          <w:sz w:val="28"/>
          <w:szCs w:val="28"/>
        </w:rPr>
        <w:t xml:space="preserve">з тютюнових виробів, на які встановлено специфічні та </w:t>
      </w:r>
      <w:proofErr w:type="spellStart"/>
      <w:r w:rsidRPr="005A2938">
        <w:rPr>
          <w:b/>
          <w:sz w:val="28"/>
          <w:szCs w:val="28"/>
        </w:rPr>
        <w:t>адвалорні</w:t>
      </w:r>
      <w:proofErr w:type="spellEnd"/>
      <w:r w:rsidRPr="005A2938">
        <w:rPr>
          <w:b/>
          <w:sz w:val="28"/>
          <w:szCs w:val="28"/>
        </w:rPr>
        <w:t xml:space="preserve"> ставки акцизного податку одночасно</w:t>
      </w:r>
    </w:p>
    <w:p w:rsidR="005A2938" w:rsidRPr="005A2938" w:rsidRDefault="005A2938" w:rsidP="005A2938">
      <w:pPr>
        <w:keepNext/>
        <w:autoSpaceDE w:val="0"/>
        <w:autoSpaceDN w:val="0"/>
        <w:spacing w:before="60"/>
        <w:jc w:val="center"/>
        <w:outlineLvl w:val="2"/>
      </w:pPr>
      <w:r w:rsidRPr="005A2938">
        <w:t> (округлення до двох знаків після коми)</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594"/>
        <w:gridCol w:w="1418"/>
        <w:gridCol w:w="1559"/>
        <w:gridCol w:w="1701"/>
        <w:gridCol w:w="1417"/>
        <w:gridCol w:w="1560"/>
        <w:gridCol w:w="1701"/>
        <w:gridCol w:w="1559"/>
        <w:gridCol w:w="1417"/>
        <w:gridCol w:w="1276"/>
      </w:tblGrid>
      <w:tr w:rsidR="005A2938" w:rsidRPr="005A2938" w:rsidTr="007A791F">
        <w:trPr>
          <w:trHeight w:val="1610"/>
        </w:trPr>
        <w:tc>
          <w:tcPr>
            <w:tcW w:w="533" w:type="dxa"/>
            <w:vMerge w:val="restart"/>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w:t>
            </w:r>
          </w:p>
          <w:p w:rsidR="005A2938" w:rsidRPr="005A2938" w:rsidRDefault="005A2938" w:rsidP="007A791F">
            <w:r w:rsidRPr="005A2938">
              <w:t>№</w:t>
            </w:r>
          </w:p>
          <w:p w:rsidR="005A2938" w:rsidRPr="005A2938" w:rsidRDefault="005A2938" w:rsidP="007A791F">
            <w:r w:rsidRPr="005A2938">
              <w:t>з/п</w:t>
            </w:r>
          </w:p>
        </w:tc>
        <w:tc>
          <w:tcPr>
            <w:tcW w:w="1594" w:type="dxa"/>
            <w:vMerge w:val="restart"/>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w:t>
            </w:r>
          </w:p>
          <w:p w:rsidR="005A2938" w:rsidRPr="005A2938" w:rsidRDefault="005A2938" w:rsidP="007A791F">
            <w:r w:rsidRPr="005A2938">
              <w:t>Код товару (продукції) згідно з УКТ ЗЕД</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w:t>
            </w:r>
          </w:p>
          <w:p w:rsidR="005A2938" w:rsidRPr="005A2938" w:rsidRDefault="005A2938" w:rsidP="007A791F">
            <w:r w:rsidRPr="005A2938">
              <w:t>Опис товару (продукції) згідно з УКТ ЗЕД</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w:t>
            </w:r>
          </w:p>
          <w:p w:rsidR="005A2938" w:rsidRPr="005A2938" w:rsidRDefault="005A2938" w:rsidP="007A791F">
            <w:r w:rsidRPr="005A2938">
              <w:t xml:space="preserve">Власна назва товару з додатковою </w:t>
            </w:r>
            <w:proofErr w:type="spellStart"/>
            <w:r w:rsidRPr="005A2938">
              <w:t>інформа</w:t>
            </w:r>
            <w:proofErr w:type="spellEnd"/>
            <w:r w:rsidRPr="005A2938">
              <w:t xml:space="preserve">-        цією щодо </w:t>
            </w:r>
          </w:p>
          <w:p w:rsidR="005A2938" w:rsidRPr="005A2938" w:rsidRDefault="005A2938" w:rsidP="007A791F">
            <w:proofErr w:type="spellStart"/>
            <w:r w:rsidRPr="005A2938">
              <w:t>характе</w:t>
            </w:r>
            <w:proofErr w:type="spellEnd"/>
            <w:r w:rsidRPr="005A2938">
              <w:t>-</w:t>
            </w:r>
          </w:p>
          <w:p w:rsidR="005A2938" w:rsidRPr="005A2938" w:rsidRDefault="005A2938" w:rsidP="007A791F">
            <w:proofErr w:type="spellStart"/>
            <w:r w:rsidRPr="005A2938">
              <w:t>ристик</w:t>
            </w:r>
            <w:proofErr w:type="spellEnd"/>
            <w:r w:rsidRPr="005A2938">
              <w:t xml:space="preserve"> (у разі </w:t>
            </w:r>
          </w:p>
          <w:p w:rsidR="005A2938" w:rsidRPr="005A2938" w:rsidRDefault="005A2938" w:rsidP="007A791F">
            <w:r w:rsidRPr="005A2938">
              <w:t>наявності)</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w:t>
            </w:r>
          </w:p>
          <w:p w:rsidR="005A2938" w:rsidRPr="005A2938" w:rsidRDefault="005A2938" w:rsidP="007A791F">
            <w:r w:rsidRPr="005A2938">
              <w:t xml:space="preserve">Максимальна роздрібна ціна (далі – МРЦ) з урахуванням ПДВ та </w:t>
            </w:r>
          </w:p>
          <w:p w:rsidR="005A2938" w:rsidRPr="005A2938" w:rsidRDefault="005A2938" w:rsidP="007A791F">
            <w:r w:rsidRPr="005A2938">
              <w:t>акцизного податку</w:t>
            </w:r>
          </w:p>
          <w:p w:rsidR="005A2938" w:rsidRPr="005A2938" w:rsidRDefault="005A2938" w:rsidP="007A791F">
            <w:r w:rsidRPr="005A2938">
              <w:t>(грн)</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w:t>
            </w:r>
          </w:p>
          <w:p w:rsidR="005A2938" w:rsidRPr="005A2938" w:rsidRDefault="005A2938" w:rsidP="007A791F">
            <w:r w:rsidRPr="005A2938">
              <w:t>Вміст продукції в одиниці товару, на яку встановлено МРЦ</w:t>
            </w:r>
          </w:p>
          <w:p w:rsidR="005A2938" w:rsidRPr="005A2938" w:rsidRDefault="005A2938" w:rsidP="007A791F">
            <w:r w:rsidRPr="005A2938">
              <w:t>(шт.)</w:t>
            </w:r>
          </w:p>
        </w:tc>
        <w:tc>
          <w:tcPr>
            <w:tcW w:w="1560" w:type="dxa"/>
            <w:vMerge w:val="restart"/>
            <w:tcBorders>
              <w:top w:val="single" w:sz="4" w:space="0" w:color="auto"/>
              <w:left w:val="single" w:sz="4" w:space="0" w:color="auto"/>
              <w:bottom w:val="single" w:sz="4" w:space="0" w:color="auto"/>
              <w:right w:val="single" w:sz="4" w:space="0" w:color="auto"/>
            </w:tcBorders>
          </w:tcPr>
          <w:p w:rsidR="005A2938" w:rsidRPr="005A2938" w:rsidRDefault="005A2938" w:rsidP="007A791F"/>
          <w:p w:rsidR="005A2938" w:rsidRPr="005A2938" w:rsidRDefault="005A2938" w:rsidP="007A791F">
            <w:r w:rsidRPr="005A2938">
              <w:t xml:space="preserve">Вага </w:t>
            </w:r>
            <w:proofErr w:type="spellStart"/>
            <w:r w:rsidRPr="005A2938">
              <w:t>нетто</w:t>
            </w:r>
            <w:proofErr w:type="spellEnd"/>
            <w:r w:rsidRPr="005A2938">
              <w:t xml:space="preserve"> в одиниці товару, на яку встановлено МРЦ,  кг,</w:t>
            </w:r>
          </w:p>
          <w:p w:rsidR="005A2938" w:rsidRPr="005A2938" w:rsidRDefault="005A2938" w:rsidP="007A791F">
            <w:r w:rsidRPr="005A2938">
              <w:t xml:space="preserve"> з округленням до п’яти знаків після коми</w:t>
            </w:r>
          </w:p>
          <w:p w:rsidR="005A2938" w:rsidRPr="005A2938" w:rsidRDefault="005A2938" w:rsidP="007A791F">
            <w:r w:rsidRPr="005A2938">
              <w:t xml:space="preserve">(для товарів за кодом 2402100090 </w:t>
            </w:r>
          </w:p>
          <w:p w:rsidR="005A2938" w:rsidRPr="005A2938" w:rsidRDefault="005A2938" w:rsidP="007A791F">
            <w:r w:rsidRPr="005A2938">
              <w:t>згідно з УКТ ЗЕД)</w:t>
            </w:r>
          </w:p>
          <w:p w:rsidR="005A2938" w:rsidRPr="005A2938" w:rsidRDefault="005A2938" w:rsidP="007A791F"/>
        </w:tc>
        <w:tc>
          <w:tcPr>
            <w:tcW w:w="1701" w:type="dxa"/>
            <w:vMerge w:val="restart"/>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w:t>
            </w:r>
          </w:p>
          <w:p w:rsidR="005A2938" w:rsidRPr="005A2938" w:rsidRDefault="005A2938" w:rsidP="007A791F">
            <w:r w:rsidRPr="005A2938">
              <w:t>Кількість реалізованого (переданого), ввезеного товару в одиницях виміру, на який встановлено МРЦ</w:t>
            </w:r>
          </w:p>
          <w:p w:rsidR="005A2938" w:rsidRPr="005A2938" w:rsidRDefault="005A2938" w:rsidP="007A791F">
            <w:r w:rsidRPr="005A2938">
              <w:t>(шт.)</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w:t>
            </w:r>
          </w:p>
          <w:p w:rsidR="005A2938" w:rsidRPr="005A2938" w:rsidRDefault="005A2938" w:rsidP="007A791F">
            <w:r w:rsidRPr="005A2938">
              <w:t xml:space="preserve">Оборот з реалізації (передачі), ввезення товару для обчислення за </w:t>
            </w:r>
            <w:proofErr w:type="spellStart"/>
            <w:r w:rsidRPr="005A2938">
              <w:t>адвалорними</w:t>
            </w:r>
            <w:proofErr w:type="spellEnd"/>
            <w:r w:rsidRPr="005A2938">
              <w:t xml:space="preserve"> ставками</w:t>
            </w:r>
          </w:p>
          <w:p w:rsidR="005A2938" w:rsidRPr="005A2938" w:rsidRDefault="005A2938" w:rsidP="007A791F">
            <w:r w:rsidRPr="005A2938">
              <w:t>(гр. 5 х гр. 8)</w:t>
            </w:r>
          </w:p>
          <w:p w:rsidR="005A2938" w:rsidRPr="005A2938" w:rsidRDefault="005A2938" w:rsidP="007A791F">
            <w:r w:rsidRPr="005A2938">
              <w:t>(грн)</w:t>
            </w:r>
          </w:p>
        </w:tc>
        <w:tc>
          <w:tcPr>
            <w:tcW w:w="2693" w:type="dxa"/>
            <w:gridSpan w:val="2"/>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w:t>
            </w:r>
          </w:p>
          <w:p w:rsidR="005A2938" w:rsidRPr="005A2938" w:rsidRDefault="005A2938" w:rsidP="007A791F">
            <w:r w:rsidRPr="005A2938">
              <w:t>Кількість реалізованого (переданого), ввезеного товару для обчислення за специфічними ставками податку</w:t>
            </w:r>
          </w:p>
        </w:tc>
      </w:tr>
      <w:tr w:rsidR="005A2938" w:rsidRPr="005A2938" w:rsidTr="007A791F">
        <w:trPr>
          <w:trHeight w:val="47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5A2938" w:rsidRPr="005A2938" w:rsidRDefault="005A2938" w:rsidP="007A791F">
            <w:pPr>
              <w:rPr>
                <w:lang w:eastAsia="uk-UA"/>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rsidR="005A2938" w:rsidRPr="005A2938" w:rsidRDefault="005A2938" w:rsidP="007A791F">
            <w:pPr>
              <w:rPr>
                <w:lang w:eastAsia="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A2938" w:rsidRPr="005A2938" w:rsidRDefault="005A2938" w:rsidP="007A791F">
            <w:pPr>
              <w:rPr>
                <w:lang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A2938" w:rsidRPr="005A2938" w:rsidRDefault="005A2938" w:rsidP="007A791F">
            <w:pPr>
              <w:rPr>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2938" w:rsidRPr="005A2938" w:rsidRDefault="005A2938" w:rsidP="007A791F">
            <w:pPr>
              <w:rPr>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A2938" w:rsidRPr="005A2938" w:rsidRDefault="005A2938" w:rsidP="007A791F">
            <w:pPr>
              <w:rPr>
                <w:lang w:eastAsia="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A2938" w:rsidRPr="005A2938" w:rsidRDefault="005A2938" w:rsidP="007A791F">
            <w:pPr>
              <w:rPr>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2938" w:rsidRPr="005A2938" w:rsidRDefault="005A2938" w:rsidP="007A791F">
            <w:pPr>
              <w:rPr>
                <w:lang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A2938" w:rsidRPr="005A2938" w:rsidRDefault="005A2938" w:rsidP="007A791F">
            <w:pPr>
              <w:rPr>
                <w:lang w:eastAsia="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A2938" w:rsidRPr="005A2938" w:rsidRDefault="005A2938" w:rsidP="007A791F">
            <w:r w:rsidRPr="005A2938">
              <w:t>у штуках</w:t>
            </w:r>
          </w:p>
          <w:p w:rsidR="005A2938" w:rsidRPr="005A2938" w:rsidRDefault="005A2938" w:rsidP="007A791F">
            <w:r w:rsidRPr="005A2938">
              <w:t>(гр. 6 х гр. 8)</w:t>
            </w:r>
          </w:p>
        </w:tc>
        <w:tc>
          <w:tcPr>
            <w:tcW w:w="1276" w:type="dxa"/>
            <w:tcBorders>
              <w:top w:val="single" w:sz="4" w:space="0" w:color="auto"/>
              <w:left w:val="single" w:sz="4" w:space="0" w:color="auto"/>
              <w:bottom w:val="single" w:sz="4" w:space="0" w:color="auto"/>
              <w:right w:val="single" w:sz="4" w:space="0" w:color="auto"/>
            </w:tcBorders>
            <w:vAlign w:val="center"/>
          </w:tcPr>
          <w:p w:rsidR="005A2938" w:rsidRPr="005A2938" w:rsidRDefault="005A2938" w:rsidP="007A791F">
            <w:r w:rsidRPr="005A2938">
              <w:t>у кг</w:t>
            </w:r>
          </w:p>
          <w:p w:rsidR="005A2938" w:rsidRPr="005A2938" w:rsidRDefault="005A2938" w:rsidP="007A791F">
            <w:r w:rsidRPr="005A2938">
              <w:t>(гр. 7 х гр. 8),</w:t>
            </w:r>
          </w:p>
          <w:p w:rsidR="005A2938" w:rsidRPr="005A2938" w:rsidRDefault="005A2938" w:rsidP="007A791F">
            <w:r w:rsidRPr="005A2938">
              <w:t>з округленням до п’яти знаків після коми</w:t>
            </w:r>
          </w:p>
          <w:p w:rsidR="005A2938" w:rsidRPr="005A2938" w:rsidRDefault="005A2938" w:rsidP="007A791F"/>
        </w:tc>
      </w:tr>
      <w:tr w:rsidR="005A2938" w:rsidRPr="005A2938" w:rsidTr="007A791F">
        <w:tc>
          <w:tcPr>
            <w:tcW w:w="533"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1</w:t>
            </w:r>
          </w:p>
        </w:tc>
        <w:tc>
          <w:tcPr>
            <w:tcW w:w="1594"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2</w:t>
            </w:r>
          </w:p>
        </w:tc>
        <w:tc>
          <w:tcPr>
            <w:tcW w:w="1418"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3</w:t>
            </w:r>
          </w:p>
        </w:tc>
        <w:tc>
          <w:tcPr>
            <w:tcW w:w="1559"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4</w:t>
            </w:r>
          </w:p>
        </w:tc>
        <w:tc>
          <w:tcPr>
            <w:tcW w:w="1701"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5</w:t>
            </w:r>
          </w:p>
        </w:tc>
        <w:tc>
          <w:tcPr>
            <w:tcW w:w="1417"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6</w:t>
            </w:r>
          </w:p>
        </w:tc>
        <w:tc>
          <w:tcPr>
            <w:tcW w:w="1560"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7</w:t>
            </w:r>
          </w:p>
        </w:tc>
        <w:tc>
          <w:tcPr>
            <w:tcW w:w="1701"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8</w:t>
            </w:r>
          </w:p>
        </w:tc>
        <w:tc>
          <w:tcPr>
            <w:tcW w:w="1559"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9</w:t>
            </w:r>
          </w:p>
        </w:tc>
        <w:tc>
          <w:tcPr>
            <w:tcW w:w="1417"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10</w:t>
            </w:r>
          </w:p>
        </w:tc>
        <w:tc>
          <w:tcPr>
            <w:tcW w:w="1276"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11</w:t>
            </w:r>
          </w:p>
        </w:tc>
      </w:tr>
      <w:tr w:rsidR="005A2938" w:rsidRPr="005A2938" w:rsidTr="007A791F">
        <w:tc>
          <w:tcPr>
            <w:tcW w:w="533"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w:t>
            </w:r>
          </w:p>
        </w:tc>
        <w:tc>
          <w:tcPr>
            <w:tcW w:w="1594"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w:t>
            </w:r>
          </w:p>
        </w:tc>
        <w:tc>
          <w:tcPr>
            <w:tcW w:w="1418"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w:t>
            </w:r>
          </w:p>
        </w:tc>
        <w:tc>
          <w:tcPr>
            <w:tcW w:w="1559"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w:t>
            </w:r>
          </w:p>
        </w:tc>
        <w:tc>
          <w:tcPr>
            <w:tcW w:w="1701"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w:t>
            </w:r>
          </w:p>
        </w:tc>
        <w:tc>
          <w:tcPr>
            <w:tcW w:w="1417"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tc>
        <w:tc>
          <w:tcPr>
            <w:tcW w:w="1560" w:type="dxa"/>
            <w:tcBorders>
              <w:top w:val="single" w:sz="4" w:space="0" w:color="auto"/>
              <w:left w:val="single" w:sz="4" w:space="0" w:color="auto"/>
              <w:bottom w:val="single" w:sz="4" w:space="0" w:color="auto"/>
              <w:right w:val="single" w:sz="4" w:space="0" w:color="auto"/>
            </w:tcBorders>
          </w:tcPr>
          <w:p w:rsidR="005A2938" w:rsidRPr="005A2938" w:rsidRDefault="005A2938" w:rsidP="007A791F"/>
        </w:tc>
        <w:tc>
          <w:tcPr>
            <w:tcW w:w="1701"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w:t>
            </w:r>
          </w:p>
        </w:tc>
        <w:tc>
          <w:tcPr>
            <w:tcW w:w="1559"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w:t>
            </w:r>
          </w:p>
        </w:tc>
        <w:tc>
          <w:tcPr>
            <w:tcW w:w="1417"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w:t>
            </w:r>
          </w:p>
        </w:tc>
        <w:tc>
          <w:tcPr>
            <w:tcW w:w="1276" w:type="dxa"/>
            <w:tcBorders>
              <w:top w:val="single" w:sz="4" w:space="0" w:color="auto"/>
              <w:left w:val="single" w:sz="4" w:space="0" w:color="auto"/>
              <w:bottom w:val="single" w:sz="4" w:space="0" w:color="auto"/>
              <w:right w:val="single" w:sz="4" w:space="0" w:color="auto"/>
            </w:tcBorders>
          </w:tcPr>
          <w:p w:rsidR="005A2938" w:rsidRPr="005A2938" w:rsidRDefault="005A2938" w:rsidP="007A791F"/>
        </w:tc>
      </w:tr>
      <w:tr w:rsidR="005A2938" w:rsidRPr="005A2938" w:rsidTr="007A791F">
        <w:tc>
          <w:tcPr>
            <w:tcW w:w="5104" w:type="dxa"/>
            <w:gridSpan w:val="4"/>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Усього:</w:t>
            </w:r>
          </w:p>
        </w:tc>
        <w:tc>
          <w:tcPr>
            <w:tcW w:w="1701" w:type="dxa"/>
            <w:tcBorders>
              <w:top w:val="single" w:sz="4" w:space="0" w:color="auto"/>
              <w:left w:val="single" w:sz="4" w:space="0" w:color="auto"/>
              <w:bottom w:val="single" w:sz="4" w:space="0" w:color="auto"/>
              <w:right w:val="single" w:sz="4" w:space="0" w:color="auto"/>
            </w:tcBorders>
            <w:hideMark/>
          </w:tcPr>
          <w:p w:rsidR="005A2938" w:rsidRPr="005A2938" w:rsidRDefault="00F65E42" w:rsidP="007A791F">
            <w:r>
              <w:t> </w:t>
            </w:r>
          </w:p>
        </w:tc>
        <w:tc>
          <w:tcPr>
            <w:tcW w:w="1417"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х</w:t>
            </w:r>
          </w:p>
        </w:tc>
        <w:tc>
          <w:tcPr>
            <w:tcW w:w="1560" w:type="dxa"/>
            <w:tcBorders>
              <w:top w:val="single" w:sz="4" w:space="0" w:color="auto"/>
              <w:left w:val="single" w:sz="4" w:space="0" w:color="auto"/>
              <w:bottom w:val="single" w:sz="4" w:space="0" w:color="auto"/>
              <w:right w:val="single" w:sz="4" w:space="0" w:color="auto"/>
            </w:tcBorders>
          </w:tcPr>
          <w:p w:rsidR="005A2938" w:rsidRPr="005A2938" w:rsidRDefault="005A2938" w:rsidP="007A791F"/>
        </w:tc>
        <w:tc>
          <w:tcPr>
            <w:tcW w:w="1701"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w:t>
            </w:r>
          </w:p>
        </w:tc>
        <w:tc>
          <w:tcPr>
            <w:tcW w:w="1559"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w:t>
            </w:r>
          </w:p>
        </w:tc>
        <w:tc>
          <w:tcPr>
            <w:tcW w:w="1417"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w:t>
            </w:r>
          </w:p>
        </w:tc>
        <w:tc>
          <w:tcPr>
            <w:tcW w:w="1276" w:type="dxa"/>
            <w:tcBorders>
              <w:top w:val="single" w:sz="4" w:space="0" w:color="auto"/>
              <w:left w:val="single" w:sz="4" w:space="0" w:color="auto"/>
              <w:bottom w:val="single" w:sz="4" w:space="0" w:color="auto"/>
              <w:right w:val="single" w:sz="4" w:space="0" w:color="auto"/>
            </w:tcBorders>
          </w:tcPr>
          <w:p w:rsidR="005A2938" w:rsidRPr="005A2938" w:rsidRDefault="005A2938" w:rsidP="007A791F"/>
        </w:tc>
      </w:tr>
    </w:tbl>
    <w:p w:rsidR="005A2938" w:rsidRPr="005A2938" w:rsidRDefault="005A2938" w:rsidP="005A2938">
      <w:pPr>
        <w:ind w:left="11907"/>
        <w:rPr>
          <w:lang w:eastAsia="uk-UA"/>
        </w:rPr>
      </w:pPr>
    </w:p>
    <w:p w:rsidR="0095566B" w:rsidRDefault="0095566B" w:rsidP="00AE50A9">
      <w:pPr>
        <w:jc w:val="right"/>
        <w:rPr>
          <w:sz w:val="26"/>
          <w:szCs w:val="26"/>
        </w:rPr>
      </w:pPr>
    </w:p>
    <w:p w:rsidR="005A2938" w:rsidRDefault="005A2938" w:rsidP="00AE50A9">
      <w:pPr>
        <w:jc w:val="right"/>
        <w:rPr>
          <w:sz w:val="26"/>
          <w:szCs w:val="26"/>
        </w:rPr>
      </w:pPr>
    </w:p>
    <w:p w:rsidR="005A2938" w:rsidRDefault="005A2938" w:rsidP="00AE50A9">
      <w:pPr>
        <w:jc w:val="right"/>
        <w:rPr>
          <w:sz w:val="26"/>
          <w:szCs w:val="26"/>
        </w:rPr>
      </w:pPr>
    </w:p>
    <w:p w:rsidR="005A2938" w:rsidRDefault="005A2938" w:rsidP="00AE50A9">
      <w:pPr>
        <w:jc w:val="right"/>
        <w:rPr>
          <w:sz w:val="26"/>
          <w:szCs w:val="26"/>
        </w:rPr>
      </w:pPr>
    </w:p>
    <w:p w:rsidR="005A2938" w:rsidRDefault="005A2938" w:rsidP="00AE50A9">
      <w:pPr>
        <w:jc w:val="right"/>
        <w:rPr>
          <w:sz w:val="26"/>
          <w:szCs w:val="26"/>
        </w:rPr>
      </w:pPr>
    </w:p>
    <w:p w:rsidR="005A2938" w:rsidRDefault="005A2938" w:rsidP="00AE50A9">
      <w:pPr>
        <w:jc w:val="right"/>
        <w:rPr>
          <w:sz w:val="26"/>
          <w:szCs w:val="26"/>
        </w:rPr>
      </w:pPr>
    </w:p>
    <w:p w:rsidR="005A2938" w:rsidRDefault="005A2938" w:rsidP="00AE50A9">
      <w:pPr>
        <w:jc w:val="right"/>
        <w:rPr>
          <w:sz w:val="26"/>
          <w:szCs w:val="26"/>
        </w:rPr>
      </w:pPr>
    </w:p>
    <w:p w:rsidR="005A2938" w:rsidRDefault="005A2938" w:rsidP="00AE50A9">
      <w:pPr>
        <w:jc w:val="right"/>
        <w:rPr>
          <w:sz w:val="26"/>
          <w:szCs w:val="26"/>
        </w:rPr>
      </w:pPr>
    </w:p>
    <w:p w:rsidR="005A2938" w:rsidRDefault="005A2938" w:rsidP="00AE50A9">
      <w:pPr>
        <w:jc w:val="right"/>
        <w:rPr>
          <w:sz w:val="26"/>
          <w:szCs w:val="26"/>
        </w:rPr>
      </w:pPr>
    </w:p>
    <w:p w:rsidR="005A2938" w:rsidRPr="005A2938" w:rsidRDefault="005A2938" w:rsidP="005A2938">
      <w:pPr>
        <w:ind w:left="11907" w:right="-1"/>
        <w:rPr>
          <w:rFonts w:eastAsia="Calibri"/>
          <w:sz w:val="24"/>
          <w:szCs w:val="24"/>
        </w:rPr>
      </w:pPr>
      <w:r w:rsidRPr="005A2938">
        <w:rPr>
          <w:rFonts w:eastAsia="Calibri"/>
          <w:sz w:val="24"/>
          <w:szCs w:val="24"/>
        </w:rPr>
        <w:lastRenderedPageBreak/>
        <w:t xml:space="preserve">Продовження додатка 2 </w:t>
      </w:r>
    </w:p>
    <w:p w:rsidR="005A2938" w:rsidRPr="005A2938" w:rsidRDefault="005A2938" w:rsidP="005A2938">
      <w:pPr>
        <w:ind w:left="11907" w:right="-1"/>
        <w:rPr>
          <w:rFonts w:eastAsia="Calibri"/>
          <w:sz w:val="24"/>
          <w:szCs w:val="24"/>
        </w:rPr>
      </w:pPr>
      <w:r w:rsidRPr="005A2938">
        <w:rPr>
          <w:rFonts w:eastAsia="Calibri"/>
          <w:sz w:val="24"/>
          <w:szCs w:val="24"/>
        </w:rPr>
        <w:t>до декларації</w:t>
      </w:r>
    </w:p>
    <w:p w:rsidR="005A2938" w:rsidRPr="005A2938" w:rsidRDefault="005A2938" w:rsidP="005A2938">
      <w:pPr>
        <w:jc w:val="center"/>
        <w:rPr>
          <w:sz w:val="28"/>
          <w:szCs w:val="28"/>
          <w:lang w:eastAsia="uk-UA"/>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76"/>
        <w:gridCol w:w="1559"/>
        <w:gridCol w:w="1701"/>
        <w:gridCol w:w="1559"/>
        <w:gridCol w:w="1418"/>
        <w:gridCol w:w="1559"/>
        <w:gridCol w:w="1701"/>
        <w:gridCol w:w="1417"/>
        <w:gridCol w:w="2268"/>
      </w:tblGrid>
      <w:tr w:rsidR="005A2938" w:rsidRPr="005A2938" w:rsidTr="007A791F">
        <w:trPr>
          <w:trHeight w:val="839"/>
        </w:trPr>
        <w:tc>
          <w:tcPr>
            <w:tcW w:w="2553" w:type="dxa"/>
            <w:gridSpan w:val="2"/>
            <w:vMerge w:val="restart"/>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w:t>
            </w:r>
          </w:p>
          <w:p w:rsidR="005A2938" w:rsidRPr="005A2938" w:rsidRDefault="005A2938" w:rsidP="007A791F">
            <w:r w:rsidRPr="005A2938">
              <w:t>Ставки акцизного податку, встановлені підпунктом 215.3.2 пункту 215.3 статті 215 Кодексу</w:t>
            </w:r>
          </w:p>
        </w:tc>
        <w:tc>
          <w:tcPr>
            <w:tcW w:w="4819" w:type="dxa"/>
            <w:gridSpan w:val="3"/>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w:t>
            </w:r>
          </w:p>
          <w:p w:rsidR="005A2938" w:rsidRPr="005A2938" w:rsidRDefault="005A2938" w:rsidP="007A791F">
            <w:r w:rsidRPr="005A2938">
              <w:t>Сума акцизного податку, обчислена</w:t>
            </w:r>
          </w:p>
        </w:tc>
        <w:tc>
          <w:tcPr>
            <w:tcW w:w="2977" w:type="dxa"/>
            <w:gridSpan w:val="2"/>
            <w:vMerge w:val="restart"/>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w:t>
            </w:r>
          </w:p>
          <w:p w:rsidR="005A2938" w:rsidRPr="005A2938" w:rsidRDefault="005A2938" w:rsidP="007A791F">
            <w:r w:rsidRPr="005A2938">
              <w:t xml:space="preserve">Мінімальне податкове </w:t>
            </w:r>
          </w:p>
          <w:p w:rsidR="005A2938" w:rsidRPr="005A2938" w:rsidRDefault="005A2938" w:rsidP="007A791F">
            <w:r w:rsidRPr="005A2938">
              <w:t xml:space="preserve">зобов’язання, встановлене </w:t>
            </w:r>
            <w:r w:rsidRPr="005A2938">
              <w:br/>
              <w:t>Кодексом</w:t>
            </w:r>
          </w:p>
          <w:p w:rsidR="005A2938" w:rsidRPr="005A2938" w:rsidRDefault="005A2938" w:rsidP="007A791F">
            <w:r w:rsidRPr="005A2938">
              <w:t>(грн)</w:t>
            </w:r>
          </w:p>
        </w:tc>
        <w:tc>
          <w:tcPr>
            <w:tcW w:w="3118" w:type="dxa"/>
            <w:gridSpan w:val="2"/>
            <w:vMerge w:val="restart"/>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w:t>
            </w:r>
          </w:p>
          <w:p w:rsidR="005A2938" w:rsidRPr="005A2938" w:rsidRDefault="005A2938" w:rsidP="007A791F">
            <w:r w:rsidRPr="005A2938">
              <w:t>Мінімальне податкове зобов’язання з обсягів товару</w:t>
            </w:r>
          </w:p>
          <w:p w:rsidR="005A2938" w:rsidRPr="005A2938" w:rsidRDefault="005A2938" w:rsidP="007A791F">
            <w:r w:rsidRPr="005A2938">
              <w:t xml:space="preserve"> (грн)</w:t>
            </w:r>
          </w:p>
        </w:tc>
        <w:tc>
          <w:tcPr>
            <w:tcW w:w="2268" w:type="dxa"/>
            <w:vMerge w:val="restart"/>
            <w:tcBorders>
              <w:top w:val="single" w:sz="4" w:space="0" w:color="auto"/>
              <w:left w:val="single" w:sz="4" w:space="0" w:color="auto"/>
              <w:bottom w:val="single" w:sz="4" w:space="0" w:color="auto"/>
              <w:right w:val="single" w:sz="4" w:space="0" w:color="auto"/>
            </w:tcBorders>
          </w:tcPr>
          <w:p w:rsidR="005A2938" w:rsidRPr="005A2938" w:rsidRDefault="005A2938" w:rsidP="007A791F">
            <w:r w:rsidRPr="005A2938">
              <w:t> </w:t>
            </w:r>
          </w:p>
          <w:p w:rsidR="005A2938" w:rsidRPr="005A2938" w:rsidRDefault="005A2938" w:rsidP="007A791F">
            <w:r w:rsidRPr="005A2938">
              <w:t>Сума акцизного податку з обсягів товару (грн)</w:t>
            </w:r>
          </w:p>
          <w:p w:rsidR="005A2938" w:rsidRPr="005A2938" w:rsidRDefault="005A2938" w:rsidP="007A791F"/>
          <w:p w:rsidR="005A2938" w:rsidRPr="005A2938" w:rsidRDefault="005A2938" w:rsidP="007A791F">
            <w:r w:rsidRPr="005A2938">
              <w:t xml:space="preserve"> (гр. 16 або гр. 19, або гр. 20, яка з них має більше значення)</w:t>
            </w:r>
          </w:p>
        </w:tc>
      </w:tr>
      <w:tr w:rsidR="005A2938" w:rsidRPr="005A2938" w:rsidTr="007A791F">
        <w:trPr>
          <w:trHeight w:val="481"/>
        </w:trPr>
        <w:tc>
          <w:tcPr>
            <w:tcW w:w="3829" w:type="dxa"/>
            <w:gridSpan w:val="2"/>
            <w:vMerge/>
            <w:tcBorders>
              <w:top w:val="single" w:sz="4" w:space="0" w:color="auto"/>
              <w:left w:val="single" w:sz="4" w:space="0" w:color="auto"/>
              <w:bottom w:val="single" w:sz="4" w:space="0" w:color="auto"/>
              <w:right w:val="single" w:sz="4" w:space="0" w:color="auto"/>
            </w:tcBorders>
            <w:vAlign w:val="center"/>
            <w:hideMark/>
          </w:tcPr>
          <w:p w:rsidR="005A2938" w:rsidRPr="005A2938" w:rsidRDefault="005A2938" w:rsidP="007A791F"/>
        </w:tc>
        <w:tc>
          <w:tcPr>
            <w:tcW w:w="1559" w:type="dxa"/>
            <w:vMerge w:val="restart"/>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xml:space="preserve"> за </w:t>
            </w:r>
            <w:proofErr w:type="spellStart"/>
            <w:r w:rsidRPr="005A2938">
              <w:t>адвалорними</w:t>
            </w:r>
            <w:proofErr w:type="spellEnd"/>
            <w:r w:rsidRPr="005A2938">
              <w:t xml:space="preserve"> ставками</w:t>
            </w:r>
          </w:p>
          <w:p w:rsidR="005A2938" w:rsidRPr="005A2938" w:rsidRDefault="005A2938" w:rsidP="007A791F">
            <w:r w:rsidRPr="005A2938">
              <w:t>(гр. 9 х гр. 12)</w:t>
            </w:r>
          </w:p>
          <w:p w:rsidR="005A2938" w:rsidRPr="005A2938" w:rsidRDefault="005A2938" w:rsidP="007A791F">
            <w:r w:rsidRPr="005A2938">
              <w:t>(грн)</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за специфічними ставками</w:t>
            </w:r>
          </w:p>
          <w:p w:rsidR="005A2938" w:rsidRPr="005A2938" w:rsidRDefault="005A2938" w:rsidP="007A791F">
            <w:r w:rsidRPr="005A2938">
              <w:t>(гр. 10 х гр. 13 / 1000)</w:t>
            </w:r>
          </w:p>
          <w:p w:rsidR="005A2938" w:rsidRPr="005A2938" w:rsidRDefault="005A2938" w:rsidP="007A791F">
            <w:r w:rsidRPr="005A2938">
              <w:t>(грн)</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загальна сума акцизного податку</w:t>
            </w:r>
          </w:p>
          <w:p w:rsidR="005A2938" w:rsidRPr="005A2938" w:rsidRDefault="005A2938" w:rsidP="007A791F">
            <w:r w:rsidRPr="005A2938">
              <w:t>(гр. 14 + гр. 15)</w:t>
            </w:r>
          </w:p>
          <w:p w:rsidR="005A2938" w:rsidRPr="005A2938" w:rsidRDefault="005A2938" w:rsidP="007A791F">
            <w:r w:rsidRPr="005A2938">
              <w:t>(грн)</w:t>
            </w: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5A2938" w:rsidRPr="005A2938" w:rsidRDefault="005A2938" w:rsidP="007A791F"/>
        </w:tc>
        <w:tc>
          <w:tcPr>
            <w:tcW w:w="4535" w:type="dxa"/>
            <w:gridSpan w:val="2"/>
            <w:vMerge/>
            <w:tcBorders>
              <w:top w:val="single" w:sz="4" w:space="0" w:color="auto"/>
              <w:left w:val="single" w:sz="4" w:space="0" w:color="auto"/>
              <w:bottom w:val="single" w:sz="4" w:space="0" w:color="auto"/>
              <w:right w:val="single" w:sz="4" w:space="0" w:color="auto"/>
            </w:tcBorders>
            <w:vAlign w:val="center"/>
            <w:hideMark/>
          </w:tcPr>
          <w:p w:rsidR="005A2938" w:rsidRPr="005A2938" w:rsidRDefault="005A2938" w:rsidP="007A791F"/>
        </w:tc>
        <w:tc>
          <w:tcPr>
            <w:tcW w:w="2268" w:type="dxa"/>
            <w:vMerge/>
            <w:tcBorders>
              <w:top w:val="single" w:sz="4" w:space="0" w:color="auto"/>
              <w:left w:val="single" w:sz="4" w:space="0" w:color="auto"/>
              <w:bottom w:val="single" w:sz="4" w:space="0" w:color="auto"/>
              <w:right w:val="single" w:sz="4" w:space="0" w:color="auto"/>
            </w:tcBorders>
            <w:vAlign w:val="center"/>
            <w:hideMark/>
          </w:tcPr>
          <w:p w:rsidR="005A2938" w:rsidRPr="005A2938" w:rsidRDefault="005A2938" w:rsidP="007A791F"/>
        </w:tc>
      </w:tr>
      <w:tr w:rsidR="005A2938" w:rsidRPr="005A2938" w:rsidTr="007A791F">
        <w:trPr>
          <w:trHeight w:val="1366"/>
        </w:trPr>
        <w:tc>
          <w:tcPr>
            <w:tcW w:w="1277"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proofErr w:type="spellStart"/>
            <w:r w:rsidRPr="005A2938">
              <w:t>адвалорні</w:t>
            </w:r>
            <w:proofErr w:type="spellEnd"/>
          </w:p>
          <w:p w:rsidR="005A2938" w:rsidRPr="005A2938" w:rsidRDefault="005A2938" w:rsidP="007A791F">
            <w:r w:rsidRPr="005A2938">
              <w:t>(%)</w:t>
            </w:r>
          </w:p>
        </w:tc>
        <w:tc>
          <w:tcPr>
            <w:tcW w:w="1276"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специфічні,</w:t>
            </w:r>
          </w:p>
          <w:p w:rsidR="005A2938" w:rsidRPr="005A2938" w:rsidRDefault="005A2938" w:rsidP="007A791F">
            <w:r w:rsidRPr="005A2938">
              <w:t>(грн)</w:t>
            </w: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5A2938" w:rsidRPr="005A2938" w:rsidRDefault="005A2938" w:rsidP="007A791F"/>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2938" w:rsidRPr="005A2938" w:rsidRDefault="005A2938" w:rsidP="007A791F"/>
        </w:tc>
        <w:tc>
          <w:tcPr>
            <w:tcW w:w="1559" w:type="dxa"/>
            <w:vMerge/>
            <w:tcBorders>
              <w:top w:val="single" w:sz="4" w:space="0" w:color="auto"/>
              <w:left w:val="single" w:sz="4" w:space="0" w:color="auto"/>
              <w:bottom w:val="single" w:sz="4" w:space="0" w:color="auto"/>
              <w:right w:val="single" w:sz="4" w:space="0" w:color="auto"/>
            </w:tcBorders>
            <w:vAlign w:val="center"/>
            <w:hideMark/>
          </w:tcPr>
          <w:p w:rsidR="005A2938" w:rsidRPr="005A2938" w:rsidRDefault="005A2938" w:rsidP="007A791F"/>
        </w:tc>
        <w:tc>
          <w:tcPr>
            <w:tcW w:w="1418" w:type="dxa"/>
            <w:tcBorders>
              <w:top w:val="single" w:sz="4" w:space="0" w:color="auto"/>
              <w:left w:val="single" w:sz="4" w:space="0" w:color="auto"/>
              <w:bottom w:val="single" w:sz="4" w:space="0" w:color="auto"/>
              <w:right w:val="single" w:sz="4" w:space="0" w:color="auto"/>
            </w:tcBorders>
            <w:vAlign w:val="center"/>
            <w:hideMark/>
          </w:tcPr>
          <w:p w:rsidR="005A2938" w:rsidRPr="005A2938" w:rsidRDefault="005A2938" w:rsidP="007A791F">
            <w:r w:rsidRPr="005A2938">
              <w:t>за  1000 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5A2938" w:rsidRPr="005A2938" w:rsidRDefault="005A2938" w:rsidP="007A791F">
            <w:r w:rsidRPr="005A2938">
              <w:t xml:space="preserve">за 1 кг </w:t>
            </w:r>
            <w:proofErr w:type="spellStart"/>
            <w:r w:rsidRPr="005A2938">
              <w:t>нетто</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5A2938" w:rsidRPr="005A2938" w:rsidRDefault="005A2938" w:rsidP="007A791F">
            <w:r w:rsidRPr="005A2938">
              <w:t xml:space="preserve">у шт. </w:t>
            </w:r>
          </w:p>
          <w:p w:rsidR="005A2938" w:rsidRPr="005A2938" w:rsidRDefault="005A2938" w:rsidP="007A791F">
            <w:r w:rsidRPr="005A2938">
              <w:t>(гр. 17 х гр. 10 / 1000)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A2938" w:rsidRPr="005A2938" w:rsidRDefault="005A2938" w:rsidP="007A791F">
            <w:r w:rsidRPr="005A2938">
              <w:t>у кг</w:t>
            </w:r>
          </w:p>
          <w:p w:rsidR="005A2938" w:rsidRPr="005A2938" w:rsidRDefault="005A2938" w:rsidP="007A791F">
            <w:r w:rsidRPr="005A2938">
              <w:t xml:space="preserve"> (гр. 18 х </w:t>
            </w:r>
          </w:p>
          <w:p w:rsidR="005A2938" w:rsidRPr="005A2938" w:rsidRDefault="005A2938" w:rsidP="007A791F">
            <w:r w:rsidRPr="005A2938">
              <w:t>гр. 11)</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A2938" w:rsidRPr="005A2938" w:rsidRDefault="005A2938" w:rsidP="007A791F"/>
        </w:tc>
      </w:tr>
      <w:tr w:rsidR="005A2938" w:rsidRPr="005A2938" w:rsidTr="007A791F">
        <w:tc>
          <w:tcPr>
            <w:tcW w:w="1277"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12</w:t>
            </w:r>
          </w:p>
        </w:tc>
        <w:tc>
          <w:tcPr>
            <w:tcW w:w="1276"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13</w:t>
            </w:r>
          </w:p>
        </w:tc>
        <w:tc>
          <w:tcPr>
            <w:tcW w:w="1559"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14</w:t>
            </w:r>
          </w:p>
        </w:tc>
        <w:tc>
          <w:tcPr>
            <w:tcW w:w="1701"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15</w:t>
            </w:r>
          </w:p>
        </w:tc>
        <w:tc>
          <w:tcPr>
            <w:tcW w:w="1559"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16</w:t>
            </w:r>
          </w:p>
        </w:tc>
        <w:tc>
          <w:tcPr>
            <w:tcW w:w="1418"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17</w:t>
            </w:r>
          </w:p>
        </w:tc>
        <w:tc>
          <w:tcPr>
            <w:tcW w:w="1559"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18</w:t>
            </w:r>
          </w:p>
        </w:tc>
        <w:tc>
          <w:tcPr>
            <w:tcW w:w="1701"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19</w:t>
            </w:r>
          </w:p>
        </w:tc>
        <w:tc>
          <w:tcPr>
            <w:tcW w:w="1417"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20</w:t>
            </w:r>
          </w:p>
        </w:tc>
        <w:tc>
          <w:tcPr>
            <w:tcW w:w="2268"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21</w:t>
            </w:r>
          </w:p>
        </w:tc>
      </w:tr>
      <w:tr w:rsidR="005A2938" w:rsidRPr="005A2938" w:rsidTr="007A791F">
        <w:tc>
          <w:tcPr>
            <w:tcW w:w="1277"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w:t>
            </w:r>
          </w:p>
        </w:tc>
        <w:tc>
          <w:tcPr>
            <w:tcW w:w="1276"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tc>
        <w:tc>
          <w:tcPr>
            <w:tcW w:w="1559"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tc>
        <w:tc>
          <w:tcPr>
            <w:tcW w:w="1701"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tc>
        <w:tc>
          <w:tcPr>
            <w:tcW w:w="1559"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w:t>
            </w:r>
          </w:p>
        </w:tc>
        <w:tc>
          <w:tcPr>
            <w:tcW w:w="1418"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tc>
        <w:tc>
          <w:tcPr>
            <w:tcW w:w="1559" w:type="dxa"/>
            <w:tcBorders>
              <w:top w:val="single" w:sz="4" w:space="0" w:color="auto"/>
              <w:left w:val="single" w:sz="4" w:space="0" w:color="auto"/>
              <w:bottom w:val="single" w:sz="4" w:space="0" w:color="auto"/>
              <w:right w:val="single" w:sz="4" w:space="0" w:color="auto"/>
            </w:tcBorders>
          </w:tcPr>
          <w:p w:rsidR="005A2938" w:rsidRPr="005A2938" w:rsidRDefault="005A2938" w:rsidP="007A791F"/>
        </w:tc>
        <w:tc>
          <w:tcPr>
            <w:tcW w:w="1701"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tc>
        <w:tc>
          <w:tcPr>
            <w:tcW w:w="1417" w:type="dxa"/>
            <w:tcBorders>
              <w:top w:val="single" w:sz="4" w:space="0" w:color="auto"/>
              <w:left w:val="single" w:sz="4" w:space="0" w:color="auto"/>
              <w:bottom w:val="single" w:sz="4" w:space="0" w:color="auto"/>
              <w:right w:val="single" w:sz="4" w:space="0" w:color="auto"/>
            </w:tcBorders>
          </w:tcPr>
          <w:p w:rsidR="005A2938" w:rsidRPr="005A2938" w:rsidRDefault="005A2938" w:rsidP="007A791F"/>
        </w:tc>
        <w:tc>
          <w:tcPr>
            <w:tcW w:w="2268"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w:t>
            </w:r>
          </w:p>
        </w:tc>
      </w:tr>
      <w:tr w:rsidR="005A2938" w:rsidRPr="005A2938" w:rsidTr="007A791F">
        <w:tc>
          <w:tcPr>
            <w:tcW w:w="1277"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х</w:t>
            </w:r>
          </w:p>
        </w:tc>
        <w:tc>
          <w:tcPr>
            <w:tcW w:w="1276"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х</w:t>
            </w:r>
          </w:p>
        </w:tc>
        <w:tc>
          <w:tcPr>
            <w:tcW w:w="1559"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х</w:t>
            </w:r>
          </w:p>
        </w:tc>
        <w:tc>
          <w:tcPr>
            <w:tcW w:w="1701"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х</w:t>
            </w:r>
          </w:p>
        </w:tc>
        <w:tc>
          <w:tcPr>
            <w:tcW w:w="1559"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х</w:t>
            </w:r>
          </w:p>
        </w:tc>
        <w:tc>
          <w:tcPr>
            <w:tcW w:w="1418"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х</w:t>
            </w:r>
          </w:p>
        </w:tc>
        <w:tc>
          <w:tcPr>
            <w:tcW w:w="1559"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х</w:t>
            </w:r>
          </w:p>
        </w:tc>
        <w:tc>
          <w:tcPr>
            <w:tcW w:w="1701"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х</w:t>
            </w:r>
          </w:p>
        </w:tc>
        <w:tc>
          <w:tcPr>
            <w:tcW w:w="1417"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х</w:t>
            </w:r>
          </w:p>
        </w:tc>
        <w:tc>
          <w:tcPr>
            <w:tcW w:w="2268" w:type="dxa"/>
            <w:tcBorders>
              <w:top w:val="single" w:sz="4" w:space="0" w:color="auto"/>
              <w:left w:val="single" w:sz="4" w:space="0" w:color="auto"/>
              <w:bottom w:val="single" w:sz="4" w:space="0" w:color="auto"/>
              <w:right w:val="single" w:sz="4" w:space="0" w:color="auto"/>
            </w:tcBorders>
            <w:hideMark/>
          </w:tcPr>
          <w:p w:rsidR="005A2938" w:rsidRPr="005A2938" w:rsidRDefault="005A2938" w:rsidP="007A791F">
            <w:r w:rsidRPr="005A2938">
              <w:t>  </w:t>
            </w:r>
          </w:p>
        </w:tc>
      </w:tr>
    </w:tbl>
    <w:p w:rsidR="005A2938" w:rsidRPr="005A2938" w:rsidRDefault="005A2938" w:rsidP="005A2938">
      <w:pPr>
        <w:ind w:left="11907"/>
        <w:rPr>
          <w:lang w:eastAsia="uk-UA"/>
        </w:rPr>
      </w:pPr>
    </w:p>
    <w:p w:rsidR="000B3A07" w:rsidRDefault="000B3A07" w:rsidP="005A2938">
      <w:pPr>
        <w:spacing w:line="160" w:lineRule="atLeast"/>
        <w:ind w:left="-142" w:firstLine="142"/>
        <w:rPr>
          <w:sz w:val="16"/>
          <w:szCs w:val="16"/>
        </w:rPr>
      </w:pPr>
    </w:p>
    <w:p w:rsidR="003E5E7A" w:rsidRDefault="003E5E7A" w:rsidP="005A2938">
      <w:pPr>
        <w:spacing w:line="160" w:lineRule="atLeast"/>
        <w:ind w:left="-142" w:firstLine="142"/>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661"/>
        <w:gridCol w:w="3794"/>
        <w:gridCol w:w="2693"/>
        <w:gridCol w:w="4536"/>
        <w:gridCol w:w="2835"/>
      </w:tblGrid>
      <w:tr w:rsidR="00402195" w:rsidTr="00CA3E78">
        <w:tc>
          <w:tcPr>
            <w:tcW w:w="12724" w:type="dxa"/>
            <w:gridSpan w:val="5"/>
          </w:tcPr>
          <w:p w:rsidR="00402195" w:rsidRDefault="00402195" w:rsidP="006B4FC6"/>
          <w:p w:rsidR="00402195" w:rsidRDefault="00402195" w:rsidP="006B4FC6">
            <w:pPr>
              <w:jc w:val="center"/>
            </w:pPr>
            <w:r>
              <w:t>Податкові зобов'язання з обсягів реалізації та/або ввезення тютюнових виробів, тютюну та промислових замінників тютюну, що перевищують 115 % середньомісячного обсягу реалізації або їх ввезення за попередні дев'ять місяців, що передують трьом звітним місяцям поспіль, що передують місяцю, в якому підвищуються ставки акцизного податку</w:t>
            </w:r>
            <w:r>
              <w:rPr>
                <w:sz w:val="18"/>
                <w:vertAlign w:val="superscript"/>
              </w:rPr>
              <w:t xml:space="preserve"> 1</w:t>
            </w:r>
          </w:p>
        </w:tc>
        <w:tc>
          <w:tcPr>
            <w:tcW w:w="2835" w:type="dxa"/>
            <w:vMerge w:val="restart"/>
          </w:tcPr>
          <w:p w:rsidR="00402195" w:rsidRDefault="00402195" w:rsidP="006B4FC6">
            <w:pPr>
              <w:pStyle w:val="a8"/>
            </w:pPr>
          </w:p>
          <w:p w:rsidR="00402195" w:rsidRDefault="00402195" w:rsidP="00DF40BD">
            <w:pPr>
              <w:jc w:val="center"/>
            </w:pPr>
            <w:r>
              <w:t>Сума податкового зобов'язання, що підлягає сплаті до бюджету виробниками / імпортерами тютюнових виробів, 1</w:t>
            </w:r>
          </w:p>
          <w:p w:rsidR="00402195" w:rsidRDefault="00402195" w:rsidP="00DF40BD">
            <w:pPr>
              <w:jc w:val="center"/>
            </w:pPr>
            <w:r>
              <w:t>грн,</w:t>
            </w:r>
          </w:p>
          <w:p w:rsidR="00402195" w:rsidRDefault="00402195" w:rsidP="00DF40BD">
            <w:pPr>
              <w:jc w:val="center"/>
            </w:pPr>
            <w:r>
              <w:t>рядок "Усього": гр. 21 + гр. 25</w:t>
            </w:r>
          </w:p>
        </w:tc>
      </w:tr>
      <w:tr w:rsidR="00402195" w:rsidTr="00CA3E78">
        <w:tc>
          <w:tcPr>
            <w:tcW w:w="1701" w:type="dxa"/>
            <w:gridSpan w:val="2"/>
          </w:tcPr>
          <w:p w:rsidR="00402195" w:rsidRDefault="00402195" w:rsidP="006B4FC6"/>
          <w:p w:rsidR="00402195" w:rsidRDefault="00402195" w:rsidP="006B4FC6">
            <w:pPr>
              <w:jc w:val="center"/>
            </w:pPr>
            <w:r>
              <w:t>місяць, рік, з якого підвищуються ставки податку</w:t>
            </w:r>
          </w:p>
        </w:tc>
        <w:tc>
          <w:tcPr>
            <w:tcW w:w="3794" w:type="dxa"/>
          </w:tcPr>
          <w:p w:rsidR="00402195" w:rsidRDefault="00402195" w:rsidP="006B4FC6"/>
          <w:p w:rsidR="00402195" w:rsidRDefault="00402195" w:rsidP="006B4FC6">
            <w:pPr>
              <w:jc w:val="center"/>
            </w:pPr>
            <w:r>
              <w:t>середньомісячний обсяг продукції, реалізованої виробником / ввезеної імпортером, за попередні дев'ять місяців, що передують трьом звітним місяцям поспіль, що передують місяцю, в якому підвищуються ставки акцизного податку</w:t>
            </w:r>
          </w:p>
          <w:p w:rsidR="00402195" w:rsidRDefault="00402195" w:rsidP="006B4FC6">
            <w:pPr>
              <w:jc w:val="center"/>
            </w:pPr>
            <w:r>
              <w:t>(за даними графи 10)</w:t>
            </w:r>
          </w:p>
        </w:tc>
        <w:tc>
          <w:tcPr>
            <w:tcW w:w="2693" w:type="dxa"/>
          </w:tcPr>
          <w:p w:rsidR="00402195" w:rsidRDefault="00402195" w:rsidP="006B4FC6"/>
          <w:p w:rsidR="00402195" w:rsidRDefault="00402195" w:rsidP="006B4FC6">
            <w:pPr>
              <w:jc w:val="center"/>
            </w:pPr>
            <w:r>
              <w:t>обсяг, що перевищує 115 % показника графи 23,</w:t>
            </w:r>
          </w:p>
          <w:p w:rsidR="00402195" w:rsidRDefault="00402195" w:rsidP="006B4FC6">
            <w:pPr>
              <w:jc w:val="center"/>
            </w:pPr>
            <w:r>
              <w:t>гр. 10 - (гр. 23 х 115 / 100)</w:t>
            </w:r>
          </w:p>
        </w:tc>
        <w:tc>
          <w:tcPr>
            <w:tcW w:w="4536" w:type="dxa"/>
          </w:tcPr>
          <w:p w:rsidR="00402195" w:rsidRDefault="00402195" w:rsidP="006B4FC6"/>
          <w:p w:rsidR="00402195" w:rsidRDefault="00402195" w:rsidP="006B4FC6">
            <w:pPr>
              <w:jc w:val="center"/>
            </w:pPr>
            <w:r>
              <w:t>сума акцизного податку з перевищення обсягів із застосуванням коефіцієнта 1,5</w:t>
            </w:r>
          </w:p>
          <w:p w:rsidR="00402195" w:rsidRDefault="00402195" w:rsidP="006B4FC6">
            <w:pPr>
              <w:jc w:val="center"/>
            </w:pPr>
            <w:r>
              <w:t>грн,</w:t>
            </w:r>
          </w:p>
          <w:p w:rsidR="00402195" w:rsidRDefault="00402195" w:rsidP="006B4FC6">
            <w:pPr>
              <w:jc w:val="center"/>
            </w:pPr>
            <w:r>
              <w:t>(гр. 24 х гр. 21 / гр. 10) х 1,5 - (гр. 24 х гр. 21 / гр. 10)</w:t>
            </w:r>
          </w:p>
        </w:tc>
        <w:tc>
          <w:tcPr>
            <w:tcW w:w="2835" w:type="dxa"/>
            <w:vMerge/>
          </w:tcPr>
          <w:p w:rsidR="00402195" w:rsidRDefault="00402195" w:rsidP="006B4FC6"/>
        </w:tc>
      </w:tr>
      <w:tr w:rsidR="00402195" w:rsidTr="00CA3E78">
        <w:tc>
          <w:tcPr>
            <w:tcW w:w="1701" w:type="dxa"/>
            <w:gridSpan w:val="2"/>
          </w:tcPr>
          <w:p w:rsidR="00402195" w:rsidRDefault="00402195" w:rsidP="006B4FC6"/>
          <w:p w:rsidR="00402195" w:rsidRDefault="00402195" w:rsidP="006B4FC6">
            <w:pPr>
              <w:jc w:val="center"/>
            </w:pPr>
            <w:r>
              <w:t>22</w:t>
            </w:r>
          </w:p>
        </w:tc>
        <w:tc>
          <w:tcPr>
            <w:tcW w:w="3794" w:type="dxa"/>
          </w:tcPr>
          <w:p w:rsidR="00402195" w:rsidRDefault="00402195" w:rsidP="006B4FC6"/>
          <w:p w:rsidR="00402195" w:rsidRDefault="00402195" w:rsidP="006B4FC6">
            <w:pPr>
              <w:jc w:val="center"/>
            </w:pPr>
            <w:r>
              <w:t>23</w:t>
            </w:r>
          </w:p>
        </w:tc>
        <w:tc>
          <w:tcPr>
            <w:tcW w:w="2693" w:type="dxa"/>
          </w:tcPr>
          <w:p w:rsidR="00402195" w:rsidRDefault="00402195" w:rsidP="006B4FC6"/>
          <w:p w:rsidR="00402195" w:rsidRDefault="00402195" w:rsidP="006B4FC6">
            <w:pPr>
              <w:jc w:val="center"/>
            </w:pPr>
            <w:r>
              <w:t>24</w:t>
            </w:r>
          </w:p>
        </w:tc>
        <w:tc>
          <w:tcPr>
            <w:tcW w:w="4536" w:type="dxa"/>
          </w:tcPr>
          <w:p w:rsidR="00402195" w:rsidRDefault="00402195" w:rsidP="006B4FC6"/>
          <w:p w:rsidR="00402195" w:rsidRDefault="00402195" w:rsidP="006B4FC6">
            <w:pPr>
              <w:jc w:val="center"/>
            </w:pPr>
            <w:r>
              <w:t>25</w:t>
            </w:r>
          </w:p>
        </w:tc>
        <w:tc>
          <w:tcPr>
            <w:tcW w:w="2835" w:type="dxa"/>
          </w:tcPr>
          <w:p w:rsidR="00DF40BD" w:rsidRDefault="00DF40BD" w:rsidP="006B4FC6"/>
          <w:p w:rsidR="00402195" w:rsidRDefault="00402195" w:rsidP="00DF40BD">
            <w:pPr>
              <w:jc w:val="center"/>
            </w:pPr>
            <w:r>
              <w:t>26</w:t>
            </w:r>
          </w:p>
        </w:tc>
      </w:tr>
      <w:tr w:rsidR="00402195" w:rsidTr="00CA3E78">
        <w:tc>
          <w:tcPr>
            <w:tcW w:w="1701" w:type="dxa"/>
            <w:gridSpan w:val="2"/>
          </w:tcPr>
          <w:p w:rsidR="00402195" w:rsidRDefault="00402195" w:rsidP="006B4FC6"/>
          <w:p w:rsidR="00402195" w:rsidRDefault="00402195" w:rsidP="006B4FC6">
            <w:pPr>
              <w:jc w:val="center"/>
            </w:pPr>
            <w:r>
              <w:t>х</w:t>
            </w:r>
          </w:p>
        </w:tc>
        <w:tc>
          <w:tcPr>
            <w:tcW w:w="3794" w:type="dxa"/>
          </w:tcPr>
          <w:p w:rsidR="00402195" w:rsidRDefault="00402195" w:rsidP="006B4FC6"/>
          <w:p w:rsidR="00402195" w:rsidRDefault="00402195" w:rsidP="006B4FC6">
            <w:pPr>
              <w:jc w:val="center"/>
            </w:pPr>
            <w:r>
              <w:t>х</w:t>
            </w:r>
          </w:p>
        </w:tc>
        <w:tc>
          <w:tcPr>
            <w:tcW w:w="2693" w:type="dxa"/>
          </w:tcPr>
          <w:p w:rsidR="00402195" w:rsidRDefault="00402195" w:rsidP="006B4FC6"/>
          <w:p w:rsidR="00402195" w:rsidRDefault="00402195" w:rsidP="006B4FC6">
            <w:pPr>
              <w:jc w:val="center"/>
            </w:pPr>
            <w:r>
              <w:t>х</w:t>
            </w:r>
          </w:p>
        </w:tc>
        <w:tc>
          <w:tcPr>
            <w:tcW w:w="4536" w:type="dxa"/>
          </w:tcPr>
          <w:p w:rsidR="00402195" w:rsidRDefault="00402195" w:rsidP="006B4FC6"/>
          <w:p w:rsidR="00402195" w:rsidRDefault="00402195" w:rsidP="006B4FC6">
            <w:pPr>
              <w:jc w:val="center"/>
            </w:pPr>
            <w:r>
              <w:t>х</w:t>
            </w:r>
          </w:p>
        </w:tc>
        <w:tc>
          <w:tcPr>
            <w:tcW w:w="2835" w:type="dxa"/>
          </w:tcPr>
          <w:p w:rsidR="00402195" w:rsidRDefault="00402195" w:rsidP="006B4FC6"/>
        </w:tc>
      </w:tr>
      <w:tr w:rsidR="00402195" w:rsidTr="00CA3E78">
        <w:tc>
          <w:tcPr>
            <w:tcW w:w="1040" w:type="dxa"/>
          </w:tcPr>
          <w:p w:rsidR="00402195" w:rsidRDefault="00402195" w:rsidP="006B4FC6"/>
          <w:p w:rsidR="00402195" w:rsidRDefault="00402195" w:rsidP="006B4FC6">
            <w:pPr>
              <w:jc w:val="center"/>
            </w:pPr>
            <w:r>
              <w:t>ММ</w:t>
            </w:r>
          </w:p>
        </w:tc>
        <w:tc>
          <w:tcPr>
            <w:tcW w:w="661" w:type="dxa"/>
          </w:tcPr>
          <w:p w:rsidR="00402195" w:rsidRDefault="00402195" w:rsidP="006B4FC6"/>
          <w:p w:rsidR="00402195" w:rsidRDefault="00402195" w:rsidP="006B4FC6">
            <w:pPr>
              <w:jc w:val="center"/>
            </w:pPr>
            <w:r>
              <w:t>РРРР</w:t>
            </w:r>
          </w:p>
        </w:tc>
        <w:tc>
          <w:tcPr>
            <w:tcW w:w="3794" w:type="dxa"/>
          </w:tcPr>
          <w:p w:rsidR="00402195" w:rsidRDefault="00402195" w:rsidP="006B4FC6"/>
          <w:p w:rsidR="00402195" w:rsidRDefault="00402195" w:rsidP="006B4FC6">
            <w:pPr>
              <w:jc w:val="center"/>
            </w:pPr>
            <w:r>
              <w:t> </w:t>
            </w:r>
          </w:p>
        </w:tc>
        <w:tc>
          <w:tcPr>
            <w:tcW w:w="2693" w:type="dxa"/>
          </w:tcPr>
          <w:p w:rsidR="00402195" w:rsidRDefault="00402195" w:rsidP="006B4FC6"/>
          <w:p w:rsidR="00402195" w:rsidRDefault="00402195" w:rsidP="006B4FC6">
            <w:pPr>
              <w:jc w:val="center"/>
            </w:pPr>
            <w:r>
              <w:t> </w:t>
            </w:r>
          </w:p>
        </w:tc>
        <w:tc>
          <w:tcPr>
            <w:tcW w:w="4536" w:type="dxa"/>
          </w:tcPr>
          <w:p w:rsidR="00402195" w:rsidRDefault="00402195" w:rsidP="006B4FC6"/>
          <w:p w:rsidR="00402195" w:rsidRDefault="00402195" w:rsidP="006B4FC6">
            <w:pPr>
              <w:jc w:val="center"/>
            </w:pPr>
            <w:r>
              <w:t> </w:t>
            </w:r>
          </w:p>
        </w:tc>
        <w:tc>
          <w:tcPr>
            <w:tcW w:w="2835" w:type="dxa"/>
          </w:tcPr>
          <w:p w:rsidR="00402195" w:rsidRDefault="00402195" w:rsidP="006B4FC6"/>
        </w:tc>
      </w:tr>
    </w:tbl>
    <w:p w:rsidR="000B3A07" w:rsidRDefault="000B3A07" w:rsidP="005A2938">
      <w:pPr>
        <w:spacing w:line="160" w:lineRule="atLeast"/>
        <w:ind w:left="-142" w:firstLine="142"/>
        <w:rPr>
          <w:sz w:val="16"/>
          <w:szCs w:val="16"/>
        </w:rPr>
      </w:pPr>
    </w:p>
    <w:p w:rsidR="000B3A07" w:rsidRDefault="000B3A07" w:rsidP="005A2938">
      <w:pPr>
        <w:spacing w:line="160" w:lineRule="atLeast"/>
        <w:ind w:left="-142" w:firstLine="142"/>
        <w:rPr>
          <w:sz w:val="16"/>
          <w:szCs w:val="16"/>
        </w:rPr>
      </w:pPr>
    </w:p>
    <w:p w:rsidR="000B3A07" w:rsidRDefault="000B3A07" w:rsidP="005A2938">
      <w:pPr>
        <w:spacing w:line="160" w:lineRule="atLeast"/>
        <w:ind w:left="-142" w:firstLine="142"/>
        <w:rPr>
          <w:sz w:val="16"/>
          <w:szCs w:val="16"/>
        </w:rPr>
      </w:pPr>
    </w:p>
    <w:p w:rsidR="000B3A07" w:rsidRDefault="000B3A07" w:rsidP="005A2938">
      <w:pPr>
        <w:spacing w:line="160" w:lineRule="atLeast"/>
        <w:ind w:left="-142" w:firstLine="142"/>
        <w:rPr>
          <w:sz w:val="16"/>
          <w:szCs w:val="16"/>
        </w:rPr>
      </w:pPr>
    </w:p>
    <w:p w:rsidR="000B3A07" w:rsidRDefault="000B3A07" w:rsidP="005A2938">
      <w:pPr>
        <w:spacing w:line="160" w:lineRule="atLeast"/>
        <w:ind w:left="-142" w:firstLine="142"/>
        <w:rPr>
          <w:sz w:val="16"/>
          <w:szCs w:val="16"/>
        </w:rPr>
      </w:pPr>
    </w:p>
    <w:p w:rsidR="000B3A07" w:rsidRDefault="000B3A07" w:rsidP="005A2938">
      <w:pPr>
        <w:spacing w:line="160" w:lineRule="atLeast"/>
        <w:ind w:left="-142" w:firstLine="142"/>
        <w:rPr>
          <w:sz w:val="16"/>
          <w:szCs w:val="16"/>
        </w:rPr>
      </w:pPr>
    </w:p>
    <w:tbl>
      <w:tblPr>
        <w:tblpPr w:leftFromText="180" w:rightFromText="180" w:vertAnchor="text" w:horzAnchor="margin" w:tblpY="64"/>
        <w:tblW w:w="14955" w:type="dxa"/>
        <w:tblLayout w:type="fixed"/>
        <w:tblLook w:val="04A0" w:firstRow="1" w:lastRow="0" w:firstColumn="1" w:lastColumn="0" w:noHBand="0" w:noVBand="1"/>
      </w:tblPr>
      <w:tblGrid>
        <w:gridCol w:w="6438"/>
        <w:gridCol w:w="2399"/>
        <w:gridCol w:w="2839"/>
        <w:gridCol w:w="3279"/>
      </w:tblGrid>
      <w:tr w:rsidR="000B3A07" w:rsidRPr="005A2938" w:rsidTr="000B3A07">
        <w:tc>
          <w:tcPr>
            <w:tcW w:w="14955" w:type="dxa"/>
            <w:gridSpan w:val="4"/>
            <w:hideMark/>
          </w:tcPr>
          <w:p w:rsidR="000B3A07" w:rsidRPr="005A2938" w:rsidRDefault="000B3A07" w:rsidP="000B3A07">
            <w:pPr>
              <w:spacing w:line="160" w:lineRule="atLeast"/>
              <w:rPr>
                <w:rFonts w:eastAsia="Calibri"/>
                <w:b/>
                <w:sz w:val="24"/>
                <w:szCs w:val="24"/>
              </w:rPr>
            </w:pPr>
            <w:r w:rsidRPr="005A2938">
              <w:rPr>
                <w:rFonts w:eastAsia="Calibri"/>
                <w:b/>
                <w:sz w:val="24"/>
                <w:szCs w:val="24"/>
              </w:rPr>
              <w:t>Засвідчую достовірність зазначених відомостей</w:t>
            </w:r>
          </w:p>
        </w:tc>
      </w:tr>
      <w:tr w:rsidR="000B3A07" w:rsidRPr="005A2938" w:rsidTr="000B3A07">
        <w:tc>
          <w:tcPr>
            <w:tcW w:w="6438" w:type="dxa"/>
          </w:tcPr>
          <w:p w:rsidR="000B3A07" w:rsidRPr="005A2938" w:rsidRDefault="000B3A07" w:rsidP="000B3A07">
            <w:pPr>
              <w:spacing w:line="160" w:lineRule="atLeast"/>
              <w:rPr>
                <w:rFonts w:eastAsia="Calibri"/>
                <w:b/>
                <w:sz w:val="24"/>
                <w:szCs w:val="24"/>
              </w:rPr>
            </w:pPr>
          </w:p>
          <w:p w:rsidR="000B3A07" w:rsidRPr="005A2938" w:rsidRDefault="000B3A07" w:rsidP="000B3A07">
            <w:pPr>
              <w:spacing w:line="160" w:lineRule="atLeast"/>
              <w:rPr>
                <w:rFonts w:eastAsia="Calibri"/>
                <w:b/>
                <w:sz w:val="24"/>
                <w:szCs w:val="24"/>
              </w:rPr>
            </w:pPr>
            <w:r w:rsidRPr="005A2938">
              <w:rPr>
                <w:rFonts w:eastAsia="Calibri"/>
                <w:b/>
                <w:sz w:val="24"/>
                <w:szCs w:val="24"/>
              </w:rPr>
              <w:t>Керівник, або фізична особа – платник податку, або</w:t>
            </w:r>
          </w:p>
          <w:p w:rsidR="000B3A07" w:rsidRPr="005A2938" w:rsidRDefault="000B3A07" w:rsidP="000B3A07">
            <w:pPr>
              <w:spacing w:line="160" w:lineRule="atLeast"/>
              <w:rPr>
                <w:rFonts w:eastAsia="Calibri"/>
                <w:b/>
                <w:sz w:val="24"/>
                <w:szCs w:val="24"/>
              </w:rPr>
            </w:pPr>
            <w:r w:rsidRPr="005A2938">
              <w:rPr>
                <w:rFonts w:eastAsia="Calibri"/>
                <w:b/>
                <w:sz w:val="24"/>
                <w:szCs w:val="24"/>
              </w:rPr>
              <w:t>уповноважена особа</w:t>
            </w:r>
          </w:p>
        </w:tc>
        <w:tc>
          <w:tcPr>
            <w:tcW w:w="2399" w:type="dxa"/>
          </w:tcPr>
          <w:p w:rsidR="000B3A07" w:rsidRPr="005A2938" w:rsidRDefault="000B3A07" w:rsidP="000B3A07">
            <w:pPr>
              <w:spacing w:line="160" w:lineRule="atLeast"/>
              <w:rPr>
                <w:rFonts w:eastAsia="Calibri"/>
                <w:b/>
                <w:sz w:val="24"/>
                <w:szCs w:val="24"/>
              </w:rPr>
            </w:pPr>
          </w:p>
          <w:p w:rsidR="000B3A07" w:rsidRPr="005A2938" w:rsidRDefault="000B3A07" w:rsidP="000B3A07">
            <w:pPr>
              <w:spacing w:line="160" w:lineRule="atLeast"/>
              <w:rPr>
                <w:rFonts w:eastAsia="Calibri"/>
                <w:b/>
                <w:sz w:val="24"/>
                <w:szCs w:val="24"/>
              </w:rPr>
            </w:pPr>
          </w:p>
          <w:p w:rsidR="000B3A07" w:rsidRPr="005A2938" w:rsidRDefault="000B3A07" w:rsidP="000B3A07">
            <w:pPr>
              <w:spacing w:line="160" w:lineRule="atLeast"/>
              <w:rPr>
                <w:rFonts w:eastAsia="Calibri"/>
                <w:b/>
                <w:sz w:val="24"/>
                <w:szCs w:val="24"/>
              </w:rPr>
            </w:pPr>
            <w:r w:rsidRPr="005A2938">
              <w:rPr>
                <w:rFonts w:eastAsia="Calibri"/>
                <w:b/>
                <w:sz w:val="24"/>
                <w:szCs w:val="24"/>
              </w:rPr>
              <w:t>_________________ </w:t>
            </w:r>
          </w:p>
        </w:tc>
        <w:tc>
          <w:tcPr>
            <w:tcW w:w="2839" w:type="dxa"/>
          </w:tcPr>
          <w:p w:rsidR="000B3A07" w:rsidRPr="005A2938" w:rsidRDefault="000B3A07" w:rsidP="000B3A07">
            <w:pPr>
              <w:spacing w:line="160" w:lineRule="atLeast"/>
              <w:rPr>
                <w:rFonts w:eastAsia="Calibri"/>
                <w:b/>
                <w:sz w:val="24"/>
                <w:szCs w:val="24"/>
              </w:rPr>
            </w:pPr>
          </w:p>
          <w:p w:rsidR="000B3A07" w:rsidRPr="005A2938" w:rsidRDefault="000B3A07" w:rsidP="000B3A07">
            <w:pPr>
              <w:spacing w:line="160" w:lineRule="atLeast"/>
              <w:rPr>
                <w:rFonts w:eastAsia="Calibri"/>
                <w:b/>
                <w:sz w:val="24"/>
                <w:szCs w:val="24"/>
              </w:rPr>
            </w:pPr>
          </w:p>
          <w:p w:rsidR="000B3A07" w:rsidRPr="005A2938" w:rsidRDefault="000B3A07" w:rsidP="000B3A07">
            <w:pPr>
              <w:spacing w:line="160" w:lineRule="atLeast"/>
              <w:rPr>
                <w:rFonts w:eastAsia="Calibri"/>
                <w:b/>
                <w:sz w:val="24"/>
                <w:szCs w:val="24"/>
              </w:rPr>
            </w:pPr>
            <w:r w:rsidRPr="005A2938">
              <w:rPr>
                <w:rFonts w:eastAsia="Calibri"/>
                <w:b/>
                <w:sz w:val="24"/>
                <w:szCs w:val="24"/>
              </w:rPr>
              <w:t>_______________ </w:t>
            </w:r>
          </w:p>
        </w:tc>
        <w:tc>
          <w:tcPr>
            <w:tcW w:w="3279" w:type="dxa"/>
          </w:tcPr>
          <w:p w:rsidR="000B3A07" w:rsidRPr="005A2938" w:rsidRDefault="000B3A07" w:rsidP="000B3A07">
            <w:pPr>
              <w:spacing w:line="160" w:lineRule="atLeast"/>
              <w:rPr>
                <w:rFonts w:eastAsia="Calibri"/>
                <w:b/>
                <w:sz w:val="24"/>
                <w:szCs w:val="24"/>
              </w:rPr>
            </w:pPr>
          </w:p>
          <w:p w:rsidR="000B3A07" w:rsidRPr="005A2938" w:rsidRDefault="000B3A07" w:rsidP="000B3A07">
            <w:pPr>
              <w:spacing w:line="160" w:lineRule="atLeast"/>
              <w:rPr>
                <w:rFonts w:eastAsia="Calibri"/>
                <w:b/>
                <w:sz w:val="24"/>
                <w:szCs w:val="24"/>
              </w:rPr>
            </w:pPr>
          </w:p>
          <w:p w:rsidR="000B3A07" w:rsidRPr="005A2938" w:rsidRDefault="000B3A07" w:rsidP="000B3A07">
            <w:pPr>
              <w:spacing w:line="160" w:lineRule="atLeast"/>
              <w:rPr>
                <w:rFonts w:eastAsia="Calibri"/>
                <w:b/>
                <w:sz w:val="24"/>
                <w:szCs w:val="24"/>
              </w:rPr>
            </w:pPr>
            <w:r w:rsidRPr="005A2938">
              <w:rPr>
                <w:rFonts w:eastAsia="Calibri"/>
                <w:b/>
                <w:sz w:val="24"/>
                <w:szCs w:val="24"/>
              </w:rPr>
              <w:t>____________________ </w:t>
            </w:r>
          </w:p>
        </w:tc>
      </w:tr>
      <w:tr w:rsidR="000B3A07" w:rsidRPr="005A2938" w:rsidTr="000B3A07">
        <w:tc>
          <w:tcPr>
            <w:tcW w:w="6438"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621"/>
              <w:gridCol w:w="621"/>
              <w:gridCol w:w="621"/>
              <w:gridCol w:w="621"/>
              <w:gridCol w:w="621"/>
              <w:gridCol w:w="621"/>
              <w:gridCol w:w="621"/>
              <w:gridCol w:w="621"/>
              <w:gridCol w:w="621"/>
            </w:tblGrid>
            <w:tr w:rsidR="000B3A07" w:rsidRPr="005A2938" w:rsidTr="006B4FC6">
              <w:tc>
                <w:tcPr>
                  <w:tcW w:w="620" w:type="dxa"/>
                  <w:tcBorders>
                    <w:top w:val="single" w:sz="4" w:space="0" w:color="auto"/>
                    <w:left w:val="single" w:sz="4" w:space="0" w:color="auto"/>
                    <w:bottom w:val="single" w:sz="4" w:space="0" w:color="auto"/>
                    <w:right w:val="single" w:sz="4" w:space="0" w:color="auto"/>
                  </w:tcBorders>
                </w:tcPr>
                <w:p w:rsidR="000B3A07" w:rsidRPr="005A2938" w:rsidRDefault="000B3A07" w:rsidP="000B3A07">
                  <w:pPr>
                    <w:framePr w:hSpace="180" w:wrap="around" w:vAnchor="text" w:hAnchor="margin" w:y="64"/>
                    <w:spacing w:line="160" w:lineRule="atLeast"/>
                  </w:pPr>
                </w:p>
              </w:tc>
              <w:tc>
                <w:tcPr>
                  <w:tcW w:w="621" w:type="dxa"/>
                  <w:tcBorders>
                    <w:top w:val="single" w:sz="4" w:space="0" w:color="auto"/>
                    <w:left w:val="single" w:sz="4" w:space="0" w:color="auto"/>
                    <w:bottom w:val="single" w:sz="4" w:space="0" w:color="auto"/>
                    <w:right w:val="single" w:sz="4" w:space="0" w:color="auto"/>
                  </w:tcBorders>
                </w:tcPr>
                <w:p w:rsidR="000B3A07" w:rsidRPr="005A2938" w:rsidRDefault="000B3A07" w:rsidP="000B3A07">
                  <w:pPr>
                    <w:framePr w:hSpace="180" w:wrap="around" w:vAnchor="text" w:hAnchor="margin" w:y="64"/>
                    <w:spacing w:line="160" w:lineRule="atLeast"/>
                  </w:pPr>
                </w:p>
              </w:tc>
              <w:tc>
                <w:tcPr>
                  <w:tcW w:w="621" w:type="dxa"/>
                  <w:tcBorders>
                    <w:top w:val="single" w:sz="4" w:space="0" w:color="auto"/>
                    <w:left w:val="single" w:sz="4" w:space="0" w:color="auto"/>
                    <w:bottom w:val="single" w:sz="4" w:space="0" w:color="auto"/>
                    <w:right w:val="single" w:sz="4" w:space="0" w:color="auto"/>
                  </w:tcBorders>
                </w:tcPr>
                <w:p w:rsidR="000B3A07" w:rsidRPr="005A2938" w:rsidRDefault="000B3A07" w:rsidP="000B3A07">
                  <w:pPr>
                    <w:framePr w:hSpace="180" w:wrap="around" w:vAnchor="text" w:hAnchor="margin" w:y="64"/>
                    <w:spacing w:line="160" w:lineRule="atLeast"/>
                  </w:pPr>
                </w:p>
              </w:tc>
              <w:tc>
                <w:tcPr>
                  <w:tcW w:w="621" w:type="dxa"/>
                  <w:tcBorders>
                    <w:top w:val="single" w:sz="4" w:space="0" w:color="auto"/>
                    <w:left w:val="single" w:sz="4" w:space="0" w:color="auto"/>
                    <w:bottom w:val="single" w:sz="4" w:space="0" w:color="auto"/>
                    <w:right w:val="single" w:sz="4" w:space="0" w:color="auto"/>
                  </w:tcBorders>
                </w:tcPr>
                <w:p w:rsidR="000B3A07" w:rsidRPr="005A2938" w:rsidRDefault="000B3A07" w:rsidP="000B3A07">
                  <w:pPr>
                    <w:framePr w:hSpace="180" w:wrap="around" w:vAnchor="text" w:hAnchor="margin" w:y="64"/>
                    <w:spacing w:line="160" w:lineRule="atLeast"/>
                  </w:pPr>
                </w:p>
              </w:tc>
              <w:tc>
                <w:tcPr>
                  <w:tcW w:w="621" w:type="dxa"/>
                  <w:tcBorders>
                    <w:top w:val="single" w:sz="4" w:space="0" w:color="auto"/>
                    <w:left w:val="single" w:sz="4" w:space="0" w:color="auto"/>
                    <w:bottom w:val="single" w:sz="4" w:space="0" w:color="auto"/>
                    <w:right w:val="single" w:sz="4" w:space="0" w:color="auto"/>
                  </w:tcBorders>
                </w:tcPr>
                <w:p w:rsidR="000B3A07" w:rsidRPr="005A2938" w:rsidRDefault="000B3A07" w:rsidP="000B3A07">
                  <w:pPr>
                    <w:framePr w:hSpace="180" w:wrap="around" w:vAnchor="text" w:hAnchor="margin" w:y="64"/>
                    <w:spacing w:line="160" w:lineRule="atLeast"/>
                  </w:pPr>
                </w:p>
              </w:tc>
              <w:tc>
                <w:tcPr>
                  <w:tcW w:w="621" w:type="dxa"/>
                  <w:tcBorders>
                    <w:top w:val="single" w:sz="4" w:space="0" w:color="auto"/>
                    <w:left w:val="single" w:sz="4" w:space="0" w:color="auto"/>
                    <w:bottom w:val="single" w:sz="4" w:space="0" w:color="auto"/>
                    <w:right w:val="single" w:sz="4" w:space="0" w:color="auto"/>
                  </w:tcBorders>
                </w:tcPr>
                <w:p w:rsidR="000B3A07" w:rsidRPr="005A2938" w:rsidRDefault="000B3A07" w:rsidP="000B3A07">
                  <w:pPr>
                    <w:framePr w:hSpace="180" w:wrap="around" w:vAnchor="text" w:hAnchor="margin" w:y="64"/>
                    <w:spacing w:line="160" w:lineRule="atLeast"/>
                  </w:pPr>
                </w:p>
              </w:tc>
              <w:tc>
                <w:tcPr>
                  <w:tcW w:w="621" w:type="dxa"/>
                  <w:tcBorders>
                    <w:top w:val="single" w:sz="4" w:space="0" w:color="auto"/>
                    <w:left w:val="single" w:sz="4" w:space="0" w:color="auto"/>
                    <w:bottom w:val="single" w:sz="4" w:space="0" w:color="auto"/>
                    <w:right w:val="single" w:sz="4" w:space="0" w:color="auto"/>
                  </w:tcBorders>
                </w:tcPr>
                <w:p w:rsidR="000B3A07" w:rsidRPr="005A2938" w:rsidRDefault="000B3A07" w:rsidP="000B3A07">
                  <w:pPr>
                    <w:framePr w:hSpace="180" w:wrap="around" w:vAnchor="text" w:hAnchor="margin" w:y="64"/>
                    <w:spacing w:line="160" w:lineRule="atLeast"/>
                  </w:pPr>
                </w:p>
              </w:tc>
              <w:tc>
                <w:tcPr>
                  <w:tcW w:w="621" w:type="dxa"/>
                  <w:tcBorders>
                    <w:top w:val="single" w:sz="4" w:space="0" w:color="auto"/>
                    <w:left w:val="single" w:sz="4" w:space="0" w:color="auto"/>
                    <w:bottom w:val="single" w:sz="4" w:space="0" w:color="auto"/>
                    <w:right w:val="single" w:sz="4" w:space="0" w:color="auto"/>
                  </w:tcBorders>
                </w:tcPr>
                <w:p w:rsidR="000B3A07" w:rsidRPr="005A2938" w:rsidRDefault="000B3A07" w:rsidP="000B3A07">
                  <w:pPr>
                    <w:framePr w:hSpace="180" w:wrap="around" w:vAnchor="text" w:hAnchor="margin" w:y="64"/>
                    <w:spacing w:line="160" w:lineRule="atLeast"/>
                  </w:pPr>
                </w:p>
              </w:tc>
              <w:tc>
                <w:tcPr>
                  <w:tcW w:w="621" w:type="dxa"/>
                  <w:tcBorders>
                    <w:top w:val="single" w:sz="4" w:space="0" w:color="auto"/>
                    <w:left w:val="single" w:sz="4" w:space="0" w:color="auto"/>
                    <w:bottom w:val="single" w:sz="4" w:space="0" w:color="auto"/>
                    <w:right w:val="single" w:sz="4" w:space="0" w:color="auto"/>
                  </w:tcBorders>
                </w:tcPr>
                <w:p w:rsidR="000B3A07" w:rsidRPr="005A2938" w:rsidRDefault="000B3A07" w:rsidP="000B3A07">
                  <w:pPr>
                    <w:framePr w:hSpace="180" w:wrap="around" w:vAnchor="text" w:hAnchor="margin" w:y="64"/>
                    <w:spacing w:line="160" w:lineRule="atLeast"/>
                  </w:pPr>
                </w:p>
              </w:tc>
              <w:tc>
                <w:tcPr>
                  <w:tcW w:w="621" w:type="dxa"/>
                  <w:tcBorders>
                    <w:top w:val="single" w:sz="4" w:space="0" w:color="auto"/>
                    <w:left w:val="single" w:sz="4" w:space="0" w:color="auto"/>
                    <w:bottom w:val="single" w:sz="4" w:space="0" w:color="auto"/>
                    <w:right w:val="single" w:sz="4" w:space="0" w:color="auto"/>
                  </w:tcBorders>
                </w:tcPr>
                <w:p w:rsidR="000B3A07" w:rsidRPr="005A2938" w:rsidRDefault="000B3A07" w:rsidP="000B3A07">
                  <w:pPr>
                    <w:framePr w:hSpace="180" w:wrap="around" w:vAnchor="text" w:hAnchor="margin" w:y="64"/>
                    <w:spacing w:line="160" w:lineRule="atLeast"/>
                  </w:pPr>
                </w:p>
              </w:tc>
            </w:tr>
          </w:tbl>
          <w:p w:rsidR="000B3A07" w:rsidRPr="005A2938" w:rsidRDefault="000B3A07" w:rsidP="000B3A07">
            <w:pPr>
              <w:rPr>
                <w:lang w:eastAsia="uk-UA"/>
              </w:rPr>
            </w:pPr>
          </w:p>
        </w:tc>
        <w:tc>
          <w:tcPr>
            <w:tcW w:w="2399" w:type="dxa"/>
            <w:hideMark/>
          </w:tcPr>
          <w:p w:rsidR="000B3A07" w:rsidRPr="005A2938" w:rsidRDefault="000B3A07" w:rsidP="000B3A07">
            <w:pPr>
              <w:spacing w:line="160" w:lineRule="atLeast"/>
              <w:jc w:val="center"/>
            </w:pPr>
            <w:r w:rsidRPr="005A2938">
              <w:t>(дата)</w:t>
            </w:r>
          </w:p>
        </w:tc>
        <w:tc>
          <w:tcPr>
            <w:tcW w:w="2839" w:type="dxa"/>
            <w:hideMark/>
          </w:tcPr>
          <w:p w:rsidR="000B3A07" w:rsidRPr="005A2938" w:rsidRDefault="000B3A07" w:rsidP="000B3A07">
            <w:pPr>
              <w:spacing w:line="160" w:lineRule="atLeast"/>
              <w:jc w:val="center"/>
            </w:pPr>
            <w:r w:rsidRPr="005A2938">
              <w:t>(підпис)</w:t>
            </w:r>
          </w:p>
        </w:tc>
        <w:tc>
          <w:tcPr>
            <w:tcW w:w="3279" w:type="dxa"/>
            <w:hideMark/>
          </w:tcPr>
          <w:p w:rsidR="000B3A07" w:rsidRPr="005A2938" w:rsidRDefault="000B3A07" w:rsidP="000B3A07">
            <w:pPr>
              <w:spacing w:line="160" w:lineRule="atLeast"/>
            </w:pPr>
            <w:r w:rsidRPr="005A2938">
              <w:t xml:space="preserve">      (власне ім’я, прізвище)</w:t>
            </w:r>
          </w:p>
        </w:tc>
      </w:tr>
    </w:tbl>
    <w:p w:rsidR="000B3A07" w:rsidRDefault="000B3A07" w:rsidP="005A2938">
      <w:pPr>
        <w:spacing w:line="160" w:lineRule="atLeast"/>
        <w:ind w:left="-142" w:firstLine="142"/>
        <w:rPr>
          <w:sz w:val="16"/>
          <w:szCs w:val="16"/>
        </w:rPr>
      </w:pPr>
    </w:p>
    <w:p w:rsidR="000B3A07" w:rsidRDefault="000B3A07" w:rsidP="005A2938">
      <w:pPr>
        <w:spacing w:line="160" w:lineRule="atLeast"/>
        <w:ind w:left="-142" w:firstLine="142"/>
        <w:rPr>
          <w:sz w:val="16"/>
          <w:szCs w:val="16"/>
        </w:rPr>
      </w:pPr>
    </w:p>
    <w:p w:rsidR="000B3A07" w:rsidRDefault="000B3A07" w:rsidP="005A2938">
      <w:pPr>
        <w:spacing w:line="160" w:lineRule="atLeast"/>
        <w:ind w:left="-142" w:firstLine="142"/>
        <w:rPr>
          <w:sz w:val="16"/>
          <w:szCs w:val="16"/>
        </w:rPr>
      </w:pPr>
    </w:p>
    <w:p w:rsidR="000B3A07" w:rsidRDefault="000B3A07" w:rsidP="005A2938">
      <w:pPr>
        <w:spacing w:line="160" w:lineRule="atLeast"/>
        <w:ind w:left="-142" w:firstLine="142"/>
        <w:rPr>
          <w:sz w:val="16"/>
          <w:szCs w:val="16"/>
        </w:rPr>
      </w:pPr>
    </w:p>
    <w:p w:rsidR="000B3A07" w:rsidRDefault="000B3A07" w:rsidP="005A2938">
      <w:pPr>
        <w:spacing w:line="160" w:lineRule="atLeast"/>
        <w:ind w:left="-142" w:firstLine="142"/>
        <w:rPr>
          <w:sz w:val="16"/>
          <w:szCs w:val="16"/>
        </w:rPr>
      </w:pPr>
    </w:p>
    <w:p w:rsidR="000B3A07" w:rsidRDefault="000B3A07" w:rsidP="005A2938">
      <w:pPr>
        <w:spacing w:line="160" w:lineRule="atLeast"/>
        <w:ind w:left="-142" w:firstLine="142"/>
        <w:rPr>
          <w:sz w:val="16"/>
          <w:szCs w:val="16"/>
        </w:rPr>
      </w:pPr>
    </w:p>
    <w:p w:rsidR="000B3A07" w:rsidRDefault="000B3A07" w:rsidP="005A2938">
      <w:pPr>
        <w:spacing w:line="160" w:lineRule="atLeast"/>
        <w:ind w:left="-142" w:firstLine="142"/>
        <w:rPr>
          <w:sz w:val="16"/>
          <w:szCs w:val="16"/>
        </w:rPr>
      </w:pPr>
    </w:p>
    <w:p w:rsidR="000B3A07" w:rsidRDefault="000B3A07" w:rsidP="005A2938">
      <w:pPr>
        <w:spacing w:line="160" w:lineRule="atLeast"/>
        <w:ind w:left="-142" w:firstLine="142"/>
        <w:rPr>
          <w:sz w:val="16"/>
          <w:szCs w:val="16"/>
        </w:rPr>
      </w:pPr>
    </w:p>
    <w:p w:rsidR="000B3A07" w:rsidRPr="00961976" w:rsidRDefault="00DF40BD" w:rsidP="005A2938">
      <w:pPr>
        <w:spacing w:line="160" w:lineRule="atLeast"/>
        <w:ind w:left="-142" w:firstLine="142"/>
      </w:pPr>
      <w:r w:rsidRPr="00961976">
        <w:t xml:space="preserve">(реєстраційний номер облікової картки платника податків або серія (за наявності) та номер паспорта </w:t>
      </w:r>
      <w:r w:rsidRPr="00961976">
        <w:rPr>
          <w:vertAlign w:val="superscript"/>
        </w:rPr>
        <w:t>2</w:t>
      </w:r>
      <w:r w:rsidRPr="00961976">
        <w:t>)</w:t>
      </w:r>
    </w:p>
    <w:p w:rsidR="000B3A07" w:rsidRPr="00961976" w:rsidRDefault="000B3A07" w:rsidP="005A2938">
      <w:pPr>
        <w:spacing w:line="160" w:lineRule="atLeast"/>
        <w:ind w:left="-142" w:firstLine="142"/>
      </w:pPr>
    </w:p>
    <w:p w:rsidR="005A2938" w:rsidRDefault="005A2938" w:rsidP="00AE50A9">
      <w:pPr>
        <w:jc w:val="right"/>
        <w:rPr>
          <w:sz w:val="26"/>
          <w:szCs w:val="26"/>
        </w:rPr>
      </w:pPr>
    </w:p>
    <w:tbl>
      <w:tblPr>
        <w:tblpPr w:leftFromText="180" w:rightFromText="180" w:vertAnchor="text" w:horzAnchor="margin" w:tblpY="54"/>
        <w:tblW w:w="14955" w:type="dxa"/>
        <w:tblLayout w:type="fixed"/>
        <w:tblLook w:val="04A0" w:firstRow="1" w:lastRow="0" w:firstColumn="1" w:lastColumn="0" w:noHBand="0" w:noVBand="1"/>
      </w:tblPr>
      <w:tblGrid>
        <w:gridCol w:w="6438"/>
        <w:gridCol w:w="2399"/>
        <w:gridCol w:w="2839"/>
        <w:gridCol w:w="3279"/>
      </w:tblGrid>
      <w:tr w:rsidR="000B3A07" w:rsidRPr="005A2938" w:rsidTr="000B3A07">
        <w:tc>
          <w:tcPr>
            <w:tcW w:w="6438" w:type="dxa"/>
          </w:tcPr>
          <w:p w:rsidR="000B3A07" w:rsidRPr="005A2938" w:rsidRDefault="000B3A07" w:rsidP="000B3A07">
            <w:pPr>
              <w:spacing w:line="160" w:lineRule="atLeast"/>
              <w:rPr>
                <w:rFonts w:eastAsia="Calibri"/>
                <w:b/>
                <w:sz w:val="24"/>
                <w:szCs w:val="24"/>
              </w:rPr>
            </w:pPr>
            <w:r w:rsidRPr="005A2938">
              <w:rPr>
                <w:rFonts w:eastAsia="Calibri"/>
                <w:b/>
                <w:sz w:val="24"/>
                <w:szCs w:val="24"/>
              </w:rPr>
              <w:t>Особа, яка відповідає за ведення бухгалтерського обліку</w:t>
            </w:r>
          </w:p>
        </w:tc>
        <w:tc>
          <w:tcPr>
            <w:tcW w:w="2399" w:type="dxa"/>
          </w:tcPr>
          <w:p w:rsidR="000B3A07" w:rsidRPr="005A2938" w:rsidRDefault="000B3A07" w:rsidP="000B3A07">
            <w:pPr>
              <w:spacing w:line="160" w:lineRule="atLeast"/>
              <w:rPr>
                <w:rFonts w:eastAsia="Calibri"/>
                <w:b/>
                <w:sz w:val="24"/>
                <w:szCs w:val="24"/>
              </w:rPr>
            </w:pPr>
          </w:p>
          <w:p w:rsidR="000B3A07" w:rsidRPr="005A2938" w:rsidRDefault="000B3A07" w:rsidP="000B3A07">
            <w:pPr>
              <w:spacing w:line="160" w:lineRule="atLeast"/>
              <w:rPr>
                <w:rFonts w:eastAsia="Calibri"/>
                <w:b/>
                <w:sz w:val="24"/>
                <w:szCs w:val="24"/>
              </w:rPr>
            </w:pPr>
            <w:r w:rsidRPr="005A2938">
              <w:rPr>
                <w:rFonts w:eastAsia="Calibri"/>
                <w:b/>
                <w:sz w:val="24"/>
                <w:szCs w:val="24"/>
              </w:rPr>
              <w:t>_______________ </w:t>
            </w:r>
          </w:p>
        </w:tc>
        <w:tc>
          <w:tcPr>
            <w:tcW w:w="2839" w:type="dxa"/>
          </w:tcPr>
          <w:p w:rsidR="000B3A07" w:rsidRPr="005A2938" w:rsidRDefault="000B3A07" w:rsidP="000B3A07">
            <w:pPr>
              <w:spacing w:line="160" w:lineRule="atLeast"/>
              <w:rPr>
                <w:rFonts w:eastAsia="Calibri"/>
                <w:b/>
                <w:sz w:val="24"/>
                <w:szCs w:val="24"/>
              </w:rPr>
            </w:pPr>
          </w:p>
          <w:p w:rsidR="000B3A07" w:rsidRPr="005A2938" w:rsidRDefault="000B3A07" w:rsidP="000B3A07">
            <w:pPr>
              <w:spacing w:line="160" w:lineRule="atLeast"/>
              <w:rPr>
                <w:rFonts w:eastAsia="Calibri"/>
                <w:b/>
                <w:sz w:val="24"/>
                <w:szCs w:val="24"/>
              </w:rPr>
            </w:pPr>
            <w:r w:rsidRPr="005A2938">
              <w:rPr>
                <w:rFonts w:eastAsia="Calibri"/>
                <w:b/>
                <w:sz w:val="24"/>
                <w:szCs w:val="24"/>
              </w:rPr>
              <w:t>________________ </w:t>
            </w:r>
          </w:p>
        </w:tc>
        <w:tc>
          <w:tcPr>
            <w:tcW w:w="3279" w:type="dxa"/>
          </w:tcPr>
          <w:p w:rsidR="000B3A07" w:rsidRPr="005A2938" w:rsidRDefault="000B3A07" w:rsidP="000B3A07">
            <w:pPr>
              <w:spacing w:line="160" w:lineRule="atLeast"/>
              <w:rPr>
                <w:rFonts w:eastAsia="Calibri"/>
                <w:b/>
                <w:sz w:val="24"/>
                <w:szCs w:val="24"/>
              </w:rPr>
            </w:pPr>
          </w:p>
          <w:p w:rsidR="000B3A07" w:rsidRPr="005A2938" w:rsidRDefault="000B3A07" w:rsidP="000B3A07">
            <w:pPr>
              <w:spacing w:line="160" w:lineRule="atLeast"/>
              <w:rPr>
                <w:rFonts w:eastAsia="Calibri"/>
                <w:b/>
                <w:sz w:val="24"/>
                <w:szCs w:val="24"/>
              </w:rPr>
            </w:pPr>
            <w:r w:rsidRPr="005A2938">
              <w:rPr>
                <w:rFonts w:eastAsia="Calibri"/>
                <w:b/>
                <w:sz w:val="24"/>
                <w:szCs w:val="24"/>
              </w:rPr>
              <w:t>_____________________ </w:t>
            </w:r>
          </w:p>
        </w:tc>
      </w:tr>
      <w:tr w:rsidR="000B3A07" w:rsidRPr="005A2938" w:rsidTr="000B3A07">
        <w:tc>
          <w:tcPr>
            <w:tcW w:w="6438"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621"/>
              <w:gridCol w:w="621"/>
              <w:gridCol w:w="621"/>
              <w:gridCol w:w="621"/>
              <w:gridCol w:w="621"/>
              <w:gridCol w:w="621"/>
              <w:gridCol w:w="621"/>
              <w:gridCol w:w="621"/>
              <w:gridCol w:w="621"/>
            </w:tblGrid>
            <w:tr w:rsidR="000B3A07" w:rsidRPr="005A2938" w:rsidTr="006B4FC6">
              <w:tc>
                <w:tcPr>
                  <w:tcW w:w="620" w:type="dxa"/>
                  <w:tcBorders>
                    <w:top w:val="single" w:sz="4" w:space="0" w:color="auto"/>
                    <w:left w:val="single" w:sz="4" w:space="0" w:color="auto"/>
                    <w:bottom w:val="single" w:sz="4" w:space="0" w:color="auto"/>
                    <w:right w:val="single" w:sz="4" w:space="0" w:color="auto"/>
                  </w:tcBorders>
                </w:tcPr>
                <w:p w:rsidR="000B3A07" w:rsidRPr="005A2938" w:rsidRDefault="000B3A07" w:rsidP="000B3A07">
                  <w:pPr>
                    <w:framePr w:hSpace="180" w:wrap="around" w:vAnchor="text" w:hAnchor="margin" w:y="54"/>
                  </w:pPr>
                </w:p>
              </w:tc>
              <w:tc>
                <w:tcPr>
                  <w:tcW w:w="621" w:type="dxa"/>
                  <w:tcBorders>
                    <w:top w:val="single" w:sz="4" w:space="0" w:color="auto"/>
                    <w:left w:val="single" w:sz="4" w:space="0" w:color="auto"/>
                    <w:bottom w:val="single" w:sz="4" w:space="0" w:color="auto"/>
                    <w:right w:val="single" w:sz="4" w:space="0" w:color="auto"/>
                  </w:tcBorders>
                </w:tcPr>
                <w:p w:rsidR="000B3A07" w:rsidRPr="005A2938" w:rsidRDefault="000B3A07" w:rsidP="000B3A07">
                  <w:pPr>
                    <w:framePr w:hSpace="180" w:wrap="around" w:vAnchor="text" w:hAnchor="margin" w:y="54"/>
                  </w:pPr>
                </w:p>
              </w:tc>
              <w:tc>
                <w:tcPr>
                  <w:tcW w:w="621" w:type="dxa"/>
                  <w:tcBorders>
                    <w:top w:val="single" w:sz="4" w:space="0" w:color="auto"/>
                    <w:left w:val="single" w:sz="4" w:space="0" w:color="auto"/>
                    <w:bottom w:val="single" w:sz="4" w:space="0" w:color="auto"/>
                    <w:right w:val="single" w:sz="4" w:space="0" w:color="auto"/>
                  </w:tcBorders>
                </w:tcPr>
                <w:p w:rsidR="000B3A07" w:rsidRPr="005A2938" w:rsidRDefault="000B3A07" w:rsidP="000B3A07">
                  <w:pPr>
                    <w:framePr w:hSpace="180" w:wrap="around" w:vAnchor="text" w:hAnchor="margin" w:y="54"/>
                  </w:pPr>
                </w:p>
              </w:tc>
              <w:tc>
                <w:tcPr>
                  <w:tcW w:w="621" w:type="dxa"/>
                  <w:tcBorders>
                    <w:top w:val="single" w:sz="4" w:space="0" w:color="auto"/>
                    <w:left w:val="single" w:sz="4" w:space="0" w:color="auto"/>
                    <w:bottom w:val="single" w:sz="4" w:space="0" w:color="auto"/>
                    <w:right w:val="single" w:sz="4" w:space="0" w:color="auto"/>
                  </w:tcBorders>
                </w:tcPr>
                <w:p w:rsidR="000B3A07" w:rsidRPr="005A2938" w:rsidRDefault="000B3A07" w:rsidP="000B3A07">
                  <w:pPr>
                    <w:framePr w:hSpace="180" w:wrap="around" w:vAnchor="text" w:hAnchor="margin" w:y="54"/>
                  </w:pPr>
                </w:p>
              </w:tc>
              <w:tc>
                <w:tcPr>
                  <w:tcW w:w="621" w:type="dxa"/>
                  <w:tcBorders>
                    <w:top w:val="single" w:sz="4" w:space="0" w:color="auto"/>
                    <w:left w:val="single" w:sz="4" w:space="0" w:color="auto"/>
                    <w:bottom w:val="single" w:sz="4" w:space="0" w:color="auto"/>
                    <w:right w:val="single" w:sz="4" w:space="0" w:color="auto"/>
                  </w:tcBorders>
                </w:tcPr>
                <w:p w:rsidR="000B3A07" w:rsidRPr="005A2938" w:rsidRDefault="000B3A07" w:rsidP="000B3A07">
                  <w:pPr>
                    <w:framePr w:hSpace="180" w:wrap="around" w:vAnchor="text" w:hAnchor="margin" w:y="54"/>
                  </w:pPr>
                </w:p>
              </w:tc>
              <w:tc>
                <w:tcPr>
                  <w:tcW w:w="621" w:type="dxa"/>
                  <w:tcBorders>
                    <w:top w:val="single" w:sz="4" w:space="0" w:color="auto"/>
                    <w:left w:val="single" w:sz="4" w:space="0" w:color="auto"/>
                    <w:bottom w:val="single" w:sz="4" w:space="0" w:color="auto"/>
                    <w:right w:val="single" w:sz="4" w:space="0" w:color="auto"/>
                  </w:tcBorders>
                </w:tcPr>
                <w:p w:rsidR="000B3A07" w:rsidRPr="005A2938" w:rsidRDefault="000B3A07" w:rsidP="000B3A07">
                  <w:pPr>
                    <w:framePr w:hSpace="180" w:wrap="around" w:vAnchor="text" w:hAnchor="margin" w:y="54"/>
                  </w:pPr>
                </w:p>
              </w:tc>
              <w:tc>
                <w:tcPr>
                  <w:tcW w:w="621" w:type="dxa"/>
                  <w:tcBorders>
                    <w:top w:val="single" w:sz="4" w:space="0" w:color="auto"/>
                    <w:left w:val="single" w:sz="4" w:space="0" w:color="auto"/>
                    <w:bottom w:val="single" w:sz="4" w:space="0" w:color="auto"/>
                    <w:right w:val="single" w:sz="4" w:space="0" w:color="auto"/>
                  </w:tcBorders>
                </w:tcPr>
                <w:p w:rsidR="000B3A07" w:rsidRPr="005A2938" w:rsidRDefault="000B3A07" w:rsidP="000B3A07">
                  <w:pPr>
                    <w:framePr w:hSpace="180" w:wrap="around" w:vAnchor="text" w:hAnchor="margin" w:y="54"/>
                  </w:pPr>
                </w:p>
              </w:tc>
              <w:tc>
                <w:tcPr>
                  <w:tcW w:w="621" w:type="dxa"/>
                  <w:tcBorders>
                    <w:top w:val="single" w:sz="4" w:space="0" w:color="auto"/>
                    <w:left w:val="single" w:sz="4" w:space="0" w:color="auto"/>
                    <w:bottom w:val="single" w:sz="4" w:space="0" w:color="auto"/>
                    <w:right w:val="single" w:sz="4" w:space="0" w:color="auto"/>
                  </w:tcBorders>
                </w:tcPr>
                <w:p w:rsidR="000B3A07" w:rsidRPr="005A2938" w:rsidRDefault="000B3A07" w:rsidP="000B3A07">
                  <w:pPr>
                    <w:framePr w:hSpace="180" w:wrap="around" w:vAnchor="text" w:hAnchor="margin" w:y="54"/>
                  </w:pPr>
                </w:p>
              </w:tc>
              <w:tc>
                <w:tcPr>
                  <w:tcW w:w="621" w:type="dxa"/>
                  <w:tcBorders>
                    <w:top w:val="single" w:sz="4" w:space="0" w:color="auto"/>
                    <w:left w:val="single" w:sz="4" w:space="0" w:color="auto"/>
                    <w:bottom w:val="single" w:sz="4" w:space="0" w:color="auto"/>
                    <w:right w:val="single" w:sz="4" w:space="0" w:color="auto"/>
                  </w:tcBorders>
                </w:tcPr>
                <w:p w:rsidR="000B3A07" w:rsidRPr="005A2938" w:rsidRDefault="000B3A07" w:rsidP="000B3A07">
                  <w:pPr>
                    <w:framePr w:hSpace="180" w:wrap="around" w:vAnchor="text" w:hAnchor="margin" w:y="54"/>
                  </w:pPr>
                </w:p>
              </w:tc>
              <w:tc>
                <w:tcPr>
                  <w:tcW w:w="621" w:type="dxa"/>
                  <w:tcBorders>
                    <w:top w:val="single" w:sz="4" w:space="0" w:color="auto"/>
                    <w:left w:val="single" w:sz="4" w:space="0" w:color="auto"/>
                    <w:bottom w:val="single" w:sz="4" w:space="0" w:color="auto"/>
                    <w:right w:val="single" w:sz="4" w:space="0" w:color="auto"/>
                  </w:tcBorders>
                </w:tcPr>
                <w:p w:rsidR="000B3A07" w:rsidRPr="005A2938" w:rsidRDefault="000B3A07" w:rsidP="000B3A07">
                  <w:pPr>
                    <w:framePr w:hSpace="180" w:wrap="around" w:vAnchor="text" w:hAnchor="margin" w:y="54"/>
                  </w:pPr>
                </w:p>
              </w:tc>
            </w:tr>
          </w:tbl>
          <w:p w:rsidR="000B3A07" w:rsidRPr="005A2938" w:rsidRDefault="000B3A07" w:rsidP="000B3A07">
            <w:pPr>
              <w:rPr>
                <w:lang w:eastAsia="uk-UA"/>
              </w:rPr>
            </w:pPr>
          </w:p>
        </w:tc>
        <w:tc>
          <w:tcPr>
            <w:tcW w:w="2399" w:type="dxa"/>
            <w:hideMark/>
          </w:tcPr>
          <w:p w:rsidR="000B3A07" w:rsidRPr="005A2938" w:rsidRDefault="000B3A07" w:rsidP="000B3A07">
            <w:pPr>
              <w:jc w:val="center"/>
            </w:pPr>
            <w:r w:rsidRPr="005A2938">
              <w:t>(дата)</w:t>
            </w:r>
          </w:p>
        </w:tc>
        <w:tc>
          <w:tcPr>
            <w:tcW w:w="2839" w:type="dxa"/>
            <w:hideMark/>
          </w:tcPr>
          <w:p w:rsidR="000B3A07" w:rsidRPr="005A2938" w:rsidRDefault="000B3A07" w:rsidP="000B3A07">
            <w:pPr>
              <w:jc w:val="center"/>
            </w:pPr>
            <w:r w:rsidRPr="005A2938">
              <w:t>(підпис)</w:t>
            </w:r>
          </w:p>
        </w:tc>
        <w:tc>
          <w:tcPr>
            <w:tcW w:w="3279" w:type="dxa"/>
            <w:hideMark/>
          </w:tcPr>
          <w:p w:rsidR="000B3A07" w:rsidRPr="005A2938" w:rsidRDefault="000B3A07" w:rsidP="000B3A07">
            <w:r w:rsidRPr="005A2938">
              <w:t xml:space="preserve">      (власне ім’я, прізвище)</w:t>
            </w:r>
          </w:p>
        </w:tc>
      </w:tr>
    </w:tbl>
    <w:p w:rsidR="005A2938" w:rsidRDefault="005A2938" w:rsidP="00AE50A9">
      <w:pPr>
        <w:jc w:val="right"/>
        <w:rPr>
          <w:sz w:val="26"/>
          <w:szCs w:val="26"/>
        </w:rPr>
      </w:pPr>
    </w:p>
    <w:p w:rsidR="005A2938" w:rsidRDefault="005A2938" w:rsidP="00AE50A9">
      <w:pPr>
        <w:jc w:val="right"/>
        <w:rPr>
          <w:sz w:val="26"/>
          <w:szCs w:val="26"/>
        </w:rPr>
      </w:pPr>
    </w:p>
    <w:p w:rsidR="005A2938" w:rsidRDefault="005A2938" w:rsidP="00AE50A9">
      <w:pPr>
        <w:jc w:val="right"/>
        <w:rPr>
          <w:sz w:val="26"/>
          <w:szCs w:val="26"/>
        </w:rPr>
      </w:pPr>
    </w:p>
    <w:p w:rsidR="00DF40BD" w:rsidRPr="00961976" w:rsidRDefault="00DF40BD" w:rsidP="00AE50A9">
      <w:pPr>
        <w:jc w:val="right"/>
      </w:pPr>
    </w:p>
    <w:p w:rsidR="00DF40BD" w:rsidRPr="00961976" w:rsidRDefault="00DF40BD" w:rsidP="00DF40BD">
      <w:r w:rsidRPr="00961976">
        <w:t xml:space="preserve">(реєстраційний номер облікової картки платника податків або серія (за наявності) та номер паспорта </w:t>
      </w:r>
      <w:r w:rsidRPr="00961976">
        <w:rPr>
          <w:vertAlign w:val="superscript"/>
        </w:rPr>
        <w:t>2</w:t>
      </w:r>
      <w:r w:rsidRPr="00961976">
        <w:t>)</w:t>
      </w:r>
    </w:p>
    <w:p w:rsidR="00DF40BD" w:rsidRPr="00961976" w:rsidRDefault="00DF40BD" w:rsidP="00AE50A9">
      <w:pPr>
        <w:jc w:val="right"/>
      </w:pPr>
    </w:p>
    <w:p w:rsidR="00DF40BD" w:rsidRPr="00961976" w:rsidRDefault="00DF40BD" w:rsidP="00DF40BD">
      <w:r w:rsidRPr="00961976">
        <w:t>____________</w:t>
      </w:r>
    </w:p>
    <w:p w:rsidR="00DF40BD" w:rsidRPr="00961976" w:rsidRDefault="00DF40BD" w:rsidP="00DF40BD">
      <w:pPr>
        <w:jc w:val="both"/>
      </w:pPr>
      <w:r w:rsidRPr="002B44CC">
        <w:rPr>
          <w:vertAlign w:val="superscript"/>
        </w:rPr>
        <w:t>1</w:t>
      </w:r>
      <w:r w:rsidRPr="00961976">
        <w:t xml:space="preserve"> Графи 22 - 25 заповнюють виробники та імпортери тютюнових виробів протягом трьох звітних місяців поспіль, що передують місяцю, в якому підвищуються ставки акцизного податку на тютюнові вироби, тютюн та промислові замінники тютюну. Графи 22 - 25 заповнюються по рядку "Усього".</w:t>
      </w:r>
    </w:p>
    <w:p w:rsidR="00DF40BD" w:rsidRPr="00961976" w:rsidRDefault="00DF40BD" w:rsidP="00DF40BD">
      <w:pPr>
        <w:jc w:val="both"/>
      </w:pPr>
      <w:r w:rsidRPr="00961976">
        <w:t> </w:t>
      </w:r>
    </w:p>
    <w:p w:rsidR="00DF40BD" w:rsidRPr="00961976" w:rsidRDefault="00DF40BD" w:rsidP="00DF40BD">
      <w:pPr>
        <w:jc w:val="both"/>
      </w:pPr>
      <w:r w:rsidRPr="002B44CC">
        <w:rPr>
          <w:vertAlign w:val="superscript"/>
        </w:rPr>
        <w:t>2</w:t>
      </w:r>
      <w:r w:rsidRPr="00961976">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rsidR="00DF40BD" w:rsidRPr="00961976" w:rsidRDefault="00DF40BD" w:rsidP="00AE50A9">
      <w:pPr>
        <w:jc w:val="right"/>
      </w:pPr>
    </w:p>
    <w:p w:rsidR="00DF40BD" w:rsidRDefault="00DF40BD" w:rsidP="00AE50A9">
      <w:pPr>
        <w:jc w:val="right"/>
        <w:rPr>
          <w:sz w:val="26"/>
          <w:szCs w:val="26"/>
        </w:rPr>
      </w:pPr>
    </w:p>
    <w:p w:rsidR="00DF40BD" w:rsidRDefault="00DF40BD" w:rsidP="00AE50A9">
      <w:pPr>
        <w:jc w:val="right"/>
        <w:rPr>
          <w:sz w:val="26"/>
          <w:szCs w:val="26"/>
        </w:rPr>
      </w:pPr>
    </w:p>
    <w:p w:rsidR="00DF40BD" w:rsidRDefault="00DF40BD" w:rsidP="00AE50A9">
      <w:pPr>
        <w:jc w:val="right"/>
        <w:rPr>
          <w:sz w:val="26"/>
          <w:szCs w:val="26"/>
        </w:rPr>
      </w:pPr>
    </w:p>
    <w:p w:rsidR="00DF40BD" w:rsidRDefault="00DF40BD" w:rsidP="00AE50A9">
      <w:pPr>
        <w:jc w:val="right"/>
        <w:rPr>
          <w:sz w:val="26"/>
          <w:szCs w:val="26"/>
        </w:rPr>
      </w:pPr>
    </w:p>
    <w:p w:rsidR="00DF40BD" w:rsidRDefault="00DF40BD" w:rsidP="00AE50A9">
      <w:pPr>
        <w:jc w:val="right"/>
        <w:rPr>
          <w:sz w:val="26"/>
          <w:szCs w:val="26"/>
        </w:rPr>
      </w:pPr>
    </w:p>
    <w:p w:rsidR="00DF40BD" w:rsidRDefault="00DF40BD" w:rsidP="00AE50A9">
      <w:pPr>
        <w:jc w:val="right"/>
        <w:rPr>
          <w:sz w:val="26"/>
          <w:szCs w:val="26"/>
        </w:rPr>
      </w:pPr>
    </w:p>
    <w:p w:rsidR="00DF40BD" w:rsidRDefault="00DF40BD" w:rsidP="00AE50A9">
      <w:pPr>
        <w:jc w:val="right"/>
        <w:rPr>
          <w:sz w:val="26"/>
          <w:szCs w:val="26"/>
        </w:rPr>
      </w:pPr>
    </w:p>
    <w:p w:rsidR="00DF40BD" w:rsidRDefault="00DF40BD" w:rsidP="00AE50A9">
      <w:pPr>
        <w:jc w:val="right"/>
        <w:rPr>
          <w:sz w:val="26"/>
          <w:szCs w:val="26"/>
        </w:rPr>
      </w:pPr>
    </w:p>
    <w:p w:rsidR="00DF40BD" w:rsidRDefault="00DF40BD" w:rsidP="00AE50A9">
      <w:pPr>
        <w:jc w:val="right"/>
        <w:rPr>
          <w:sz w:val="26"/>
          <w:szCs w:val="26"/>
        </w:rPr>
      </w:pPr>
    </w:p>
    <w:p w:rsidR="00DF40BD" w:rsidRDefault="00DF40BD" w:rsidP="00AE50A9">
      <w:pPr>
        <w:jc w:val="right"/>
        <w:rPr>
          <w:sz w:val="26"/>
          <w:szCs w:val="26"/>
        </w:rPr>
      </w:pPr>
    </w:p>
    <w:p w:rsidR="00BA29D4" w:rsidRDefault="00BA29D4" w:rsidP="00AE50A9">
      <w:pPr>
        <w:jc w:val="right"/>
        <w:rPr>
          <w:sz w:val="26"/>
          <w:szCs w:val="26"/>
        </w:rPr>
      </w:pPr>
    </w:p>
    <w:p w:rsidR="00DF40BD" w:rsidRDefault="00DF40BD" w:rsidP="00AE50A9">
      <w:pPr>
        <w:jc w:val="right"/>
        <w:rPr>
          <w:sz w:val="26"/>
          <w:szCs w:val="26"/>
        </w:rPr>
      </w:pPr>
    </w:p>
    <w:p w:rsidR="00DF40BD" w:rsidRDefault="00DF40BD" w:rsidP="00AE50A9">
      <w:pPr>
        <w:jc w:val="right"/>
        <w:rPr>
          <w:sz w:val="26"/>
          <w:szCs w:val="26"/>
        </w:rPr>
      </w:pPr>
    </w:p>
    <w:tbl>
      <w:tblPr>
        <w:tblW w:w="0" w:type="auto"/>
        <w:tblInd w:w="10955" w:type="dxa"/>
        <w:tblLayout w:type="fixed"/>
        <w:tblLook w:val="04A0" w:firstRow="1" w:lastRow="0" w:firstColumn="1" w:lastColumn="0" w:noHBand="0" w:noVBand="1"/>
      </w:tblPr>
      <w:tblGrid>
        <w:gridCol w:w="4503"/>
      </w:tblGrid>
      <w:tr w:rsidR="003E6AC2" w:rsidRPr="00724190" w:rsidTr="007A791F">
        <w:tc>
          <w:tcPr>
            <w:tcW w:w="4503" w:type="dxa"/>
            <w:hideMark/>
          </w:tcPr>
          <w:p w:rsidR="003E6AC2" w:rsidRPr="00E16D64" w:rsidRDefault="003E6AC2" w:rsidP="007A791F">
            <w:pPr>
              <w:rPr>
                <w:sz w:val="24"/>
                <w:szCs w:val="24"/>
                <w:lang w:eastAsia="uk-UA"/>
              </w:rPr>
            </w:pPr>
            <w:r w:rsidRPr="00E16D64">
              <w:rPr>
                <w:sz w:val="24"/>
                <w:szCs w:val="24"/>
                <w:lang w:eastAsia="uk-UA"/>
              </w:rPr>
              <w:lastRenderedPageBreak/>
              <w:t xml:space="preserve">Додаток </w:t>
            </w:r>
            <w:r>
              <w:rPr>
                <w:sz w:val="24"/>
                <w:szCs w:val="24"/>
                <w:lang w:eastAsia="uk-UA"/>
              </w:rPr>
              <w:t xml:space="preserve"> </w:t>
            </w:r>
            <w:r w:rsidRPr="00E16D64">
              <w:rPr>
                <w:sz w:val="24"/>
                <w:szCs w:val="24"/>
                <w:lang w:eastAsia="uk-UA"/>
              </w:rPr>
              <w:t>3</w:t>
            </w:r>
          </w:p>
          <w:p w:rsidR="003E6AC2" w:rsidRPr="00724190" w:rsidRDefault="003E6AC2" w:rsidP="007A791F">
            <w:pPr>
              <w:rPr>
                <w:sz w:val="28"/>
                <w:szCs w:val="28"/>
                <w:lang w:eastAsia="uk-UA"/>
              </w:rPr>
            </w:pPr>
            <w:r w:rsidRPr="00E16D64">
              <w:rPr>
                <w:sz w:val="24"/>
                <w:szCs w:val="24"/>
                <w:lang w:eastAsia="uk-UA"/>
              </w:rPr>
              <w:t>до декларації акцизного податку</w:t>
            </w:r>
          </w:p>
        </w:tc>
      </w:tr>
    </w:tbl>
    <w:p w:rsidR="003E6AC2" w:rsidRPr="00E16D64" w:rsidRDefault="003E6AC2" w:rsidP="003E6AC2">
      <w:pPr>
        <w:jc w:val="both"/>
        <w:rPr>
          <w:lang w:eastAsia="uk-UA"/>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138"/>
        <w:gridCol w:w="1843"/>
        <w:gridCol w:w="1276"/>
      </w:tblGrid>
      <w:tr w:rsidR="003E6AC2" w:rsidRPr="00E16D64" w:rsidTr="007A791F">
        <w:trPr>
          <w:trHeight w:val="279"/>
        </w:trPr>
        <w:tc>
          <w:tcPr>
            <w:tcW w:w="1238" w:type="dxa"/>
            <w:shd w:val="clear" w:color="auto" w:fill="auto"/>
          </w:tcPr>
          <w:p w:rsidR="003E6AC2" w:rsidRPr="00E16D64" w:rsidRDefault="003E6AC2" w:rsidP="007A791F">
            <w:pPr>
              <w:rPr>
                <w:rFonts w:eastAsia="Calibri"/>
                <w:sz w:val="24"/>
                <w:szCs w:val="24"/>
              </w:rPr>
            </w:pPr>
            <w:r w:rsidRPr="00E16D64">
              <w:rPr>
                <w:rFonts w:eastAsia="Calibri"/>
                <w:sz w:val="24"/>
                <w:szCs w:val="24"/>
              </w:rPr>
              <w:t>Розділ</w:t>
            </w:r>
          </w:p>
        </w:tc>
        <w:tc>
          <w:tcPr>
            <w:tcW w:w="1138" w:type="dxa"/>
            <w:shd w:val="clear" w:color="auto" w:fill="auto"/>
          </w:tcPr>
          <w:p w:rsidR="003E6AC2" w:rsidRPr="00E16D64" w:rsidRDefault="003E6AC2" w:rsidP="007A791F">
            <w:pPr>
              <w:rPr>
                <w:rFonts w:eastAsia="Calibri"/>
                <w:sz w:val="24"/>
                <w:szCs w:val="24"/>
              </w:rPr>
            </w:pPr>
          </w:p>
        </w:tc>
        <w:tc>
          <w:tcPr>
            <w:tcW w:w="1843" w:type="dxa"/>
            <w:shd w:val="clear" w:color="auto" w:fill="auto"/>
          </w:tcPr>
          <w:p w:rsidR="003E6AC2" w:rsidRPr="00E16D64" w:rsidRDefault="003E6AC2" w:rsidP="007A791F">
            <w:pPr>
              <w:rPr>
                <w:rFonts w:eastAsia="Calibri"/>
                <w:sz w:val="24"/>
                <w:szCs w:val="24"/>
              </w:rPr>
            </w:pPr>
            <w:r w:rsidRPr="00E16D64">
              <w:rPr>
                <w:rFonts w:eastAsia="Calibri"/>
                <w:sz w:val="24"/>
                <w:szCs w:val="24"/>
              </w:rPr>
              <w:t>Код операції</w:t>
            </w:r>
          </w:p>
        </w:tc>
        <w:tc>
          <w:tcPr>
            <w:tcW w:w="1276" w:type="dxa"/>
            <w:shd w:val="clear" w:color="auto" w:fill="auto"/>
          </w:tcPr>
          <w:p w:rsidR="003E6AC2" w:rsidRPr="00E16D64" w:rsidRDefault="003E6AC2" w:rsidP="007A791F">
            <w:pPr>
              <w:ind w:right="-7337"/>
              <w:rPr>
                <w:rFonts w:eastAsia="Calibri"/>
                <w:sz w:val="24"/>
                <w:szCs w:val="24"/>
              </w:rPr>
            </w:pPr>
          </w:p>
        </w:tc>
      </w:tr>
    </w:tbl>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713"/>
        <w:gridCol w:w="713"/>
        <w:gridCol w:w="712"/>
        <w:gridCol w:w="713"/>
        <w:gridCol w:w="855"/>
      </w:tblGrid>
      <w:tr w:rsidR="003E6AC2" w:rsidRPr="00E16D64" w:rsidTr="007A791F">
        <w:trPr>
          <w:trHeight w:val="303"/>
        </w:trPr>
        <w:tc>
          <w:tcPr>
            <w:tcW w:w="713" w:type="dxa"/>
            <w:shd w:val="clear" w:color="auto" w:fill="auto"/>
          </w:tcPr>
          <w:p w:rsidR="003E6AC2" w:rsidRPr="00E16D64" w:rsidRDefault="003E6AC2" w:rsidP="007A791F">
            <w:pPr>
              <w:rPr>
                <w:rFonts w:eastAsia="Calibri"/>
                <w:color w:val="FF0000"/>
                <w:sz w:val="24"/>
                <w:szCs w:val="24"/>
              </w:rPr>
            </w:pPr>
            <w:r w:rsidRPr="00E16D64">
              <w:rPr>
                <w:rFonts w:eastAsia="Calibri"/>
                <w:color w:val="FF0000"/>
                <w:sz w:val="24"/>
                <w:szCs w:val="24"/>
              </w:rPr>
              <w:t xml:space="preserve">                                                     </w:t>
            </w:r>
          </w:p>
        </w:tc>
        <w:tc>
          <w:tcPr>
            <w:tcW w:w="713" w:type="dxa"/>
            <w:shd w:val="clear" w:color="auto" w:fill="auto"/>
          </w:tcPr>
          <w:p w:rsidR="003E6AC2" w:rsidRPr="00E16D64" w:rsidRDefault="003E6AC2" w:rsidP="007A791F">
            <w:pPr>
              <w:rPr>
                <w:rFonts w:eastAsia="Calibri"/>
                <w:color w:val="FF0000"/>
                <w:sz w:val="24"/>
                <w:szCs w:val="24"/>
              </w:rPr>
            </w:pPr>
          </w:p>
        </w:tc>
        <w:tc>
          <w:tcPr>
            <w:tcW w:w="713" w:type="dxa"/>
            <w:shd w:val="clear" w:color="auto" w:fill="auto"/>
          </w:tcPr>
          <w:p w:rsidR="003E6AC2" w:rsidRPr="00E16D64" w:rsidRDefault="003E6AC2" w:rsidP="007A791F">
            <w:pPr>
              <w:rPr>
                <w:rFonts w:eastAsia="Calibri"/>
                <w:color w:val="FF0000"/>
                <w:sz w:val="24"/>
                <w:szCs w:val="24"/>
              </w:rPr>
            </w:pPr>
          </w:p>
        </w:tc>
        <w:tc>
          <w:tcPr>
            <w:tcW w:w="712" w:type="dxa"/>
            <w:shd w:val="clear" w:color="auto" w:fill="auto"/>
          </w:tcPr>
          <w:p w:rsidR="003E6AC2" w:rsidRPr="00E16D64" w:rsidRDefault="003E6AC2" w:rsidP="007A791F">
            <w:pPr>
              <w:rPr>
                <w:rFonts w:eastAsia="Calibri"/>
                <w:color w:val="FF0000"/>
                <w:sz w:val="24"/>
                <w:szCs w:val="24"/>
              </w:rPr>
            </w:pPr>
          </w:p>
        </w:tc>
        <w:tc>
          <w:tcPr>
            <w:tcW w:w="713" w:type="dxa"/>
            <w:shd w:val="clear" w:color="auto" w:fill="auto"/>
          </w:tcPr>
          <w:p w:rsidR="003E6AC2" w:rsidRPr="00E16D64" w:rsidRDefault="003E6AC2" w:rsidP="007A791F">
            <w:pPr>
              <w:rPr>
                <w:rFonts w:eastAsia="Calibri"/>
                <w:color w:val="FF0000"/>
                <w:sz w:val="24"/>
                <w:szCs w:val="24"/>
              </w:rPr>
            </w:pPr>
          </w:p>
        </w:tc>
        <w:tc>
          <w:tcPr>
            <w:tcW w:w="855" w:type="dxa"/>
            <w:shd w:val="clear" w:color="auto" w:fill="auto"/>
          </w:tcPr>
          <w:p w:rsidR="003E6AC2" w:rsidRPr="00E16D64" w:rsidRDefault="003E6AC2" w:rsidP="007A791F">
            <w:pPr>
              <w:rPr>
                <w:rFonts w:eastAsia="Calibri"/>
                <w:color w:val="FF0000"/>
                <w:sz w:val="24"/>
                <w:szCs w:val="24"/>
              </w:rPr>
            </w:pPr>
          </w:p>
        </w:tc>
      </w:tr>
    </w:tbl>
    <w:p w:rsidR="003E6AC2" w:rsidRPr="00E16D64" w:rsidRDefault="003E6AC2" w:rsidP="003E6AC2">
      <w:pPr>
        <w:ind w:left="-142"/>
        <w:rPr>
          <w:sz w:val="24"/>
          <w:szCs w:val="24"/>
          <w:lang w:eastAsia="uk-UA"/>
        </w:rPr>
      </w:pPr>
      <w:r w:rsidRPr="00E16D64">
        <w:rPr>
          <w:sz w:val="24"/>
          <w:szCs w:val="24"/>
          <w:lang w:eastAsia="uk-UA"/>
        </w:rPr>
        <w:t>(розділ декларації акцизного податку (А, Б, В, Г, Д, Е), код операції, звітний період (місяць, рік))</w:t>
      </w:r>
    </w:p>
    <w:p w:rsidR="003E6AC2" w:rsidRPr="003E6AC2" w:rsidRDefault="003E6AC2" w:rsidP="003E6AC2">
      <w:pPr>
        <w:rPr>
          <w:sz w:val="16"/>
          <w:szCs w:val="16"/>
          <w:lang w:eastAsia="uk-UA"/>
        </w:rPr>
      </w:pPr>
      <w:r w:rsidRPr="00724190">
        <w:rPr>
          <w:sz w:val="28"/>
          <w:szCs w:val="28"/>
          <w:lang w:eastAsia="uk-UA"/>
        </w:rPr>
        <w:t> </w:t>
      </w:r>
    </w:p>
    <w:p w:rsidR="003E6AC2" w:rsidRPr="0051099B" w:rsidRDefault="003E6AC2" w:rsidP="003E6AC2">
      <w:pPr>
        <w:jc w:val="center"/>
        <w:rPr>
          <w:sz w:val="28"/>
          <w:szCs w:val="28"/>
          <w:lang w:eastAsia="uk-UA"/>
        </w:rPr>
      </w:pPr>
      <w:r w:rsidRPr="0051099B">
        <w:rPr>
          <w:b/>
          <w:sz w:val="28"/>
          <w:szCs w:val="28"/>
          <w:lang w:eastAsia="uk-UA"/>
        </w:rPr>
        <w:t>Розрахунок суми акцизного податку з алкогольних напоїв (стаття 225 розділу VI Кодексу)</w:t>
      </w:r>
    </w:p>
    <w:p w:rsidR="003E6AC2" w:rsidRPr="001634B1" w:rsidRDefault="003E6AC2" w:rsidP="003E6AC2">
      <w:pPr>
        <w:jc w:val="center"/>
        <w:rPr>
          <w:lang w:eastAsia="uk-UA"/>
        </w:rPr>
      </w:pPr>
      <w:r w:rsidRPr="001634B1">
        <w:rPr>
          <w:lang w:eastAsia="uk-UA"/>
        </w:rPr>
        <w:t>(округлення до трьох знаків після коми)</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992"/>
        <w:gridCol w:w="800"/>
        <w:gridCol w:w="901"/>
        <w:gridCol w:w="992"/>
        <w:gridCol w:w="709"/>
        <w:gridCol w:w="1275"/>
        <w:gridCol w:w="993"/>
        <w:gridCol w:w="1743"/>
        <w:gridCol w:w="760"/>
        <w:gridCol w:w="920"/>
        <w:gridCol w:w="971"/>
        <w:gridCol w:w="993"/>
        <w:gridCol w:w="992"/>
        <w:gridCol w:w="992"/>
      </w:tblGrid>
      <w:tr w:rsidR="003E6AC2" w:rsidRPr="00E16D64" w:rsidTr="003E6AC2">
        <w:trPr>
          <w:trHeight w:val="462"/>
        </w:trPr>
        <w:tc>
          <w:tcPr>
            <w:tcW w:w="534" w:type="dxa"/>
            <w:vMerge w:val="restart"/>
            <w:hideMark/>
          </w:tcPr>
          <w:p w:rsidR="003E6AC2" w:rsidRPr="0051099B" w:rsidRDefault="003E6AC2" w:rsidP="007A791F">
            <w:pPr>
              <w:jc w:val="center"/>
              <w:rPr>
                <w:lang w:eastAsia="uk-UA"/>
              </w:rPr>
            </w:pPr>
            <w:r w:rsidRPr="0051099B">
              <w:rPr>
                <w:lang w:eastAsia="uk-UA"/>
              </w:rPr>
              <w:t> </w:t>
            </w:r>
          </w:p>
          <w:p w:rsidR="003E6AC2" w:rsidRPr="0051099B" w:rsidRDefault="003E6AC2" w:rsidP="007A791F">
            <w:pPr>
              <w:jc w:val="center"/>
              <w:rPr>
                <w:lang w:eastAsia="uk-UA"/>
              </w:rPr>
            </w:pPr>
            <w:r w:rsidRPr="0051099B">
              <w:rPr>
                <w:lang w:eastAsia="uk-UA"/>
              </w:rPr>
              <w:t>№</w:t>
            </w:r>
          </w:p>
          <w:p w:rsidR="003E6AC2" w:rsidRPr="0051099B" w:rsidRDefault="003E6AC2" w:rsidP="007A791F">
            <w:pPr>
              <w:jc w:val="center"/>
              <w:rPr>
                <w:lang w:eastAsia="uk-UA"/>
              </w:rPr>
            </w:pPr>
            <w:r w:rsidRPr="0051099B">
              <w:rPr>
                <w:lang w:eastAsia="uk-UA"/>
              </w:rPr>
              <w:t>з/п</w:t>
            </w:r>
          </w:p>
        </w:tc>
        <w:tc>
          <w:tcPr>
            <w:tcW w:w="992" w:type="dxa"/>
            <w:vMerge w:val="restart"/>
            <w:hideMark/>
          </w:tcPr>
          <w:p w:rsidR="003E6AC2" w:rsidRPr="0051099B" w:rsidRDefault="003E6AC2" w:rsidP="007A791F">
            <w:pPr>
              <w:jc w:val="center"/>
              <w:rPr>
                <w:lang w:eastAsia="uk-UA"/>
              </w:rPr>
            </w:pPr>
            <w:r w:rsidRPr="0051099B">
              <w:rPr>
                <w:lang w:eastAsia="uk-UA"/>
              </w:rPr>
              <w:t> </w:t>
            </w:r>
          </w:p>
          <w:p w:rsidR="003E6AC2" w:rsidRPr="0051099B" w:rsidRDefault="003E6AC2" w:rsidP="007A791F">
            <w:pPr>
              <w:ind w:left="-108"/>
              <w:jc w:val="center"/>
              <w:rPr>
                <w:lang w:eastAsia="uk-UA"/>
              </w:rPr>
            </w:pPr>
            <w:r w:rsidRPr="0051099B">
              <w:rPr>
                <w:lang w:eastAsia="uk-UA"/>
              </w:rPr>
              <w:t>Код товару (</w:t>
            </w:r>
            <w:proofErr w:type="spellStart"/>
            <w:r w:rsidRPr="0051099B">
              <w:rPr>
                <w:lang w:eastAsia="uk-UA"/>
              </w:rPr>
              <w:t>продук-ції</w:t>
            </w:r>
            <w:proofErr w:type="spellEnd"/>
            <w:r w:rsidRPr="0051099B">
              <w:rPr>
                <w:lang w:eastAsia="uk-UA"/>
              </w:rPr>
              <w:t>) згідно з УКТ ЗЕД</w:t>
            </w:r>
          </w:p>
        </w:tc>
        <w:tc>
          <w:tcPr>
            <w:tcW w:w="992" w:type="dxa"/>
            <w:vMerge w:val="restart"/>
            <w:hideMark/>
          </w:tcPr>
          <w:p w:rsidR="003E6AC2" w:rsidRPr="0051099B" w:rsidRDefault="003E6AC2" w:rsidP="007A791F">
            <w:pPr>
              <w:jc w:val="center"/>
              <w:rPr>
                <w:lang w:eastAsia="uk-UA"/>
              </w:rPr>
            </w:pPr>
            <w:r w:rsidRPr="0051099B">
              <w:rPr>
                <w:lang w:eastAsia="uk-UA"/>
              </w:rPr>
              <w:t> </w:t>
            </w:r>
          </w:p>
          <w:p w:rsidR="003E6AC2" w:rsidRPr="0051099B" w:rsidRDefault="003E6AC2" w:rsidP="007A791F">
            <w:pPr>
              <w:ind w:left="-120"/>
              <w:jc w:val="center"/>
              <w:rPr>
                <w:lang w:eastAsia="uk-UA"/>
              </w:rPr>
            </w:pPr>
            <w:r w:rsidRPr="0051099B">
              <w:rPr>
                <w:lang w:eastAsia="uk-UA"/>
              </w:rPr>
              <w:t>Опис товару (</w:t>
            </w:r>
            <w:proofErr w:type="spellStart"/>
            <w:r w:rsidRPr="0051099B">
              <w:rPr>
                <w:lang w:eastAsia="uk-UA"/>
              </w:rPr>
              <w:t>продук-ції</w:t>
            </w:r>
            <w:proofErr w:type="spellEnd"/>
            <w:r w:rsidRPr="0051099B">
              <w:rPr>
                <w:lang w:eastAsia="uk-UA"/>
              </w:rPr>
              <w:t>) згідно з УКТ ЗЕД</w:t>
            </w:r>
          </w:p>
        </w:tc>
        <w:tc>
          <w:tcPr>
            <w:tcW w:w="800" w:type="dxa"/>
            <w:vMerge w:val="restart"/>
            <w:hideMark/>
          </w:tcPr>
          <w:p w:rsidR="003E6AC2" w:rsidRPr="00E16D64" w:rsidRDefault="003E6AC2" w:rsidP="007A791F">
            <w:pPr>
              <w:jc w:val="center"/>
              <w:rPr>
                <w:lang w:eastAsia="uk-UA"/>
              </w:rPr>
            </w:pPr>
            <w:r w:rsidRPr="00E16D64">
              <w:rPr>
                <w:lang w:eastAsia="uk-UA"/>
              </w:rPr>
              <w:t> </w:t>
            </w:r>
          </w:p>
          <w:p w:rsidR="003E6AC2" w:rsidRPr="00E16D64" w:rsidRDefault="003E6AC2" w:rsidP="007A791F">
            <w:pPr>
              <w:ind w:left="-108"/>
              <w:jc w:val="center"/>
              <w:rPr>
                <w:lang w:eastAsia="uk-UA"/>
              </w:rPr>
            </w:pPr>
            <w:r w:rsidRPr="00E16D64">
              <w:rPr>
                <w:lang w:eastAsia="uk-UA"/>
              </w:rPr>
              <w:t>Вміст спирту (%)</w:t>
            </w:r>
          </w:p>
        </w:tc>
        <w:tc>
          <w:tcPr>
            <w:tcW w:w="901" w:type="dxa"/>
            <w:vMerge w:val="restart"/>
            <w:hideMark/>
          </w:tcPr>
          <w:p w:rsidR="003E6AC2" w:rsidRPr="00E16D64" w:rsidRDefault="003E6AC2" w:rsidP="007A791F">
            <w:pPr>
              <w:jc w:val="center"/>
              <w:rPr>
                <w:lang w:eastAsia="uk-UA"/>
              </w:rPr>
            </w:pPr>
            <w:r w:rsidRPr="00E16D64">
              <w:rPr>
                <w:lang w:eastAsia="uk-UA"/>
              </w:rPr>
              <w:t> </w:t>
            </w:r>
          </w:p>
          <w:p w:rsidR="003E6AC2" w:rsidRPr="00E16D64" w:rsidRDefault="003E6AC2" w:rsidP="007A791F">
            <w:pPr>
              <w:ind w:left="-58"/>
              <w:jc w:val="center"/>
              <w:rPr>
                <w:lang w:eastAsia="uk-UA"/>
              </w:rPr>
            </w:pPr>
            <w:r w:rsidRPr="00E16D64">
              <w:rPr>
                <w:lang w:eastAsia="uk-UA"/>
              </w:rPr>
              <w:t>Ємність пляшки (л)</w:t>
            </w:r>
          </w:p>
        </w:tc>
        <w:tc>
          <w:tcPr>
            <w:tcW w:w="992" w:type="dxa"/>
            <w:vMerge w:val="restart"/>
            <w:hideMark/>
          </w:tcPr>
          <w:p w:rsidR="003E6AC2" w:rsidRPr="00E16D64" w:rsidRDefault="003E6AC2" w:rsidP="007A791F">
            <w:pPr>
              <w:jc w:val="center"/>
              <w:rPr>
                <w:lang w:eastAsia="uk-UA"/>
              </w:rPr>
            </w:pPr>
            <w:r w:rsidRPr="00E16D64">
              <w:rPr>
                <w:lang w:eastAsia="uk-UA"/>
              </w:rPr>
              <w:t> </w:t>
            </w:r>
          </w:p>
          <w:p w:rsidR="003E6AC2" w:rsidRPr="00E16D64" w:rsidRDefault="003E6AC2" w:rsidP="007A791F">
            <w:pPr>
              <w:ind w:left="-108"/>
              <w:jc w:val="center"/>
              <w:rPr>
                <w:lang w:eastAsia="uk-UA"/>
              </w:rPr>
            </w:pPr>
            <w:r w:rsidRPr="00E16D64">
              <w:rPr>
                <w:lang w:eastAsia="uk-UA"/>
              </w:rPr>
              <w:t>Кількість пляшок</w:t>
            </w:r>
          </w:p>
        </w:tc>
        <w:tc>
          <w:tcPr>
            <w:tcW w:w="1984" w:type="dxa"/>
            <w:gridSpan w:val="2"/>
            <w:hideMark/>
          </w:tcPr>
          <w:p w:rsidR="003E6AC2" w:rsidRDefault="003E6AC2" w:rsidP="007A791F">
            <w:pPr>
              <w:jc w:val="center"/>
              <w:rPr>
                <w:lang w:eastAsia="uk-UA"/>
              </w:rPr>
            </w:pPr>
            <w:r w:rsidRPr="00E16D64">
              <w:rPr>
                <w:lang w:eastAsia="uk-UA"/>
              </w:rPr>
              <w:t> </w:t>
            </w:r>
          </w:p>
          <w:p w:rsidR="003E6AC2" w:rsidRPr="00E16D64" w:rsidRDefault="003E6AC2" w:rsidP="007A791F">
            <w:pPr>
              <w:jc w:val="center"/>
              <w:rPr>
                <w:lang w:eastAsia="uk-UA"/>
              </w:rPr>
            </w:pPr>
            <w:r w:rsidRPr="00E16D64">
              <w:rPr>
                <w:lang w:eastAsia="uk-UA"/>
              </w:rPr>
              <w:t>Оподатковуваний оборот (л)</w:t>
            </w:r>
          </w:p>
        </w:tc>
        <w:tc>
          <w:tcPr>
            <w:tcW w:w="993" w:type="dxa"/>
            <w:vMerge w:val="restart"/>
            <w:hideMark/>
          </w:tcPr>
          <w:p w:rsidR="003E6AC2" w:rsidRPr="00E16D64" w:rsidRDefault="003E6AC2" w:rsidP="007A791F">
            <w:pPr>
              <w:jc w:val="center"/>
              <w:rPr>
                <w:lang w:eastAsia="uk-UA"/>
              </w:rPr>
            </w:pPr>
            <w:r w:rsidRPr="00E16D64">
              <w:rPr>
                <w:lang w:eastAsia="uk-UA"/>
              </w:rPr>
              <w:t> </w:t>
            </w:r>
          </w:p>
          <w:p w:rsidR="003E6AC2" w:rsidRPr="00E16D64" w:rsidRDefault="003E6AC2" w:rsidP="007A791F">
            <w:pPr>
              <w:ind w:left="-107"/>
              <w:jc w:val="center"/>
              <w:rPr>
                <w:lang w:eastAsia="uk-UA"/>
              </w:rPr>
            </w:pPr>
            <w:r w:rsidRPr="00E16D64">
              <w:rPr>
                <w:lang w:eastAsia="uk-UA"/>
              </w:rPr>
              <w:t>Ставки акцизного податку (у гривнях за 1 л 100-відсоткового спирту)</w:t>
            </w:r>
          </w:p>
        </w:tc>
        <w:tc>
          <w:tcPr>
            <w:tcW w:w="7371" w:type="dxa"/>
            <w:gridSpan w:val="7"/>
            <w:hideMark/>
          </w:tcPr>
          <w:p w:rsidR="003E6AC2" w:rsidRPr="00E16D64" w:rsidRDefault="003E6AC2" w:rsidP="007A791F">
            <w:pPr>
              <w:jc w:val="center"/>
              <w:rPr>
                <w:lang w:eastAsia="uk-UA"/>
              </w:rPr>
            </w:pPr>
            <w:r w:rsidRPr="00E16D64">
              <w:rPr>
                <w:lang w:eastAsia="uk-UA"/>
              </w:rPr>
              <w:t> </w:t>
            </w:r>
          </w:p>
          <w:p w:rsidR="003E6AC2" w:rsidRPr="00E16D64" w:rsidRDefault="003E6AC2" w:rsidP="007A791F">
            <w:pPr>
              <w:jc w:val="center"/>
              <w:rPr>
                <w:lang w:eastAsia="uk-UA"/>
              </w:rPr>
            </w:pPr>
            <w:r w:rsidRPr="00E16D64">
              <w:rPr>
                <w:lang w:eastAsia="uk-UA"/>
              </w:rPr>
              <w:t>Сума податкового зобов'язання, грн</w:t>
            </w:r>
          </w:p>
        </w:tc>
      </w:tr>
      <w:tr w:rsidR="003E6AC2" w:rsidRPr="00E16D64" w:rsidTr="003E6AC2">
        <w:tc>
          <w:tcPr>
            <w:tcW w:w="534" w:type="dxa"/>
            <w:vMerge/>
            <w:vAlign w:val="center"/>
            <w:hideMark/>
          </w:tcPr>
          <w:p w:rsidR="003E6AC2" w:rsidRPr="00E16D64" w:rsidRDefault="003E6AC2" w:rsidP="007A791F">
            <w:pPr>
              <w:rPr>
                <w:lang w:eastAsia="uk-UA"/>
              </w:rPr>
            </w:pPr>
          </w:p>
        </w:tc>
        <w:tc>
          <w:tcPr>
            <w:tcW w:w="992" w:type="dxa"/>
            <w:vMerge/>
            <w:vAlign w:val="center"/>
            <w:hideMark/>
          </w:tcPr>
          <w:p w:rsidR="003E6AC2" w:rsidRPr="00E16D64" w:rsidRDefault="003E6AC2" w:rsidP="007A791F">
            <w:pPr>
              <w:rPr>
                <w:lang w:eastAsia="uk-UA"/>
              </w:rPr>
            </w:pPr>
          </w:p>
        </w:tc>
        <w:tc>
          <w:tcPr>
            <w:tcW w:w="992" w:type="dxa"/>
            <w:vMerge/>
            <w:vAlign w:val="center"/>
            <w:hideMark/>
          </w:tcPr>
          <w:p w:rsidR="003E6AC2" w:rsidRPr="00E16D64" w:rsidRDefault="003E6AC2" w:rsidP="007A791F">
            <w:pPr>
              <w:rPr>
                <w:lang w:eastAsia="uk-UA"/>
              </w:rPr>
            </w:pPr>
          </w:p>
        </w:tc>
        <w:tc>
          <w:tcPr>
            <w:tcW w:w="800" w:type="dxa"/>
            <w:vMerge/>
            <w:vAlign w:val="center"/>
            <w:hideMark/>
          </w:tcPr>
          <w:p w:rsidR="003E6AC2" w:rsidRPr="00E16D64" w:rsidRDefault="003E6AC2" w:rsidP="007A791F">
            <w:pPr>
              <w:rPr>
                <w:lang w:eastAsia="uk-UA"/>
              </w:rPr>
            </w:pPr>
          </w:p>
        </w:tc>
        <w:tc>
          <w:tcPr>
            <w:tcW w:w="901" w:type="dxa"/>
            <w:vMerge/>
            <w:vAlign w:val="center"/>
            <w:hideMark/>
          </w:tcPr>
          <w:p w:rsidR="003E6AC2" w:rsidRPr="00E16D64" w:rsidRDefault="003E6AC2" w:rsidP="007A791F">
            <w:pPr>
              <w:rPr>
                <w:lang w:eastAsia="uk-UA"/>
              </w:rPr>
            </w:pPr>
          </w:p>
        </w:tc>
        <w:tc>
          <w:tcPr>
            <w:tcW w:w="992" w:type="dxa"/>
            <w:vMerge/>
            <w:vAlign w:val="center"/>
            <w:hideMark/>
          </w:tcPr>
          <w:p w:rsidR="003E6AC2" w:rsidRPr="00E16D64" w:rsidRDefault="003E6AC2" w:rsidP="007A791F">
            <w:pPr>
              <w:rPr>
                <w:lang w:eastAsia="uk-UA"/>
              </w:rPr>
            </w:pPr>
          </w:p>
        </w:tc>
        <w:tc>
          <w:tcPr>
            <w:tcW w:w="709" w:type="dxa"/>
            <w:vMerge w:val="restart"/>
            <w:hideMark/>
          </w:tcPr>
          <w:p w:rsidR="003E6AC2" w:rsidRPr="00E16D64" w:rsidRDefault="003E6AC2" w:rsidP="007A791F">
            <w:pPr>
              <w:jc w:val="center"/>
              <w:rPr>
                <w:lang w:eastAsia="uk-UA"/>
              </w:rPr>
            </w:pPr>
            <w:r w:rsidRPr="00E16D64">
              <w:rPr>
                <w:lang w:eastAsia="uk-UA"/>
              </w:rPr>
              <w:t> </w:t>
            </w:r>
          </w:p>
          <w:p w:rsidR="003E6AC2" w:rsidRPr="00E16D64" w:rsidRDefault="003E6AC2" w:rsidP="007A791F">
            <w:pPr>
              <w:ind w:left="-108"/>
              <w:jc w:val="center"/>
              <w:rPr>
                <w:lang w:eastAsia="uk-UA"/>
              </w:rPr>
            </w:pPr>
            <w:r w:rsidRPr="00E16D64">
              <w:rPr>
                <w:lang w:eastAsia="uk-UA"/>
              </w:rPr>
              <w:t>усього</w:t>
            </w:r>
          </w:p>
        </w:tc>
        <w:tc>
          <w:tcPr>
            <w:tcW w:w="1275" w:type="dxa"/>
            <w:vMerge w:val="restart"/>
            <w:hideMark/>
          </w:tcPr>
          <w:p w:rsidR="003E6AC2" w:rsidRPr="00E16D64" w:rsidRDefault="003E6AC2" w:rsidP="007A791F">
            <w:pPr>
              <w:jc w:val="center"/>
              <w:rPr>
                <w:lang w:eastAsia="uk-UA"/>
              </w:rPr>
            </w:pPr>
            <w:r w:rsidRPr="00E16D64">
              <w:rPr>
                <w:lang w:eastAsia="uk-UA"/>
              </w:rPr>
              <w:t> </w:t>
            </w:r>
          </w:p>
          <w:p w:rsidR="003E6AC2" w:rsidRPr="00E16D64" w:rsidRDefault="003E6AC2" w:rsidP="007A791F">
            <w:pPr>
              <w:jc w:val="center"/>
              <w:rPr>
                <w:lang w:eastAsia="uk-UA"/>
              </w:rPr>
            </w:pPr>
            <w:r w:rsidRPr="00E16D64">
              <w:rPr>
                <w:lang w:eastAsia="uk-UA"/>
              </w:rPr>
              <w:t>у перерахунку на 100-відсотковий спирт</w:t>
            </w:r>
          </w:p>
        </w:tc>
        <w:tc>
          <w:tcPr>
            <w:tcW w:w="993" w:type="dxa"/>
            <w:vMerge/>
            <w:vAlign w:val="center"/>
            <w:hideMark/>
          </w:tcPr>
          <w:p w:rsidR="003E6AC2" w:rsidRPr="00E16D64" w:rsidRDefault="003E6AC2" w:rsidP="007A791F">
            <w:pPr>
              <w:rPr>
                <w:lang w:eastAsia="uk-UA"/>
              </w:rPr>
            </w:pPr>
          </w:p>
        </w:tc>
        <w:tc>
          <w:tcPr>
            <w:tcW w:w="1743" w:type="dxa"/>
            <w:vMerge w:val="restart"/>
            <w:hideMark/>
          </w:tcPr>
          <w:p w:rsidR="003E6AC2" w:rsidRPr="00F72F50" w:rsidRDefault="003E6AC2" w:rsidP="007A791F">
            <w:pPr>
              <w:ind w:left="-107"/>
              <w:jc w:val="center"/>
              <w:rPr>
                <w:sz w:val="18"/>
                <w:szCs w:val="18"/>
                <w:lang w:eastAsia="uk-UA"/>
              </w:rPr>
            </w:pPr>
            <w:r w:rsidRPr="00F72F50">
              <w:rPr>
                <w:sz w:val="18"/>
                <w:szCs w:val="18"/>
                <w:lang w:eastAsia="uk-UA"/>
              </w:rPr>
              <w:t>за векселями, строк сплати за якими настав, або сума, сплачена грошовими коштами (виходячи з фактично отриманої кількості спирту згідно з актом про фактично отриману кількість спирту та розрахунком акцизного податку)</w:t>
            </w:r>
          </w:p>
        </w:tc>
        <w:tc>
          <w:tcPr>
            <w:tcW w:w="3644" w:type="dxa"/>
            <w:gridSpan w:val="4"/>
            <w:hideMark/>
          </w:tcPr>
          <w:p w:rsidR="003E6AC2" w:rsidRPr="00E16D64" w:rsidRDefault="003E6AC2" w:rsidP="007A791F">
            <w:pPr>
              <w:jc w:val="center"/>
              <w:rPr>
                <w:lang w:eastAsia="uk-UA"/>
              </w:rPr>
            </w:pPr>
            <w:r w:rsidRPr="00E16D64">
              <w:rPr>
                <w:lang w:eastAsia="uk-UA"/>
              </w:rPr>
              <w:t> </w:t>
            </w:r>
          </w:p>
          <w:p w:rsidR="003E6AC2" w:rsidRPr="00E16D64" w:rsidRDefault="003E6AC2" w:rsidP="007A791F">
            <w:pPr>
              <w:jc w:val="center"/>
              <w:rPr>
                <w:lang w:eastAsia="uk-UA"/>
              </w:rPr>
            </w:pPr>
            <w:r w:rsidRPr="00E16D64">
              <w:rPr>
                <w:lang w:eastAsia="uk-UA"/>
              </w:rPr>
              <w:t>підлягає збільшенню (+) або зменшенню (-)</w:t>
            </w:r>
          </w:p>
        </w:tc>
        <w:tc>
          <w:tcPr>
            <w:tcW w:w="992" w:type="dxa"/>
            <w:vMerge w:val="restart"/>
            <w:hideMark/>
          </w:tcPr>
          <w:p w:rsidR="003E6AC2" w:rsidRPr="00E16D64" w:rsidRDefault="003E6AC2" w:rsidP="007A791F">
            <w:pPr>
              <w:jc w:val="center"/>
              <w:rPr>
                <w:lang w:eastAsia="uk-UA"/>
              </w:rPr>
            </w:pPr>
            <w:r w:rsidRPr="00E16D64">
              <w:rPr>
                <w:lang w:eastAsia="uk-UA"/>
              </w:rPr>
              <w:t> </w:t>
            </w:r>
          </w:p>
          <w:p w:rsidR="003E6AC2" w:rsidRPr="00E16D64" w:rsidRDefault="003E6AC2" w:rsidP="007A791F">
            <w:pPr>
              <w:jc w:val="center"/>
              <w:rPr>
                <w:lang w:eastAsia="uk-UA"/>
              </w:rPr>
            </w:pPr>
            <w:r w:rsidRPr="00E16D64">
              <w:rPr>
                <w:lang w:eastAsia="uk-UA"/>
              </w:rPr>
              <w:t xml:space="preserve">інші </w:t>
            </w:r>
            <w:proofErr w:type="spellStart"/>
            <w:r w:rsidRPr="00E16D64">
              <w:rPr>
                <w:lang w:eastAsia="uk-UA"/>
              </w:rPr>
              <w:t>нараху</w:t>
            </w:r>
            <w:r>
              <w:rPr>
                <w:lang w:eastAsia="uk-UA"/>
              </w:rPr>
              <w:t>-</w:t>
            </w:r>
            <w:r w:rsidRPr="00E16D64">
              <w:rPr>
                <w:lang w:eastAsia="uk-UA"/>
              </w:rPr>
              <w:t>вання</w:t>
            </w:r>
            <w:proofErr w:type="spellEnd"/>
          </w:p>
        </w:tc>
        <w:tc>
          <w:tcPr>
            <w:tcW w:w="992" w:type="dxa"/>
            <w:vMerge w:val="restart"/>
            <w:hideMark/>
          </w:tcPr>
          <w:p w:rsidR="003E6AC2" w:rsidRPr="00E16D64" w:rsidRDefault="003E6AC2" w:rsidP="007A791F">
            <w:pPr>
              <w:jc w:val="center"/>
              <w:rPr>
                <w:lang w:eastAsia="uk-UA"/>
              </w:rPr>
            </w:pPr>
            <w:r w:rsidRPr="00E16D64">
              <w:rPr>
                <w:lang w:eastAsia="uk-UA"/>
              </w:rPr>
              <w:t> </w:t>
            </w:r>
          </w:p>
          <w:p w:rsidR="003E6AC2" w:rsidRPr="00E16D64" w:rsidRDefault="003E6AC2" w:rsidP="007A791F">
            <w:pPr>
              <w:jc w:val="center"/>
              <w:rPr>
                <w:lang w:eastAsia="uk-UA"/>
              </w:rPr>
            </w:pPr>
            <w:r w:rsidRPr="00E16D64">
              <w:rPr>
                <w:lang w:eastAsia="uk-UA"/>
              </w:rPr>
              <w:t>підлягає сплаті до бюджету (грн)</w:t>
            </w:r>
          </w:p>
        </w:tc>
      </w:tr>
      <w:tr w:rsidR="003E6AC2" w:rsidRPr="00E16D64" w:rsidTr="003E6AC2">
        <w:tc>
          <w:tcPr>
            <w:tcW w:w="534" w:type="dxa"/>
            <w:vMerge/>
            <w:vAlign w:val="center"/>
            <w:hideMark/>
          </w:tcPr>
          <w:p w:rsidR="003E6AC2" w:rsidRPr="00E16D64" w:rsidRDefault="003E6AC2" w:rsidP="007A791F">
            <w:pPr>
              <w:rPr>
                <w:lang w:eastAsia="uk-UA"/>
              </w:rPr>
            </w:pPr>
          </w:p>
        </w:tc>
        <w:tc>
          <w:tcPr>
            <w:tcW w:w="992" w:type="dxa"/>
            <w:vMerge/>
            <w:vAlign w:val="center"/>
            <w:hideMark/>
          </w:tcPr>
          <w:p w:rsidR="003E6AC2" w:rsidRPr="00E16D64" w:rsidRDefault="003E6AC2" w:rsidP="007A791F">
            <w:pPr>
              <w:rPr>
                <w:lang w:eastAsia="uk-UA"/>
              </w:rPr>
            </w:pPr>
          </w:p>
        </w:tc>
        <w:tc>
          <w:tcPr>
            <w:tcW w:w="992" w:type="dxa"/>
            <w:vMerge/>
            <w:vAlign w:val="center"/>
            <w:hideMark/>
          </w:tcPr>
          <w:p w:rsidR="003E6AC2" w:rsidRPr="00E16D64" w:rsidRDefault="003E6AC2" w:rsidP="007A791F">
            <w:pPr>
              <w:rPr>
                <w:lang w:eastAsia="uk-UA"/>
              </w:rPr>
            </w:pPr>
          </w:p>
        </w:tc>
        <w:tc>
          <w:tcPr>
            <w:tcW w:w="800" w:type="dxa"/>
            <w:vMerge/>
            <w:vAlign w:val="center"/>
            <w:hideMark/>
          </w:tcPr>
          <w:p w:rsidR="003E6AC2" w:rsidRPr="00E16D64" w:rsidRDefault="003E6AC2" w:rsidP="007A791F">
            <w:pPr>
              <w:rPr>
                <w:lang w:eastAsia="uk-UA"/>
              </w:rPr>
            </w:pPr>
          </w:p>
        </w:tc>
        <w:tc>
          <w:tcPr>
            <w:tcW w:w="901" w:type="dxa"/>
            <w:vMerge/>
            <w:vAlign w:val="center"/>
            <w:hideMark/>
          </w:tcPr>
          <w:p w:rsidR="003E6AC2" w:rsidRPr="00E16D64" w:rsidRDefault="003E6AC2" w:rsidP="007A791F">
            <w:pPr>
              <w:rPr>
                <w:lang w:eastAsia="uk-UA"/>
              </w:rPr>
            </w:pPr>
          </w:p>
        </w:tc>
        <w:tc>
          <w:tcPr>
            <w:tcW w:w="992" w:type="dxa"/>
            <w:vMerge/>
            <w:vAlign w:val="center"/>
            <w:hideMark/>
          </w:tcPr>
          <w:p w:rsidR="003E6AC2" w:rsidRPr="00E16D64" w:rsidRDefault="003E6AC2" w:rsidP="007A791F">
            <w:pPr>
              <w:rPr>
                <w:lang w:eastAsia="uk-UA"/>
              </w:rPr>
            </w:pPr>
          </w:p>
        </w:tc>
        <w:tc>
          <w:tcPr>
            <w:tcW w:w="709" w:type="dxa"/>
            <w:vMerge/>
            <w:vAlign w:val="center"/>
            <w:hideMark/>
          </w:tcPr>
          <w:p w:rsidR="003E6AC2" w:rsidRPr="00E16D64" w:rsidRDefault="003E6AC2" w:rsidP="007A791F">
            <w:pPr>
              <w:rPr>
                <w:lang w:eastAsia="uk-UA"/>
              </w:rPr>
            </w:pPr>
          </w:p>
        </w:tc>
        <w:tc>
          <w:tcPr>
            <w:tcW w:w="1275" w:type="dxa"/>
            <w:vMerge/>
            <w:vAlign w:val="center"/>
            <w:hideMark/>
          </w:tcPr>
          <w:p w:rsidR="003E6AC2" w:rsidRPr="00E16D64" w:rsidRDefault="003E6AC2" w:rsidP="007A791F">
            <w:pPr>
              <w:rPr>
                <w:lang w:eastAsia="uk-UA"/>
              </w:rPr>
            </w:pPr>
          </w:p>
        </w:tc>
        <w:tc>
          <w:tcPr>
            <w:tcW w:w="993" w:type="dxa"/>
            <w:vMerge/>
            <w:vAlign w:val="center"/>
            <w:hideMark/>
          </w:tcPr>
          <w:p w:rsidR="003E6AC2" w:rsidRPr="00E16D64" w:rsidRDefault="003E6AC2" w:rsidP="007A791F">
            <w:pPr>
              <w:rPr>
                <w:lang w:eastAsia="uk-UA"/>
              </w:rPr>
            </w:pPr>
          </w:p>
        </w:tc>
        <w:tc>
          <w:tcPr>
            <w:tcW w:w="1743" w:type="dxa"/>
            <w:vMerge/>
            <w:vAlign w:val="center"/>
            <w:hideMark/>
          </w:tcPr>
          <w:p w:rsidR="003E6AC2" w:rsidRPr="00E16D64" w:rsidRDefault="003E6AC2" w:rsidP="007A791F">
            <w:pPr>
              <w:rPr>
                <w:lang w:eastAsia="uk-UA"/>
              </w:rPr>
            </w:pPr>
          </w:p>
        </w:tc>
        <w:tc>
          <w:tcPr>
            <w:tcW w:w="760" w:type="dxa"/>
            <w:hideMark/>
          </w:tcPr>
          <w:p w:rsidR="003E6AC2" w:rsidRPr="00E16D64" w:rsidRDefault="003E6AC2" w:rsidP="007A791F">
            <w:pPr>
              <w:jc w:val="center"/>
              <w:rPr>
                <w:lang w:eastAsia="uk-UA"/>
              </w:rPr>
            </w:pPr>
            <w:r w:rsidRPr="00E16D64">
              <w:rPr>
                <w:lang w:eastAsia="uk-UA"/>
              </w:rPr>
              <w:t> на втрати в межах норм</w:t>
            </w:r>
          </w:p>
          <w:p w:rsidR="003E6AC2" w:rsidRPr="00E16D64" w:rsidRDefault="003E6AC2" w:rsidP="007A791F">
            <w:pPr>
              <w:jc w:val="center"/>
              <w:rPr>
                <w:lang w:eastAsia="uk-UA"/>
              </w:rPr>
            </w:pPr>
            <w:r w:rsidRPr="00E16D64">
              <w:rPr>
                <w:lang w:eastAsia="uk-UA"/>
              </w:rPr>
              <w:t>(-)</w:t>
            </w:r>
          </w:p>
        </w:tc>
        <w:tc>
          <w:tcPr>
            <w:tcW w:w="920" w:type="dxa"/>
            <w:hideMark/>
          </w:tcPr>
          <w:p w:rsidR="003E6AC2" w:rsidRPr="00E16D64" w:rsidRDefault="003E6AC2" w:rsidP="007A791F">
            <w:pPr>
              <w:jc w:val="center"/>
              <w:rPr>
                <w:lang w:eastAsia="uk-UA"/>
              </w:rPr>
            </w:pPr>
            <w:r w:rsidRPr="00E16D64">
              <w:rPr>
                <w:lang w:eastAsia="uk-UA"/>
              </w:rPr>
              <w:t> за рахунок зміни ставок податку</w:t>
            </w:r>
          </w:p>
          <w:p w:rsidR="003E6AC2" w:rsidRPr="00E16D64" w:rsidRDefault="003E6AC2" w:rsidP="007A791F">
            <w:pPr>
              <w:jc w:val="center"/>
              <w:rPr>
                <w:lang w:eastAsia="uk-UA"/>
              </w:rPr>
            </w:pPr>
            <w:r w:rsidRPr="00E16D64">
              <w:rPr>
                <w:lang w:eastAsia="uk-UA"/>
              </w:rPr>
              <w:t>(+) (-)</w:t>
            </w:r>
          </w:p>
        </w:tc>
        <w:tc>
          <w:tcPr>
            <w:tcW w:w="971" w:type="dxa"/>
            <w:hideMark/>
          </w:tcPr>
          <w:p w:rsidR="003E6AC2" w:rsidRPr="00E16D64" w:rsidRDefault="003E6AC2" w:rsidP="007A791F">
            <w:pPr>
              <w:jc w:val="center"/>
              <w:rPr>
                <w:lang w:eastAsia="uk-UA"/>
              </w:rPr>
            </w:pPr>
            <w:r w:rsidRPr="00E16D64">
              <w:rPr>
                <w:lang w:eastAsia="uk-UA"/>
              </w:rPr>
              <w:t> за рахунок експорту</w:t>
            </w:r>
          </w:p>
          <w:p w:rsidR="003E6AC2" w:rsidRPr="00E16D64" w:rsidRDefault="003E6AC2" w:rsidP="007A791F">
            <w:pPr>
              <w:ind w:left="-129"/>
              <w:jc w:val="center"/>
              <w:rPr>
                <w:lang w:eastAsia="uk-UA"/>
              </w:rPr>
            </w:pPr>
            <w:r w:rsidRPr="00E16D64">
              <w:rPr>
                <w:lang w:eastAsia="uk-UA"/>
              </w:rPr>
              <w:t>(-)</w:t>
            </w:r>
          </w:p>
        </w:tc>
        <w:tc>
          <w:tcPr>
            <w:tcW w:w="993" w:type="dxa"/>
            <w:hideMark/>
          </w:tcPr>
          <w:p w:rsidR="003E6AC2" w:rsidRPr="00E16D64" w:rsidRDefault="003E6AC2" w:rsidP="007A791F">
            <w:pPr>
              <w:ind w:left="-108"/>
              <w:jc w:val="center"/>
              <w:rPr>
                <w:lang w:eastAsia="uk-UA"/>
              </w:rPr>
            </w:pPr>
            <w:r w:rsidRPr="00E16D64">
              <w:rPr>
                <w:lang w:eastAsia="uk-UA"/>
              </w:rPr>
              <w:t xml:space="preserve">фактично повернутий </w:t>
            </w:r>
            <w:proofErr w:type="spellStart"/>
            <w:r w:rsidRPr="00E16D64">
              <w:rPr>
                <w:lang w:eastAsia="uk-UA"/>
              </w:rPr>
              <w:t>невиправ</w:t>
            </w:r>
            <w:proofErr w:type="spellEnd"/>
            <w:r>
              <w:rPr>
                <w:lang w:eastAsia="uk-UA"/>
              </w:rPr>
              <w:t>-</w:t>
            </w:r>
            <w:r w:rsidRPr="00E16D64">
              <w:rPr>
                <w:lang w:eastAsia="uk-UA"/>
              </w:rPr>
              <w:t>ний брак (-)</w:t>
            </w:r>
          </w:p>
        </w:tc>
        <w:tc>
          <w:tcPr>
            <w:tcW w:w="992" w:type="dxa"/>
            <w:vMerge/>
            <w:vAlign w:val="center"/>
            <w:hideMark/>
          </w:tcPr>
          <w:p w:rsidR="003E6AC2" w:rsidRPr="00E16D64" w:rsidRDefault="003E6AC2" w:rsidP="007A791F">
            <w:pPr>
              <w:rPr>
                <w:lang w:eastAsia="uk-UA"/>
              </w:rPr>
            </w:pPr>
          </w:p>
        </w:tc>
        <w:tc>
          <w:tcPr>
            <w:tcW w:w="992" w:type="dxa"/>
            <w:vMerge/>
            <w:vAlign w:val="center"/>
            <w:hideMark/>
          </w:tcPr>
          <w:p w:rsidR="003E6AC2" w:rsidRPr="00E16D64" w:rsidRDefault="003E6AC2" w:rsidP="007A791F">
            <w:pPr>
              <w:rPr>
                <w:lang w:eastAsia="uk-UA"/>
              </w:rPr>
            </w:pPr>
          </w:p>
        </w:tc>
      </w:tr>
      <w:tr w:rsidR="003E6AC2" w:rsidRPr="00E16D64" w:rsidTr="003E6AC2">
        <w:tc>
          <w:tcPr>
            <w:tcW w:w="534" w:type="dxa"/>
            <w:hideMark/>
          </w:tcPr>
          <w:p w:rsidR="003E6AC2" w:rsidRPr="00E16D64" w:rsidRDefault="003E6AC2" w:rsidP="007A791F">
            <w:pPr>
              <w:jc w:val="center"/>
              <w:rPr>
                <w:lang w:eastAsia="uk-UA"/>
              </w:rPr>
            </w:pPr>
            <w:r w:rsidRPr="00E16D64">
              <w:rPr>
                <w:lang w:eastAsia="uk-UA"/>
              </w:rPr>
              <w:t> 1</w:t>
            </w:r>
          </w:p>
        </w:tc>
        <w:tc>
          <w:tcPr>
            <w:tcW w:w="992" w:type="dxa"/>
            <w:hideMark/>
          </w:tcPr>
          <w:p w:rsidR="003E6AC2" w:rsidRPr="00E16D64" w:rsidRDefault="003E6AC2" w:rsidP="007A791F">
            <w:pPr>
              <w:jc w:val="center"/>
              <w:rPr>
                <w:lang w:eastAsia="uk-UA"/>
              </w:rPr>
            </w:pPr>
            <w:r w:rsidRPr="00E16D64">
              <w:rPr>
                <w:lang w:eastAsia="uk-UA"/>
              </w:rPr>
              <w:t> 2</w:t>
            </w:r>
          </w:p>
        </w:tc>
        <w:tc>
          <w:tcPr>
            <w:tcW w:w="992" w:type="dxa"/>
            <w:hideMark/>
          </w:tcPr>
          <w:p w:rsidR="003E6AC2" w:rsidRPr="00E16D64" w:rsidRDefault="003E6AC2" w:rsidP="007A791F">
            <w:pPr>
              <w:jc w:val="center"/>
              <w:rPr>
                <w:lang w:eastAsia="uk-UA"/>
              </w:rPr>
            </w:pPr>
            <w:r w:rsidRPr="00E16D64">
              <w:rPr>
                <w:lang w:eastAsia="uk-UA"/>
              </w:rPr>
              <w:t> 3</w:t>
            </w:r>
          </w:p>
        </w:tc>
        <w:tc>
          <w:tcPr>
            <w:tcW w:w="800" w:type="dxa"/>
            <w:hideMark/>
          </w:tcPr>
          <w:p w:rsidR="003E6AC2" w:rsidRPr="00E16D64" w:rsidRDefault="003E6AC2" w:rsidP="007A791F">
            <w:pPr>
              <w:jc w:val="center"/>
              <w:rPr>
                <w:lang w:eastAsia="uk-UA"/>
              </w:rPr>
            </w:pPr>
            <w:r w:rsidRPr="00E16D64">
              <w:rPr>
                <w:lang w:eastAsia="uk-UA"/>
              </w:rPr>
              <w:t> 4</w:t>
            </w:r>
          </w:p>
        </w:tc>
        <w:tc>
          <w:tcPr>
            <w:tcW w:w="901" w:type="dxa"/>
            <w:hideMark/>
          </w:tcPr>
          <w:p w:rsidR="003E6AC2" w:rsidRPr="00E16D64" w:rsidRDefault="003E6AC2" w:rsidP="007A791F">
            <w:pPr>
              <w:jc w:val="center"/>
              <w:rPr>
                <w:lang w:eastAsia="uk-UA"/>
              </w:rPr>
            </w:pPr>
            <w:r w:rsidRPr="00E16D64">
              <w:rPr>
                <w:lang w:eastAsia="uk-UA"/>
              </w:rPr>
              <w:t> 5</w:t>
            </w:r>
          </w:p>
        </w:tc>
        <w:tc>
          <w:tcPr>
            <w:tcW w:w="992" w:type="dxa"/>
            <w:hideMark/>
          </w:tcPr>
          <w:p w:rsidR="003E6AC2" w:rsidRPr="00E16D64" w:rsidRDefault="003E6AC2" w:rsidP="007A791F">
            <w:pPr>
              <w:jc w:val="center"/>
              <w:rPr>
                <w:lang w:eastAsia="uk-UA"/>
              </w:rPr>
            </w:pPr>
            <w:r w:rsidRPr="00E16D64">
              <w:rPr>
                <w:lang w:eastAsia="uk-UA"/>
              </w:rPr>
              <w:t> 6</w:t>
            </w:r>
          </w:p>
        </w:tc>
        <w:tc>
          <w:tcPr>
            <w:tcW w:w="709" w:type="dxa"/>
            <w:hideMark/>
          </w:tcPr>
          <w:p w:rsidR="003E6AC2" w:rsidRPr="00E16D64" w:rsidRDefault="003E6AC2" w:rsidP="007A791F">
            <w:pPr>
              <w:jc w:val="center"/>
              <w:rPr>
                <w:lang w:eastAsia="uk-UA"/>
              </w:rPr>
            </w:pPr>
            <w:r w:rsidRPr="00E16D64">
              <w:rPr>
                <w:lang w:eastAsia="uk-UA"/>
              </w:rPr>
              <w:t> 7</w:t>
            </w:r>
          </w:p>
        </w:tc>
        <w:tc>
          <w:tcPr>
            <w:tcW w:w="1275" w:type="dxa"/>
            <w:hideMark/>
          </w:tcPr>
          <w:p w:rsidR="003E6AC2" w:rsidRPr="00E16D64" w:rsidRDefault="003E6AC2" w:rsidP="007A791F">
            <w:pPr>
              <w:jc w:val="center"/>
              <w:rPr>
                <w:lang w:eastAsia="uk-UA"/>
              </w:rPr>
            </w:pPr>
            <w:r w:rsidRPr="00E16D64">
              <w:rPr>
                <w:lang w:eastAsia="uk-UA"/>
              </w:rPr>
              <w:t> 8</w:t>
            </w:r>
          </w:p>
        </w:tc>
        <w:tc>
          <w:tcPr>
            <w:tcW w:w="993" w:type="dxa"/>
            <w:hideMark/>
          </w:tcPr>
          <w:p w:rsidR="003E6AC2" w:rsidRPr="00E16D64" w:rsidRDefault="003E6AC2" w:rsidP="007A791F">
            <w:pPr>
              <w:jc w:val="center"/>
              <w:rPr>
                <w:lang w:eastAsia="uk-UA"/>
              </w:rPr>
            </w:pPr>
            <w:r w:rsidRPr="00E16D64">
              <w:rPr>
                <w:lang w:eastAsia="uk-UA"/>
              </w:rPr>
              <w:t>9</w:t>
            </w:r>
          </w:p>
        </w:tc>
        <w:tc>
          <w:tcPr>
            <w:tcW w:w="1743" w:type="dxa"/>
            <w:hideMark/>
          </w:tcPr>
          <w:p w:rsidR="003E6AC2" w:rsidRPr="00E16D64" w:rsidRDefault="003E6AC2" w:rsidP="007A791F">
            <w:pPr>
              <w:jc w:val="center"/>
              <w:rPr>
                <w:lang w:eastAsia="uk-UA"/>
              </w:rPr>
            </w:pPr>
            <w:r w:rsidRPr="00E16D64">
              <w:rPr>
                <w:lang w:eastAsia="uk-UA"/>
              </w:rPr>
              <w:t>10</w:t>
            </w:r>
          </w:p>
        </w:tc>
        <w:tc>
          <w:tcPr>
            <w:tcW w:w="760" w:type="dxa"/>
            <w:hideMark/>
          </w:tcPr>
          <w:p w:rsidR="003E6AC2" w:rsidRPr="00E16D64" w:rsidRDefault="003E6AC2" w:rsidP="007A791F">
            <w:pPr>
              <w:jc w:val="center"/>
              <w:rPr>
                <w:lang w:eastAsia="uk-UA"/>
              </w:rPr>
            </w:pPr>
            <w:r w:rsidRPr="00E16D64">
              <w:rPr>
                <w:lang w:eastAsia="uk-UA"/>
              </w:rPr>
              <w:t> 11</w:t>
            </w:r>
          </w:p>
        </w:tc>
        <w:tc>
          <w:tcPr>
            <w:tcW w:w="920" w:type="dxa"/>
            <w:hideMark/>
          </w:tcPr>
          <w:p w:rsidR="003E6AC2" w:rsidRPr="00E16D64" w:rsidRDefault="003E6AC2" w:rsidP="007A791F">
            <w:pPr>
              <w:jc w:val="center"/>
              <w:rPr>
                <w:lang w:eastAsia="uk-UA"/>
              </w:rPr>
            </w:pPr>
            <w:r w:rsidRPr="00E16D64">
              <w:rPr>
                <w:lang w:eastAsia="uk-UA"/>
              </w:rPr>
              <w:t> 12</w:t>
            </w:r>
          </w:p>
        </w:tc>
        <w:tc>
          <w:tcPr>
            <w:tcW w:w="971" w:type="dxa"/>
            <w:hideMark/>
          </w:tcPr>
          <w:p w:rsidR="003E6AC2" w:rsidRPr="00E16D64" w:rsidRDefault="003E6AC2" w:rsidP="007A791F">
            <w:pPr>
              <w:jc w:val="center"/>
              <w:rPr>
                <w:lang w:eastAsia="uk-UA"/>
              </w:rPr>
            </w:pPr>
            <w:r w:rsidRPr="00E16D64">
              <w:rPr>
                <w:lang w:eastAsia="uk-UA"/>
              </w:rPr>
              <w:t> 13</w:t>
            </w:r>
          </w:p>
        </w:tc>
        <w:tc>
          <w:tcPr>
            <w:tcW w:w="993" w:type="dxa"/>
            <w:hideMark/>
          </w:tcPr>
          <w:p w:rsidR="003E6AC2" w:rsidRPr="00E16D64" w:rsidRDefault="003E6AC2" w:rsidP="007A791F">
            <w:pPr>
              <w:jc w:val="center"/>
              <w:rPr>
                <w:lang w:eastAsia="uk-UA"/>
              </w:rPr>
            </w:pPr>
            <w:r w:rsidRPr="00E16D64">
              <w:rPr>
                <w:lang w:eastAsia="uk-UA"/>
              </w:rPr>
              <w:t> 14</w:t>
            </w:r>
          </w:p>
        </w:tc>
        <w:tc>
          <w:tcPr>
            <w:tcW w:w="992" w:type="dxa"/>
            <w:hideMark/>
          </w:tcPr>
          <w:p w:rsidR="003E6AC2" w:rsidRPr="00E16D64" w:rsidRDefault="003E6AC2" w:rsidP="007A791F">
            <w:pPr>
              <w:jc w:val="center"/>
              <w:rPr>
                <w:lang w:eastAsia="uk-UA"/>
              </w:rPr>
            </w:pPr>
            <w:r w:rsidRPr="00E16D64">
              <w:rPr>
                <w:lang w:eastAsia="uk-UA"/>
              </w:rPr>
              <w:t>15</w:t>
            </w:r>
          </w:p>
        </w:tc>
        <w:tc>
          <w:tcPr>
            <w:tcW w:w="992" w:type="dxa"/>
            <w:hideMark/>
          </w:tcPr>
          <w:p w:rsidR="003E6AC2" w:rsidRPr="00E16D64" w:rsidRDefault="003E6AC2" w:rsidP="007A791F">
            <w:pPr>
              <w:jc w:val="center"/>
              <w:rPr>
                <w:lang w:eastAsia="uk-UA"/>
              </w:rPr>
            </w:pPr>
            <w:r w:rsidRPr="00E16D64">
              <w:rPr>
                <w:lang w:eastAsia="uk-UA"/>
              </w:rPr>
              <w:t>16</w:t>
            </w:r>
          </w:p>
        </w:tc>
      </w:tr>
      <w:tr w:rsidR="003E6AC2" w:rsidRPr="00724190" w:rsidTr="003E6AC2">
        <w:tc>
          <w:tcPr>
            <w:tcW w:w="534" w:type="dxa"/>
            <w:hideMark/>
          </w:tcPr>
          <w:p w:rsidR="003E6AC2" w:rsidRPr="00724190" w:rsidRDefault="003E6AC2" w:rsidP="007A791F">
            <w:pPr>
              <w:jc w:val="center"/>
              <w:rPr>
                <w:sz w:val="28"/>
                <w:szCs w:val="28"/>
                <w:lang w:eastAsia="uk-UA"/>
              </w:rPr>
            </w:pPr>
            <w:r w:rsidRPr="00724190">
              <w:rPr>
                <w:sz w:val="28"/>
                <w:szCs w:val="28"/>
                <w:lang w:eastAsia="uk-UA"/>
              </w:rPr>
              <w:t> </w:t>
            </w:r>
          </w:p>
        </w:tc>
        <w:tc>
          <w:tcPr>
            <w:tcW w:w="992" w:type="dxa"/>
            <w:hideMark/>
          </w:tcPr>
          <w:p w:rsidR="003E6AC2" w:rsidRPr="00724190" w:rsidRDefault="003E6AC2" w:rsidP="007A791F">
            <w:pPr>
              <w:rPr>
                <w:sz w:val="28"/>
                <w:szCs w:val="28"/>
                <w:lang w:eastAsia="uk-UA"/>
              </w:rPr>
            </w:pPr>
          </w:p>
        </w:tc>
        <w:tc>
          <w:tcPr>
            <w:tcW w:w="992" w:type="dxa"/>
            <w:hideMark/>
          </w:tcPr>
          <w:p w:rsidR="003E6AC2" w:rsidRPr="00724190" w:rsidRDefault="003E6AC2" w:rsidP="007A791F">
            <w:pPr>
              <w:jc w:val="center"/>
              <w:rPr>
                <w:sz w:val="28"/>
                <w:szCs w:val="28"/>
                <w:lang w:eastAsia="uk-UA"/>
              </w:rPr>
            </w:pPr>
            <w:r w:rsidRPr="00724190">
              <w:rPr>
                <w:sz w:val="28"/>
                <w:szCs w:val="28"/>
                <w:lang w:eastAsia="uk-UA"/>
              </w:rPr>
              <w:t> </w:t>
            </w:r>
          </w:p>
        </w:tc>
        <w:tc>
          <w:tcPr>
            <w:tcW w:w="800" w:type="dxa"/>
            <w:hideMark/>
          </w:tcPr>
          <w:p w:rsidR="003E6AC2" w:rsidRPr="00724190" w:rsidRDefault="003E6AC2" w:rsidP="007A791F">
            <w:pPr>
              <w:jc w:val="center"/>
              <w:rPr>
                <w:sz w:val="28"/>
                <w:szCs w:val="28"/>
                <w:lang w:eastAsia="uk-UA"/>
              </w:rPr>
            </w:pPr>
            <w:r w:rsidRPr="00724190">
              <w:rPr>
                <w:sz w:val="28"/>
                <w:szCs w:val="28"/>
                <w:lang w:eastAsia="uk-UA"/>
              </w:rPr>
              <w:t> </w:t>
            </w:r>
          </w:p>
        </w:tc>
        <w:tc>
          <w:tcPr>
            <w:tcW w:w="901" w:type="dxa"/>
            <w:hideMark/>
          </w:tcPr>
          <w:p w:rsidR="003E6AC2" w:rsidRPr="00724190" w:rsidRDefault="003E6AC2" w:rsidP="007A791F">
            <w:pPr>
              <w:jc w:val="center"/>
              <w:rPr>
                <w:sz w:val="28"/>
                <w:szCs w:val="28"/>
                <w:lang w:eastAsia="uk-UA"/>
              </w:rPr>
            </w:pPr>
            <w:r w:rsidRPr="00724190">
              <w:rPr>
                <w:sz w:val="28"/>
                <w:szCs w:val="28"/>
                <w:lang w:eastAsia="uk-UA"/>
              </w:rPr>
              <w:t> </w:t>
            </w:r>
          </w:p>
        </w:tc>
        <w:tc>
          <w:tcPr>
            <w:tcW w:w="992" w:type="dxa"/>
            <w:hideMark/>
          </w:tcPr>
          <w:p w:rsidR="003E6AC2" w:rsidRPr="00724190" w:rsidRDefault="003E6AC2" w:rsidP="007A791F">
            <w:pPr>
              <w:rPr>
                <w:sz w:val="28"/>
                <w:szCs w:val="28"/>
                <w:lang w:eastAsia="uk-UA"/>
              </w:rPr>
            </w:pPr>
          </w:p>
        </w:tc>
        <w:tc>
          <w:tcPr>
            <w:tcW w:w="709" w:type="dxa"/>
            <w:hideMark/>
          </w:tcPr>
          <w:p w:rsidR="003E6AC2" w:rsidRPr="00724190" w:rsidRDefault="003E6AC2" w:rsidP="007A791F">
            <w:pPr>
              <w:jc w:val="center"/>
              <w:rPr>
                <w:sz w:val="28"/>
                <w:szCs w:val="28"/>
                <w:lang w:eastAsia="uk-UA"/>
              </w:rPr>
            </w:pPr>
            <w:r w:rsidRPr="00724190">
              <w:rPr>
                <w:sz w:val="28"/>
                <w:szCs w:val="28"/>
                <w:lang w:eastAsia="uk-UA"/>
              </w:rPr>
              <w:t> </w:t>
            </w:r>
          </w:p>
        </w:tc>
        <w:tc>
          <w:tcPr>
            <w:tcW w:w="1275" w:type="dxa"/>
            <w:hideMark/>
          </w:tcPr>
          <w:p w:rsidR="003E6AC2" w:rsidRPr="00724190" w:rsidRDefault="003E6AC2" w:rsidP="007A791F">
            <w:pPr>
              <w:rPr>
                <w:sz w:val="28"/>
                <w:szCs w:val="28"/>
                <w:lang w:eastAsia="uk-UA"/>
              </w:rPr>
            </w:pPr>
          </w:p>
        </w:tc>
        <w:tc>
          <w:tcPr>
            <w:tcW w:w="993" w:type="dxa"/>
            <w:hideMark/>
          </w:tcPr>
          <w:p w:rsidR="003E6AC2" w:rsidRPr="00724190" w:rsidRDefault="003E6AC2" w:rsidP="007A791F">
            <w:pPr>
              <w:rPr>
                <w:sz w:val="28"/>
                <w:szCs w:val="28"/>
                <w:lang w:eastAsia="uk-UA"/>
              </w:rPr>
            </w:pPr>
          </w:p>
        </w:tc>
        <w:tc>
          <w:tcPr>
            <w:tcW w:w="1743" w:type="dxa"/>
            <w:hideMark/>
          </w:tcPr>
          <w:p w:rsidR="003E6AC2" w:rsidRPr="00724190" w:rsidRDefault="003E6AC2" w:rsidP="007A791F">
            <w:pPr>
              <w:jc w:val="center"/>
              <w:rPr>
                <w:sz w:val="28"/>
                <w:szCs w:val="28"/>
                <w:lang w:eastAsia="uk-UA"/>
              </w:rPr>
            </w:pPr>
            <w:r w:rsidRPr="00724190">
              <w:rPr>
                <w:sz w:val="28"/>
                <w:szCs w:val="28"/>
                <w:lang w:eastAsia="uk-UA"/>
              </w:rPr>
              <w:t> </w:t>
            </w:r>
          </w:p>
        </w:tc>
        <w:tc>
          <w:tcPr>
            <w:tcW w:w="760" w:type="dxa"/>
            <w:hideMark/>
          </w:tcPr>
          <w:p w:rsidR="003E6AC2" w:rsidRPr="00724190" w:rsidRDefault="003E6AC2" w:rsidP="007A791F">
            <w:pPr>
              <w:jc w:val="center"/>
              <w:rPr>
                <w:sz w:val="28"/>
                <w:szCs w:val="28"/>
                <w:lang w:eastAsia="uk-UA"/>
              </w:rPr>
            </w:pPr>
            <w:r w:rsidRPr="00724190">
              <w:rPr>
                <w:sz w:val="28"/>
                <w:szCs w:val="28"/>
                <w:lang w:eastAsia="uk-UA"/>
              </w:rPr>
              <w:t> </w:t>
            </w:r>
          </w:p>
        </w:tc>
        <w:tc>
          <w:tcPr>
            <w:tcW w:w="920" w:type="dxa"/>
            <w:hideMark/>
          </w:tcPr>
          <w:p w:rsidR="003E6AC2" w:rsidRPr="00724190" w:rsidRDefault="003E6AC2" w:rsidP="007A791F">
            <w:pPr>
              <w:rPr>
                <w:sz w:val="28"/>
                <w:szCs w:val="28"/>
                <w:lang w:eastAsia="uk-UA"/>
              </w:rPr>
            </w:pPr>
          </w:p>
        </w:tc>
        <w:tc>
          <w:tcPr>
            <w:tcW w:w="971" w:type="dxa"/>
            <w:hideMark/>
          </w:tcPr>
          <w:p w:rsidR="003E6AC2" w:rsidRPr="00724190" w:rsidRDefault="003E6AC2" w:rsidP="007A791F">
            <w:pPr>
              <w:jc w:val="center"/>
              <w:rPr>
                <w:sz w:val="28"/>
                <w:szCs w:val="28"/>
                <w:lang w:eastAsia="uk-UA"/>
              </w:rPr>
            </w:pPr>
            <w:r w:rsidRPr="00724190">
              <w:rPr>
                <w:sz w:val="28"/>
                <w:szCs w:val="28"/>
                <w:lang w:eastAsia="uk-UA"/>
              </w:rPr>
              <w:t> </w:t>
            </w:r>
          </w:p>
        </w:tc>
        <w:tc>
          <w:tcPr>
            <w:tcW w:w="993" w:type="dxa"/>
            <w:hideMark/>
          </w:tcPr>
          <w:p w:rsidR="003E6AC2" w:rsidRPr="00724190" w:rsidRDefault="003E6AC2" w:rsidP="007A791F">
            <w:pPr>
              <w:jc w:val="center"/>
              <w:rPr>
                <w:sz w:val="28"/>
                <w:szCs w:val="28"/>
                <w:lang w:eastAsia="uk-UA"/>
              </w:rPr>
            </w:pPr>
            <w:r w:rsidRPr="00724190">
              <w:rPr>
                <w:sz w:val="28"/>
                <w:szCs w:val="28"/>
                <w:lang w:eastAsia="uk-UA"/>
              </w:rPr>
              <w:t> </w:t>
            </w:r>
          </w:p>
        </w:tc>
        <w:tc>
          <w:tcPr>
            <w:tcW w:w="992" w:type="dxa"/>
            <w:hideMark/>
          </w:tcPr>
          <w:p w:rsidR="003E6AC2" w:rsidRPr="00724190" w:rsidRDefault="003E6AC2" w:rsidP="007A791F">
            <w:pPr>
              <w:jc w:val="center"/>
              <w:rPr>
                <w:sz w:val="28"/>
                <w:szCs w:val="28"/>
                <w:lang w:eastAsia="uk-UA"/>
              </w:rPr>
            </w:pPr>
            <w:r w:rsidRPr="00724190">
              <w:rPr>
                <w:sz w:val="28"/>
                <w:szCs w:val="28"/>
                <w:lang w:eastAsia="uk-UA"/>
              </w:rPr>
              <w:t> </w:t>
            </w:r>
          </w:p>
        </w:tc>
        <w:tc>
          <w:tcPr>
            <w:tcW w:w="992" w:type="dxa"/>
            <w:hideMark/>
          </w:tcPr>
          <w:p w:rsidR="003E6AC2" w:rsidRPr="00724190" w:rsidRDefault="003E6AC2" w:rsidP="007A791F">
            <w:pPr>
              <w:jc w:val="center"/>
              <w:rPr>
                <w:sz w:val="28"/>
                <w:szCs w:val="28"/>
                <w:lang w:eastAsia="uk-UA"/>
              </w:rPr>
            </w:pPr>
            <w:r w:rsidRPr="00724190">
              <w:rPr>
                <w:sz w:val="28"/>
                <w:szCs w:val="28"/>
                <w:lang w:eastAsia="uk-UA"/>
              </w:rPr>
              <w:t> </w:t>
            </w:r>
          </w:p>
        </w:tc>
      </w:tr>
      <w:tr w:rsidR="003E6AC2" w:rsidRPr="00531C1D" w:rsidTr="003E6AC2">
        <w:tc>
          <w:tcPr>
            <w:tcW w:w="8188" w:type="dxa"/>
            <w:gridSpan w:val="9"/>
            <w:hideMark/>
          </w:tcPr>
          <w:p w:rsidR="003E6AC2" w:rsidRPr="00531C1D" w:rsidRDefault="003E6AC2" w:rsidP="007A791F">
            <w:pPr>
              <w:jc w:val="right"/>
              <w:rPr>
                <w:lang w:eastAsia="uk-UA"/>
              </w:rPr>
            </w:pPr>
            <w:r w:rsidRPr="00531C1D">
              <w:rPr>
                <w:lang w:eastAsia="uk-UA"/>
              </w:rPr>
              <w:t> Усього:</w:t>
            </w:r>
          </w:p>
        </w:tc>
        <w:tc>
          <w:tcPr>
            <w:tcW w:w="1743" w:type="dxa"/>
            <w:hideMark/>
          </w:tcPr>
          <w:p w:rsidR="003E6AC2" w:rsidRPr="00531C1D" w:rsidRDefault="003E6AC2" w:rsidP="007A791F">
            <w:pPr>
              <w:jc w:val="center"/>
              <w:rPr>
                <w:lang w:eastAsia="uk-UA"/>
              </w:rPr>
            </w:pPr>
            <w:r w:rsidRPr="00531C1D">
              <w:rPr>
                <w:lang w:eastAsia="uk-UA"/>
              </w:rPr>
              <w:t>  </w:t>
            </w:r>
          </w:p>
        </w:tc>
        <w:tc>
          <w:tcPr>
            <w:tcW w:w="760" w:type="dxa"/>
            <w:hideMark/>
          </w:tcPr>
          <w:p w:rsidR="003E6AC2" w:rsidRPr="00531C1D" w:rsidRDefault="003E6AC2" w:rsidP="007A791F">
            <w:pPr>
              <w:jc w:val="center"/>
              <w:rPr>
                <w:lang w:eastAsia="uk-UA"/>
              </w:rPr>
            </w:pPr>
            <w:r w:rsidRPr="00531C1D">
              <w:rPr>
                <w:lang w:eastAsia="uk-UA"/>
              </w:rPr>
              <w:t>  </w:t>
            </w:r>
          </w:p>
        </w:tc>
        <w:tc>
          <w:tcPr>
            <w:tcW w:w="920" w:type="dxa"/>
            <w:hideMark/>
          </w:tcPr>
          <w:p w:rsidR="003E6AC2" w:rsidRPr="00531C1D" w:rsidRDefault="003E6AC2" w:rsidP="007A791F">
            <w:pPr>
              <w:jc w:val="center"/>
              <w:rPr>
                <w:lang w:eastAsia="uk-UA"/>
              </w:rPr>
            </w:pPr>
            <w:r w:rsidRPr="00531C1D">
              <w:rPr>
                <w:lang w:eastAsia="uk-UA"/>
              </w:rPr>
              <w:t>  </w:t>
            </w:r>
          </w:p>
        </w:tc>
        <w:tc>
          <w:tcPr>
            <w:tcW w:w="971" w:type="dxa"/>
            <w:hideMark/>
          </w:tcPr>
          <w:p w:rsidR="003E6AC2" w:rsidRPr="00531C1D" w:rsidRDefault="003E6AC2" w:rsidP="007A791F">
            <w:pPr>
              <w:jc w:val="center"/>
              <w:rPr>
                <w:lang w:eastAsia="uk-UA"/>
              </w:rPr>
            </w:pPr>
            <w:r w:rsidRPr="00531C1D">
              <w:rPr>
                <w:lang w:eastAsia="uk-UA"/>
              </w:rPr>
              <w:t>  </w:t>
            </w:r>
          </w:p>
        </w:tc>
        <w:tc>
          <w:tcPr>
            <w:tcW w:w="993" w:type="dxa"/>
            <w:hideMark/>
          </w:tcPr>
          <w:p w:rsidR="003E6AC2" w:rsidRPr="00531C1D" w:rsidRDefault="003E6AC2" w:rsidP="007A791F">
            <w:pPr>
              <w:jc w:val="center"/>
              <w:rPr>
                <w:lang w:eastAsia="uk-UA"/>
              </w:rPr>
            </w:pPr>
            <w:r w:rsidRPr="00531C1D">
              <w:rPr>
                <w:lang w:eastAsia="uk-UA"/>
              </w:rPr>
              <w:t>  </w:t>
            </w:r>
          </w:p>
        </w:tc>
        <w:tc>
          <w:tcPr>
            <w:tcW w:w="992" w:type="dxa"/>
            <w:hideMark/>
          </w:tcPr>
          <w:p w:rsidR="003E6AC2" w:rsidRPr="00531C1D" w:rsidRDefault="003E6AC2" w:rsidP="007A791F">
            <w:pPr>
              <w:jc w:val="center"/>
              <w:rPr>
                <w:lang w:eastAsia="uk-UA"/>
              </w:rPr>
            </w:pPr>
            <w:r w:rsidRPr="00531C1D">
              <w:rPr>
                <w:lang w:eastAsia="uk-UA"/>
              </w:rPr>
              <w:t>  </w:t>
            </w:r>
          </w:p>
        </w:tc>
        <w:tc>
          <w:tcPr>
            <w:tcW w:w="992" w:type="dxa"/>
            <w:hideMark/>
          </w:tcPr>
          <w:p w:rsidR="003E6AC2" w:rsidRPr="00531C1D" w:rsidRDefault="003E6AC2" w:rsidP="007A791F">
            <w:pPr>
              <w:rPr>
                <w:lang w:eastAsia="uk-UA"/>
              </w:rPr>
            </w:pPr>
            <w:r w:rsidRPr="00531C1D">
              <w:rPr>
                <w:lang w:eastAsia="uk-UA"/>
              </w:rPr>
              <w:t> </w:t>
            </w:r>
          </w:p>
        </w:tc>
      </w:tr>
    </w:tbl>
    <w:p w:rsidR="005A2938" w:rsidRPr="003E6AC2" w:rsidRDefault="005A2938" w:rsidP="00AE50A9">
      <w:pPr>
        <w:jc w:val="right"/>
        <w:rPr>
          <w:sz w:val="16"/>
          <w:szCs w:val="16"/>
        </w:rPr>
      </w:pPr>
    </w:p>
    <w:tbl>
      <w:tblPr>
        <w:tblW w:w="14955" w:type="dxa"/>
        <w:tblLayout w:type="fixed"/>
        <w:tblLook w:val="04A0" w:firstRow="1" w:lastRow="0" w:firstColumn="1" w:lastColumn="0" w:noHBand="0" w:noVBand="1"/>
      </w:tblPr>
      <w:tblGrid>
        <w:gridCol w:w="6438"/>
        <w:gridCol w:w="2399"/>
        <w:gridCol w:w="2839"/>
        <w:gridCol w:w="3279"/>
      </w:tblGrid>
      <w:tr w:rsidR="003E6AC2" w:rsidRPr="00F72F50" w:rsidTr="007A791F">
        <w:tc>
          <w:tcPr>
            <w:tcW w:w="14960" w:type="dxa"/>
            <w:gridSpan w:val="4"/>
            <w:hideMark/>
          </w:tcPr>
          <w:p w:rsidR="003E6AC2" w:rsidRPr="00F72F50" w:rsidRDefault="003E6AC2" w:rsidP="007A791F">
            <w:pPr>
              <w:spacing w:line="160" w:lineRule="atLeast"/>
              <w:rPr>
                <w:rFonts w:ascii="Calibri" w:eastAsia="Calibri" w:hAnsi="Calibri"/>
                <w:sz w:val="24"/>
                <w:szCs w:val="24"/>
              </w:rPr>
            </w:pPr>
            <w:r w:rsidRPr="00F72F50">
              <w:rPr>
                <w:rFonts w:eastAsia="Calibri"/>
                <w:b/>
                <w:sz w:val="24"/>
                <w:szCs w:val="24"/>
              </w:rPr>
              <w:t>Засвідчую достовірність зазначених відомостей</w:t>
            </w:r>
          </w:p>
        </w:tc>
      </w:tr>
      <w:tr w:rsidR="003E6AC2" w:rsidRPr="00F72F50" w:rsidTr="007A791F">
        <w:tc>
          <w:tcPr>
            <w:tcW w:w="6440" w:type="dxa"/>
          </w:tcPr>
          <w:p w:rsidR="003E6AC2" w:rsidRPr="00F72F50" w:rsidRDefault="003E6AC2" w:rsidP="007A791F">
            <w:pPr>
              <w:spacing w:before="120"/>
              <w:rPr>
                <w:rFonts w:ascii="Calibri" w:eastAsia="Calibri" w:hAnsi="Calibri"/>
                <w:sz w:val="24"/>
                <w:szCs w:val="24"/>
              </w:rPr>
            </w:pPr>
            <w:r w:rsidRPr="00F72F50">
              <w:rPr>
                <w:rFonts w:eastAsia="Calibri"/>
                <w:b/>
                <w:sz w:val="24"/>
                <w:szCs w:val="24"/>
              </w:rPr>
              <w:t>Керівник, або фізична особа - платник податку, або уповноважена особа</w:t>
            </w:r>
          </w:p>
        </w:tc>
        <w:tc>
          <w:tcPr>
            <w:tcW w:w="2400" w:type="dxa"/>
          </w:tcPr>
          <w:p w:rsidR="003E6AC2" w:rsidRPr="00F72F50" w:rsidRDefault="003E6AC2" w:rsidP="007A791F">
            <w:pPr>
              <w:rPr>
                <w:rFonts w:ascii="Calibri" w:eastAsia="Calibri" w:hAnsi="Calibri"/>
                <w:sz w:val="24"/>
                <w:szCs w:val="24"/>
              </w:rPr>
            </w:pPr>
          </w:p>
          <w:p w:rsidR="003E6AC2" w:rsidRPr="00F72F50" w:rsidRDefault="003E6AC2" w:rsidP="007A791F">
            <w:pPr>
              <w:jc w:val="center"/>
              <w:rPr>
                <w:rFonts w:eastAsia="Calibri"/>
                <w:sz w:val="24"/>
                <w:szCs w:val="24"/>
              </w:rPr>
            </w:pPr>
          </w:p>
          <w:p w:rsidR="003E6AC2" w:rsidRPr="00F72F50" w:rsidRDefault="003E6AC2" w:rsidP="007A791F">
            <w:pPr>
              <w:jc w:val="center"/>
              <w:rPr>
                <w:rFonts w:ascii="Calibri" w:eastAsia="Calibri" w:hAnsi="Calibri"/>
                <w:sz w:val="24"/>
                <w:szCs w:val="24"/>
              </w:rPr>
            </w:pPr>
            <w:r w:rsidRPr="00F72F50">
              <w:rPr>
                <w:rFonts w:eastAsia="Calibri"/>
                <w:sz w:val="24"/>
                <w:szCs w:val="24"/>
              </w:rPr>
              <w:t>_________________ </w:t>
            </w:r>
          </w:p>
        </w:tc>
        <w:tc>
          <w:tcPr>
            <w:tcW w:w="2840" w:type="dxa"/>
          </w:tcPr>
          <w:p w:rsidR="003E6AC2" w:rsidRPr="00F72F50" w:rsidRDefault="003E6AC2" w:rsidP="007A791F">
            <w:pPr>
              <w:rPr>
                <w:rFonts w:ascii="Calibri" w:eastAsia="Calibri" w:hAnsi="Calibri"/>
                <w:sz w:val="24"/>
                <w:szCs w:val="24"/>
              </w:rPr>
            </w:pPr>
          </w:p>
          <w:p w:rsidR="003E6AC2" w:rsidRPr="00F72F50" w:rsidRDefault="003E6AC2" w:rsidP="007A791F">
            <w:pPr>
              <w:jc w:val="center"/>
              <w:rPr>
                <w:rFonts w:eastAsia="Calibri"/>
                <w:sz w:val="24"/>
                <w:szCs w:val="24"/>
              </w:rPr>
            </w:pPr>
          </w:p>
          <w:p w:rsidR="003E6AC2" w:rsidRPr="00F72F50" w:rsidRDefault="003E6AC2" w:rsidP="007A791F">
            <w:pPr>
              <w:jc w:val="center"/>
              <w:rPr>
                <w:rFonts w:ascii="Calibri" w:eastAsia="Calibri" w:hAnsi="Calibri"/>
                <w:sz w:val="24"/>
                <w:szCs w:val="24"/>
              </w:rPr>
            </w:pPr>
            <w:r w:rsidRPr="00F72F50">
              <w:rPr>
                <w:rFonts w:eastAsia="Calibri"/>
                <w:sz w:val="24"/>
                <w:szCs w:val="24"/>
              </w:rPr>
              <w:t>_______________ </w:t>
            </w:r>
          </w:p>
        </w:tc>
        <w:tc>
          <w:tcPr>
            <w:tcW w:w="3280" w:type="dxa"/>
          </w:tcPr>
          <w:p w:rsidR="003E6AC2" w:rsidRPr="00F72F50" w:rsidRDefault="003E6AC2" w:rsidP="007A791F">
            <w:pPr>
              <w:rPr>
                <w:rFonts w:ascii="Calibri" w:eastAsia="Calibri" w:hAnsi="Calibri"/>
                <w:sz w:val="24"/>
                <w:szCs w:val="24"/>
              </w:rPr>
            </w:pPr>
          </w:p>
          <w:p w:rsidR="003E6AC2" w:rsidRPr="00F72F50" w:rsidRDefault="003E6AC2" w:rsidP="007A791F">
            <w:pPr>
              <w:jc w:val="center"/>
              <w:rPr>
                <w:rFonts w:eastAsia="Calibri"/>
                <w:sz w:val="24"/>
                <w:szCs w:val="24"/>
              </w:rPr>
            </w:pPr>
          </w:p>
          <w:p w:rsidR="003E6AC2" w:rsidRPr="00F72F50" w:rsidRDefault="003E6AC2" w:rsidP="007A791F">
            <w:pPr>
              <w:jc w:val="center"/>
              <w:rPr>
                <w:rFonts w:ascii="Calibri" w:eastAsia="Calibri" w:hAnsi="Calibri"/>
                <w:sz w:val="24"/>
                <w:szCs w:val="24"/>
              </w:rPr>
            </w:pPr>
            <w:r w:rsidRPr="00F72F50">
              <w:rPr>
                <w:rFonts w:eastAsia="Calibri"/>
                <w:sz w:val="24"/>
                <w:szCs w:val="24"/>
              </w:rPr>
              <w:t>____________________ </w:t>
            </w:r>
          </w:p>
        </w:tc>
      </w:tr>
      <w:tr w:rsidR="003E6AC2" w:rsidRPr="00F72F50" w:rsidTr="007A791F">
        <w:trPr>
          <w:trHeight w:val="70"/>
        </w:trPr>
        <w:tc>
          <w:tcPr>
            <w:tcW w:w="6440"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621"/>
              <w:gridCol w:w="621"/>
              <w:gridCol w:w="621"/>
              <w:gridCol w:w="621"/>
              <w:gridCol w:w="621"/>
              <w:gridCol w:w="621"/>
              <w:gridCol w:w="621"/>
              <w:gridCol w:w="621"/>
              <w:gridCol w:w="621"/>
            </w:tblGrid>
            <w:tr w:rsidR="003E6AC2" w:rsidRPr="00F72F50" w:rsidTr="007A791F">
              <w:tc>
                <w:tcPr>
                  <w:tcW w:w="620" w:type="dxa"/>
                </w:tcPr>
                <w:p w:rsidR="003E6AC2" w:rsidRPr="00F72F50" w:rsidRDefault="003E6AC2" w:rsidP="007A791F">
                  <w:pPr>
                    <w:spacing w:line="160" w:lineRule="atLeast"/>
                    <w:rPr>
                      <w:rFonts w:ascii="Calibri" w:eastAsia="Calibri" w:hAnsi="Calibri"/>
                    </w:rPr>
                  </w:pPr>
                </w:p>
              </w:tc>
              <w:tc>
                <w:tcPr>
                  <w:tcW w:w="621" w:type="dxa"/>
                </w:tcPr>
                <w:p w:rsidR="003E6AC2" w:rsidRPr="00F72F50" w:rsidRDefault="003E6AC2" w:rsidP="007A791F">
                  <w:pPr>
                    <w:spacing w:line="160" w:lineRule="atLeast"/>
                    <w:rPr>
                      <w:rFonts w:ascii="Calibri" w:eastAsia="Calibri" w:hAnsi="Calibri"/>
                    </w:rPr>
                  </w:pPr>
                </w:p>
              </w:tc>
              <w:tc>
                <w:tcPr>
                  <w:tcW w:w="621" w:type="dxa"/>
                </w:tcPr>
                <w:p w:rsidR="003E6AC2" w:rsidRPr="00F72F50" w:rsidRDefault="003E6AC2" w:rsidP="007A791F">
                  <w:pPr>
                    <w:spacing w:line="160" w:lineRule="atLeast"/>
                    <w:rPr>
                      <w:rFonts w:ascii="Calibri" w:eastAsia="Calibri" w:hAnsi="Calibri"/>
                    </w:rPr>
                  </w:pPr>
                </w:p>
              </w:tc>
              <w:tc>
                <w:tcPr>
                  <w:tcW w:w="621" w:type="dxa"/>
                </w:tcPr>
                <w:p w:rsidR="003E6AC2" w:rsidRPr="00F72F50" w:rsidRDefault="003E6AC2" w:rsidP="007A791F">
                  <w:pPr>
                    <w:spacing w:line="160" w:lineRule="atLeast"/>
                    <w:rPr>
                      <w:rFonts w:ascii="Calibri" w:eastAsia="Calibri" w:hAnsi="Calibri"/>
                    </w:rPr>
                  </w:pPr>
                </w:p>
              </w:tc>
              <w:tc>
                <w:tcPr>
                  <w:tcW w:w="621" w:type="dxa"/>
                </w:tcPr>
                <w:p w:rsidR="003E6AC2" w:rsidRPr="00F72F50" w:rsidRDefault="003E6AC2" w:rsidP="007A791F">
                  <w:pPr>
                    <w:spacing w:line="160" w:lineRule="atLeast"/>
                    <w:rPr>
                      <w:rFonts w:ascii="Calibri" w:eastAsia="Calibri" w:hAnsi="Calibri"/>
                      <w:i/>
                    </w:rPr>
                  </w:pPr>
                </w:p>
              </w:tc>
              <w:tc>
                <w:tcPr>
                  <w:tcW w:w="621" w:type="dxa"/>
                </w:tcPr>
                <w:p w:rsidR="003E6AC2" w:rsidRPr="00F72F50" w:rsidRDefault="003E6AC2" w:rsidP="007A791F">
                  <w:pPr>
                    <w:spacing w:line="160" w:lineRule="atLeast"/>
                    <w:rPr>
                      <w:rFonts w:ascii="Calibri" w:eastAsia="Calibri" w:hAnsi="Calibri"/>
                    </w:rPr>
                  </w:pPr>
                </w:p>
              </w:tc>
              <w:tc>
                <w:tcPr>
                  <w:tcW w:w="621" w:type="dxa"/>
                </w:tcPr>
                <w:p w:rsidR="003E6AC2" w:rsidRPr="00F72F50" w:rsidRDefault="003E6AC2" w:rsidP="007A791F">
                  <w:pPr>
                    <w:spacing w:line="160" w:lineRule="atLeast"/>
                    <w:rPr>
                      <w:rFonts w:ascii="Calibri" w:eastAsia="Calibri" w:hAnsi="Calibri"/>
                    </w:rPr>
                  </w:pPr>
                </w:p>
              </w:tc>
              <w:tc>
                <w:tcPr>
                  <w:tcW w:w="621" w:type="dxa"/>
                </w:tcPr>
                <w:p w:rsidR="003E6AC2" w:rsidRPr="00F72F50" w:rsidRDefault="003E6AC2" w:rsidP="007A791F">
                  <w:pPr>
                    <w:spacing w:line="160" w:lineRule="atLeast"/>
                    <w:rPr>
                      <w:rFonts w:ascii="Calibri" w:eastAsia="Calibri" w:hAnsi="Calibri"/>
                    </w:rPr>
                  </w:pPr>
                </w:p>
              </w:tc>
              <w:tc>
                <w:tcPr>
                  <w:tcW w:w="621" w:type="dxa"/>
                </w:tcPr>
                <w:p w:rsidR="003E6AC2" w:rsidRPr="00F72F50" w:rsidRDefault="003E6AC2" w:rsidP="007A791F">
                  <w:pPr>
                    <w:spacing w:line="160" w:lineRule="atLeast"/>
                    <w:rPr>
                      <w:rFonts w:ascii="Calibri" w:eastAsia="Calibri" w:hAnsi="Calibri"/>
                    </w:rPr>
                  </w:pPr>
                </w:p>
              </w:tc>
              <w:tc>
                <w:tcPr>
                  <w:tcW w:w="621" w:type="dxa"/>
                </w:tcPr>
                <w:p w:rsidR="003E6AC2" w:rsidRPr="00F72F50" w:rsidRDefault="003E6AC2" w:rsidP="007A791F">
                  <w:pPr>
                    <w:spacing w:line="160" w:lineRule="atLeast"/>
                    <w:rPr>
                      <w:rFonts w:ascii="Calibri" w:eastAsia="Calibri" w:hAnsi="Calibri"/>
                    </w:rPr>
                  </w:pPr>
                </w:p>
              </w:tc>
            </w:tr>
          </w:tbl>
          <w:p w:rsidR="003E6AC2" w:rsidRPr="00F72F50" w:rsidRDefault="003E6AC2" w:rsidP="007A791F">
            <w:pPr>
              <w:spacing w:line="160" w:lineRule="atLeast"/>
              <w:rPr>
                <w:rFonts w:eastAsia="Calibri"/>
                <w:sz w:val="24"/>
                <w:szCs w:val="24"/>
              </w:rPr>
            </w:pPr>
          </w:p>
        </w:tc>
        <w:tc>
          <w:tcPr>
            <w:tcW w:w="2400" w:type="dxa"/>
            <w:hideMark/>
          </w:tcPr>
          <w:p w:rsidR="003E6AC2" w:rsidRPr="00F72F50" w:rsidRDefault="003E6AC2" w:rsidP="007A791F">
            <w:pPr>
              <w:spacing w:line="160" w:lineRule="atLeast"/>
              <w:jc w:val="center"/>
              <w:rPr>
                <w:rFonts w:eastAsia="Calibri"/>
              </w:rPr>
            </w:pPr>
            <w:r w:rsidRPr="00F72F50">
              <w:rPr>
                <w:rFonts w:eastAsia="Calibri"/>
              </w:rPr>
              <w:t>(дата)</w:t>
            </w:r>
          </w:p>
        </w:tc>
        <w:tc>
          <w:tcPr>
            <w:tcW w:w="2840" w:type="dxa"/>
            <w:hideMark/>
          </w:tcPr>
          <w:p w:rsidR="003E6AC2" w:rsidRPr="00F72F50" w:rsidRDefault="003E6AC2" w:rsidP="007A791F">
            <w:pPr>
              <w:spacing w:line="160" w:lineRule="atLeast"/>
              <w:jc w:val="center"/>
              <w:rPr>
                <w:rFonts w:eastAsia="Calibri"/>
              </w:rPr>
            </w:pPr>
            <w:r w:rsidRPr="00F72F50">
              <w:rPr>
                <w:rFonts w:eastAsia="Calibri"/>
              </w:rPr>
              <w:t>(підпис)</w:t>
            </w:r>
          </w:p>
        </w:tc>
        <w:tc>
          <w:tcPr>
            <w:tcW w:w="3280" w:type="dxa"/>
            <w:hideMark/>
          </w:tcPr>
          <w:p w:rsidR="003E6AC2" w:rsidRPr="00F72F50" w:rsidRDefault="003E6AC2" w:rsidP="007A791F">
            <w:pPr>
              <w:spacing w:line="160" w:lineRule="atLeast"/>
              <w:jc w:val="center"/>
              <w:rPr>
                <w:rFonts w:eastAsia="Calibri"/>
              </w:rPr>
            </w:pPr>
            <w:r w:rsidRPr="00F72F50">
              <w:rPr>
                <w:rFonts w:eastAsia="Calibri"/>
              </w:rPr>
              <w:t>(ініціали, прізвище)</w:t>
            </w:r>
          </w:p>
        </w:tc>
      </w:tr>
    </w:tbl>
    <w:p w:rsidR="003E6AC2" w:rsidRPr="00F72F50" w:rsidRDefault="003E6AC2" w:rsidP="003E6AC2">
      <w:pPr>
        <w:spacing w:line="160" w:lineRule="atLeast"/>
        <w:ind w:left="-142"/>
        <w:rPr>
          <w:rFonts w:eastAsia="Calibri"/>
          <w:sz w:val="16"/>
          <w:szCs w:val="16"/>
        </w:rPr>
      </w:pPr>
      <w:r w:rsidRPr="00F72F50">
        <w:rPr>
          <w:rFonts w:eastAsia="Calibri"/>
          <w:sz w:val="16"/>
          <w:szCs w:val="16"/>
        </w:rPr>
        <w:t>(реєстраційний номер облікової картки платника податків або серія  (за наявності) та номер паспорта</w:t>
      </w:r>
      <w:r>
        <w:rPr>
          <w:rFonts w:eastAsia="Calibri"/>
          <w:sz w:val="16"/>
          <w:szCs w:val="16"/>
          <w:vertAlign w:val="superscript"/>
        </w:rPr>
        <w:t>1</w:t>
      </w:r>
      <w:r w:rsidRPr="00F72F50">
        <w:rPr>
          <w:rFonts w:eastAsia="Calibri"/>
          <w:sz w:val="16"/>
          <w:szCs w:val="16"/>
        </w:rPr>
        <w:t>)</w:t>
      </w:r>
      <w:r>
        <w:rPr>
          <w:rFonts w:eastAsia="Calibri"/>
          <w:sz w:val="16"/>
          <w:szCs w:val="16"/>
        </w:rPr>
        <w:t xml:space="preserve">                                                                                                </w:t>
      </w:r>
      <w:r w:rsidRPr="005E730D">
        <w:rPr>
          <w:rFonts w:eastAsia="Calibri"/>
        </w:rPr>
        <w:t>М. П.</w:t>
      </w:r>
      <w:r>
        <w:rPr>
          <w:rFonts w:eastAsia="Calibri"/>
        </w:rPr>
        <w:t xml:space="preserve"> </w:t>
      </w:r>
      <w:r w:rsidRPr="005E730D">
        <w:rPr>
          <w:rFonts w:eastAsia="Calibri"/>
        </w:rPr>
        <w:t>(за наявності)</w:t>
      </w:r>
      <w:r>
        <w:rPr>
          <w:rFonts w:eastAsia="Calibri"/>
          <w:sz w:val="16"/>
          <w:szCs w:val="16"/>
        </w:rPr>
        <w:t xml:space="preserve">   </w:t>
      </w:r>
    </w:p>
    <w:tbl>
      <w:tblPr>
        <w:tblW w:w="14955" w:type="dxa"/>
        <w:tblLayout w:type="fixed"/>
        <w:tblLook w:val="04A0" w:firstRow="1" w:lastRow="0" w:firstColumn="1" w:lastColumn="0" w:noHBand="0" w:noVBand="1"/>
      </w:tblPr>
      <w:tblGrid>
        <w:gridCol w:w="6438"/>
        <w:gridCol w:w="2399"/>
        <w:gridCol w:w="2839"/>
        <w:gridCol w:w="3279"/>
      </w:tblGrid>
      <w:tr w:rsidR="003E6AC2" w:rsidRPr="00F72F50" w:rsidTr="007A791F">
        <w:tc>
          <w:tcPr>
            <w:tcW w:w="6440" w:type="dxa"/>
          </w:tcPr>
          <w:p w:rsidR="003E6AC2" w:rsidRPr="00F72F50" w:rsidRDefault="003E6AC2" w:rsidP="007A791F">
            <w:pPr>
              <w:rPr>
                <w:rFonts w:ascii="Calibri" w:eastAsia="Calibri" w:hAnsi="Calibri"/>
                <w:sz w:val="18"/>
                <w:szCs w:val="18"/>
              </w:rPr>
            </w:pPr>
          </w:p>
          <w:p w:rsidR="003E6AC2" w:rsidRPr="00F72F50" w:rsidRDefault="003E6AC2" w:rsidP="007A791F">
            <w:pPr>
              <w:rPr>
                <w:rFonts w:ascii="Calibri" w:eastAsia="Calibri" w:hAnsi="Calibri"/>
                <w:sz w:val="24"/>
                <w:szCs w:val="24"/>
              </w:rPr>
            </w:pPr>
            <w:r w:rsidRPr="00F72F50">
              <w:rPr>
                <w:rFonts w:eastAsia="Calibri"/>
                <w:b/>
                <w:sz w:val="24"/>
                <w:szCs w:val="24"/>
              </w:rPr>
              <w:t>Особа, яка відповідає за ведення бухгалтерського обліку</w:t>
            </w:r>
          </w:p>
        </w:tc>
        <w:tc>
          <w:tcPr>
            <w:tcW w:w="2400" w:type="dxa"/>
          </w:tcPr>
          <w:p w:rsidR="003E6AC2" w:rsidRPr="00F72F50" w:rsidRDefault="003E6AC2" w:rsidP="007A791F">
            <w:pPr>
              <w:rPr>
                <w:rFonts w:ascii="Calibri" w:eastAsia="Calibri" w:hAnsi="Calibri"/>
                <w:sz w:val="24"/>
                <w:szCs w:val="24"/>
              </w:rPr>
            </w:pPr>
          </w:p>
          <w:p w:rsidR="003E6AC2" w:rsidRPr="00F72F50" w:rsidRDefault="003E6AC2" w:rsidP="007A791F">
            <w:pPr>
              <w:jc w:val="center"/>
              <w:rPr>
                <w:rFonts w:ascii="Calibri" w:eastAsia="Calibri" w:hAnsi="Calibri"/>
                <w:sz w:val="24"/>
                <w:szCs w:val="24"/>
              </w:rPr>
            </w:pPr>
            <w:r w:rsidRPr="00F72F50">
              <w:rPr>
                <w:rFonts w:eastAsia="Calibri"/>
                <w:sz w:val="24"/>
                <w:szCs w:val="24"/>
              </w:rPr>
              <w:t>_______________ </w:t>
            </w:r>
          </w:p>
        </w:tc>
        <w:tc>
          <w:tcPr>
            <w:tcW w:w="2840" w:type="dxa"/>
          </w:tcPr>
          <w:p w:rsidR="003E6AC2" w:rsidRPr="00F72F50" w:rsidRDefault="003E6AC2" w:rsidP="007A791F">
            <w:pPr>
              <w:rPr>
                <w:rFonts w:ascii="Calibri" w:eastAsia="Calibri" w:hAnsi="Calibri"/>
                <w:sz w:val="24"/>
                <w:szCs w:val="24"/>
              </w:rPr>
            </w:pPr>
          </w:p>
          <w:p w:rsidR="003E6AC2" w:rsidRPr="00F72F50" w:rsidRDefault="003E6AC2" w:rsidP="007A791F">
            <w:pPr>
              <w:jc w:val="center"/>
              <w:rPr>
                <w:rFonts w:ascii="Calibri" w:eastAsia="Calibri" w:hAnsi="Calibri"/>
                <w:sz w:val="24"/>
                <w:szCs w:val="24"/>
              </w:rPr>
            </w:pPr>
            <w:r w:rsidRPr="00F72F50">
              <w:rPr>
                <w:rFonts w:eastAsia="Calibri"/>
                <w:sz w:val="24"/>
                <w:szCs w:val="24"/>
              </w:rPr>
              <w:t>________________ </w:t>
            </w:r>
          </w:p>
        </w:tc>
        <w:tc>
          <w:tcPr>
            <w:tcW w:w="3280" w:type="dxa"/>
          </w:tcPr>
          <w:p w:rsidR="003E6AC2" w:rsidRPr="00F72F50" w:rsidRDefault="003E6AC2" w:rsidP="007A791F">
            <w:pPr>
              <w:rPr>
                <w:rFonts w:ascii="Calibri" w:eastAsia="Calibri" w:hAnsi="Calibri"/>
                <w:sz w:val="24"/>
                <w:szCs w:val="24"/>
              </w:rPr>
            </w:pPr>
          </w:p>
          <w:p w:rsidR="003E6AC2" w:rsidRPr="00F72F50" w:rsidRDefault="003E6AC2" w:rsidP="007A791F">
            <w:pPr>
              <w:jc w:val="center"/>
              <w:rPr>
                <w:rFonts w:ascii="Calibri" w:eastAsia="Calibri" w:hAnsi="Calibri"/>
                <w:sz w:val="24"/>
                <w:szCs w:val="24"/>
              </w:rPr>
            </w:pPr>
            <w:r w:rsidRPr="00F72F50">
              <w:rPr>
                <w:rFonts w:eastAsia="Calibri"/>
                <w:sz w:val="24"/>
                <w:szCs w:val="24"/>
              </w:rPr>
              <w:t>_____________________ </w:t>
            </w:r>
          </w:p>
        </w:tc>
      </w:tr>
      <w:tr w:rsidR="003E6AC2" w:rsidRPr="00F72F50" w:rsidTr="007A791F">
        <w:tc>
          <w:tcPr>
            <w:tcW w:w="6440"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621"/>
              <w:gridCol w:w="621"/>
              <w:gridCol w:w="621"/>
              <w:gridCol w:w="621"/>
              <w:gridCol w:w="621"/>
              <w:gridCol w:w="621"/>
              <w:gridCol w:w="621"/>
              <w:gridCol w:w="621"/>
              <w:gridCol w:w="621"/>
            </w:tblGrid>
            <w:tr w:rsidR="003E6AC2" w:rsidRPr="00F72F50" w:rsidTr="007A791F">
              <w:tc>
                <w:tcPr>
                  <w:tcW w:w="620" w:type="dxa"/>
                </w:tcPr>
                <w:p w:rsidR="003E6AC2" w:rsidRPr="00F72F50" w:rsidRDefault="003E6AC2" w:rsidP="007A791F">
                  <w:pPr>
                    <w:rPr>
                      <w:rFonts w:ascii="Calibri" w:eastAsia="Calibri" w:hAnsi="Calibri"/>
                    </w:rPr>
                  </w:pPr>
                </w:p>
              </w:tc>
              <w:tc>
                <w:tcPr>
                  <w:tcW w:w="621" w:type="dxa"/>
                </w:tcPr>
                <w:p w:rsidR="003E6AC2" w:rsidRPr="00F72F50" w:rsidRDefault="003E6AC2" w:rsidP="007A791F">
                  <w:pPr>
                    <w:rPr>
                      <w:rFonts w:ascii="Calibri" w:eastAsia="Calibri" w:hAnsi="Calibri"/>
                    </w:rPr>
                  </w:pPr>
                </w:p>
              </w:tc>
              <w:tc>
                <w:tcPr>
                  <w:tcW w:w="621" w:type="dxa"/>
                </w:tcPr>
                <w:p w:rsidR="003E6AC2" w:rsidRPr="00F72F50" w:rsidRDefault="003E6AC2" w:rsidP="007A791F">
                  <w:pPr>
                    <w:rPr>
                      <w:rFonts w:ascii="Calibri" w:eastAsia="Calibri" w:hAnsi="Calibri"/>
                    </w:rPr>
                  </w:pPr>
                </w:p>
              </w:tc>
              <w:tc>
                <w:tcPr>
                  <w:tcW w:w="621" w:type="dxa"/>
                </w:tcPr>
                <w:p w:rsidR="003E6AC2" w:rsidRPr="00F72F50" w:rsidRDefault="003E6AC2" w:rsidP="007A791F">
                  <w:pPr>
                    <w:rPr>
                      <w:rFonts w:ascii="Calibri" w:eastAsia="Calibri" w:hAnsi="Calibri"/>
                    </w:rPr>
                  </w:pPr>
                </w:p>
              </w:tc>
              <w:tc>
                <w:tcPr>
                  <w:tcW w:w="621" w:type="dxa"/>
                </w:tcPr>
                <w:p w:rsidR="003E6AC2" w:rsidRPr="00F72F50" w:rsidRDefault="003E6AC2" w:rsidP="007A791F">
                  <w:pPr>
                    <w:rPr>
                      <w:rFonts w:ascii="Calibri" w:eastAsia="Calibri" w:hAnsi="Calibri"/>
                    </w:rPr>
                  </w:pPr>
                </w:p>
              </w:tc>
              <w:tc>
                <w:tcPr>
                  <w:tcW w:w="621" w:type="dxa"/>
                </w:tcPr>
                <w:p w:rsidR="003E6AC2" w:rsidRPr="00F72F50" w:rsidRDefault="003E6AC2" w:rsidP="007A791F">
                  <w:pPr>
                    <w:rPr>
                      <w:rFonts w:ascii="Calibri" w:eastAsia="Calibri" w:hAnsi="Calibri"/>
                    </w:rPr>
                  </w:pPr>
                </w:p>
              </w:tc>
              <w:tc>
                <w:tcPr>
                  <w:tcW w:w="621" w:type="dxa"/>
                </w:tcPr>
                <w:p w:rsidR="003E6AC2" w:rsidRPr="00F72F50" w:rsidRDefault="003E6AC2" w:rsidP="007A791F">
                  <w:pPr>
                    <w:rPr>
                      <w:rFonts w:ascii="Calibri" w:eastAsia="Calibri" w:hAnsi="Calibri"/>
                    </w:rPr>
                  </w:pPr>
                </w:p>
              </w:tc>
              <w:tc>
                <w:tcPr>
                  <w:tcW w:w="621" w:type="dxa"/>
                </w:tcPr>
                <w:p w:rsidR="003E6AC2" w:rsidRPr="00F72F50" w:rsidRDefault="003E6AC2" w:rsidP="007A791F">
                  <w:pPr>
                    <w:rPr>
                      <w:rFonts w:ascii="Calibri" w:eastAsia="Calibri" w:hAnsi="Calibri"/>
                    </w:rPr>
                  </w:pPr>
                </w:p>
              </w:tc>
              <w:tc>
                <w:tcPr>
                  <w:tcW w:w="621" w:type="dxa"/>
                </w:tcPr>
                <w:p w:rsidR="003E6AC2" w:rsidRPr="00F72F50" w:rsidRDefault="003E6AC2" w:rsidP="007A791F">
                  <w:pPr>
                    <w:rPr>
                      <w:rFonts w:ascii="Calibri" w:eastAsia="Calibri" w:hAnsi="Calibri"/>
                    </w:rPr>
                  </w:pPr>
                </w:p>
              </w:tc>
              <w:tc>
                <w:tcPr>
                  <w:tcW w:w="621" w:type="dxa"/>
                </w:tcPr>
                <w:p w:rsidR="003E6AC2" w:rsidRPr="00F72F50" w:rsidRDefault="003E6AC2" w:rsidP="007A791F">
                  <w:pPr>
                    <w:rPr>
                      <w:rFonts w:ascii="Calibri" w:eastAsia="Calibri" w:hAnsi="Calibri"/>
                    </w:rPr>
                  </w:pPr>
                </w:p>
              </w:tc>
            </w:tr>
          </w:tbl>
          <w:p w:rsidR="003E6AC2" w:rsidRPr="00F72F50" w:rsidRDefault="003E6AC2" w:rsidP="007A791F">
            <w:pPr>
              <w:rPr>
                <w:rFonts w:eastAsia="Calibri"/>
                <w:sz w:val="24"/>
                <w:szCs w:val="24"/>
              </w:rPr>
            </w:pPr>
          </w:p>
        </w:tc>
        <w:tc>
          <w:tcPr>
            <w:tcW w:w="2400" w:type="dxa"/>
            <w:hideMark/>
          </w:tcPr>
          <w:p w:rsidR="003E6AC2" w:rsidRPr="00F72F50" w:rsidRDefault="003E6AC2" w:rsidP="007A791F">
            <w:pPr>
              <w:jc w:val="center"/>
              <w:rPr>
                <w:rFonts w:eastAsia="Calibri"/>
              </w:rPr>
            </w:pPr>
            <w:r w:rsidRPr="00F72F50">
              <w:rPr>
                <w:rFonts w:eastAsia="Calibri"/>
              </w:rPr>
              <w:t>(дата)</w:t>
            </w:r>
          </w:p>
        </w:tc>
        <w:tc>
          <w:tcPr>
            <w:tcW w:w="2840" w:type="dxa"/>
            <w:hideMark/>
          </w:tcPr>
          <w:p w:rsidR="003E6AC2" w:rsidRPr="00F72F50" w:rsidRDefault="003E6AC2" w:rsidP="007A791F">
            <w:pPr>
              <w:jc w:val="center"/>
              <w:rPr>
                <w:rFonts w:eastAsia="Calibri"/>
              </w:rPr>
            </w:pPr>
            <w:r w:rsidRPr="00F72F50">
              <w:rPr>
                <w:rFonts w:eastAsia="Calibri"/>
              </w:rPr>
              <w:t>(підпис)</w:t>
            </w:r>
          </w:p>
        </w:tc>
        <w:tc>
          <w:tcPr>
            <w:tcW w:w="3280" w:type="dxa"/>
            <w:hideMark/>
          </w:tcPr>
          <w:p w:rsidR="003E6AC2" w:rsidRPr="00F72F50" w:rsidRDefault="003E6AC2" w:rsidP="007A791F">
            <w:pPr>
              <w:jc w:val="center"/>
              <w:rPr>
                <w:rFonts w:eastAsia="Calibri"/>
              </w:rPr>
            </w:pPr>
            <w:r w:rsidRPr="00F72F50">
              <w:rPr>
                <w:rFonts w:eastAsia="Calibri"/>
              </w:rPr>
              <w:t>(ініціали, прізвище)</w:t>
            </w:r>
          </w:p>
        </w:tc>
      </w:tr>
    </w:tbl>
    <w:p w:rsidR="003E6AC2" w:rsidRPr="00F72F50" w:rsidRDefault="003E6AC2" w:rsidP="003E6AC2">
      <w:pPr>
        <w:spacing w:line="160" w:lineRule="atLeast"/>
        <w:ind w:left="-142"/>
        <w:jc w:val="both"/>
        <w:rPr>
          <w:rFonts w:eastAsia="Calibri"/>
          <w:sz w:val="16"/>
          <w:szCs w:val="16"/>
        </w:rPr>
      </w:pPr>
      <w:r w:rsidRPr="00F72F50">
        <w:rPr>
          <w:rFonts w:eastAsia="Calibri"/>
          <w:sz w:val="16"/>
          <w:szCs w:val="16"/>
        </w:rPr>
        <w:t>(реєстраційний номер облікової картки платника податків або серія (за наявності) та номер паспорта</w:t>
      </w:r>
      <w:r>
        <w:rPr>
          <w:rFonts w:eastAsia="Calibri"/>
          <w:sz w:val="16"/>
          <w:szCs w:val="16"/>
          <w:vertAlign w:val="superscript"/>
        </w:rPr>
        <w:t>1</w:t>
      </w:r>
      <w:r w:rsidRPr="00F72F50">
        <w:rPr>
          <w:rFonts w:eastAsia="Calibri"/>
          <w:sz w:val="16"/>
          <w:szCs w:val="16"/>
        </w:rPr>
        <w:t>)</w:t>
      </w:r>
      <w:r w:rsidRPr="00F72F50">
        <w:rPr>
          <w:sz w:val="24"/>
          <w:szCs w:val="24"/>
          <w:lang w:val="ru-RU"/>
        </w:rPr>
        <w:t xml:space="preserve"> </w:t>
      </w:r>
      <w:r w:rsidRPr="00F72F50">
        <w:rPr>
          <w:sz w:val="24"/>
          <w:szCs w:val="24"/>
        </w:rPr>
        <w:t xml:space="preserve">                                                                                                    </w:t>
      </w:r>
    </w:p>
    <w:p w:rsidR="003E6AC2" w:rsidRPr="00F72F50" w:rsidRDefault="003E6AC2" w:rsidP="003E6AC2">
      <w:pPr>
        <w:spacing w:line="160" w:lineRule="atLeast"/>
        <w:jc w:val="both"/>
        <w:rPr>
          <w:rFonts w:ascii="Calibri" w:eastAsia="Calibri" w:hAnsi="Calibri"/>
        </w:rPr>
      </w:pPr>
      <w:r w:rsidRPr="00F72F50">
        <w:rPr>
          <w:rFonts w:ascii="Calibri" w:eastAsia="Calibri" w:hAnsi="Calibri"/>
        </w:rPr>
        <w:t>________________</w:t>
      </w:r>
    </w:p>
    <w:p w:rsidR="003E6AC2" w:rsidRPr="00F72F50" w:rsidRDefault="003E6AC2" w:rsidP="003E6AC2">
      <w:r w:rsidRPr="00F72F50">
        <w:t xml:space="preserve"> </w:t>
      </w:r>
      <w:r w:rsidRPr="00F72F50">
        <w:rPr>
          <w:vertAlign w:val="superscript"/>
        </w:rPr>
        <w:t>1</w:t>
      </w:r>
      <w:r>
        <w:t xml:space="preserve"> </w:t>
      </w:r>
      <w:r w:rsidRPr="00F72F50">
        <w:rPr>
          <w:rFonts w:eastAsia="Calibri"/>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bl>
      <w:tblPr>
        <w:tblW w:w="0" w:type="auto"/>
        <w:tblInd w:w="53" w:type="dxa"/>
        <w:tblLayout w:type="fixed"/>
        <w:tblLook w:val="04A0" w:firstRow="1" w:lastRow="0" w:firstColumn="1" w:lastColumn="0" w:noHBand="0" w:noVBand="1"/>
      </w:tblPr>
      <w:tblGrid>
        <w:gridCol w:w="1362"/>
        <w:gridCol w:w="545"/>
        <w:gridCol w:w="1536"/>
        <w:gridCol w:w="1633"/>
        <w:gridCol w:w="5959"/>
        <w:gridCol w:w="142"/>
        <w:gridCol w:w="4219"/>
      </w:tblGrid>
      <w:tr w:rsidR="00AC2A6A" w:rsidRPr="00FB389D" w:rsidTr="00AC2A6A">
        <w:trPr>
          <w:gridBefore w:val="6"/>
          <w:wBefore w:w="11177" w:type="dxa"/>
        </w:trPr>
        <w:tc>
          <w:tcPr>
            <w:tcW w:w="4219" w:type="dxa"/>
            <w:hideMark/>
          </w:tcPr>
          <w:p w:rsidR="00AC2A6A" w:rsidRPr="00FB389D" w:rsidRDefault="00AC2A6A" w:rsidP="007A791F">
            <w:pPr>
              <w:rPr>
                <w:sz w:val="24"/>
                <w:szCs w:val="24"/>
                <w:lang w:eastAsia="uk-UA"/>
              </w:rPr>
            </w:pPr>
            <w:r w:rsidRPr="00FB389D">
              <w:rPr>
                <w:sz w:val="24"/>
                <w:szCs w:val="24"/>
                <w:lang w:eastAsia="uk-UA"/>
              </w:rPr>
              <w:lastRenderedPageBreak/>
              <w:t>Додаток 4</w:t>
            </w:r>
          </w:p>
          <w:p w:rsidR="00AC2A6A" w:rsidRPr="00FB389D" w:rsidRDefault="00AC2A6A" w:rsidP="007A791F">
            <w:pPr>
              <w:rPr>
                <w:sz w:val="24"/>
                <w:szCs w:val="24"/>
                <w:lang w:eastAsia="uk-UA"/>
              </w:rPr>
            </w:pPr>
            <w:r w:rsidRPr="00FB389D">
              <w:rPr>
                <w:sz w:val="24"/>
                <w:szCs w:val="24"/>
                <w:lang w:eastAsia="uk-UA"/>
              </w:rPr>
              <w:t>до декларації акцизного податку</w:t>
            </w:r>
          </w:p>
        </w:tc>
      </w:tr>
      <w:tr w:rsidR="00AC2A6A" w:rsidRPr="00FB389D" w:rsidTr="00AC2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4361" w:type="dxa"/>
          <w:trHeight w:val="371"/>
        </w:trPr>
        <w:tc>
          <w:tcPr>
            <w:tcW w:w="1362" w:type="dxa"/>
          </w:tcPr>
          <w:p w:rsidR="00AC2A6A" w:rsidRPr="00FB389D" w:rsidRDefault="00AC2A6A" w:rsidP="007A791F">
            <w:pPr>
              <w:autoSpaceDE w:val="0"/>
              <w:autoSpaceDN w:val="0"/>
              <w:spacing w:before="100" w:beforeAutospacing="1" w:after="100" w:afterAutospacing="1"/>
              <w:rPr>
                <w:sz w:val="24"/>
                <w:szCs w:val="24"/>
              </w:rPr>
            </w:pPr>
            <w:r w:rsidRPr="00FB389D">
              <w:rPr>
                <w:sz w:val="24"/>
                <w:szCs w:val="24"/>
              </w:rPr>
              <w:t>Розділ</w:t>
            </w:r>
          </w:p>
        </w:tc>
        <w:tc>
          <w:tcPr>
            <w:tcW w:w="545" w:type="dxa"/>
          </w:tcPr>
          <w:p w:rsidR="00AC2A6A" w:rsidRPr="00FB389D" w:rsidRDefault="00AC2A6A" w:rsidP="007A791F">
            <w:pPr>
              <w:autoSpaceDE w:val="0"/>
              <w:autoSpaceDN w:val="0"/>
              <w:spacing w:before="100" w:beforeAutospacing="1" w:after="100" w:afterAutospacing="1"/>
              <w:rPr>
                <w:sz w:val="24"/>
                <w:szCs w:val="24"/>
              </w:rPr>
            </w:pPr>
          </w:p>
        </w:tc>
        <w:tc>
          <w:tcPr>
            <w:tcW w:w="1536" w:type="dxa"/>
          </w:tcPr>
          <w:p w:rsidR="00AC2A6A" w:rsidRPr="00FB389D" w:rsidRDefault="00AC2A6A" w:rsidP="007A791F">
            <w:pPr>
              <w:autoSpaceDE w:val="0"/>
              <w:autoSpaceDN w:val="0"/>
              <w:spacing w:before="100" w:beforeAutospacing="1" w:after="100" w:afterAutospacing="1"/>
              <w:rPr>
                <w:sz w:val="24"/>
                <w:szCs w:val="24"/>
              </w:rPr>
            </w:pPr>
            <w:r w:rsidRPr="00FB389D">
              <w:rPr>
                <w:sz w:val="24"/>
                <w:szCs w:val="24"/>
              </w:rPr>
              <w:t>Код операції</w:t>
            </w:r>
          </w:p>
        </w:tc>
        <w:tc>
          <w:tcPr>
            <w:tcW w:w="1633" w:type="dxa"/>
          </w:tcPr>
          <w:p w:rsidR="00AC2A6A" w:rsidRPr="00FB389D" w:rsidRDefault="00AC2A6A" w:rsidP="007A791F">
            <w:pPr>
              <w:autoSpaceDE w:val="0"/>
              <w:autoSpaceDN w:val="0"/>
              <w:spacing w:before="100" w:beforeAutospacing="1" w:after="100" w:afterAutospacing="1"/>
              <w:rPr>
                <w:sz w:val="24"/>
                <w:szCs w:val="24"/>
              </w:rPr>
            </w:pPr>
          </w:p>
        </w:tc>
        <w:tc>
          <w:tcPr>
            <w:tcW w:w="5959" w:type="dxa"/>
            <w:tcBorders>
              <w:top w:val="nil"/>
              <w:bottom w:val="nil"/>
              <w:right w:val="nil"/>
            </w:tcBorders>
          </w:tcPr>
          <w:tbl>
            <w:tblPr>
              <w:tblW w:w="2690" w:type="dxa"/>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6"/>
              <w:gridCol w:w="416"/>
              <w:gridCol w:w="416"/>
              <w:gridCol w:w="556"/>
              <w:gridCol w:w="416"/>
              <w:gridCol w:w="470"/>
            </w:tblGrid>
            <w:tr w:rsidR="00AC2A6A" w:rsidRPr="00FB389D" w:rsidTr="007A791F">
              <w:trPr>
                <w:trHeight w:val="370"/>
              </w:trPr>
              <w:tc>
                <w:tcPr>
                  <w:tcW w:w="416" w:type="dxa"/>
                  <w:tcBorders>
                    <w:top w:val="single" w:sz="4" w:space="0" w:color="auto"/>
                    <w:left w:val="single" w:sz="4" w:space="0" w:color="auto"/>
                    <w:bottom w:val="single" w:sz="4" w:space="0" w:color="auto"/>
                    <w:right w:val="single" w:sz="4" w:space="0" w:color="auto"/>
                  </w:tcBorders>
                </w:tcPr>
                <w:p w:rsidR="00AC2A6A" w:rsidRPr="00FB389D" w:rsidRDefault="00AC2A6A" w:rsidP="007A791F">
                  <w:pPr>
                    <w:autoSpaceDE w:val="0"/>
                    <w:autoSpaceDN w:val="0"/>
                    <w:spacing w:before="100" w:beforeAutospacing="1" w:after="100" w:afterAutospacing="1"/>
                    <w:ind w:hanging="9"/>
                    <w:rPr>
                      <w:sz w:val="24"/>
                      <w:szCs w:val="24"/>
                    </w:rPr>
                  </w:pPr>
                </w:p>
              </w:tc>
              <w:tc>
                <w:tcPr>
                  <w:tcW w:w="416" w:type="dxa"/>
                  <w:tcBorders>
                    <w:top w:val="single" w:sz="4" w:space="0" w:color="auto"/>
                    <w:left w:val="single" w:sz="4" w:space="0" w:color="auto"/>
                    <w:bottom w:val="single" w:sz="4" w:space="0" w:color="auto"/>
                    <w:right w:val="single" w:sz="4" w:space="0" w:color="auto"/>
                  </w:tcBorders>
                </w:tcPr>
                <w:p w:rsidR="00AC2A6A" w:rsidRPr="00FB389D" w:rsidRDefault="00AC2A6A" w:rsidP="007A791F">
                  <w:pPr>
                    <w:autoSpaceDE w:val="0"/>
                    <w:autoSpaceDN w:val="0"/>
                    <w:spacing w:before="100" w:beforeAutospacing="1" w:after="100" w:afterAutospacing="1"/>
                    <w:rPr>
                      <w:sz w:val="24"/>
                      <w:szCs w:val="24"/>
                    </w:rPr>
                  </w:pPr>
                </w:p>
              </w:tc>
              <w:tc>
                <w:tcPr>
                  <w:tcW w:w="416" w:type="dxa"/>
                  <w:tcBorders>
                    <w:top w:val="single" w:sz="4" w:space="0" w:color="auto"/>
                    <w:left w:val="single" w:sz="4" w:space="0" w:color="auto"/>
                    <w:bottom w:val="single" w:sz="4" w:space="0" w:color="auto"/>
                    <w:right w:val="single" w:sz="4" w:space="0" w:color="auto"/>
                  </w:tcBorders>
                </w:tcPr>
                <w:p w:rsidR="00AC2A6A" w:rsidRPr="00FB389D" w:rsidRDefault="00AC2A6A" w:rsidP="007A791F">
                  <w:pPr>
                    <w:autoSpaceDE w:val="0"/>
                    <w:autoSpaceDN w:val="0"/>
                    <w:spacing w:before="100" w:beforeAutospacing="1" w:after="100" w:afterAutospacing="1"/>
                    <w:rPr>
                      <w:sz w:val="24"/>
                      <w:szCs w:val="24"/>
                    </w:rPr>
                  </w:pPr>
                </w:p>
              </w:tc>
              <w:tc>
                <w:tcPr>
                  <w:tcW w:w="556" w:type="dxa"/>
                  <w:tcBorders>
                    <w:top w:val="single" w:sz="4" w:space="0" w:color="auto"/>
                    <w:left w:val="single" w:sz="4" w:space="0" w:color="auto"/>
                    <w:bottom w:val="single" w:sz="4" w:space="0" w:color="auto"/>
                    <w:right w:val="single" w:sz="4" w:space="0" w:color="auto"/>
                  </w:tcBorders>
                </w:tcPr>
                <w:p w:rsidR="00AC2A6A" w:rsidRPr="00FB389D" w:rsidRDefault="00AC2A6A" w:rsidP="007A791F">
                  <w:pPr>
                    <w:autoSpaceDE w:val="0"/>
                    <w:autoSpaceDN w:val="0"/>
                    <w:spacing w:before="100" w:beforeAutospacing="1" w:after="100" w:afterAutospacing="1"/>
                    <w:rPr>
                      <w:sz w:val="24"/>
                      <w:szCs w:val="24"/>
                    </w:rPr>
                  </w:pPr>
                </w:p>
              </w:tc>
              <w:tc>
                <w:tcPr>
                  <w:tcW w:w="416" w:type="dxa"/>
                  <w:tcBorders>
                    <w:top w:val="single" w:sz="4" w:space="0" w:color="auto"/>
                    <w:left w:val="single" w:sz="4" w:space="0" w:color="auto"/>
                    <w:bottom w:val="single" w:sz="4" w:space="0" w:color="auto"/>
                    <w:right w:val="single" w:sz="4" w:space="0" w:color="auto"/>
                  </w:tcBorders>
                </w:tcPr>
                <w:p w:rsidR="00AC2A6A" w:rsidRPr="00FB389D" w:rsidRDefault="00AC2A6A" w:rsidP="007A791F">
                  <w:pPr>
                    <w:autoSpaceDE w:val="0"/>
                    <w:autoSpaceDN w:val="0"/>
                    <w:spacing w:before="100" w:beforeAutospacing="1" w:after="100" w:afterAutospacing="1"/>
                    <w:rPr>
                      <w:sz w:val="24"/>
                      <w:szCs w:val="24"/>
                    </w:rPr>
                  </w:pPr>
                </w:p>
              </w:tc>
              <w:tc>
                <w:tcPr>
                  <w:tcW w:w="470" w:type="dxa"/>
                  <w:tcBorders>
                    <w:top w:val="single" w:sz="4" w:space="0" w:color="auto"/>
                    <w:left w:val="single" w:sz="4" w:space="0" w:color="auto"/>
                    <w:bottom w:val="single" w:sz="4" w:space="0" w:color="auto"/>
                    <w:right w:val="single" w:sz="4" w:space="0" w:color="auto"/>
                  </w:tcBorders>
                </w:tcPr>
                <w:p w:rsidR="00AC2A6A" w:rsidRPr="00FB389D" w:rsidRDefault="00AC2A6A" w:rsidP="007A791F">
                  <w:pPr>
                    <w:autoSpaceDE w:val="0"/>
                    <w:autoSpaceDN w:val="0"/>
                    <w:spacing w:before="100" w:beforeAutospacing="1" w:after="100" w:afterAutospacing="1"/>
                    <w:rPr>
                      <w:sz w:val="24"/>
                      <w:szCs w:val="24"/>
                    </w:rPr>
                  </w:pPr>
                </w:p>
              </w:tc>
            </w:tr>
          </w:tbl>
          <w:p w:rsidR="00AC2A6A" w:rsidRPr="00FB389D" w:rsidRDefault="00AC2A6A" w:rsidP="007A791F">
            <w:pPr>
              <w:autoSpaceDE w:val="0"/>
              <w:autoSpaceDN w:val="0"/>
              <w:spacing w:before="100" w:beforeAutospacing="1" w:after="100" w:afterAutospacing="1"/>
              <w:rPr>
                <w:sz w:val="24"/>
                <w:szCs w:val="24"/>
              </w:rPr>
            </w:pPr>
          </w:p>
        </w:tc>
      </w:tr>
    </w:tbl>
    <w:p w:rsidR="00AC2A6A" w:rsidRPr="00FB389D" w:rsidRDefault="00AC2A6A" w:rsidP="00AC2A6A">
      <w:pPr>
        <w:rPr>
          <w:lang w:eastAsia="uk-UA"/>
        </w:rPr>
      </w:pPr>
      <w:r w:rsidRPr="00FB389D">
        <w:rPr>
          <w:lang w:eastAsia="uk-UA"/>
        </w:rPr>
        <w:t xml:space="preserve"> (розділ декларації акцизного податку (А, Б, В, Г, Д, Е), код операції, звітний період (місяць, рік))</w:t>
      </w:r>
    </w:p>
    <w:p w:rsidR="00AC2A6A" w:rsidRPr="00FB389D" w:rsidRDefault="00AC2A6A" w:rsidP="00AC2A6A">
      <w:pPr>
        <w:rPr>
          <w:lang w:eastAsia="uk-UA"/>
        </w:rPr>
      </w:pPr>
      <w:r w:rsidRPr="00FB389D">
        <w:rPr>
          <w:lang w:eastAsia="uk-UA"/>
        </w:rPr>
        <w:t>  </w:t>
      </w:r>
    </w:p>
    <w:p w:rsidR="00AC2A6A" w:rsidRPr="00E0755A" w:rsidRDefault="00AC2A6A" w:rsidP="00AC2A6A">
      <w:pPr>
        <w:jc w:val="center"/>
        <w:rPr>
          <w:b/>
          <w:sz w:val="28"/>
          <w:szCs w:val="28"/>
          <w:lang w:eastAsia="uk-UA"/>
        </w:rPr>
      </w:pPr>
      <w:r w:rsidRPr="00E0755A">
        <w:rPr>
          <w:b/>
          <w:sz w:val="28"/>
          <w:szCs w:val="28"/>
          <w:lang w:eastAsia="uk-UA"/>
        </w:rPr>
        <w:t xml:space="preserve">Обороти, що звільняються від оподаткування, оподатковуються за нульовою </w:t>
      </w:r>
      <w:r w:rsidRPr="00F118F3">
        <w:rPr>
          <w:b/>
          <w:sz w:val="28"/>
          <w:szCs w:val="28"/>
          <w:lang w:eastAsia="uk-UA"/>
        </w:rPr>
        <w:t>або за зниженою</w:t>
      </w:r>
      <w:r w:rsidR="00F118F3" w:rsidRPr="00F118F3">
        <w:rPr>
          <w:b/>
          <w:sz w:val="28"/>
          <w:szCs w:val="28"/>
          <w:lang w:eastAsia="uk-UA"/>
        </w:rPr>
        <w:t xml:space="preserve"> ставкою</w:t>
      </w:r>
      <w:r w:rsidRPr="00F118F3">
        <w:rPr>
          <w:b/>
          <w:sz w:val="28"/>
          <w:szCs w:val="28"/>
          <w:lang w:eastAsia="uk-UA"/>
        </w:rPr>
        <w:t>, гривень</w:t>
      </w:r>
    </w:p>
    <w:p w:rsidR="00AC2A6A" w:rsidRPr="000163B7" w:rsidRDefault="00AC2A6A" w:rsidP="00AC2A6A">
      <w:pPr>
        <w:spacing w:before="120"/>
        <w:jc w:val="center"/>
        <w:rPr>
          <w:lang w:eastAsia="uk-UA"/>
        </w:rPr>
      </w:pPr>
      <w:r w:rsidRPr="000163B7">
        <w:rPr>
          <w:lang w:eastAsia="uk-UA"/>
        </w:rPr>
        <w:t>(округлення до трьох знаків після коми)</w:t>
      </w:r>
    </w:p>
    <w:tbl>
      <w:tblPr>
        <w:tblW w:w="16019" w:type="dxa"/>
        <w:tblLayout w:type="fixed"/>
        <w:tblLook w:val="04A0" w:firstRow="1" w:lastRow="0" w:firstColumn="1" w:lastColumn="0" w:noHBand="0" w:noVBand="1"/>
      </w:tblPr>
      <w:tblGrid>
        <w:gridCol w:w="525"/>
        <w:gridCol w:w="1035"/>
        <w:gridCol w:w="993"/>
        <w:gridCol w:w="992"/>
        <w:gridCol w:w="992"/>
        <w:gridCol w:w="565"/>
        <w:gridCol w:w="286"/>
        <w:gridCol w:w="851"/>
        <w:gridCol w:w="992"/>
        <w:gridCol w:w="850"/>
        <w:gridCol w:w="851"/>
        <w:gridCol w:w="992"/>
        <w:gridCol w:w="1418"/>
        <w:gridCol w:w="708"/>
        <w:gridCol w:w="709"/>
        <w:gridCol w:w="1275"/>
        <w:gridCol w:w="851"/>
        <w:gridCol w:w="1134"/>
      </w:tblGrid>
      <w:tr w:rsidR="00AC2A6A" w:rsidRPr="00FB389D" w:rsidTr="00AC2A6A">
        <w:tc>
          <w:tcPr>
            <w:tcW w:w="525" w:type="dxa"/>
            <w:vMerge w:val="restart"/>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w:t>
            </w:r>
          </w:p>
          <w:p w:rsidR="00AC2A6A" w:rsidRPr="00FB389D" w:rsidRDefault="00AC2A6A" w:rsidP="007A791F">
            <w:pPr>
              <w:jc w:val="center"/>
              <w:rPr>
                <w:sz w:val="18"/>
                <w:szCs w:val="18"/>
                <w:lang w:eastAsia="uk-UA"/>
              </w:rPr>
            </w:pPr>
            <w:r w:rsidRPr="00FB389D">
              <w:rPr>
                <w:sz w:val="18"/>
                <w:szCs w:val="18"/>
                <w:lang w:eastAsia="uk-UA"/>
              </w:rPr>
              <w:t>№</w:t>
            </w:r>
          </w:p>
          <w:p w:rsidR="00AC2A6A" w:rsidRPr="00FB389D" w:rsidRDefault="00AC2A6A" w:rsidP="007A791F">
            <w:pPr>
              <w:jc w:val="center"/>
              <w:rPr>
                <w:sz w:val="18"/>
                <w:szCs w:val="18"/>
                <w:lang w:eastAsia="uk-UA"/>
              </w:rPr>
            </w:pPr>
            <w:r w:rsidRPr="00FB389D">
              <w:rPr>
                <w:sz w:val="18"/>
                <w:szCs w:val="18"/>
                <w:lang w:eastAsia="uk-UA"/>
              </w:rPr>
              <w:t>з/п</w:t>
            </w:r>
          </w:p>
        </w:tc>
        <w:tc>
          <w:tcPr>
            <w:tcW w:w="1035" w:type="dxa"/>
            <w:vMerge w:val="restart"/>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w:t>
            </w:r>
          </w:p>
          <w:p w:rsidR="00AC2A6A" w:rsidRPr="00FB389D" w:rsidRDefault="00AC2A6A" w:rsidP="007A791F">
            <w:pPr>
              <w:ind w:left="-65"/>
              <w:jc w:val="center"/>
              <w:rPr>
                <w:sz w:val="18"/>
                <w:szCs w:val="18"/>
                <w:lang w:eastAsia="uk-UA"/>
              </w:rPr>
            </w:pPr>
            <w:r w:rsidRPr="00FB389D">
              <w:rPr>
                <w:sz w:val="18"/>
                <w:szCs w:val="18"/>
                <w:lang w:eastAsia="uk-UA"/>
              </w:rPr>
              <w:t>Код товару (</w:t>
            </w:r>
            <w:proofErr w:type="spellStart"/>
            <w:r w:rsidRPr="00FB389D">
              <w:rPr>
                <w:sz w:val="18"/>
                <w:szCs w:val="18"/>
                <w:lang w:eastAsia="uk-UA"/>
              </w:rPr>
              <w:t>продук-ції</w:t>
            </w:r>
            <w:proofErr w:type="spellEnd"/>
            <w:r w:rsidRPr="00FB389D">
              <w:rPr>
                <w:sz w:val="18"/>
                <w:szCs w:val="18"/>
                <w:lang w:eastAsia="uk-UA"/>
              </w:rPr>
              <w:t>)</w:t>
            </w:r>
          </w:p>
          <w:p w:rsidR="00AC2A6A" w:rsidRPr="00FB389D" w:rsidRDefault="00AC2A6A" w:rsidP="007A791F">
            <w:pPr>
              <w:ind w:left="-65"/>
              <w:jc w:val="center"/>
              <w:rPr>
                <w:sz w:val="18"/>
                <w:szCs w:val="18"/>
                <w:lang w:eastAsia="uk-UA"/>
              </w:rPr>
            </w:pPr>
            <w:r w:rsidRPr="00FB389D">
              <w:rPr>
                <w:sz w:val="18"/>
                <w:szCs w:val="18"/>
                <w:lang w:eastAsia="uk-UA"/>
              </w:rPr>
              <w:t>згідно з УКТ ЗЕД</w:t>
            </w:r>
          </w:p>
        </w:tc>
        <w:tc>
          <w:tcPr>
            <w:tcW w:w="993" w:type="dxa"/>
            <w:vMerge w:val="restart"/>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w:t>
            </w:r>
          </w:p>
          <w:p w:rsidR="00AC2A6A" w:rsidRPr="00FB389D" w:rsidRDefault="00AC2A6A" w:rsidP="007A791F">
            <w:pPr>
              <w:ind w:left="-74"/>
              <w:jc w:val="center"/>
              <w:rPr>
                <w:sz w:val="18"/>
                <w:szCs w:val="18"/>
                <w:lang w:eastAsia="uk-UA"/>
              </w:rPr>
            </w:pPr>
            <w:r w:rsidRPr="00FB389D">
              <w:rPr>
                <w:sz w:val="18"/>
                <w:szCs w:val="18"/>
                <w:lang w:eastAsia="uk-UA"/>
              </w:rPr>
              <w:t>Опис товару (</w:t>
            </w:r>
            <w:proofErr w:type="spellStart"/>
            <w:r w:rsidRPr="00FB389D">
              <w:rPr>
                <w:sz w:val="18"/>
                <w:szCs w:val="18"/>
                <w:lang w:eastAsia="uk-UA"/>
              </w:rPr>
              <w:t>продук-ції</w:t>
            </w:r>
            <w:proofErr w:type="spellEnd"/>
            <w:r w:rsidRPr="00FB389D">
              <w:rPr>
                <w:sz w:val="18"/>
                <w:szCs w:val="18"/>
                <w:lang w:eastAsia="uk-UA"/>
              </w:rPr>
              <w:t>) згідно з УКТ ЗЕД</w:t>
            </w:r>
          </w:p>
        </w:tc>
        <w:tc>
          <w:tcPr>
            <w:tcW w:w="992" w:type="dxa"/>
            <w:vMerge w:val="restart"/>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w:t>
            </w:r>
          </w:p>
          <w:p w:rsidR="00AC2A6A" w:rsidRPr="00FB389D" w:rsidRDefault="00AC2A6A" w:rsidP="007A791F">
            <w:pPr>
              <w:ind w:left="-108"/>
              <w:jc w:val="center"/>
              <w:rPr>
                <w:sz w:val="18"/>
                <w:szCs w:val="18"/>
                <w:lang w:eastAsia="uk-UA"/>
              </w:rPr>
            </w:pPr>
            <w:r w:rsidRPr="00FB389D">
              <w:rPr>
                <w:sz w:val="18"/>
                <w:szCs w:val="18"/>
                <w:lang w:eastAsia="uk-UA"/>
              </w:rPr>
              <w:t>Одиниця виміру товару (</w:t>
            </w:r>
            <w:proofErr w:type="spellStart"/>
            <w:r w:rsidRPr="00FB389D">
              <w:rPr>
                <w:sz w:val="18"/>
                <w:szCs w:val="18"/>
                <w:lang w:eastAsia="uk-UA"/>
              </w:rPr>
              <w:t>продук-ції</w:t>
            </w:r>
            <w:proofErr w:type="spellEnd"/>
            <w:r w:rsidRPr="00FB389D">
              <w:rPr>
                <w:sz w:val="18"/>
                <w:szCs w:val="18"/>
                <w:lang w:eastAsia="uk-UA"/>
              </w:rPr>
              <w:t>) (л, кг, куб. см, шт.)</w:t>
            </w:r>
          </w:p>
        </w:tc>
        <w:tc>
          <w:tcPr>
            <w:tcW w:w="992" w:type="dxa"/>
            <w:vMerge w:val="restart"/>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w:t>
            </w:r>
          </w:p>
          <w:p w:rsidR="00AC2A6A" w:rsidRPr="00FB389D" w:rsidRDefault="00AC2A6A" w:rsidP="007A791F">
            <w:pPr>
              <w:ind w:left="-108" w:right="-108"/>
              <w:jc w:val="center"/>
              <w:rPr>
                <w:sz w:val="18"/>
                <w:szCs w:val="18"/>
                <w:lang w:eastAsia="uk-UA"/>
              </w:rPr>
            </w:pPr>
            <w:r w:rsidRPr="00FB389D">
              <w:rPr>
                <w:sz w:val="18"/>
                <w:szCs w:val="18"/>
                <w:lang w:eastAsia="uk-UA"/>
              </w:rPr>
              <w:t>Кількість товару (продукції) (л, кг, куб. см, шт.)</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w:t>
            </w:r>
          </w:p>
          <w:p w:rsidR="00AC2A6A" w:rsidRPr="00FB389D" w:rsidRDefault="00AC2A6A" w:rsidP="007A791F">
            <w:pPr>
              <w:ind w:left="-108" w:right="-108"/>
              <w:jc w:val="center"/>
              <w:rPr>
                <w:sz w:val="18"/>
                <w:szCs w:val="18"/>
                <w:lang w:eastAsia="uk-UA"/>
              </w:rPr>
            </w:pPr>
            <w:r w:rsidRPr="00FB389D">
              <w:rPr>
                <w:sz w:val="18"/>
                <w:szCs w:val="18"/>
                <w:lang w:eastAsia="uk-UA"/>
              </w:rPr>
              <w:t>Вміст спирту (%) в алкоголь-</w:t>
            </w:r>
          </w:p>
          <w:p w:rsidR="00AC2A6A" w:rsidRPr="00FB389D" w:rsidRDefault="00AC2A6A" w:rsidP="007A791F">
            <w:pPr>
              <w:ind w:left="-108" w:right="-108"/>
              <w:jc w:val="center"/>
              <w:rPr>
                <w:sz w:val="18"/>
                <w:szCs w:val="18"/>
                <w:lang w:eastAsia="uk-UA"/>
              </w:rPr>
            </w:pPr>
            <w:r w:rsidRPr="00FB389D">
              <w:rPr>
                <w:sz w:val="18"/>
                <w:szCs w:val="18"/>
                <w:lang w:eastAsia="uk-UA"/>
              </w:rPr>
              <w:t>них напоях</w:t>
            </w:r>
          </w:p>
        </w:tc>
        <w:tc>
          <w:tcPr>
            <w:tcW w:w="851" w:type="dxa"/>
            <w:vMerge w:val="restart"/>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w:t>
            </w:r>
          </w:p>
          <w:p w:rsidR="00AC2A6A" w:rsidRPr="00FB389D" w:rsidRDefault="00AC2A6A" w:rsidP="007A791F">
            <w:pPr>
              <w:ind w:left="-108" w:right="-108"/>
              <w:jc w:val="center"/>
              <w:rPr>
                <w:sz w:val="18"/>
                <w:szCs w:val="18"/>
                <w:lang w:eastAsia="uk-UA"/>
              </w:rPr>
            </w:pPr>
            <w:r w:rsidRPr="00FB389D">
              <w:rPr>
                <w:sz w:val="18"/>
                <w:szCs w:val="18"/>
                <w:lang w:eastAsia="uk-UA"/>
              </w:rPr>
              <w:t>Кількість у перерахунку на 100-відсот-</w:t>
            </w:r>
          </w:p>
          <w:p w:rsidR="00AC2A6A" w:rsidRPr="00FB389D" w:rsidRDefault="00AC2A6A" w:rsidP="007A791F">
            <w:pPr>
              <w:ind w:left="-108" w:right="-108"/>
              <w:jc w:val="center"/>
              <w:rPr>
                <w:sz w:val="18"/>
                <w:szCs w:val="18"/>
                <w:lang w:eastAsia="uk-UA"/>
              </w:rPr>
            </w:pPr>
            <w:proofErr w:type="spellStart"/>
            <w:r w:rsidRPr="00FB389D">
              <w:rPr>
                <w:sz w:val="18"/>
                <w:szCs w:val="18"/>
                <w:lang w:eastAsia="uk-UA"/>
              </w:rPr>
              <w:t>ковий</w:t>
            </w:r>
            <w:proofErr w:type="spellEnd"/>
            <w:r w:rsidRPr="00FB389D">
              <w:rPr>
                <w:sz w:val="18"/>
                <w:szCs w:val="18"/>
                <w:lang w:eastAsia="uk-UA"/>
              </w:rPr>
              <w:t xml:space="preserve"> спирт (л)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w:t>
            </w:r>
          </w:p>
          <w:p w:rsidR="00AC2A6A" w:rsidRPr="00A0352C" w:rsidRDefault="00AC2A6A" w:rsidP="007A791F">
            <w:pPr>
              <w:ind w:right="-108"/>
              <w:jc w:val="center"/>
              <w:rPr>
                <w:sz w:val="18"/>
                <w:szCs w:val="18"/>
                <w:lang w:eastAsia="uk-UA"/>
              </w:rPr>
            </w:pPr>
            <w:r w:rsidRPr="00A0352C">
              <w:rPr>
                <w:sz w:val="18"/>
                <w:szCs w:val="18"/>
                <w:lang w:eastAsia="uk-UA"/>
              </w:rPr>
              <w:t>Код пільги згідно з довід-</w:t>
            </w:r>
          </w:p>
          <w:p w:rsidR="00AC2A6A" w:rsidRPr="00A0352C" w:rsidRDefault="00AC2A6A" w:rsidP="007A791F">
            <w:pPr>
              <w:ind w:right="-108"/>
              <w:jc w:val="center"/>
              <w:rPr>
                <w:sz w:val="18"/>
                <w:szCs w:val="18"/>
                <w:lang w:eastAsia="uk-UA"/>
              </w:rPr>
            </w:pPr>
            <w:proofErr w:type="spellStart"/>
            <w:r w:rsidRPr="00A0352C">
              <w:rPr>
                <w:sz w:val="18"/>
                <w:szCs w:val="18"/>
                <w:lang w:eastAsia="uk-UA"/>
              </w:rPr>
              <w:t>ником</w:t>
            </w:r>
            <w:proofErr w:type="spellEnd"/>
            <w:r w:rsidRPr="00A0352C">
              <w:rPr>
                <w:sz w:val="18"/>
                <w:szCs w:val="18"/>
                <w:lang w:eastAsia="uk-UA"/>
              </w:rPr>
              <w:t xml:space="preserve"> </w:t>
            </w:r>
            <w:proofErr w:type="spellStart"/>
            <w:r w:rsidRPr="00A0352C">
              <w:rPr>
                <w:sz w:val="18"/>
                <w:szCs w:val="18"/>
                <w:lang w:eastAsia="uk-UA"/>
              </w:rPr>
              <w:t>подат</w:t>
            </w:r>
            <w:proofErr w:type="spellEnd"/>
            <w:r w:rsidRPr="00A0352C">
              <w:rPr>
                <w:sz w:val="18"/>
                <w:szCs w:val="18"/>
                <w:lang w:eastAsia="uk-UA"/>
              </w:rPr>
              <w:t>-</w:t>
            </w:r>
          </w:p>
          <w:p w:rsidR="00AC2A6A" w:rsidRPr="00FB389D" w:rsidRDefault="00AC2A6A" w:rsidP="007A791F">
            <w:pPr>
              <w:ind w:right="-108"/>
              <w:jc w:val="center"/>
              <w:rPr>
                <w:sz w:val="18"/>
                <w:szCs w:val="18"/>
                <w:lang w:eastAsia="uk-UA"/>
              </w:rPr>
            </w:pPr>
            <w:proofErr w:type="spellStart"/>
            <w:r w:rsidRPr="00A0352C">
              <w:rPr>
                <w:sz w:val="18"/>
                <w:szCs w:val="18"/>
                <w:lang w:eastAsia="uk-UA"/>
              </w:rPr>
              <w:t>кових</w:t>
            </w:r>
            <w:proofErr w:type="spellEnd"/>
            <w:r w:rsidRPr="00A0352C">
              <w:rPr>
                <w:sz w:val="18"/>
                <w:szCs w:val="18"/>
                <w:lang w:eastAsia="uk-UA"/>
              </w:rPr>
              <w:t xml:space="preserve"> пільг </w:t>
            </w:r>
          </w:p>
        </w:tc>
        <w:tc>
          <w:tcPr>
            <w:tcW w:w="1701" w:type="dxa"/>
            <w:gridSpan w:val="2"/>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Сума акцизного податку, не сплачена з операцій, що:</w:t>
            </w:r>
          </w:p>
        </w:tc>
        <w:tc>
          <w:tcPr>
            <w:tcW w:w="2410" w:type="dxa"/>
            <w:gridSpan w:val="2"/>
            <w:vMerge w:val="restart"/>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Реквізити отримувача товару (продукції), у т. ч. при передачі для власного споживання,</w:t>
            </w:r>
          </w:p>
          <w:p w:rsidR="00AC2A6A" w:rsidRPr="00FB389D" w:rsidRDefault="00AC2A6A" w:rsidP="007A791F">
            <w:pPr>
              <w:jc w:val="center"/>
              <w:rPr>
                <w:sz w:val="18"/>
                <w:szCs w:val="18"/>
                <w:lang w:eastAsia="uk-UA"/>
              </w:rPr>
            </w:pPr>
            <w:r w:rsidRPr="00FB389D">
              <w:rPr>
                <w:sz w:val="18"/>
                <w:szCs w:val="18"/>
                <w:lang w:eastAsia="uk-UA"/>
              </w:rPr>
              <w:t>та нерезидента</w:t>
            </w:r>
          </w:p>
        </w:tc>
        <w:tc>
          <w:tcPr>
            <w:tcW w:w="2692" w:type="dxa"/>
            <w:gridSpan w:val="3"/>
            <w:vMerge w:val="restart"/>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ind w:left="-109" w:right="-108"/>
              <w:jc w:val="center"/>
              <w:rPr>
                <w:sz w:val="18"/>
                <w:szCs w:val="18"/>
                <w:lang w:eastAsia="uk-UA"/>
              </w:rPr>
            </w:pPr>
            <w:r w:rsidRPr="00FB389D">
              <w:rPr>
                <w:sz w:val="18"/>
                <w:szCs w:val="18"/>
                <w:lang w:eastAsia="uk-UA"/>
              </w:rPr>
              <w:t xml:space="preserve">Документи, що підтверджують операції, які звільняються від оподаткування, оподатковуються за </w:t>
            </w:r>
            <w:r w:rsidRPr="00A0352C">
              <w:rPr>
                <w:sz w:val="18"/>
                <w:szCs w:val="18"/>
                <w:lang w:eastAsia="uk-UA"/>
              </w:rPr>
              <w:t xml:space="preserve">нульовою або за зниженою </w:t>
            </w:r>
            <w:r w:rsidRPr="00FB389D">
              <w:rPr>
                <w:sz w:val="18"/>
                <w:szCs w:val="18"/>
                <w:lang w:eastAsia="uk-UA"/>
              </w:rPr>
              <w:t>ставкою</w:t>
            </w:r>
          </w:p>
        </w:tc>
        <w:tc>
          <w:tcPr>
            <w:tcW w:w="851" w:type="dxa"/>
            <w:vMerge w:val="restart"/>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w:t>
            </w:r>
          </w:p>
          <w:p w:rsidR="00AC2A6A" w:rsidRPr="00FB389D" w:rsidRDefault="00AC2A6A" w:rsidP="007A791F">
            <w:pPr>
              <w:ind w:left="-108"/>
              <w:jc w:val="center"/>
              <w:rPr>
                <w:sz w:val="18"/>
                <w:szCs w:val="18"/>
                <w:lang w:eastAsia="uk-UA"/>
              </w:rPr>
            </w:pPr>
            <w:r w:rsidRPr="00FB389D">
              <w:rPr>
                <w:sz w:val="18"/>
                <w:szCs w:val="18"/>
                <w:lang w:eastAsia="uk-UA"/>
              </w:rPr>
              <w:t xml:space="preserve">Строк </w:t>
            </w:r>
            <w:proofErr w:type="spellStart"/>
            <w:r w:rsidRPr="00FB389D">
              <w:rPr>
                <w:sz w:val="18"/>
                <w:szCs w:val="18"/>
                <w:lang w:eastAsia="uk-UA"/>
              </w:rPr>
              <w:t>корис-тування</w:t>
            </w:r>
            <w:proofErr w:type="spellEnd"/>
            <w:r w:rsidRPr="00FB389D">
              <w:rPr>
                <w:sz w:val="18"/>
                <w:szCs w:val="18"/>
                <w:lang w:eastAsia="uk-UA"/>
              </w:rPr>
              <w:t xml:space="preserve"> </w:t>
            </w:r>
            <w:proofErr w:type="spellStart"/>
            <w:r w:rsidRPr="00FB389D">
              <w:rPr>
                <w:sz w:val="18"/>
                <w:szCs w:val="18"/>
                <w:lang w:eastAsia="uk-UA"/>
              </w:rPr>
              <w:t>подат-ковою</w:t>
            </w:r>
            <w:proofErr w:type="spellEnd"/>
            <w:r w:rsidRPr="00FB389D">
              <w:rPr>
                <w:sz w:val="18"/>
                <w:szCs w:val="18"/>
                <w:lang w:eastAsia="uk-UA"/>
              </w:rPr>
              <w:t xml:space="preserve"> пільгою у звітно-му періоді</w:t>
            </w:r>
            <w:r w:rsidRPr="00FB389D">
              <w:rPr>
                <w:sz w:val="18"/>
                <w:szCs w:val="18"/>
                <w:vertAlign w:val="superscript"/>
                <w:lang w:eastAsia="uk-UA"/>
              </w:rPr>
              <w:t xml:space="preserve"> 2</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w:t>
            </w:r>
          </w:p>
          <w:p w:rsidR="00AC2A6A" w:rsidRPr="00FB389D" w:rsidRDefault="00AC2A6A" w:rsidP="007A791F">
            <w:pPr>
              <w:ind w:left="-108"/>
              <w:jc w:val="center"/>
              <w:rPr>
                <w:sz w:val="18"/>
                <w:szCs w:val="18"/>
                <w:lang w:eastAsia="uk-UA"/>
              </w:rPr>
            </w:pPr>
            <w:r w:rsidRPr="00FB389D">
              <w:rPr>
                <w:sz w:val="18"/>
                <w:szCs w:val="18"/>
                <w:lang w:eastAsia="uk-UA"/>
              </w:rPr>
              <w:t xml:space="preserve">Сума податкової пільги, що використана за цільовим </w:t>
            </w:r>
            <w:proofErr w:type="spellStart"/>
            <w:r w:rsidRPr="00FB389D">
              <w:rPr>
                <w:sz w:val="18"/>
                <w:szCs w:val="18"/>
                <w:lang w:eastAsia="uk-UA"/>
              </w:rPr>
              <w:t>призначен-ням</w:t>
            </w:r>
            <w:proofErr w:type="spellEnd"/>
            <w:r w:rsidRPr="00FB389D">
              <w:rPr>
                <w:sz w:val="18"/>
                <w:szCs w:val="18"/>
                <w:vertAlign w:val="superscript"/>
                <w:lang w:eastAsia="uk-UA"/>
              </w:rPr>
              <w:t xml:space="preserve"> 2</w:t>
            </w:r>
          </w:p>
        </w:tc>
      </w:tr>
      <w:tr w:rsidR="00AC2A6A" w:rsidRPr="00FB389D" w:rsidTr="00AC2A6A">
        <w:trPr>
          <w:trHeight w:val="235"/>
        </w:trPr>
        <w:tc>
          <w:tcPr>
            <w:tcW w:w="525" w:type="dxa"/>
            <w:vMerge/>
            <w:tcBorders>
              <w:top w:val="single" w:sz="4" w:space="0" w:color="auto"/>
              <w:left w:val="single" w:sz="4" w:space="0" w:color="auto"/>
              <w:bottom w:val="single" w:sz="4" w:space="0" w:color="auto"/>
              <w:right w:val="single" w:sz="4" w:space="0" w:color="auto"/>
            </w:tcBorders>
            <w:vAlign w:val="center"/>
            <w:hideMark/>
          </w:tcPr>
          <w:p w:rsidR="00AC2A6A" w:rsidRPr="00FB389D" w:rsidRDefault="00AC2A6A" w:rsidP="007A791F">
            <w:pPr>
              <w:rPr>
                <w:sz w:val="18"/>
                <w:szCs w:val="18"/>
                <w:lang w:eastAsia="uk-UA"/>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AC2A6A" w:rsidRPr="00FB389D" w:rsidRDefault="00AC2A6A" w:rsidP="007A791F">
            <w:pPr>
              <w:rPr>
                <w:sz w:val="18"/>
                <w:szCs w:val="18"/>
                <w:lang w:eastAsia="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C2A6A" w:rsidRPr="00FB389D" w:rsidRDefault="00AC2A6A" w:rsidP="007A791F">
            <w:pPr>
              <w:rPr>
                <w:sz w:val="18"/>
                <w:szCs w:val="18"/>
                <w:lang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2A6A" w:rsidRPr="00FB389D" w:rsidRDefault="00AC2A6A" w:rsidP="007A791F">
            <w:pPr>
              <w:rPr>
                <w:sz w:val="18"/>
                <w:szCs w:val="18"/>
                <w:lang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2A6A" w:rsidRPr="00FB389D" w:rsidRDefault="00AC2A6A" w:rsidP="007A791F">
            <w:pPr>
              <w:rPr>
                <w:sz w:val="18"/>
                <w:szCs w:val="18"/>
                <w:lang w:eastAsia="uk-UA"/>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AC2A6A" w:rsidRPr="00FB389D" w:rsidRDefault="00AC2A6A" w:rsidP="007A791F">
            <w:pPr>
              <w:rPr>
                <w:sz w:val="18"/>
                <w:szCs w:val="18"/>
                <w:lang w:eastAsia="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C2A6A" w:rsidRPr="00FB389D" w:rsidRDefault="00AC2A6A" w:rsidP="007A791F">
            <w:pPr>
              <w:rPr>
                <w:sz w:val="18"/>
                <w:szCs w:val="18"/>
                <w:lang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2A6A" w:rsidRPr="00FB389D" w:rsidRDefault="00AC2A6A" w:rsidP="007A791F">
            <w:pPr>
              <w:rPr>
                <w:sz w:val="18"/>
                <w:szCs w:val="18"/>
                <w:lang w:eastAsia="uk-UA"/>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w:t>
            </w:r>
          </w:p>
          <w:p w:rsidR="00AC2A6A" w:rsidRPr="00FB389D" w:rsidRDefault="00AC2A6A" w:rsidP="007A791F">
            <w:pPr>
              <w:ind w:left="-108"/>
              <w:jc w:val="center"/>
              <w:rPr>
                <w:sz w:val="18"/>
                <w:szCs w:val="18"/>
                <w:lang w:eastAsia="uk-UA"/>
              </w:rPr>
            </w:pPr>
            <w:proofErr w:type="spellStart"/>
            <w:r w:rsidRPr="00FB389D">
              <w:rPr>
                <w:sz w:val="18"/>
                <w:szCs w:val="18"/>
                <w:lang w:eastAsia="uk-UA"/>
              </w:rPr>
              <w:t>звільня</w:t>
            </w:r>
            <w:proofErr w:type="spellEnd"/>
            <w:r w:rsidRPr="00FB389D">
              <w:rPr>
                <w:sz w:val="18"/>
                <w:szCs w:val="18"/>
                <w:lang w:eastAsia="uk-UA"/>
              </w:rPr>
              <w:t>-</w:t>
            </w:r>
          </w:p>
          <w:p w:rsidR="00AC2A6A" w:rsidRPr="00FB389D" w:rsidRDefault="00AC2A6A" w:rsidP="007A791F">
            <w:pPr>
              <w:ind w:left="-108"/>
              <w:jc w:val="center"/>
              <w:rPr>
                <w:sz w:val="18"/>
                <w:szCs w:val="18"/>
                <w:lang w:eastAsia="uk-UA"/>
              </w:rPr>
            </w:pPr>
            <w:proofErr w:type="spellStart"/>
            <w:r w:rsidRPr="00FB389D">
              <w:rPr>
                <w:sz w:val="18"/>
                <w:szCs w:val="18"/>
                <w:lang w:eastAsia="uk-UA"/>
              </w:rPr>
              <w:t>ються</w:t>
            </w:r>
            <w:proofErr w:type="spellEnd"/>
            <w:r w:rsidRPr="00FB389D">
              <w:rPr>
                <w:sz w:val="18"/>
                <w:szCs w:val="18"/>
                <w:lang w:eastAsia="uk-UA"/>
              </w:rPr>
              <w:t xml:space="preserve"> від </w:t>
            </w:r>
            <w:proofErr w:type="spellStart"/>
            <w:r w:rsidRPr="00FB389D">
              <w:rPr>
                <w:sz w:val="18"/>
                <w:szCs w:val="18"/>
                <w:lang w:eastAsia="uk-UA"/>
              </w:rPr>
              <w:t>оподат</w:t>
            </w:r>
            <w:proofErr w:type="spellEnd"/>
          </w:p>
          <w:p w:rsidR="00AC2A6A" w:rsidRPr="00FB389D" w:rsidRDefault="00AC2A6A" w:rsidP="007A791F">
            <w:pPr>
              <w:ind w:left="-108"/>
              <w:jc w:val="center"/>
              <w:rPr>
                <w:sz w:val="18"/>
                <w:szCs w:val="18"/>
                <w:lang w:eastAsia="uk-UA"/>
              </w:rPr>
            </w:pPr>
            <w:r w:rsidRPr="00FB389D">
              <w:rPr>
                <w:sz w:val="18"/>
                <w:szCs w:val="18"/>
                <w:lang w:eastAsia="uk-UA"/>
              </w:rPr>
              <w:t>кування</w:t>
            </w:r>
          </w:p>
          <w:p w:rsidR="00AC2A6A" w:rsidRPr="00FB389D" w:rsidRDefault="00AC2A6A" w:rsidP="007A791F">
            <w:pPr>
              <w:ind w:left="-108"/>
              <w:jc w:val="center"/>
              <w:rPr>
                <w:sz w:val="18"/>
                <w:szCs w:val="18"/>
                <w:lang w:eastAsia="uk-UA"/>
              </w:rPr>
            </w:pPr>
            <w:r w:rsidRPr="00FB389D">
              <w:rPr>
                <w:sz w:val="18"/>
                <w:szCs w:val="18"/>
                <w:lang w:eastAsia="uk-UA"/>
              </w:rPr>
              <w:t>(грн)</w:t>
            </w:r>
          </w:p>
        </w:tc>
        <w:tc>
          <w:tcPr>
            <w:tcW w:w="851" w:type="dxa"/>
            <w:vMerge w:val="restart"/>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w:t>
            </w:r>
          </w:p>
          <w:p w:rsidR="00AC2A6A" w:rsidRPr="00FB389D" w:rsidRDefault="00AC2A6A" w:rsidP="007A791F">
            <w:pPr>
              <w:ind w:left="-73" w:right="-108"/>
              <w:jc w:val="center"/>
              <w:rPr>
                <w:sz w:val="18"/>
                <w:szCs w:val="18"/>
                <w:lang w:eastAsia="uk-UA"/>
              </w:rPr>
            </w:pPr>
            <w:proofErr w:type="spellStart"/>
            <w:r w:rsidRPr="00FB389D">
              <w:rPr>
                <w:sz w:val="18"/>
                <w:szCs w:val="18"/>
                <w:lang w:eastAsia="uk-UA"/>
              </w:rPr>
              <w:t>оподатко</w:t>
            </w:r>
            <w:proofErr w:type="spellEnd"/>
            <w:r w:rsidRPr="00FB389D">
              <w:rPr>
                <w:sz w:val="18"/>
                <w:szCs w:val="18"/>
                <w:lang w:eastAsia="uk-UA"/>
              </w:rPr>
              <w:t>-</w:t>
            </w:r>
          </w:p>
          <w:p w:rsidR="00AC2A6A" w:rsidRPr="00FB389D" w:rsidRDefault="00AC2A6A" w:rsidP="00DD4422">
            <w:pPr>
              <w:ind w:left="-73" w:right="-108"/>
              <w:jc w:val="center"/>
              <w:rPr>
                <w:sz w:val="18"/>
                <w:szCs w:val="18"/>
                <w:lang w:eastAsia="uk-UA"/>
              </w:rPr>
            </w:pPr>
            <w:proofErr w:type="spellStart"/>
            <w:r w:rsidRPr="00FB389D">
              <w:rPr>
                <w:sz w:val="18"/>
                <w:szCs w:val="18"/>
                <w:lang w:eastAsia="uk-UA"/>
              </w:rPr>
              <w:t>вуються</w:t>
            </w:r>
            <w:proofErr w:type="spellEnd"/>
            <w:r w:rsidRPr="00FB389D">
              <w:rPr>
                <w:sz w:val="18"/>
                <w:szCs w:val="18"/>
                <w:lang w:eastAsia="uk-UA"/>
              </w:rPr>
              <w:t xml:space="preserve"> за нульовою </w:t>
            </w:r>
            <w:r w:rsidR="00DD4422" w:rsidRPr="00A0352C">
              <w:rPr>
                <w:sz w:val="18"/>
                <w:szCs w:val="18"/>
                <w:lang w:eastAsia="uk-UA"/>
              </w:rPr>
              <w:t xml:space="preserve">або за зниженою </w:t>
            </w:r>
            <w:r w:rsidRPr="00FB389D">
              <w:rPr>
                <w:sz w:val="18"/>
                <w:szCs w:val="18"/>
                <w:lang w:eastAsia="uk-UA"/>
              </w:rPr>
              <w:t>ставкою</w:t>
            </w:r>
            <w:r>
              <w:rPr>
                <w:sz w:val="18"/>
                <w:szCs w:val="18"/>
                <w:lang w:eastAsia="uk-UA"/>
              </w:rPr>
              <w:t xml:space="preserve"> </w:t>
            </w:r>
            <w:r w:rsidRPr="00FB389D">
              <w:rPr>
                <w:sz w:val="18"/>
                <w:szCs w:val="18"/>
                <w:lang w:eastAsia="uk-UA"/>
              </w:rPr>
              <w:t>(грн)</w:t>
            </w: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AC2A6A" w:rsidRPr="00FB389D" w:rsidRDefault="00AC2A6A" w:rsidP="007A791F">
            <w:pPr>
              <w:rPr>
                <w:sz w:val="18"/>
                <w:szCs w:val="18"/>
                <w:lang w:eastAsia="uk-UA"/>
              </w:rPr>
            </w:pPr>
          </w:p>
        </w:tc>
        <w:tc>
          <w:tcPr>
            <w:tcW w:w="2692" w:type="dxa"/>
            <w:gridSpan w:val="3"/>
            <w:vMerge/>
            <w:tcBorders>
              <w:top w:val="single" w:sz="4" w:space="0" w:color="auto"/>
              <w:left w:val="single" w:sz="4" w:space="0" w:color="auto"/>
              <w:bottom w:val="single" w:sz="4" w:space="0" w:color="auto"/>
              <w:right w:val="single" w:sz="4" w:space="0" w:color="auto"/>
            </w:tcBorders>
            <w:vAlign w:val="center"/>
            <w:hideMark/>
          </w:tcPr>
          <w:p w:rsidR="00AC2A6A" w:rsidRPr="00FB389D" w:rsidRDefault="00AC2A6A" w:rsidP="007A791F">
            <w:pPr>
              <w:rPr>
                <w:sz w:val="18"/>
                <w:szCs w:val="18"/>
                <w:lang w:eastAsia="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C2A6A" w:rsidRPr="00FB389D" w:rsidRDefault="00AC2A6A" w:rsidP="007A791F">
            <w:pPr>
              <w:rPr>
                <w:sz w:val="18"/>
                <w:szCs w:val="18"/>
                <w:lang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C2A6A" w:rsidRPr="00FB389D" w:rsidRDefault="00AC2A6A" w:rsidP="007A791F">
            <w:pPr>
              <w:rPr>
                <w:sz w:val="18"/>
                <w:szCs w:val="18"/>
                <w:lang w:eastAsia="uk-UA"/>
              </w:rPr>
            </w:pPr>
          </w:p>
        </w:tc>
      </w:tr>
      <w:tr w:rsidR="00AC2A6A" w:rsidRPr="00FB389D" w:rsidTr="00AC2A6A">
        <w:tc>
          <w:tcPr>
            <w:tcW w:w="525" w:type="dxa"/>
            <w:vMerge/>
            <w:tcBorders>
              <w:top w:val="single" w:sz="4" w:space="0" w:color="auto"/>
              <w:left w:val="single" w:sz="4" w:space="0" w:color="auto"/>
              <w:bottom w:val="single" w:sz="4" w:space="0" w:color="auto"/>
              <w:right w:val="single" w:sz="4" w:space="0" w:color="auto"/>
            </w:tcBorders>
            <w:vAlign w:val="center"/>
            <w:hideMark/>
          </w:tcPr>
          <w:p w:rsidR="00AC2A6A" w:rsidRPr="00FB389D" w:rsidRDefault="00AC2A6A" w:rsidP="007A791F">
            <w:pPr>
              <w:rPr>
                <w:sz w:val="18"/>
                <w:szCs w:val="18"/>
                <w:lang w:eastAsia="uk-UA"/>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AC2A6A" w:rsidRPr="00FB389D" w:rsidRDefault="00AC2A6A" w:rsidP="007A791F">
            <w:pPr>
              <w:rPr>
                <w:sz w:val="18"/>
                <w:szCs w:val="18"/>
                <w:lang w:eastAsia="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C2A6A" w:rsidRPr="00FB389D" w:rsidRDefault="00AC2A6A" w:rsidP="007A791F">
            <w:pPr>
              <w:rPr>
                <w:sz w:val="18"/>
                <w:szCs w:val="18"/>
                <w:lang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2A6A" w:rsidRPr="00FB389D" w:rsidRDefault="00AC2A6A" w:rsidP="007A791F">
            <w:pPr>
              <w:rPr>
                <w:sz w:val="18"/>
                <w:szCs w:val="18"/>
                <w:lang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2A6A" w:rsidRPr="00FB389D" w:rsidRDefault="00AC2A6A" w:rsidP="007A791F">
            <w:pPr>
              <w:rPr>
                <w:sz w:val="18"/>
                <w:szCs w:val="18"/>
                <w:lang w:eastAsia="uk-UA"/>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AC2A6A" w:rsidRPr="00FB389D" w:rsidRDefault="00AC2A6A" w:rsidP="007A791F">
            <w:pPr>
              <w:rPr>
                <w:sz w:val="18"/>
                <w:szCs w:val="18"/>
                <w:lang w:eastAsia="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C2A6A" w:rsidRPr="00FB389D" w:rsidRDefault="00AC2A6A" w:rsidP="007A791F">
            <w:pPr>
              <w:rPr>
                <w:sz w:val="18"/>
                <w:szCs w:val="18"/>
                <w:lang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2A6A" w:rsidRPr="00FB389D" w:rsidRDefault="00AC2A6A" w:rsidP="007A791F">
            <w:pPr>
              <w:rPr>
                <w:sz w:val="18"/>
                <w:szCs w:val="18"/>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C2A6A" w:rsidRPr="00FB389D" w:rsidRDefault="00AC2A6A" w:rsidP="007A791F">
            <w:pPr>
              <w:rPr>
                <w:sz w:val="18"/>
                <w:szCs w:val="18"/>
                <w:lang w:eastAsia="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C2A6A" w:rsidRPr="00FB389D" w:rsidRDefault="00AC2A6A" w:rsidP="007A791F">
            <w:pPr>
              <w:rPr>
                <w:sz w:val="18"/>
                <w:szCs w:val="18"/>
                <w:lang w:eastAsia="uk-UA"/>
              </w:rPr>
            </w:pPr>
          </w:p>
        </w:tc>
        <w:tc>
          <w:tcPr>
            <w:tcW w:w="992"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ind w:left="-142"/>
              <w:jc w:val="center"/>
              <w:rPr>
                <w:sz w:val="18"/>
                <w:szCs w:val="18"/>
                <w:lang w:eastAsia="uk-UA"/>
              </w:rPr>
            </w:pPr>
            <w:r w:rsidRPr="00FB389D">
              <w:rPr>
                <w:sz w:val="18"/>
                <w:szCs w:val="18"/>
                <w:lang w:eastAsia="uk-UA"/>
              </w:rPr>
              <w:t> </w:t>
            </w:r>
            <w:proofErr w:type="spellStart"/>
            <w:r w:rsidRPr="00FB389D">
              <w:rPr>
                <w:sz w:val="18"/>
                <w:szCs w:val="18"/>
                <w:lang w:eastAsia="uk-UA"/>
              </w:rPr>
              <w:t>наймену</w:t>
            </w:r>
            <w:proofErr w:type="spellEnd"/>
            <w:r w:rsidRPr="00FB389D">
              <w:rPr>
                <w:sz w:val="18"/>
                <w:szCs w:val="18"/>
                <w:lang w:eastAsia="uk-UA"/>
              </w:rPr>
              <w:t>-</w:t>
            </w:r>
          </w:p>
          <w:p w:rsidR="00AC2A6A" w:rsidRPr="00FB389D" w:rsidRDefault="00AC2A6A" w:rsidP="007A791F">
            <w:pPr>
              <w:ind w:left="-142" w:right="-108"/>
              <w:jc w:val="center"/>
              <w:rPr>
                <w:sz w:val="18"/>
                <w:szCs w:val="18"/>
                <w:lang w:eastAsia="uk-UA"/>
              </w:rPr>
            </w:pPr>
            <w:proofErr w:type="spellStart"/>
            <w:r w:rsidRPr="00FB389D">
              <w:rPr>
                <w:sz w:val="18"/>
                <w:szCs w:val="18"/>
                <w:lang w:eastAsia="uk-UA"/>
              </w:rPr>
              <w:t>вання</w:t>
            </w:r>
            <w:proofErr w:type="spellEnd"/>
            <w:r w:rsidRPr="00FB389D">
              <w:rPr>
                <w:sz w:val="18"/>
                <w:szCs w:val="18"/>
                <w:lang w:eastAsia="uk-UA"/>
              </w:rPr>
              <w:t xml:space="preserve"> (прізвище, ім'я, по батькові)</w:t>
            </w:r>
          </w:p>
        </w:tc>
        <w:tc>
          <w:tcPr>
            <w:tcW w:w="1418"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ind w:left="-108" w:right="-108"/>
              <w:jc w:val="center"/>
              <w:rPr>
                <w:sz w:val="18"/>
                <w:szCs w:val="18"/>
                <w:lang w:eastAsia="uk-UA"/>
              </w:rPr>
            </w:pPr>
            <w:r w:rsidRPr="00FB389D">
              <w:rPr>
                <w:sz w:val="18"/>
                <w:szCs w:val="18"/>
                <w:lang w:eastAsia="uk-UA"/>
              </w:rPr>
              <w:t> код за ЄДРПОУ (</w:t>
            </w:r>
            <w:proofErr w:type="spellStart"/>
            <w:r w:rsidRPr="00FB389D">
              <w:rPr>
                <w:sz w:val="18"/>
                <w:szCs w:val="18"/>
                <w:lang w:eastAsia="uk-UA"/>
              </w:rPr>
              <w:t>реєстра</w:t>
            </w:r>
            <w:proofErr w:type="spellEnd"/>
            <w:r w:rsidRPr="00FB389D">
              <w:rPr>
                <w:sz w:val="18"/>
                <w:szCs w:val="18"/>
                <w:lang w:eastAsia="uk-UA"/>
              </w:rPr>
              <w:t>-</w:t>
            </w:r>
          </w:p>
          <w:p w:rsidR="00AC2A6A" w:rsidRPr="00FB389D" w:rsidRDefault="00AC2A6A" w:rsidP="007A791F">
            <w:pPr>
              <w:ind w:left="-108" w:right="-108"/>
              <w:jc w:val="center"/>
              <w:rPr>
                <w:sz w:val="18"/>
                <w:szCs w:val="18"/>
                <w:lang w:eastAsia="uk-UA"/>
              </w:rPr>
            </w:pPr>
            <w:proofErr w:type="spellStart"/>
            <w:r w:rsidRPr="00FB389D">
              <w:rPr>
                <w:sz w:val="18"/>
                <w:szCs w:val="18"/>
                <w:lang w:eastAsia="uk-UA"/>
              </w:rPr>
              <w:t>ційний</w:t>
            </w:r>
            <w:proofErr w:type="spellEnd"/>
            <w:r w:rsidRPr="00FB389D">
              <w:rPr>
                <w:sz w:val="18"/>
                <w:szCs w:val="18"/>
                <w:lang w:eastAsia="uk-UA"/>
              </w:rPr>
              <w:t xml:space="preserve"> номер облікової картки платника податків або серія (за наявності) та номер паспорта</w:t>
            </w:r>
            <w:r w:rsidRPr="00FB389D">
              <w:rPr>
                <w:sz w:val="18"/>
                <w:szCs w:val="18"/>
                <w:vertAlign w:val="superscript"/>
                <w:lang w:eastAsia="uk-UA"/>
              </w:rPr>
              <w:t xml:space="preserve"> 1</w:t>
            </w:r>
            <w:r w:rsidRPr="00FB389D">
              <w:rPr>
                <w:sz w:val="18"/>
                <w:szCs w:val="18"/>
                <w:lang w:eastAsia="uk-UA"/>
              </w:rPr>
              <w:t>)</w:t>
            </w:r>
          </w:p>
        </w:tc>
        <w:tc>
          <w:tcPr>
            <w:tcW w:w="708"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ind w:left="-108"/>
              <w:jc w:val="center"/>
              <w:rPr>
                <w:sz w:val="18"/>
                <w:szCs w:val="18"/>
                <w:lang w:eastAsia="uk-UA"/>
              </w:rPr>
            </w:pPr>
            <w:r w:rsidRPr="00FB389D">
              <w:rPr>
                <w:sz w:val="18"/>
                <w:szCs w:val="18"/>
                <w:lang w:eastAsia="uk-UA"/>
              </w:rPr>
              <w:t>дата / дата перетину митного кордону</w:t>
            </w:r>
          </w:p>
        </w:tc>
        <w:tc>
          <w:tcPr>
            <w:tcW w:w="709"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ind w:left="-108"/>
              <w:rPr>
                <w:sz w:val="18"/>
                <w:szCs w:val="18"/>
                <w:lang w:eastAsia="uk-UA"/>
              </w:rPr>
            </w:pPr>
            <w:r w:rsidRPr="00FB389D">
              <w:rPr>
                <w:sz w:val="18"/>
                <w:szCs w:val="18"/>
                <w:lang w:eastAsia="uk-UA"/>
              </w:rPr>
              <w:t>номер</w:t>
            </w:r>
          </w:p>
        </w:tc>
        <w:tc>
          <w:tcPr>
            <w:tcW w:w="1275"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ind w:left="-108"/>
              <w:jc w:val="center"/>
              <w:rPr>
                <w:sz w:val="18"/>
                <w:szCs w:val="18"/>
                <w:lang w:eastAsia="uk-UA"/>
              </w:rPr>
            </w:pPr>
            <w:r w:rsidRPr="00FB389D">
              <w:rPr>
                <w:sz w:val="18"/>
                <w:szCs w:val="18"/>
                <w:lang w:eastAsia="uk-UA"/>
              </w:rPr>
              <w:t>тип</w:t>
            </w:r>
          </w:p>
          <w:p w:rsidR="00AC2A6A" w:rsidRPr="00FB389D" w:rsidRDefault="00AC2A6A" w:rsidP="007A791F">
            <w:pPr>
              <w:ind w:left="-108"/>
              <w:jc w:val="center"/>
              <w:rPr>
                <w:sz w:val="18"/>
                <w:szCs w:val="18"/>
                <w:lang w:eastAsia="uk-UA"/>
              </w:rPr>
            </w:pPr>
            <w:r w:rsidRPr="00FB389D">
              <w:rPr>
                <w:sz w:val="18"/>
                <w:szCs w:val="18"/>
                <w:lang w:eastAsia="uk-UA"/>
              </w:rPr>
              <w:t>(</w:t>
            </w:r>
            <w:proofErr w:type="spellStart"/>
            <w:r w:rsidRPr="00FB389D">
              <w:rPr>
                <w:sz w:val="18"/>
                <w:szCs w:val="18"/>
                <w:lang w:eastAsia="uk-UA"/>
              </w:rPr>
              <w:t>подат</w:t>
            </w:r>
            <w:proofErr w:type="spellEnd"/>
            <w:r w:rsidRPr="00FB389D">
              <w:rPr>
                <w:sz w:val="18"/>
                <w:szCs w:val="18"/>
                <w:lang w:eastAsia="uk-UA"/>
              </w:rPr>
              <w:t>-</w:t>
            </w:r>
          </w:p>
          <w:p w:rsidR="00AC2A6A" w:rsidRPr="00FB389D" w:rsidRDefault="00AC2A6A" w:rsidP="007A791F">
            <w:pPr>
              <w:ind w:left="-108"/>
              <w:jc w:val="center"/>
              <w:rPr>
                <w:sz w:val="18"/>
                <w:szCs w:val="18"/>
                <w:lang w:eastAsia="uk-UA"/>
              </w:rPr>
            </w:pPr>
            <w:proofErr w:type="spellStart"/>
            <w:r w:rsidRPr="00FB389D">
              <w:rPr>
                <w:sz w:val="18"/>
                <w:szCs w:val="18"/>
                <w:lang w:eastAsia="uk-UA"/>
              </w:rPr>
              <w:t>ковий</w:t>
            </w:r>
            <w:proofErr w:type="spellEnd"/>
            <w:r w:rsidRPr="00FB389D">
              <w:rPr>
                <w:sz w:val="18"/>
                <w:szCs w:val="18"/>
                <w:lang w:eastAsia="uk-UA"/>
              </w:rPr>
              <w:t xml:space="preserve"> вексель, митна декларація, акт знищення тощо)</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C2A6A" w:rsidRPr="00FB389D" w:rsidRDefault="00AC2A6A" w:rsidP="007A791F">
            <w:pPr>
              <w:rPr>
                <w:sz w:val="18"/>
                <w:szCs w:val="18"/>
                <w:lang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C2A6A" w:rsidRPr="00FB389D" w:rsidRDefault="00AC2A6A" w:rsidP="007A791F">
            <w:pPr>
              <w:rPr>
                <w:sz w:val="18"/>
                <w:szCs w:val="18"/>
                <w:lang w:eastAsia="uk-UA"/>
              </w:rPr>
            </w:pPr>
          </w:p>
        </w:tc>
      </w:tr>
      <w:tr w:rsidR="00AC2A6A" w:rsidRPr="00FB389D" w:rsidTr="00AC2A6A">
        <w:tc>
          <w:tcPr>
            <w:tcW w:w="525"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1</w:t>
            </w:r>
          </w:p>
        </w:tc>
        <w:tc>
          <w:tcPr>
            <w:tcW w:w="1035"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2</w:t>
            </w:r>
          </w:p>
        </w:tc>
        <w:tc>
          <w:tcPr>
            <w:tcW w:w="993"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3</w:t>
            </w:r>
          </w:p>
        </w:tc>
        <w:tc>
          <w:tcPr>
            <w:tcW w:w="992"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4</w:t>
            </w:r>
          </w:p>
        </w:tc>
        <w:tc>
          <w:tcPr>
            <w:tcW w:w="992"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5</w:t>
            </w:r>
          </w:p>
        </w:tc>
        <w:tc>
          <w:tcPr>
            <w:tcW w:w="851" w:type="dxa"/>
            <w:gridSpan w:val="2"/>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6</w:t>
            </w:r>
          </w:p>
        </w:tc>
        <w:tc>
          <w:tcPr>
            <w:tcW w:w="851"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7</w:t>
            </w:r>
          </w:p>
        </w:tc>
        <w:tc>
          <w:tcPr>
            <w:tcW w:w="992"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8</w:t>
            </w:r>
          </w:p>
        </w:tc>
        <w:tc>
          <w:tcPr>
            <w:tcW w:w="850"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9</w:t>
            </w:r>
          </w:p>
        </w:tc>
        <w:tc>
          <w:tcPr>
            <w:tcW w:w="851"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10</w:t>
            </w:r>
          </w:p>
        </w:tc>
        <w:tc>
          <w:tcPr>
            <w:tcW w:w="992"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11</w:t>
            </w:r>
          </w:p>
        </w:tc>
        <w:tc>
          <w:tcPr>
            <w:tcW w:w="1418"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12</w:t>
            </w:r>
          </w:p>
        </w:tc>
        <w:tc>
          <w:tcPr>
            <w:tcW w:w="708"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13</w:t>
            </w:r>
          </w:p>
        </w:tc>
        <w:tc>
          <w:tcPr>
            <w:tcW w:w="709"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14</w:t>
            </w:r>
          </w:p>
        </w:tc>
        <w:tc>
          <w:tcPr>
            <w:tcW w:w="1275"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15</w:t>
            </w:r>
          </w:p>
        </w:tc>
        <w:tc>
          <w:tcPr>
            <w:tcW w:w="851"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16</w:t>
            </w:r>
          </w:p>
        </w:tc>
        <w:tc>
          <w:tcPr>
            <w:tcW w:w="1134"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17</w:t>
            </w:r>
          </w:p>
        </w:tc>
      </w:tr>
      <w:tr w:rsidR="00AC2A6A" w:rsidRPr="00FB389D" w:rsidTr="00AC2A6A">
        <w:tc>
          <w:tcPr>
            <w:tcW w:w="525"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w:t>
            </w:r>
          </w:p>
        </w:tc>
        <w:tc>
          <w:tcPr>
            <w:tcW w:w="1035"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w:t>
            </w:r>
          </w:p>
        </w:tc>
        <w:tc>
          <w:tcPr>
            <w:tcW w:w="993"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p>
        </w:tc>
        <w:tc>
          <w:tcPr>
            <w:tcW w:w="992"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p>
        </w:tc>
        <w:tc>
          <w:tcPr>
            <w:tcW w:w="992"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p>
        </w:tc>
        <w:tc>
          <w:tcPr>
            <w:tcW w:w="851"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p>
        </w:tc>
        <w:tc>
          <w:tcPr>
            <w:tcW w:w="992"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p>
        </w:tc>
        <w:tc>
          <w:tcPr>
            <w:tcW w:w="850"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w:t>
            </w:r>
          </w:p>
        </w:tc>
        <w:tc>
          <w:tcPr>
            <w:tcW w:w="851"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p>
        </w:tc>
        <w:tc>
          <w:tcPr>
            <w:tcW w:w="992"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p>
        </w:tc>
        <w:tc>
          <w:tcPr>
            <w:tcW w:w="1418"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w:t>
            </w:r>
          </w:p>
        </w:tc>
        <w:tc>
          <w:tcPr>
            <w:tcW w:w="708"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p>
        </w:tc>
        <w:tc>
          <w:tcPr>
            <w:tcW w:w="709"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w:t>
            </w:r>
          </w:p>
        </w:tc>
        <w:tc>
          <w:tcPr>
            <w:tcW w:w="1275" w:type="dxa"/>
            <w:tcBorders>
              <w:top w:val="single" w:sz="4" w:space="0" w:color="auto"/>
              <w:left w:val="single" w:sz="4" w:space="0" w:color="auto"/>
              <w:bottom w:val="single" w:sz="4" w:space="0" w:color="auto"/>
              <w:right w:val="single" w:sz="4" w:space="0" w:color="auto"/>
            </w:tcBorders>
          </w:tcPr>
          <w:p w:rsidR="00AC2A6A" w:rsidRPr="00FB389D" w:rsidRDefault="00AC2A6A" w:rsidP="007A791F">
            <w:pPr>
              <w:jc w:val="center"/>
              <w:rPr>
                <w:sz w:val="18"/>
                <w:szCs w:val="18"/>
                <w:lang w:eastAsia="uk-UA"/>
              </w:rPr>
            </w:pPr>
          </w:p>
        </w:tc>
        <w:tc>
          <w:tcPr>
            <w:tcW w:w="851" w:type="dxa"/>
            <w:tcBorders>
              <w:top w:val="single" w:sz="4" w:space="0" w:color="auto"/>
              <w:left w:val="single" w:sz="4" w:space="0" w:color="auto"/>
              <w:bottom w:val="single" w:sz="4" w:space="0" w:color="auto"/>
              <w:right w:val="single" w:sz="4" w:space="0" w:color="auto"/>
            </w:tcBorders>
          </w:tcPr>
          <w:p w:rsidR="00AC2A6A" w:rsidRPr="00FB389D" w:rsidRDefault="00AC2A6A" w:rsidP="007A791F">
            <w:pPr>
              <w:jc w:val="center"/>
              <w:rPr>
                <w:sz w:val="18"/>
                <w:szCs w:val="18"/>
                <w:lang w:eastAsia="uk-UA"/>
              </w:rPr>
            </w:pPr>
          </w:p>
        </w:tc>
        <w:tc>
          <w:tcPr>
            <w:tcW w:w="1134" w:type="dxa"/>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center"/>
              <w:rPr>
                <w:sz w:val="18"/>
                <w:szCs w:val="18"/>
                <w:lang w:eastAsia="uk-UA"/>
              </w:rPr>
            </w:pPr>
            <w:r w:rsidRPr="00FB389D">
              <w:rPr>
                <w:sz w:val="18"/>
                <w:szCs w:val="18"/>
                <w:lang w:eastAsia="uk-UA"/>
              </w:rPr>
              <w:t> </w:t>
            </w:r>
          </w:p>
        </w:tc>
      </w:tr>
      <w:tr w:rsidR="00AC2A6A" w:rsidRPr="00FB389D" w:rsidTr="00AC2A6A">
        <w:tc>
          <w:tcPr>
            <w:tcW w:w="2553" w:type="dxa"/>
            <w:gridSpan w:val="3"/>
            <w:tcBorders>
              <w:top w:val="single" w:sz="4" w:space="0" w:color="auto"/>
              <w:left w:val="single" w:sz="4" w:space="0" w:color="auto"/>
              <w:bottom w:val="single" w:sz="4" w:space="0" w:color="auto"/>
              <w:right w:val="single" w:sz="4" w:space="0" w:color="auto"/>
            </w:tcBorders>
            <w:hideMark/>
          </w:tcPr>
          <w:p w:rsidR="00AC2A6A" w:rsidRPr="00FB389D" w:rsidRDefault="00AC2A6A" w:rsidP="007A791F">
            <w:pPr>
              <w:jc w:val="right"/>
              <w:rPr>
                <w:sz w:val="18"/>
                <w:szCs w:val="18"/>
                <w:lang w:eastAsia="uk-UA"/>
              </w:rPr>
            </w:pPr>
            <w:r w:rsidRPr="00FB389D">
              <w:rPr>
                <w:sz w:val="18"/>
                <w:szCs w:val="18"/>
                <w:lang w:eastAsia="uk-UA"/>
              </w:rPr>
              <w:t>Усього:</w:t>
            </w:r>
          </w:p>
        </w:tc>
        <w:tc>
          <w:tcPr>
            <w:tcW w:w="992" w:type="dxa"/>
            <w:tcBorders>
              <w:top w:val="single" w:sz="4" w:space="0" w:color="auto"/>
              <w:left w:val="single" w:sz="4" w:space="0" w:color="auto"/>
              <w:bottom w:val="single" w:sz="4" w:space="0" w:color="auto"/>
              <w:right w:val="single" w:sz="4" w:space="0" w:color="auto"/>
            </w:tcBorders>
          </w:tcPr>
          <w:p w:rsidR="00AC2A6A" w:rsidRPr="00FB389D" w:rsidRDefault="00AC2A6A" w:rsidP="007A791F">
            <w:pPr>
              <w:jc w:val="center"/>
              <w:rPr>
                <w:sz w:val="18"/>
                <w:szCs w:val="18"/>
                <w:lang w:eastAsia="uk-UA"/>
              </w:rPr>
            </w:pPr>
          </w:p>
        </w:tc>
        <w:tc>
          <w:tcPr>
            <w:tcW w:w="992" w:type="dxa"/>
            <w:tcBorders>
              <w:top w:val="single" w:sz="4" w:space="0" w:color="auto"/>
              <w:left w:val="single" w:sz="4" w:space="0" w:color="auto"/>
              <w:bottom w:val="single" w:sz="4" w:space="0" w:color="auto"/>
              <w:right w:val="single" w:sz="4" w:space="0" w:color="auto"/>
            </w:tcBorders>
          </w:tcPr>
          <w:p w:rsidR="00AC2A6A" w:rsidRPr="00FB389D" w:rsidRDefault="00AC2A6A" w:rsidP="007A791F">
            <w:pPr>
              <w:jc w:val="center"/>
              <w:rPr>
                <w:sz w:val="18"/>
                <w:szCs w:val="18"/>
                <w:lang w:eastAsia="uk-UA"/>
              </w:rPr>
            </w:pPr>
          </w:p>
        </w:tc>
        <w:tc>
          <w:tcPr>
            <w:tcW w:w="851" w:type="dxa"/>
            <w:gridSpan w:val="2"/>
            <w:tcBorders>
              <w:top w:val="single" w:sz="4" w:space="0" w:color="auto"/>
              <w:left w:val="single" w:sz="4" w:space="0" w:color="auto"/>
              <w:bottom w:val="single" w:sz="4" w:space="0" w:color="auto"/>
              <w:right w:val="single" w:sz="4" w:space="0" w:color="auto"/>
            </w:tcBorders>
          </w:tcPr>
          <w:p w:rsidR="00AC2A6A" w:rsidRPr="00FB389D" w:rsidRDefault="00AC2A6A" w:rsidP="007A791F">
            <w:pPr>
              <w:jc w:val="center"/>
              <w:rPr>
                <w:sz w:val="18"/>
                <w:szCs w:val="18"/>
                <w:lang w:eastAsia="uk-UA"/>
              </w:rPr>
            </w:pPr>
          </w:p>
        </w:tc>
        <w:tc>
          <w:tcPr>
            <w:tcW w:w="851" w:type="dxa"/>
            <w:tcBorders>
              <w:top w:val="single" w:sz="4" w:space="0" w:color="auto"/>
              <w:left w:val="single" w:sz="4" w:space="0" w:color="auto"/>
              <w:bottom w:val="single" w:sz="4" w:space="0" w:color="auto"/>
              <w:right w:val="single" w:sz="4" w:space="0" w:color="auto"/>
            </w:tcBorders>
          </w:tcPr>
          <w:p w:rsidR="00AC2A6A" w:rsidRPr="00FB389D" w:rsidRDefault="00AC2A6A" w:rsidP="007A791F">
            <w:pPr>
              <w:jc w:val="center"/>
              <w:rPr>
                <w:sz w:val="18"/>
                <w:szCs w:val="18"/>
                <w:lang w:eastAsia="uk-UA"/>
              </w:rPr>
            </w:pPr>
          </w:p>
        </w:tc>
        <w:tc>
          <w:tcPr>
            <w:tcW w:w="992" w:type="dxa"/>
            <w:tcBorders>
              <w:top w:val="single" w:sz="4" w:space="0" w:color="auto"/>
              <w:left w:val="single" w:sz="4" w:space="0" w:color="auto"/>
              <w:bottom w:val="single" w:sz="4" w:space="0" w:color="auto"/>
              <w:right w:val="single" w:sz="4" w:space="0" w:color="auto"/>
            </w:tcBorders>
          </w:tcPr>
          <w:p w:rsidR="00AC2A6A" w:rsidRPr="00FB389D" w:rsidRDefault="00AC2A6A" w:rsidP="007A791F">
            <w:pPr>
              <w:jc w:val="center"/>
              <w:rPr>
                <w:sz w:val="18"/>
                <w:szCs w:val="18"/>
                <w:lang w:eastAsia="uk-UA"/>
              </w:rPr>
            </w:pPr>
          </w:p>
        </w:tc>
        <w:tc>
          <w:tcPr>
            <w:tcW w:w="850" w:type="dxa"/>
            <w:tcBorders>
              <w:top w:val="single" w:sz="4" w:space="0" w:color="auto"/>
              <w:left w:val="single" w:sz="4" w:space="0" w:color="auto"/>
              <w:bottom w:val="single" w:sz="4" w:space="0" w:color="auto"/>
              <w:right w:val="single" w:sz="4" w:space="0" w:color="auto"/>
            </w:tcBorders>
          </w:tcPr>
          <w:p w:rsidR="00AC2A6A" w:rsidRPr="00FB389D" w:rsidRDefault="00AC2A6A" w:rsidP="007A791F">
            <w:pPr>
              <w:jc w:val="center"/>
              <w:rPr>
                <w:sz w:val="18"/>
                <w:szCs w:val="18"/>
                <w:lang w:eastAsia="uk-UA"/>
              </w:rPr>
            </w:pPr>
          </w:p>
        </w:tc>
        <w:tc>
          <w:tcPr>
            <w:tcW w:w="851" w:type="dxa"/>
            <w:tcBorders>
              <w:top w:val="single" w:sz="4" w:space="0" w:color="auto"/>
              <w:left w:val="single" w:sz="4" w:space="0" w:color="auto"/>
              <w:bottom w:val="single" w:sz="4" w:space="0" w:color="auto"/>
              <w:right w:val="single" w:sz="4" w:space="0" w:color="auto"/>
            </w:tcBorders>
          </w:tcPr>
          <w:p w:rsidR="00AC2A6A" w:rsidRPr="00FB389D" w:rsidRDefault="00AC2A6A" w:rsidP="007A791F">
            <w:pPr>
              <w:jc w:val="center"/>
              <w:rPr>
                <w:sz w:val="18"/>
                <w:szCs w:val="18"/>
                <w:lang w:eastAsia="uk-UA"/>
              </w:rPr>
            </w:pPr>
          </w:p>
        </w:tc>
        <w:tc>
          <w:tcPr>
            <w:tcW w:w="992" w:type="dxa"/>
            <w:tcBorders>
              <w:top w:val="single" w:sz="4" w:space="0" w:color="auto"/>
              <w:left w:val="single" w:sz="4" w:space="0" w:color="auto"/>
              <w:bottom w:val="single" w:sz="4" w:space="0" w:color="auto"/>
              <w:right w:val="single" w:sz="4" w:space="0" w:color="auto"/>
            </w:tcBorders>
          </w:tcPr>
          <w:p w:rsidR="00AC2A6A" w:rsidRPr="00FB389D" w:rsidRDefault="00AC2A6A" w:rsidP="007A791F">
            <w:pPr>
              <w:jc w:val="center"/>
              <w:rPr>
                <w:sz w:val="18"/>
                <w:szCs w:val="18"/>
                <w:lang w:eastAsia="uk-UA"/>
              </w:rPr>
            </w:pPr>
          </w:p>
        </w:tc>
        <w:tc>
          <w:tcPr>
            <w:tcW w:w="1418" w:type="dxa"/>
            <w:tcBorders>
              <w:top w:val="single" w:sz="4" w:space="0" w:color="auto"/>
              <w:left w:val="single" w:sz="4" w:space="0" w:color="auto"/>
              <w:bottom w:val="single" w:sz="4" w:space="0" w:color="auto"/>
              <w:right w:val="single" w:sz="4" w:space="0" w:color="auto"/>
            </w:tcBorders>
          </w:tcPr>
          <w:p w:rsidR="00AC2A6A" w:rsidRPr="00FB389D" w:rsidRDefault="00AC2A6A" w:rsidP="007A791F">
            <w:pPr>
              <w:jc w:val="center"/>
              <w:rPr>
                <w:sz w:val="18"/>
                <w:szCs w:val="18"/>
                <w:lang w:eastAsia="uk-UA"/>
              </w:rPr>
            </w:pPr>
          </w:p>
        </w:tc>
        <w:tc>
          <w:tcPr>
            <w:tcW w:w="708" w:type="dxa"/>
            <w:tcBorders>
              <w:top w:val="single" w:sz="4" w:space="0" w:color="auto"/>
              <w:left w:val="single" w:sz="4" w:space="0" w:color="auto"/>
              <w:bottom w:val="single" w:sz="4" w:space="0" w:color="auto"/>
              <w:right w:val="single" w:sz="4" w:space="0" w:color="auto"/>
            </w:tcBorders>
          </w:tcPr>
          <w:p w:rsidR="00AC2A6A" w:rsidRPr="00FB389D" w:rsidRDefault="00AC2A6A" w:rsidP="007A791F">
            <w:pPr>
              <w:jc w:val="center"/>
              <w:rPr>
                <w:sz w:val="18"/>
                <w:szCs w:val="18"/>
                <w:lang w:eastAsia="uk-UA"/>
              </w:rPr>
            </w:pPr>
          </w:p>
        </w:tc>
        <w:tc>
          <w:tcPr>
            <w:tcW w:w="709" w:type="dxa"/>
            <w:tcBorders>
              <w:top w:val="single" w:sz="4" w:space="0" w:color="auto"/>
              <w:left w:val="single" w:sz="4" w:space="0" w:color="auto"/>
              <w:bottom w:val="single" w:sz="4" w:space="0" w:color="auto"/>
              <w:right w:val="single" w:sz="4" w:space="0" w:color="auto"/>
            </w:tcBorders>
          </w:tcPr>
          <w:p w:rsidR="00AC2A6A" w:rsidRPr="00FB389D" w:rsidRDefault="00AC2A6A" w:rsidP="007A791F">
            <w:pPr>
              <w:jc w:val="center"/>
              <w:rPr>
                <w:sz w:val="18"/>
                <w:szCs w:val="18"/>
                <w:lang w:eastAsia="uk-UA"/>
              </w:rPr>
            </w:pPr>
          </w:p>
        </w:tc>
        <w:tc>
          <w:tcPr>
            <w:tcW w:w="1275" w:type="dxa"/>
            <w:tcBorders>
              <w:top w:val="single" w:sz="4" w:space="0" w:color="auto"/>
              <w:left w:val="single" w:sz="4" w:space="0" w:color="auto"/>
              <w:bottom w:val="single" w:sz="4" w:space="0" w:color="auto"/>
              <w:right w:val="single" w:sz="4" w:space="0" w:color="auto"/>
            </w:tcBorders>
          </w:tcPr>
          <w:p w:rsidR="00AC2A6A" w:rsidRPr="00FB389D" w:rsidRDefault="00AC2A6A" w:rsidP="007A791F">
            <w:pPr>
              <w:jc w:val="center"/>
              <w:rPr>
                <w:sz w:val="18"/>
                <w:szCs w:val="18"/>
                <w:lang w:eastAsia="uk-UA"/>
              </w:rPr>
            </w:pPr>
          </w:p>
        </w:tc>
        <w:tc>
          <w:tcPr>
            <w:tcW w:w="851" w:type="dxa"/>
            <w:tcBorders>
              <w:top w:val="single" w:sz="4" w:space="0" w:color="auto"/>
              <w:left w:val="single" w:sz="4" w:space="0" w:color="auto"/>
              <w:bottom w:val="single" w:sz="4" w:space="0" w:color="auto"/>
              <w:right w:val="single" w:sz="4" w:space="0" w:color="auto"/>
            </w:tcBorders>
          </w:tcPr>
          <w:p w:rsidR="00AC2A6A" w:rsidRPr="00FB389D" w:rsidRDefault="00AC2A6A" w:rsidP="007A791F">
            <w:pPr>
              <w:jc w:val="center"/>
              <w:rPr>
                <w:sz w:val="18"/>
                <w:szCs w:val="18"/>
                <w:lang w:eastAsia="uk-UA"/>
              </w:rPr>
            </w:pPr>
          </w:p>
        </w:tc>
        <w:tc>
          <w:tcPr>
            <w:tcW w:w="1134" w:type="dxa"/>
            <w:tcBorders>
              <w:top w:val="single" w:sz="4" w:space="0" w:color="auto"/>
              <w:left w:val="single" w:sz="4" w:space="0" w:color="auto"/>
              <w:bottom w:val="single" w:sz="4" w:space="0" w:color="auto"/>
              <w:right w:val="single" w:sz="4" w:space="0" w:color="auto"/>
            </w:tcBorders>
          </w:tcPr>
          <w:p w:rsidR="00AC2A6A" w:rsidRPr="00FB389D" w:rsidRDefault="00AC2A6A" w:rsidP="007A791F">
            <w:pPr>
              <w:jc w:val="center"/>
              <w:rPr>
                <w:sz w:val="18"/>
                <w:szCs w:val="18"/>
                <w:lang w:eastAsia="uk-UA"/>
              </w:rPr>
            </w:pPr>
          </w:p>
        </w:tc>
      </w:tr>
      <w:tr w:rsidR="00AC2A6A" w:rsidRPr="00FB389D" w:rsidTr="00AC2A6A">
        <w:tc>
          <w:tcPr>
            <w:tcW w:w="525" w:type="dxa"/>
            <w:tcBorders>
              <w:top w:val="single" w:sz="4" w:space="0" w:color="auto"/>
              <w:left w:val="nil"/>
              <w:bottom w:val="nil"/>
              <w:right w:val="nil"/>
            </w:tcBorders>
            <w:vAlign w:val="center"/>
            <w:hideMark/>
          </w:tcPr>
          <w:p w:rsidR="00AC2A6A" w:rsidRPr="00FB389D" w:rsidRDefault="00AC2A6A" w:rsidP="007A791F">
            <w:pPr>
              <w:rPr>
                <w:sz w:val="28"/>
                <w:szCs w:val="28"/>
                <w:lang w:eastAsia="uk-UA"/>
              </w:rPr>
            </w:pPr>
          </w:p>
        </w:tc>
        <w:tc>
          <w:tcPr>
            <w:tcW w:w="1035" w:type="dxa"/>
            <w:tcBorders>
              <w:top w:val="single" w:sz="4" w:space="0" w:color="auto"/>
              <w:left w:val="nil"/>
              <w:bottom w:val="nil"/>
              <w:right w:val="nil"/>
            </w:tcBorders>
            <w:vAlign w:val="center"/>
            <w:hideMark/>
          </w:tcPr>
          <w:p w:rsidR="00AC2A6A" w:rsidRPr="00FB389D" w:rsidRDefault="00AC2A6A" w:rsidP="007A791F">
            <w:pPr>
              <w:rPr>
                <w:sz w:val="28"/>
                <w:szCs w:val="28"/>
                <w:lang w:eastAsia="uk-UA"/>
              </w:rPr>
            </w:pPr>
          </w:p>
        </w:tc>
        <w:tc>
          <w:tcPr>
            <w:tcW w:w="993" w:type="dxa"/>
            <w:tcBorders>
              <w:top w:val="single" w:sz="4" w:space="0" w:color="auto"/>
              <w:left w:val="nil"/>
              <w:bottom w:val="nil"/>
              <w:right w:val="nil"/>
            </w:tcBorders>
            <w:vAlign w:val="center"/>
            <w:hideMark/>
          </w:tcPr>
          <w:p w:rsidR="00AC2A6A" w:rsidRPr="00FB389D" w:rsidRDefault="00AC2A6A" w:rsidP="007A791F">
            <w:pPr>
              <w:rPr>
                <w:sz w:val="28"/>
                <w:szCs w:val="28"/>
                <w:lang w:eastAsia="uk-UA"/>
              </w:rPr>
            </w:pPr>
          </w:p>
        </w:tc>
        <w:tc>
          <w:tcPr>
            <w:tcW w:w="992" w:type="dxa"/>
            <w:tcBorders>
              <w:top w:val="single" w:sz="4" w:space="0" w:color="auto"/>
              <w:left w:val="nil"/>
              <w:bottom w:val="nil"/>
              <w:right w:val="nil"/>
            </w:tcBorders>
            <w:vAlign w:val="center"/>
            <w:hideMark/>
          </w:tcPr>
          <w:p w:rsidR="00AC2A6A" w:rsidRPr="00FB389D" w:rsidRDefault="00AC2A6A" w:rsidP="007A791F">
            <w:pPr>
              <w:rPr>
                <w:sz w:val="28"/>
                <w:szCs w:val="28"/>
                <w:lang w:eastAsia="uk-UA"/>
              </w:rPr>
            </w:pPr>
          </w:p>
        </w:tc>
        <w:tc>
          <w:tcPr>
            <w:tcW w:w="992" w:type="dxa"/>
            <w:tcBorders>
              <w:top w:val="single" w:sz="4" w:space="0" w:color="auto"/>
              <w:left w:val="nil"/>
              <w:bottom w:val="nil"/>
              <w:right w:val="nil"/>
            </w:tcBorders>
            <w:vAlign w:val="center"/>
            <w:hideMark/>
          </w:tcPr>
          <w:p w:rsidR="00AC2A6A" w:rsidRPr="00FB389D" w:rsidRDefault="00AC2A6A" w:rsidP="007A791F">
            <w:pPr>
              <w:rPr>
                <w:sz w:val="28"/>
                <w:szCs w:val="28"/>
                <w:lang w:eastAsia="uk-UA"/>
              </w:rPr>
            </w:pPr>
          </w:p>
        </w:tc>
        <w:tc>
          <w:tcPr>
            <w:tcW w:w="565" w:type="dxa"/>
            <w:tcBorders>
              <w:top w:val="single" w:sz="4" w:space="0" w:color="auto"/>
              <w:left w:val="nil"/>
              <w:bottom w:val="nil"/>
              <w:right w:val="nil"/>
            </w:tcBorders>
            <w:vAlign w:val="center"/>
            <w:hideMark/>
          </w:tcPr>
          <w:p w:rsidR="00AC2A6A" w:rsidRPr="00FB389D" w:rsidRDefault="00AC2A6A" w:rsidP="007A791F">
            <w:pPr>
              <w:rPr>
                <w:sz w:val="28"/>
                <w:szCs w:val="28"/>
                <w:lang w:eastAsia="uk-UA"/>
              </w:rPr>
            </w:pPr>
          </w:p>
        </w:tc>
        <w:tc>
          <w:tcPr>
            <w:tcW w:w="286" w:type="dxa"/>
            <w:tcBorders>
              <w:top w:val="single" w:sz="4" w:space="0" w:color="auto"/>
              <w:left w:val="nil"/>
              <w:bottom w:val="nil"/>
              <w:right w:val="nil"/>
            </w:tcBorders>
            <w:vAlign w:val="center"/>
            <w:hideMark/>
          </w:tcPr>
          <w:p w:rsidR="00AC2A6A" w:rsidRPr="00FB389D" w:rsidRDefault="00AC2A6A" w:rsidP="007A791F">
            <w:pPr>
              <w:rPr>
                <w:sz w:val="28"/>
                <w:szCs w:val="28"/>
                <w:lang w:eastAsia="uk-UA"/>
              </w:rPr>
            </w:pPr>
          </w:p>
        </w:tc>
        <w:tc>
          <w:tcPr>
            <w:tcW w:w="851" w:type="dxa"/>
            <w:tcBorders>
              <w:top w:val="single" w:sz="4" w:space="0" w:color="auto"/>
              <w:left w:val="nil"/>
              <w:bottom w:val="nil"/>
              <w:right w:val="nil"/>
            </w:tcBorders>
            <w:vAlign w:val="center"/>
            <w:hideMark/>
          </w:tcPr>
          <w:p w:rsidR="00AC2A6A" w:rsidRPr="00FB389D" w:rsidRDefault="00AC2A6A" w:rsidP="007A791F">
            <w:pPr>
              <w:rPr>
                <w:sz w:val="28"/>
                <w:szCs w:val="28"/>
                <w:lang w:eastAsia="uk-UA"/>
              </w:rPr>
            </w:pPr>
          </w:p>
        </w:tc>
        <w:tc>
          <w:tcPr>
            <w:tcW w:w="992" w:type="dxa"/>
            <w:tcBorders>
              <w:top w:val="single" w:sz="4" w:space="0" w:color="auto"/>
              <w:left w:val="nil"/>
              <w:bottom w:val="nil"/>
              <w:right w:val="nil"/>
            </w:tcBorders>
            <w:vAlign w:val="center"/>
            <w:hideMark/>
          </w:tcPr>
          <w:p w:rsidR="00AC2A6A" w:rsidRPr="00FB389D" w:rsidRDefault="00AC2A6A" w:rsidP="007A791F">
            <w:pPr>
              <w:rPr>
                <w:sz w:val="28"/>
                <w:szCs w:val="28"/>
                <w:lang w:eastAsia="uk-UA"/>
              </w:rPr>
            </w:pPr>
          </w:p>
        </w:tc>
        <w:tc>
          <w:tcPr>
            <w:tcW w:w="850" w:type="dxa"/>
            <w:tcBorders>
              <w:top w:val="single" w:sz="4" w:space="0" w:color="auto"/>
              <w:left w:val="nil"/>
              <w:bottom w:val="nil"/>
              <w:right w:val="nil"/>
            </w:tcBorders>
            <w:vAlign w:val="center"/>
            <w:hideMark/>
          </w:tcPr>
          <w:p w:rsidR="00AC2A6A" w:rsidRPr="00FB389D" w:rsidRDefault="00AC2A6A" w:rsidP="007A791F">
            <w:pPr>
              <w:rPr>
                <w:sz w:val="28"/>
                <w:szCs w:val="28"/>
                <w:lang w:eastAsia="uk-UA"/>
              </w:rPr>
            </w:pPr>
          </w:p>
        </w:tc>
        <w:tc>
          <w:tcPr>
            <w:tcW w:w="851" w:type="dxa"/>
            <w:tcBorders>
              <w:top w:val="single" w:sz="4" w:space="0" w:color="auto"/>
              <w:left w:val="nil"/>
              <w:bottom w:val="nil"/>
              <w:right w:val="nil"/>
            </w:tcBorders>
            <w:vAlign w:val="center"/>
            <w:hideMark/>
          </w:tcPr>
          <w:p w:rsidR="00AC2A6A" w:rsidRPr="00FB389D" w:rsidRDefault="00AC2A6A" w:rsidP="007A791F">
            <w:pPr>
              <w:rPr>
                <w:sz w:val="28"/>
                <w:szCs w:val="28"/>
                <w:lang w:eastAsia="uk-UA"/>
              </w:rPr>
            </w:pPr>
          </w:p>
        </w:tc>
        <w:tc>
          <w:tcPr>
            <w:tcW w:w="992" w:type="dxa"/>
            <w:tcBorders>
              <w:top w:val="single" w:sz="4" w:space="0" w:color="auto"/>
              <w:left w:val="nil"/>
              <w:bottom w:val="nil"/>
              <w:right w:val="nil"/>
            </w:tcBorders>
            <w:vAlign w:val="center"/>
            <w:hideMark/>
          </w:tcPr>
          <w:p w:rsidR="00AC2A6A" w:rsidRPr="00FB389D" w:rsidRDefault="00AC2A6A" w:rsidP="007A791F">
            <w:pPr>
              <w:rPr>
                <w:sz w:val="28"/>
                <w:szCs w:val="28"/>
                <w:lang w:eastAsia="uk-UA"/>
              </w:rPr>
            </w:pPr>
          </w:p>
        </w:tc>
        <w:tc>
          <w:tcPr>
            <w:tcW w:w="1418" w:type="dxa"/>
            <w:tcBorders>
              <w:top w:val="single" w:sz="4" w:space="0" w:color="auto"/>
              <w:left w:val="nil"/>
              <w:bottom w:val="nil"/>
              <w:right w:val="nil"/>
            </w:tcBorders>
            <w:vAlign w:val="center"/>
            <w:hideMark/>
          </w:tcPr>
          <w:p w:rsidR="00AC2A6A" w:rsidRPr="00FB389D" w:rsidRDefault="00AC2A6A" w:rsidP="007A791F">
            <w:pPr>
              <w:rPr>
                <w:sz w:val="28"/>
                <w:szCs w:val="28"/>
                <w:lang w:eastAsia="uk-UA"/>
              </w:rPr>
            </w:pPr>
          </w:p>
        </w:tc>
        <w:tc>
          <w:tcPr>
            <w:tcW w:w="708" w:type="dxa"/>
            <w:tcBorders>
              <w:top w:val="single" w:sz="4" w:space="0" w:color="auto"/>
              <w:left w:val="nil"/>
              <w:bottom w:val="nil"/>
              <w:right w:val="nil"/>
            </w:tcBorders>
            <w:vAlign w:val="center"/>
            <w:hideMark/>
          </w:tcPr>
          <w:p w:rsidR="00AC2A6A" w:rsidRPr="00FB389D" w:rsidRDefault="00AC2A6A" w:rsidP="007A791F">
            <w:pPr>
              <w:rPr>
                <w:sz w:val="28"/>
                <w:szCs w:val="28"/>
                <w:lang w:eastAsia="uk-UA"/>
              </w:rPr>
            </w:pPr>
          </w:p>
        </w:tc>
        <w:tc>
          <w:tcPr>
            <w:tcW w:w="709" w:type="dxa"/>
            <w:tcBorders>
              <w:top w:val="single" w:sz="4" w:space="0" w:color="auto"/>
              <w:left w:val="nil"/>
              <w:bottom w:val="nil"/>
              <w:right w:val="nil"/>
            </w:tcBorders>
            <w:vAlign w:val="center"/>
            <w:hideMark/>
          </w:tcPr>
          <w:p w:rsidR="00AC2A6A" w:rsidRPr="00FB389D" w:rsidRDefault="00AC2A6A" w:rsidP="007A791F">
            <w:pPr>
              <w:rPr>
                <w:sz w:val="28"/>
                <w:szCs w:val="28"/>
                <w:lang w:eastAsia="uk-UA"/>
              </w:rPr>
            </w:pPr>
          </w:p>
        </w:tc>
        <w:tc>
          <w:tcPr>
            <w:tcW w:w="1275" w:type="dxa"/>
            <w:tcBorders>
              <w:top w:val="single" w:sz="4" w:space="0" w:color="auto"/>
              <w:left w:val="nil"/>
              <w:bottom w:val="nil"/>
              <w:right w:val="nil"/>
            </w:tcBorders>
            <w:vAlign w:val="center"/>
            <w:hideMark/>
          </w:tcPr>
          <w:p w:rsidR="00AC2A6A" w:rsidRPr="00FB389D" w:rsidRDefault="00AC2A6A" w:rsidP="007A791F">
            <w:pPr>
              <w:rPr>
                <w:sz w:val="28"/>
                <w:szCs w:val="28"/>
                <w:lang w:eastAsia="uk-UA"/>
              </w:rPr>
            </w:pPr>
          </w:p>
        </w:tc>
        <w:tc>
          <w:tcPr>
            <w:tcW w:w="851" w:type="dxa"/>
            <w:tcBorders>
              <w:top w:val="single" w:sz="4" w:space="0" w:color="auto"/>
              <w:left w:val="nil"/>
              <w:bottom w:val="nil"/>
              <w:right w:val="nil"/>
            </w:tcBorders>
            <w:vAlign w:val="center"/>
            <w:hideMark/>
          </w:tcPr>
          <w:p w:rsidR="00AC2A6A" w:rsidRPr="00FB389D" w:rsidRDefault="00AC2A6A" w:rsidP="007A791F">
            <w:pPr>
              <w:rPr>
                <w:sz w:val="28"/>
                <w:szCs w:val="28"/>
                <w:lang w:eastAsia="uk-UA"/>
              </w:rPr>
            </w:pPr>
          </w:p>
        </w:tc>
        <w:tc>
          <w:tcPr>
            <w:tcW w:w="1134" w:type="dxa"/>
            <w:tcBorders>
              <w:top w:val="single" w:sz="4" w:space="0" w:color="auto"/>
              <w:left w:val="nil"/>
              <w:bottom w:val="nil"/>
              <w:right w:val="nil"/>
            </w:tcBorders>
            <w:vAlign w:val="center"/>
            <w:hideMark/>
          </w:tcPr>
          <w:p w:rsidR="00AC2A6A" w:rsidRPr="00FB389D" w:rsidRDefault="00AC2A6A" w:rsidP="007A791F">
            <w:pPr>
              <w:rPr>
                <w:sz w:val="28"/>
                <w:szCs w:val="28"/>
                <w:lang w:eastAsia="uk-UA"/>
              </w:rPr>
            </w:pPr>
          </w:p>
        </w:tc>
      </w:tr>
    </w:tbl>
    <w:p w:rsidR="003E6AC2" w:rsidRDefault="003E6AC2" w:rsidP="00AE50A9">
      <w:pPr>
        <w:jc w:val="right"/>
        <w:rPr>
          <w:sz w:val="26"/>
          <w:szCs w:val="26"/>
        </w:rPr>
      </w:pPr>
    </w:p>
    <w:tbl>
      <w:tblPr>
        <w:tblW w:w="14955" w:type="dxa"/>
        <w:tblLayout w:type="fixed"/>
        <w:tblLook w:val="04A0" w:firstRow="1" w:lastRow="0" w:firstColumn="1" w:lastColumn="0" w:noHBand="0" w:noVBand="1"/>
      </w:tblPr>
      <w:tblGrid>
        <w:gridCol w:w="6438"/>
        <w:gridCol w:w="2399"/>
        <w:gridCol w:w="2839"/>
        <w:gridCol w:w="3279"/>
      </w:tblGrid>
      <w:tr w:rsidR="00AC2A6A" w:rsidRPr="00FB389D" w:rsidTr="007A791F">
        <w:tc>
          <w:tcPr>
            <w:tcW w:w="14955" w:type="dxa"/>
            <w:gridSpan w:val="4"/>
            <w:hideMark/>
          </w:tcPr>
          <w:p w:rsidR="00AC2A6A" w:rsidRPr="00FB389D" w:rsidRDefault="00AC2A6A" w:rsidP="007A791F">
            <w:pPr>
              <w:spacing w:line="160" w:lineRule="atLeast"/>
              <w:rPr>
                <w:rFonts w:ascii="Calibri" w:eastAsia="Calibri" w:hAnsi="Calibri"/>
                <w:sz w:val="24"/>
                <w:szCs w:val="24"/>
              </w:rPr>
            </w:pPr>
            <w:r w:rsidRPr="00FB389D">
              <w:rPr>
                <w:sz w:val="28"/>
                <w:szCs w:val="28"/>
                <w:lang w:eastAsia="uk-UA"/>
              </w:rPr>
              <w:t> </w:t>
            </w:r>
            <w:r w:rsidRPr="00FB389D">
              <w:rPr>
                <w:rFonts w:eastAsia="Calibri"/>
                <w:b/>
                <w:sz w:val="24"/>
                <w:szCs w:val="24"/>
              </w:rPr>
              <w:t>Засвідчую достовірність зазначених відомостей</w:t>
            </w:r>
          </w:p>
        </w:tc>
      </w:tr>
      <w:tr w:rsidR="00AC2A6A" w:rsidRPr="00FB389D" w:rsidTr="007A791F">
        <w:tc>
          <w:tcPr>
            <w:tcW w:w="6438" w:type="dxa"/>
          </w:tcPr>
          <w:p w:rsidR="00AC2A6A" w:rsidRPr="00FB389D" w:rsidRDefault="00AC2A6A" w:rsidP="007A791F">
            <w:pPr>
              <w:spacing w:before="120"/>
              <w:rPr>
                <w:rFonts w:ascii="Calibri" w:eastAsia="Calibri" w:hAnsi="Calibri"/>
                <w:sz w:val="24"/>
                <w:szCs w:val="24"/>
              </w:rPr>
            </w:pPr>
            <w:r w:rsidRPr="00FB389D">
              <w:rPr>
                <w:rFonts w:eastAsia="Calibri"/>
                <w:b/>
                <w:sz w:val="24"/>
                <w:szCs w:val="24"/>
              </w:rPr>
              <w:t>Керівник, або фізична особа - платник податку, або уповноважена особа</w:t>
            </w:r>
          </w:p>
        </w:tc>
        <w:tc>
          <w:tcPr>
            <w:tcW w:w="2399" w:type="dxa"/>
          </w:tcPr>
          <w:p w:rsidR="00AC2A6A" w:rsidRPr="00FB389D" w:rsidRDefault="00AC2A6A" w:rsidP="007A791F">
            <w:pPr>
              <w:rPr>
                <w:rFonts w:ascii="Calibri" w:eastAsia="Calibri" w:hAnsi="Calibri"/>
                <w:sz w:val="24"/>
                <w:szCs w:val="24"/>
              </w:rPr>
            </w:pPr>
          </w:p>
          <w:p w:rsidR="00AC2A6A" w:rsidRPr="00FB389D" w:rsidRDefault="00AC2A6A" w:rsidP="007A791F">
            <w:pPr>
              <w:jc w:val="center"/>
              <w:rPr>
                <w:rFonts w:eastAsia="Calibri"/>
                <w:sz w:val="24"/>
                <w:szCs w:val="24"/>
              </w:rPr>
            </w:pPr>
          </w:p>
          <w:p w:rsidR="00AC2A6A" w:rsidRPr="00FB389D" w:rsidRDefault="00AC2A6A" w:rsidP="007A791F">
            <w:pPr>
              <w:jc w:val="center"/>
              <w:rPr>
                <w:rFonts w:ascii="Calibri" w:eastAsia="Calibri" w:hAnsi="Calibri"/>
                <w:sz w:val="24"/>
                <w:szCs w:val="24"/>
              </w:rPr>
            </w:pPr>
            <w:r w:rsidRPr="00FB389D">
              <w:rPr>
                <w:rFonts w:eastAsia="Calibri"/>
                <w:sz w:val="24"/>
                <w:szCs w:val="24"/>
              </w:rPr>
              <w:t>_________________ </w:t>
            </w:r>
          </w:p>
        </w:tc>
        <w:tc>
          <w:tcPr>
            <w:tcW w:w="2839" w:type="dxa"/>
          </w:tcPr>
          <w:p w:rsidR="00AC2A6A" w:rsidRPr="00FB389D" w:rsidRDefault="00AC2A6A" w:rsidP="007A791F">
            <w:pPr>
              <w:rPr>
                <w:rFonts w:ascii="Calibri" w:eastAsia="Calibri" w:hAnsi="Calibri"/>
                <w:sz w:val="24"/>
                <w:szCs w:val="24"/>
              </w:rPr>
            </w:pPr>
          </w:p>
          <w:p w:rsidR="00AC2A6A" w:rsidRPr="00FB389D" w:rsidRDefault="00AC2A6A" w:rsidP="007A791F">
            <w:pPr>
              <w:jc w:val="center"/>
              <w:rPr>
                <w:rFonts w:eastAsia="Calibri"/>
                <w:sz w:val="24"/>
                <w:szCs w:val="24"/>
              </w:rPr>
            </w:pPr>
          </w:p>
          <w:p w:rsidR="00AC2A6A" w:rsidRPr="00FB389D" w:rsidRDefault="00AC2A6A" w:rsidP="007A791F">
            <w:pPr>
              <w:jc w:val="center"/>
              <w:rPr>
                <w:rFonts w:ascii="Calibri" w:eastAsia="Calibri" w:hAnsi="Calibri"/>
                <w:sz w:val="24"/>
                <w:szCs w:val="24"/>
              </w:rPr>
            </w:pPr>
            <w:r w:rsidRPr="00FB389D">
              <w:rPr>
                <w:rFonts w:eastAsia="Calibri"/>
                <w:sz w:val="24"/>
                <w:szCs w:val="24"/>
              </w:rPr>
              <w:t>_______________ </w:t>
            </w:r>
          </w:p>
        </w:tc>
        <w:tc>
          <w:tcPr>
            <w:tcW w:w="3279" w:type="dxa"/>
          </w:tcPr>
          <w:p w:rsidR="00AC2A6A" w:rsidRPr="00FB389D" w:rsidRDefault="00AC2A6A" w:rsidP="007A791F">
            <w:pPr>
              <w:rPr>
                <w:rFonts w:ascii="Calibri" w:eastAsia="Calibri" w:hAnsi="Calibri"/>
                <w:sz w:val="24"/>
                <w:szCs w:val="24"/>
              </w:rPr>
            </w:pPr>
          </w:p>
          <w:p w:rsidR="00AC2A6A" w:rsidRPr="00FB389D" w:rsidRDefault="00AC2A6A" w:rsidP="007A791F">
            <w:pPr>
              <w:jc w:val="center"/>
              <w:rPr>
                <w:rFonts w:eastAsia="Calibri"/>
                <w:sz w:val="24"/>
                <w:szCs w:val="24"/>
              </w:rPr>
            </w:pPr>
          </w:p>
          <w:p w:rsidR="00AC2A6A" w:rsidRPr="00FB389D" w:rsidRDefault="00AC2A6A" w:rsidP="007A791F">
            <w:pPr>
              <w:jc w:val="center"/>
              <w:rPr>
                <w:rFonts w:ascii="Calibri" w:eastAsia="Calibri" w:hAnsi="Calibri"/>
                <w:sz w:val="24"/>
                <w:szCs w:val="24"/>
              </w:rPr>
            </w:pPr>
            <w:r w:rsidRPr="00FB389D">
              <w:rPr>
                <w:rFonts w:eastAsia="Calibri"/>
                <w:sz w:val="24"/>
                <w:szCs w:val="24"/>
              </w:rPr>
              <w:t>____________________ </w:t>
            </w:r>
          </w:p>
        </w:tc>
      </w:tr>
      <w:tr w:rsidR="00AC2A6A" w:rsidRPr="00FB389D" w:rsidTr="007A791F">
        <w:trPr>
          <w:trHeight w:val="70"/>
        </w:trPr>
        <w:tc>
          <w:tcPr>
            <w:tcW w:w="6438"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621"/>
              <w:gridCol w:w="621"/>
              <w:gridCol w:w="621"/>
              <w:gridCol w:w="621"/>
              <w:gridCol w:w="621"/>
              <w:gridCol w:w="621"/>
              <w:gridCol w:w="621"/>
              <w:gridCol w:w="621"/>
              <w:gridCol w:w="621"/>
            </w:tblGrid>
            <w:tr w:rsidR="00AC2A6A" w:rsidRPr="00FB389D" w:rsidTr="007A791F">
              <w:tc>
                <w:tcPr>
                  <w:tcW w:w="620" w:type="dxa"/>
                </w:tcPr>
                <w:p w:rsidR="00AC2A6A" w:rsidRPr="00FB389D" w:rsidRDefault="00AC2A6A" w:rsidP="007A791F">
                  <w:pPr>
                    <w:spacing w:line="160" w:lineRule="atLeast"/>
                    <w:rPr>
                      <w:rFonts w:ascii="Calibri" w:eastAsia="Calibri" w:hAnsi="Calibri"/>
                    </w:rPr>
                  </w:pPr>
                </w:p>
              </w:tc>
              <w:tc>
                <w:tcPr>
                  <w:tcW w:w="621" w:type="dxa"/>
                </w:tcPr>
                <w:p w:rsidR="00AC2A6A" w:rsidRPr="00FB389D" w:rsidRDefault="00AC2A6A" w:rsidP="007A791F">
                  <w:pPr>
                    <w:spacing w:line="160" w:lineRule="atLeast"/>
                    <w:rPr>
                      <w:rFonts w:ascii="Calibri" w:eastAsia="Calibri" w:hAnsi="Calibri"/>
                    </w:rPr>
                  </w:pPr>
                </w:p>
              </w:tc>
              <w:tc>
                <w:tcPr>
                  <w:tcW w:w="621" w:type="dxa"/>
                </w:tcPr>
                <w:p w:rsidR="00AC2A6A" w:rsidRPr="00FB389D" w:rsidRDefault="00AC2A6A" w:rsidP="007A791F">
                  <w:pPr>
                    <w:spacing w:line="160" w:lineRule="atLeast"/>
                    <w:rPr>
                      <w:rFonts w:ascii="Calibri" w:eastAsia="Calibri" w:hAnsi="Calibri"/>
                    </w:rPr>
                  </w:pPr>
                </w:p>
              </w:tc>
              <w:tc>
                <w:tcPr>
                  <w:tcW w:w="621" w:type="dxa"/>
                </w:tcPr>
                <w:p w:rsidR="00AC2A6A" w:rsidRPr="00FB389D" w:rsidRDefault="00AC2A6A" w:rsidP="007A791F">
                  <w:pPr>
                    <w:spacing w:line="160" w:lineRule="atLeast"/>
                    <w:rPr>
                      <w:rFonts w:ascii="Calibri" w:eastAsia="Calibri" w:hAnsi="Calibri"/>
                    </w:rPr>
                  </w:pPr>
                </w:p>
              </w:tc>
              <w:tc>
                <w:tcPr>
                  <w:tcW w:w="621" w:type="dxa"/>
                </w:tcPr>
                <w:p w:rsidR="00AC2A6A" w:rsidRPr="00FB389D" w:rsidRDefault="00AC2A6A" w:rsidP="007A791F">
                  <w:pPr>
                    <w:spacing w:line="160" w:lineRule="atLeast"/>
                    <w:rPr>
                      <w:rFonts w:ascii="Calibri" w:eastAsia="Calibri" w:hAnsi="Calibri"/>
                      <w:i/>
                    </w:rPr>
                  </w:pPr>
                </w:p>
              </w:tc>
              <w:tc>
                <w:tcPr>
                  <w:tcW w:w="621" w:type="dxa"/>
                </w:tcPr>
                <w:p w:rsidR="00AC2A6A" w:rsidRPr="00FB389D" w:rsidRDefault="00AC2A6A" w:rsidP="007A791F">
                  <w:pPr>
                    <w:spacing w:line="160" w:lineRule="atLeast"/>
                    <w:rPr>
                      <w:rFonts w:ascii="Calibri" w:eastAsia="Calibri" w:hAnsi="Calibri"/>
                    </w:rPr>
                  </w:pPr>
                </w:p>
              </w:tc>
              <w:tc>
                <w:tcPr>
                  <w:tcW w:w="621" w:type="dxa"/>
                </w:tcPr>
                <w:p w:rsidR="00AC2A6A" w:rsidRPr="00FB389D" w:rsidRDefault="00AC2A6A" w:rsidP="007A791F">
                  <w:pPr>
                    <w:spacing w:line="160" w:lineRule="atLeast"/>
                    <w:rPr>
                      <w:rFonts w:ascii="Calibri" w:eastAsia="Calibri" w:hAnsi="Calibri"/>
                    </w:rPr>
                  </w:pPr>
                </w:p>
              </w:tc>
              <w:tc>
                <w:tcPr>
                  <w:tcW w:w="621" w:type="dxa"/>
                </w:tcPr>
                <w:p w:rsidR="00AC2A6A" w:rsidRPr="00FB389D" w:rsidRDefault="00AC2A6A" w:rsidP="007A791F">
                  <w:pPr>
                    <w:spacing w:line="160" w:lineRule="atLeast"/>
                    <w:rPr>
                      <w:rFonts w:ascii="Calibri" w:eastAsia="Calibri" w:hAnsi="Calibri"/>
                    </w:rPr>
                  </w:pPr>
                </w:p>
              </w:tc>
              <w:tc>
                <w:tcPr>
                  <w:tcW w:w="621" w:type="dxa"/>
                </w:tcPr>
                <w:p w:rsidR="00AC2A6A" w:rsidRPr="00FB389D" w:rsidRDefault="00AC2A6A" w:rsidP="007A791F">
                  <w:pPr>
                    <w:spacing w:line="160" w:lineRule="atLeast"/>
                    <w:rPr>
                      <w:rFonts w:ascii="Calibri" w:eastAsia="Calibri" w:hAnsi="Calibri"/>
                    </w:rPr>
                  </w:pPr>
                </w:p>
              </w:tc>
              <w:tc>
                <w:tcPr>
                  <w:tcW w:w="621" w:type="dxa"/>
                </w:tcPr>
                <w:p w:rsidR="00AC2A6A" w:rsidRPr="00FB389D" w:rsidRDefault="00AC2A6A" w:rsidP="007A791F">
                  <w:pPr>
                    <w:spacing w:line="160" w:lineRule="atLeast"/>
                    <w:rPr>
                      <w:rFonts w:ascii="Calibri" w:eastAsia="Calibri" w:hAnsi="Calibri"/>
                    </w:rPr>
                  </w:pPr>
                </w:p>
              </w:tc>
            </w:tr>
          </w:tbl>
          <w:p w:rsidR="00AC2A6A" w:rsidRPr="00FB389D" w:rsidRDefault="00AC2A6A" w:rsidP="007A791F">
            <w:pPr>
              <w:spacing w:line="160" w:lineRule="atLeast"/>
              <w:rPr>
                <w:rFonts w:eastAsia="Calibri"/>
                <w:sz w:val="24"/>
                <w:szCs w:val="24"/>
              </w:rPr>
            </w:pPr>
          </w:p>
        </w:tc>
        <w:tc>
          <w:tcPr>
            <w:tcW w:w="2399" w:type="dxa"/>
            <w:hideMark/>
          </w:tcPr>
          <w:p w:rsidR="00AC2A6A" w:rsidRPr="00FB389D" w:rsidRDefault="00AC2A6A" w:rsidP="007A791F">
            <w:pPr>
              <w:spacing w:line="160" w:lineRule="atLeast"/>
              <w:jc w:val="center"/>
              <w:rPr>
                <w:rFonts w:eastAsia="Calibri"/>
              </w:rPr>
            </w:pPr>
            <w:r w:rsidRPr="00FB389D">
              <w:rPr>
                <w:rFonts w:eastAsia="Calibri"/>
              </w:rPr>
              <w:t>(дата)</w:t>
            </w:r>
          </w:p>
        </w:tc>
        <w:tc>
          <w:tcPr>
            <w:tcW w:w="2839" w:type="dxa"/>
            <w:hideMark/>
          </w:tcPr>
          <w:p w:rsidR="00AC2A6A" w:rsidRPr="00FB389D" w:rsidRDefault="00AC2A6A" w:rsidP="007A791F">
            <w:pPr>
              <w:spacing w:line="160" w:lineRule="atLeast"/>
              <w:jc w:val="center"/>
              <w:rPr>
                <w:rFonts w:eastAsia="Calibri"/>
              </w:rPr>
            </w:pPr>
            <w:r w:rsidRPr="00FB389D">
              <w:rPr>
                <w:rFonts w:eastAsia="Calibri"/>
              </w:rPr>
              <w:t>(підпис)</w:t>
            </w:r>
          </w:p>
        </w:tc>
        <w:tc>
          <w:tcPr>
            <w:tcW w:w="3279" w:type="dxa"/>
            <w:hideMark/>
          </w:tcPr>
          <w:p w:rsidR="00AC2A6A" w:rsidRPr="00FB389D" w:rsidRDefault="00AC2A6A" w:rsidP="007A791F">
            <w:pPr>
              <w:spacing w:line="160" w:lineRule="atLeast"/>
              <w:jc w:val="center"/>
              <w:rPr>
                <w:rFonts w:eastAsia="Calibri"/>
              </w:rPr>
            </w:pPr>
            <w:r w:rsidRPr="00FB389D">
              <w:rPr>
                <w:rFonts w:eastAsia="Calibri"/>
              </w:rPr>
              <w:t>(ініціали, прізвище)</w:t>
            </w:r>
          </w:p>
        </w:tc>
      </w:tr>
    </w:tbl>
    <w:p w:rsidR="00AC2A6A" w:rsidRPr="00FB389D" w:rsidRDefault="00AC2A6A" w:rsidP="00AC2A6A">
      <w:pPr>
        <w:spacing w:line="160" w:lineRule="atLeast"/>
        <w:ind w:left="-142"/>
        <w:rPr>
          <w:rFonts w:eastAsia="Calibri"/>
          <w:sz w:val="16"/>
          <w:szCs w:val="16"/>
        </w:rPr>
      </w:pPr>
      <w:r w:rsidRPr="00FB389D">
        <w:rPr>
          <w:rFonts w:eastAsia="Calibri"/>
          <w:sz w:val="16"/>
          <w:szCs w:val="16"/>
        </w:rPr>
        <w:t>(реєстраційний номер облікової картки платника податків або серія  (за наявності) та номер паспорта</w:t>
      </w:r>
      <w:r w:rsidRPr="00FB389D">
        <w:rPr>
          <w:rFonts w:eastAsia="Calibri"/>
          <w:sz w:val="16"/>
          <w:szCs w:val="16"/>
          <w:vertAlign w:val="superscript"/>
        </w:rPr>
        <w:t>1</w:t>
      </w:r>
      <w:r w:rsidRPr="00FB389D">
        <w:rPr>
          <w:rFonts w:eastAsia="Calibri"/>
          <w:sz w:val="16"/>
          <w:szCs w:val="16"/>
        </w:rPr>
        <w:t xml:space="preserve">)                                                                                           </w:t>
      </w:r>
      <w:r w:rsidRPr="00FB389D">
        <w:rPr>
          <w:rFonts w:eastAsia="Calibri"/>
        </w:rPr>
        <w:t>М. П. (за наявності)</w:t>
      </w:r>
      <w:r w:rsidRPr="00FB389D">
        <w:rPr>
          <w:rFonts w:eastAsia="Calibri"/>
          <w:sz w:val="16"/>
          <w:szCs w:val="16"/>
        </w:rPr>
        <w:t xml:space="preserve">             </w:t>
      </w:r>
    </w:p>
    <w:tbl>
      <w:tblPr>
        <w:tblW w:w="14955" w:type="dxa"/>
        <w:tblLayout w:type="fixed"/>
        <w:tblLook w:val="04A0" w:firstRow="1" w:lastRow="0" w:firstColumn="1" w:lastColumn="0" w:noHBand="0" w:noVBand="1"/>
      </w:tblPr>
      <w:tblGrid>
        <w:gridCol w:w="6438"/>
        <w:gridCol w:w="2399"/>
        <w:gridCol w:w="2839"/>
        <w:gridCol w:w="3279"/>
      </w:tblGrid>
      <w:tr w:rsidR="00AC2A6A" w:rsidRPr="00FB389D" w:rsidTr="007A791F">
        <w:tc>
          <w:tcPr>
            <w:tcW w:w="6440" w:type="dxa"/>
          </w:tcPr>
          <w:p w:rsidR="00AC2A6A" w:rsidRPr="00FB389D" w:rsidRDefault="00AC2A6A" w:rsidP="007A791F">
            <w:pPr>
              <w:rPr>
                <w:rFonts w:ascii="Calibri" w:eastAsia="Calibri" w:hAnsi="Calibri"/>
                <w:sz w:val="18"/>
                <w:szCs w:val="18"/>
              </w:rPr>
            </w:pPr>
          </w:p>
          <w:p w:rsidR="00AC2A6A" w:rsidRPr="00FB389D" w:rsidRDefault="00AC2A6A" w:rsidP="007A791F">
            <w:pPr>
              <w:rPr>
                <w:rFonts w:ascii="Calibri" w:eastAsia="Calibri" w:hAnsi="Calibri"/>
                <w:sz w:val="24"/>
                <w:szCs w:val="24"/>
              </w:rPr>
            </w:pPr>
            <w:r w:rsidRPr="00FB389D">
              <w:rPr>
                <w:rFonts w:eastAsia="Calibri"/>
                <w:b/>
                <w:sz w:val="24"/>
                <w:szCs w:val="24"/>
              </w:rPr>
              <w:t>Особа, яка відповідає за ведення бухгалтерського обліку</w:t>
            </w:r>
          </w:p>
        </w:tc>
        <w:tc>
          <w:tcPr>
            <w:tcW w:w="2400" w:type="dxa"/>
          </w:tcPr>
          <w:p w:rsidR="00AC2A6A" w:rsidRPr="00FB389D" w:rsidRDefault="00AC2A6A" w:rsidP="007A791F">
            <w:pPr>
              <w:rPr>
                <w:rFonts w:ascii="Calibri" w:eastAsia="Calibri" w:hAnsi="Calibri"/>
                <w:sz w:val="24"/>
                <w:szCs w:val="24"/>
              </w:rPr>
            </w:pPr>
          </w:p>
          <w:p w:rsidR="00AC2A6A" w:rsidRPr="00FB389D" w:rsidRDefault="00AC2A6A" w:rsidP="007A791F">
            <w:pPr>
              <w:jc w:val="center"/>
              <w:rPr>
                <w:rFonts w:ascii="Calibri" w:eastAsia="Calibri" w:hAnsi="Calibri"/>
                <w:sz w:val="24"/>
                <w:szCs w:val="24"/>
              </w:rPr>
            </w:pPr>
            <w:r w:rsidRPr="00FB389D">
              <w:rPr>
                <w:rFonts w:eastAsia="Calibri"/>
                <w:sz w:val="24"/>
                <w:szCs w:val="24"/>
              </w:rPr>
              <w:t>_______________ </w:t>
            </w:r>
          </w:p>
        </w:tc>
        <w:tc>
          <w:tcPr>
            <w:tcW w:w="2840" w:type="dxa"/>
          </w:tcPr>
          <w:p w:rsidR="00AC2A6A" w:rsidRPr="00FB389D" w:rsidRDefault="00AC2A6A" w:rsidP="007A791F">
            <w:pPr>
              <w:rPr>
                <w:rFonts w:ascii="Calibri" w:eastAsia="Calibri" w:hAnsi="Calibri"/>
                <w:sz w:val="24"/>
                <w:szCs w:val="24"/>
              </w:rPr>
            </w:pPr>
          </w:p>
          <w:p w:rsidR="00AC2A6A" w:rsidRPr="00FB389D" w:rsidRDefault="00AC2A6A" w:rsidP="007A791F">
            <w:pPr>
              <w:jc w:val="center"/>
              <w:rPr>
                <w:rFonts w:ascii="Calibri" w:eastAsia="Calibri" w:hAnsi="Calibri"/>
                <w:sz w:val="24"/>
                <w:szCs w:val="24"/>
              </w:rPr>
            </w:pPr>
            <w:r w:rsidRPr="00FB389D">
              <w:rPr>
                <w:rFonts w:eastAsia="Calibri"/>
                <w:sz w:val="24"/>
                <w:szCs w:val="24"/>
              </w:rPr>
              <w:t>________________ </w:t>
            </w:r>
          </w:p>
        </w:tc>
        <w:tc>
          <w:tcPr>
            <w:tcW w:w="3280" w:type="dxa"/>
          </w:tcPr>
          <w:p w:rsidR="00AC2A6A" w:rsidRPr="00FB389D" w:rsidRDefault="00AC2A6A" w:rsidP="007A791F">
            <w:pPr>
              <w:rPr>
                <w:rFonts w:ascii="Calibri" w:eastAsia="Calibri" w:hAnsi="Calibri"/>
                <w:sz w:val="24"/>
                <w:szCs w:val="24"/>
              </w:rPr>
            </w:pPr>
          </w:p>
          <w:p w:rsidR="00AC2A6A" w:rsidRPr="00FB389D" w:rsidRDefault="00AC2A6A" w:rsidP="007A791F">
            <w:pPr>
              <w:jc w:val="center"/>
              <w:rPr>
                <w:rFonts w:ascii="Calibri" w:eastAsia="Calibri" w:hAnsi="Calibri"/>
                <w:sz w:val="24"/>
                <w:szCs w:val="24"/>
              </w:rPr>
            </w:pPr>
            <w:r w:rsidRPr="00FB389D">
              <w:rPr>
                <w:rFonts w:eastAsia="Calibri"/>
                <w:sz w:val="24"/>
                <w:szCs w:val="24"/>
              </w:rPr>
              <w:t>_____________________ </w:t>
            </w:r>
          </w:p>
        </w:tc>
      </w:tr>
      <w:tr w:rsidR="00AC2A6A" w:rsidRPr="00FB389D" w:rsidTr="007A791F">
        <w:tc>
          <w:tcPr>
            <w:tcW w:w="6440"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621"/>
              <w:gridCol w:w="621"/>
              <w:gridCol w:w="621"/>
              <w:gridCol w:w="621"/>
              <w:gridCol w:w="621"/>
              <w:gridCol w:w="621"/>
              <w:gridCol w:w="621"/>
              <w:gridCol w:w="621"/>
              <w:gridCol w:w="621"/>
            </w:tblGrid>
            <w:tr w:rsidR="00AC2A6A" w:rsidRPr="00FB389D" w:rsidTr="007A791F">
              <w:tc>
                <w:tcPr>
                  <w:tcW w:w="620" w:type="dxa"/>
                </w:tcPr>
                <w:p w:rsidR="00AC2A6A" w:rsidRPr="00FB389D" w:rsidRDefault="00AC2A6A" w:rsidP="007A791F">
                  <w:pPr>
                    <w:rPr>
                      <w:rFonts w:ascii="Calibri" w:eastAsia="Calibri" w:hAnsi="Calibri"/>
                    </w:rPr>
                  </w:pPr>
                </w:p>
              </w:tc>
              <w:tc>
                <w:tcPr>
                  <w:tcW w:w="621" w:type="dxa"/>
                </w:tcPr>
                <w:p w:rsidR="00AC2A6A" w:rsidRPr="00FB389D" w:rsidRDefault="00AC2A6A" w:rsidP="007A791F">
                  <w:pPr>
                    <w:rPr>
                      <w:rFonts w:ascii="Calibri" w:eastAsia="Calibri" w:hAnsi="Calibri"/>
                    </w:rPr>
                  </w:pPr>
                </w:p>
              </w:tc>
              <w:tc>
                <w:tcPr>
                  <w:tcW w:w="621" w:type="dxa"/>
                </w:tcPr>
                <w:p w:rsidR="00AC2A6A" w:rsidRPr="00FB389D" w:rsidRDefault="00AC2A6A" w:rsidP="007A791F">
                  <w:pPr>
                    <w:rPr>
                      <w:rFonts w:ascii="Calibri" w:eastAsia="Calibri" w:hAnsi="Calibri"/>
                    </w:rPr>
                  </w:pPr>
                </w:p>
              </w:tc>
              <w:tc>
                <w:tcPr>
                  <w:tcW w:w="621" w:type="dxa"/>
                </w:tcPr>
                <w:p w:rsidR="00AC2A6A" w:rsidRPr="00FB389D" w:rsidRDefault="00AC2A6A" w:rsidP="007A791F">
                  <w:pPr>
                    <w:rPr>
                      <w:rFonts w:ascii="Calibri" w:eastAsia="Calibri" w:hAnsi="Calibri"/>
                    </w:rPr>
                  </w:pPr>
                </w:p>
              </w:tc>
              <w:tc>
                <w:tcPr>
                  <w:tcW w:w="621" w:type="dxa"/>
                </w:tcPr>
                <w:p w:rsidR="00AC2A6A" w:rsidRPr="00FB389D" w:rsidRDefault="00AC2A6A" w:rsidP="007A791F">
                  <w:pPr>
                    <w:rPr>
                      <w:rFonts w:ascii="Calibri" w:eastAsia="Calibri" w:hAnsi="Calibri"/>
                    </w:rPr>
                  </w:pPr>
                </w:p>
              </w:tc>
              <w:tc>
                <w:tcPr>
                  <w:tcW w:w="621" w:type="dxa"/>
                </w:tcPr>
                <w:p w:rsidR="00AC2A6A" w:rsidRPr="00FB389D" w:rsidRDefault="00AC2A6A" w:rsidP="007A791F">
                  <w:pPr>
                    <w:rPr>
                      <w:rFonts w:ascii="Calibri" w:eastAsia="Calibri" w:hAnsi="Calibri"/>
                    </w:rPr>
                  </w:pPr>
                </w:p>
              </w:tc>
              <w:tc>
                <w:tcPr>
                  <w:tcW w:w="621" w:type="dxa"/>
                </w:tcPr>
                <w:p w:rsidR="00AC2A6A" w:rsidRPr="00FB389D" w:rsidRDefault="00AC2A6A" w:rsidP="007A791F">
                  <w:pPr>
                    <w:rPr>
                      <w:rFonts w:ascii="Calibri" w:eastAsia="Calibri" w:hAnsi="Calibri"/>
                    </w:rPr>
                  </w:pPr>
                </w:p>
              </w:tc>
              <w:tc>
                <w:tcPr>
                  <w:tcW w:w="621" w:type="dxa"/>
                </w:tcPr>
                <w:p w:rsidR="00AC2A6A" w:rsidRPr="00FB389D" w:rsidRDefault="00AC2A6A" w:rsidP="007A791F">
                  <w:pPr>
                    <w:rPr>
                      <w:rFonts w:ascii="Calibri" w:eastAsia="Calibri" w:hAnsi="Calibri"/>
                    </w:rPr>
                  </w:pPr>
                </w:p>
              </w:tc>
              <w:tc>
                <w:tcPr>
                  <w:tcW w:w="621" w:type="dxa"/>
                </w:tcPr>
                <w:p w:rsidR="00AC2A6A" w:rsidRPr="00FB389D" w:rsidRDefault="00AC2A6A" w:rsidP="007A791F">
                  <w:pPr>
                    <w:rPr>
                      <w:rFonts w:ascii="Calibri" w:eastAsia="Calibri" w:hAnsi="Calibri"/>
                    </w:rPr>
                  </w:pPr>
                </w:p>
              </w:tc>
              <w:tc>
                <w:tcPr>
                  <w:tcW w:w="621" w:type="dxa"/>
                </w:tcPr>
                <w:p w:rsidR="00AC2A6A" w:rsidRPr="00FB389D" w:rsidRDefault="00AC2A6A" w:rsidP="007A791F">
                  <w:pPr>
                    <w:rPr>
                      <w:rFonts w:ascii="Calibri" w:eastAsia="Calibri" w:hAnsi="Calibri"/>
                    </w:rPr>
                  </w:pPr>
                </w:p>
              </w:tc>
            </w:tr>
          </w:tbl>
          <w:p w:rsidR="00AC2A6A" w:rsidRPr="00FB389D" w:rsidRDefault="00AC2A6A" w:rsidP="007A791F">
            <w:pPr>
              <w:rPr>
                <w:rFonts w:eastAsia="Calibri"/>
                <w:sz w:val="24"/>
                <w:szCs w:val="24"/>
              </w:rPr>
            </w:pPr>
          </w:p>
        </w:tc>
        <w:tc>
          <w:tcPr>
            <w:tcW w:w="2400" w:type="dxa"/>
            <w:hideMark/>
          </w:tcPr>
          <w:p w:rsidR="00AC2A6A" w:rsidRPr="00FB389D" w:rsidRDefault="00AC2A6A" w:rsidP="007A791F">
            <w:pPr>
              <w:jc w:val="center"/>
              <w:rPr>
                <w:rFonts w:eastAsia="Calibri"/>
              </w:rPr>
            </w:pPr>
            <w:r w:rsidRPr="00FB389D">
              <w:rPr>
                <w:rFonts w:eastAsia="Calibri"/>
              </w:rPr>
              <w:t>(дата)</w:t>
            </w:r>
          </w:p>
        </w:tc>
        <w:tc>
          <w:tcPr>
            <w:tcW w:w="2840" w:type="dxa"/>
            <w:hideMark/>
          </w:tcPr>
          <w:p w:rsidR="00AC2A6A" w:rsidRPr="00FB389D" w:rsidRDefault="00AC2A6A" w:rsidP="007A791F">
            <w:pPr>
              <w:jc w:val="center"/>
              <w:rPr>
                <w:rFonts w:eastAsia="Calibri"/>
              </w:rPr>
            </w:pPr>
            <w:r w:rsidRPr="00FB389D">
              <w:rPr>
                <w:rFonts w:eastAsia="Calibri"/>
              </w:rPr>
              <w:t>(підпис)</w:t>
            </w:r>
          </w:p>
        </w:tc>
        <w:tc>
          <w:tcPr>
            <w:tcW w:w="3280" w:type="dxa"/>
            <w:hideMark/>
          </w:tcPr>
          <w:p w:rsidR="00AC2A6A" w:rsidRPr="00FB389D" w:rsidRDefault="00AC2A6A" w:rsidP="007A791F">
            <w:pPr>
              <w:jc w:val="center"/>
              <w:rPr>
                <w:rFonts w:eastAsia="Calibri"/>
              </w:rPr>
            </w:pPr>
            <w:r w:rsidRPr="00FB389D">
              <w:rPr>
                <w:rFonts w:eastAsia="Calibri"/>
              </w:rPr>
              <w:t>(ініціали, прізвище)</w:t>
            </w:r>
          </w:p>
        </w:tc>
      </w:tr>
    </w:tbl>
    <w:p w:rsidR="00AC2A6A" w:rsidRPr="00FB389D" w:rsidRDefault="00AC2A6A" w:rsidP="00AC2A6A">
      <w:pPr>
        <w:spacing w:line="160" w:lineRule="atLeast"/>
        <w:ind w:left="-142"/>
        <w:jc w:val="both"/>
        <w:rPr>
          <w:rFonts w:eastAsia="Calibri"/>
          <w:sz w:val="16"/>
          <w:szCs w:val="16"/>
        </w:rPr>
      </w:pPr>
      <w:r w:rsidRPr="00FB389D">
        <w:rPr>
          <w:rFonts w:eastAsia="Calibri"/>
          <w:sz w:val="16"/>
          <w:szCs w:val="16"/>
        </w:rPr>
        <w:t>(реєстраційний номер облікової картки платника податків або серія (за наявності) та номер паспорта</w:t>
      </w:r>
      <w:r w:rsidRPr="00FB389D">
        <w:rPr>
          <w:rFonts w:eastAsia="Calibri"/>
          <w:sz w:val="16"/>
          <w:szCs w:val="16"/>
          <w:vertAlign w:val="superscript"/>
        </w:rPr>
        <w:t>1</w:t>
      </w:r>
      <w:r w:rsidRPr="00FB389D">
        <w:rPr>
          <w:rFonts w:eastAsia="Calibri"/>
          <w:sz w:val="16"/>
          <w:szCs w:val="16"/>
        </w:rPr>
        <w:t>)</w:t>
      </w:r>
      <w:r w:rsidRPr="00FB389D">
        <w:rPr>
          <w:sz w:val="24"/>
          <w:szCs w:val="24"/>
          <w:lang w:val="ru-RU"/>
        </w:rPr>
        <w:t xml:space="preserve"> </w:t>
      </w:r>
      <w:r w:rsidRPr="00FB389D">
        <w:rPr>
          <w:sz w:val="24"/>
          <w:szCs w:val="24"/>
        </w:rPr>
        <w:t xml:space="preserve">                                                                                                    </w:t>
      </w:r>
    </w:p>
    <w:p w:rsidR="00AC2A6A" w:rsidRPr="00FB389D" w:rsidRDefault="00AC2A6A" w:rsidP="00AC2A6A">
      <w:pPr>
        <w:spacing w:line="160" w:lineRule="atLeast"/>
        <w:jc w:val="both"/>
        <w:rPr>
          <w:rFonts w:ascii="Calibri" w:eastAsia="Calibri" w:hAnsi="Calibri"/>
        </w:rPr>
      </w:pPr>
      <w:r w:rsidRPr="00FB389D">
        <w:rPr>
          <w:rFonts w:ascii="Calibri" w:eastAsia="Calibri" w:hAnsi="Calibri"/>
        </w:rPr>
        <w:t>________________</w:t>
      </w:r>
    </w:p>
    <w:p w:rsidR="00AC2A6A" w:rsidRPr="00FB389D" w:rsidRDefault="00AC2A6A" w:rsidP="00AC2A6A">
      <w:pPr>
        <w:spacing w:line="160" w:lineRule="atLeast"/>
        <w:jc w:val="both"/>
        <w:rPr>
          <w:rFonts w:eastAsia="Calibri"/>
        </w:rPr>
      </w:pPr>
      <w:r w:rsidRPr="00FB389D">
        <w:t xml:space="preserve"> </w:t>
      </w:r>
      <w:r w:rsidRPr="00FB389D">
        <w:rPr>
          <w:vertAlign w:val="superscript"/>
        </w:rPr>
        <w:t>1</w:t>
      </w:r>
      <w:r w:rsidRPr="00FB389D">
        <w:t xml:space="preserve"> </w:t>
      </w:r>
      <w:r w:rsidRPr="00FB389D">
        <w:rPr>
          <w:rFonts w:eastAsia="Calibri"/>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AC2A6A" w:rsidRDefault="00AC2A6A" w:rsidP="00AC2A6A">
      <w:pPr>
        <w:spacing w:line="160" w:lineRule="atLeast"/>
        <w:jc w:val="both"/>
        <w:rPr>
          <w:rFonts w:eastAsia="Calibri"/>
        </w:rPr>
      </w:pPr>
      <w:r w:rsidRPr="00FB389D">
        <w:rPr>
          <w:rFonts w:eastAsia="Calibri"/>
          <w:vertAlign w:val="superscript"/>
        </w:rPr>
        <w:t>2</w:t>
      </w:r>
      <w:r w:rsidRPr="00FB389D">
        <w:rPr>
          <w:rFonts w:eastAsia="Calibri"/>
        </w:rPr>
        <w:t xml:space="preserve"> Заповнюються з 01 січня 2020 року.</w:t>
      </w:r>
    </w:p>
    <w:p w:rsidR="007A150F" w:rsidRDefault="007A150F" w:rsidP="00AC2A6A">
      <w:pPr>
        <w:spacing w:line="160" w:lineRule="atLeast"/>
        <w:jc w:val="both"/>
        <w:rPr>
          <w:rFonts w:eastAsia="Calibri"/>
        </w:rPr>
      </w:pPr>
    </w:p>
    <w:tbl>
      <w:tblPr>
        <w:tblW w:w="0" w:type="auto"/>
        <w:tblInd w:w="11515" w:type="dxa"/>
        <w:tblLayout w:type="fixed"/>
        <w:tblLook w:val="04A0" w:firstRow="1" w:lastRow="0" w:firstColumn="1" w:lastColumn="0" w:noHBand="0" w:noVBand="1"/>
      </w:tblPr>
      <w:tblGrid>
        <w:gridCol w:w="3936"/>
      </w:tblGrid>
      <w:tr w:rsidR="00C938C7" w:rsidRPr="00F120A0" w:rsidTr="007A791F">
        <w:tc>
          <w:tcPr>
            <w:tcW w:w="3936" w:type="dxa"/>
            <w:hideMark/>
          </w:tcPr>
          <w:p w:rsidR="00C938C7" w:rsidRPr="00F120A0" w:rsidRDefault="00C938C7" w:rsidP="007A791F">
            <w:pPr>
              <w:rPr>
                <w:sz w:val="24"/>
                <w:szCs w:val="24"/>
                <w:lang w:eastAsia="uk-UA"/>
              </w:rPr>
            </w:pPr>
            <w:r w:rsidRPr="00F120A0">
              <w:rPr>
                <w:sz w:val="24"/>
                <w:szCs w:val="24"/>
                <w:lang w:eastAsia="uk-UA"/>
              </w:rPr>
              <w:lastRenderedPageBreak/>
              <w:t>Додаток 5</w:t>
            </w:r>
          </w:p>
          <w:p w:rsidR="00C938C7" w:rsidRPr="00F120A0" w:rsidRDefault="00C938C7" w:rsidP="007A791F">
            <w:pPr>
              <w:rPr>
                <w:sz w:val="24"/>
                <w:szCs w:val="24"/>
                <w:lang w:eastAsia="uk-UA"/>
              </w:rPr>
            </w:pPr>
            <w:r w:rsidRPr="00F120A0">
              <w:rPr>
                <w:sz w:val="24"/>
                <w:szCs w:val="24"/>
                <w:lang w:eastAsia="uk-UA"/>
              </w:rPr>
              <w:t>до декларації акцизного податку</w:t>
            </w:r>
          </w:p>
        </w:tc>
      </w:tr>
    </w:tbl>
    <w:p w:rsidR="00C938C7" w:rsidRPr="00F120A0" w:rsidRDefault="00C938C7" w:rsidP="00C938C7">
      <w:pPr>
        <w:jc w:val="both"/>
        <w:rPr>
          <w:sz w:val="24"/>
          <w:szCs w:val="24"/>
          <w:lang w:eastAsia="uk-UA"/>
        </w:rPr>
      </w:pPr>
      <w:r w:rsidRPr="00F120A0">
        <w:rPr>
          <w:sz w:val="24"/>
          <w:szCs w:val="24"/>
          <w:lang w:eastAsia="uk-UA"/>
        </w:rPr>
        <w:t>   </w:t>
      </w:r>
    </w:p>
    <w:tbl>
      <w:tblPr>
        <w:tblW w:w="3497"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2"/>
        <w:gridCol w:w="545"/>
        <w:gridCol w:w="1536"/>
        <w:gridCol w:w="1633"/>
        <w:gridCol w:w="5959"/>
      </w:tblGrid>
      <w:tr w:rsidR="00C938C7" w:rsidRPr="00F120A0" w:rsidTr="007A791F">
        <w:trPr>
          <w:trHeight w:val="371"/>
        </w:trPr>
        <w:tc>
          <w:tcPr>
            <w:tcW w:w="617" w:type="pct"/>
          </w:tcPr>
          <w:p w:rsidR="00C938C7" w:rsidRPr="00F120A0" w:rsidRDefault="00C938C7" w:rsidP="007A791F">
            <w:pPr>
              <w:autoSpaceDE w:val="0"/>
              <w:autoSpaceDN w:val="0"/>
              <w:spacing w:before="100" w:beforeAutospacing="1" w:after="100" w:afterAutospacing="1"/>
              <w:rPr>
                <w:sz w:val="24"/>
                <w:szCs w:val="24"/>
              </w:rPr>
            </w:pPr>
            <w:r w:rsidRPr="00F120A0">
              <w:rPr>
                <w:sz w:val="24"/>
                <w:szCs w:val="24"/>
              </w:rPr>
              <w:t>Розділ</w:t>
            </w:r>
          </w:p>
        </w:tc>
        <w:tc>
          <w:tcPr>
            <w:tcW w:w="247" w:type="pct"/>
          </w:tcPr>
          <w:p w:rsidR="00C938C7" w:rsidRPr="00F120A0" w:rsidRDefault="00BF3132" w:rsidP="007A791F">
            <w:pPr>
              <w:autoSpaceDE w:val="0"/>
              <w:autoSpaceDN w:val="0"/>
              <w:spacing w:before="100" w:beforeAutospacing="1" w:after="100" w:afterAutospacing="1"/>
              <w:rPr>
                <w:sz w:val="24"/>
                <w:szCs w:val="24"/>
              </w:rPr>
            </w:pPr>
            <w:r>
              <w:rPr>
                <w:sz w:val="24"/>
                <w:szCs w:val="24"/>
              </w:rPr>
              <w:t>Б</w:t>
            </w:r>
          </w:p>
        </w:tc>
        <w:tc>
          <w:tcPr>
            <w:tcW w:w="696" w:type="pct"/>
          </w:tcPr>
          <w:p w:rsidR="00C938C7" w:rsidRPr="00F120A0" w:rsidRDefault="00C938C7" w:rsidP="007A791F">
            <w:pPr>
              <w:autoSpaceDE w:val="0"/>
              <w:autoSpaceDN w:val="0"/>
              <w:spacing w:before="100" w:beforeAutospacing="1" w:after="100" w:afterAutospacing="1"/>
              <w:rPr>
                <w:sz w:val="24"/>
                <w:szCs w:val="24"/>
              </w:rPr>
            </w:pPr>
            <w:r w:rsidRPr="00F120A0">
              <w:rPr>
                <w:sz w:val="24"/>
                <w:szCs w:val="24"/>
              </w:rPr>
              <w:t>Код операції</w:t>
            </w:r>
          </w:p>
        </w:tc>
        <w:tc>
          <w:tcPr>
            <w:tcW w:w="740" w:type="pct"/>
          </w:tcPr>
          <w:p w:rsidR="00C938C7" w:rsidRPr="00F120A0" w:rsidRDefault="00C938C7" w:rsidP="007A791F">
            <w:pPr>
              <w:autoSpaceDE w:val="0"/>
              <w:autoSpaceDN w:val="0"/>
              <w:spacing w:before="100" w:beforeAutospacing="1" w:after="100" w:afterAutospacing="1"/>
              <w:rPr>
                <w:sz w:val="24"/>
                <w:szCs w:val="24"/>
              </w:rPr>
            </w:pPr>
          </w:p>
        </w:tc>
        <w:tc>
          <w:tcPr>
            <w:tcW w:w="2700" w:type="pct"/>
            <w:tcBorders>
              <w:top w:val="nil"/>
              <w:bottom w:val="nil"/>
              <w:right w:val="nil"/>
            </w:tcBorders>
          </w:tcPr>
          <w:tbl>
            <w:tblPr>
              <w:tblW w:w="2690" w:type="dxa"/>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
              <w:gridCol w:w="416"/>
              <w:gridCol w:w="416"/>
              <w:gridCol w:w="556"/>
              <w:gridCol w:w="416"/>
              <w:gridCol w:w="470"/>
            </w:tblGrid>
            <w:tr w:rsidR="00C938C7" w:rsidRPr="00F120A0" w:rsidTr="007A791F">
              <w:trPr>
                <w:trHeight w:val="370"/>
              </w:trPr>
              <w:tc>
                <w:tcPr>
                  <w:tcW w:w="416" w:type="dxa"/>
                  <w:tcBorders>
                    <w:top w:val="single" w:sz="4" w:space="0" w:color="auto"/>
                    <w:left w:val="single" w:sz="4" w:space="0" w:color="auto"/>
                    <w:bottom w:val="single" w:sz="4" w:space="0" w:color="auto"/>
                    <w:right w:val="single" w:sz="4" w:space="0" w:color="auto"/>
                  </w:tcBorders>
                </w:tcPr>
                <w:p w:rsidR="00C938C7" w:rsidRPr="00F120A0" w:rsidRDefault="00C938C7" w:rsidP="007A791F">
                  <w:pPr>
                    <w:autoSpaceDE w:val="0"/>
                    <w:autoSpaceDN w:val="0"/>
                    <w:spacing w:before="100" w:beforeAutospacing="1" w:after="100" w:afterAutospacing="1"/>
                    <w:ind w:hanging="9"/>
                    <w:rPr>
                      <w:sz w:val="24"/>
                      <w:szCs w:val="24"/>
                    </w:rPr>
                  </w:pPr>
                </w:p>
              </w:tc>
              <w:tc>
                <w:tcPr>
                  <w:tcW w:w="416" w:type="dxa"/>
                  <w:tcBorders>
                    <w:top w:val="single" w:sz="4" w:space="0" w:color="auto"/>
                    <w:left w:val="single" w:sz="4" w:space="0" w:color="auto"/>
                    <w:bottom w:val="single" w:sz="4" w:space="0" w:color="auto"/>
                    <w:right w:val="single" w:sz="4" w:space="0" w:color="auto"/>
                  </w:tcBorders>
                </w:tcPr>
                <w:p w:rsidR="00C938C7" w:rsidRPr="00F120A0" w:rsidRDefault="00C938C7" w:rsidP="007A791F">
                  <w:pPr>
                    <w:autoSpaceDE w:val="0"/>
                    <w:autoSpaceDN w:val="0"/>
                    <w:spacing w:before="100" w:beforeAutospacing="1" w:after="100" w:afterAutospacing="1"/>
                    <w:rPr>
                      <w:sz w:val="24"/>
                      <w:szCs w:val="24"/>
                    </w:rPr>
                  </w:pPr>
                </w:p>
              </w:tc>
              <w:tc>
                <w:tcPr>
                  <w:tcW w:w="416" w:type="dxa"/>
                  <w:tcBorders>
                    <w:top w:val="single" w:sz="4" w:space="0" w:color="auto"/>
                    <w:left w:val="single" w:sz="4" w:space="0" w:color="auto"/>
                    <w:bottom w:val="single" w:sz="4" w:space="0" w:color="auto"/>
                    <w:right w:val="single" w:sz="4" w:space="0" w:color="auto"/>
                  </w:tcBorders>
                </w:tcPr>
                <w:p w:rsidR="00C938C7" w:rsidRPr="00F120A0" w:rsidRDefault="00C938C7" w:rsidP="007A791F">
                  <w:pPr>
                    <w:autoSpaceDE w:val="0"/>
                    <w:autoSpaceDN w:val="0"/>
                    <w:spacing w:before="100" w:beforeAutospacing="1" w:after="100" w:afterAutospacing="1"/>
                    <w:rPr>
                      <w:sz w:val="24"/>
                      <w:szCs w:val="24"/>
                    </w:rPr>
                  </w:pPr>
                </w:p>
              </w:tc>
              <w:tc>
                <w:tcPr>
                  <w:tcW w:w="556" w:type="dxa"/>
                  <w:tcBorders>
                    <w:top w:val="single" w:sz="4" w:space="0" w:color="auto"/>
                    <w:left w:val="single" w:sz="4" w:space="0" w:color="auto"/>
                    <w:bottom w:val="single" w:sz="4" w:space="0" w:color="auto"/>
                    <w:right w:val="single" w:sz="4" w:space="0" w:color="auto"/>
                  </w:tcBorders>
                </w:tcPr>
                <w:p w:rsidR="00C938C7" w:rsidRPr="00F120A0" w:rsidRDefault="00C938C7" w:rsidP="007A791F">
                  <w:pPr>
                    <w:autoSpaceDE w:val="0"/>
                    <w:autoSpaceDN w:val="0"/>
                    <w:spacing w:before="100" w:beforeAutospacing="1" w:after="100" w:afterAutospacing="1"/>
                    <w:rPr>
                      <w:sz w:val="24"/>
                      <w:szCs w:val="24"/>
                    </w:rPr>
                  </w:pPr>
                </w:p>
              </w:tc>
              <w:tc>
                <w:tcPr>
                  <w:tcW w:w="416" w:type="dxa"/>
                  <w:tcBorders>
                    <w:top w:val="single" w:sz="4" w:space="0" w:color="auto"/>
                    <w:left w:val="single" w:sz="4" w:space="0" w:color="auto"/>
                    <w:bottom w:val="single" w:sz="4" w:space="0" w:color="auto"/>
                    <w:right w:val="single" w:sz="4" w:space="0" w:color="auto"/>
                  </w:tcBorders>
                </w:tcPr>
                <w:p w:rsidR="00C938C7" w:rsidRPr="00F120A0" w:rsidRDefault="00C938C7" w:rsidP="007A791F">
                  <w:pPr>
                    <w:autoSpaceDE w:val="0"/>
                    <w:autoSpaceDN w:val="0"/>
                    <w:spacing w:before="100" w:beforeAutospacing="1" w:after="100" w:afterAutospacing="1"/>
                    <w:rPr>
                      <w:sz w:val="24"/>
                      <w:szCs w:val="24"/>
                    </w:rPr>
                  </w:pPr>
                </w:p>
              </w:tc>
              <w:tc>
                <w:tcPr>
                  <w:tcW w:w="470" w:type="dxa"/>
                  <w:tcBorders>
                    <w:top w:val="single" w:sz="4" w:space="0" w:color="auto"/>
                    <w:left w:val="single" w:sz="4" w:space="0" w:color="auto"/>
                    <w:bottom w:val="single" w:sz="4" w:space="0" w:color="auto"/>
                    <w:right w:val="single" w:sz="4" w:space="0" w:color="auto"/>
                  </w:tcBorders>
                </w:tcPr>
                <w:p w:rsidR="00C938C7" w:rsidRPr="00F120A0" w:rsidRDefault="00C938C7" w:rsidP="007A791F">
                  <w:pPr>
                    <w:autoSpaceDE w:val="0"/>
                    <w:autoSpaceDN w:val="0"/>
                    <w:spacing w:before="100" w:beforeAutospacing="1" w:after="100" w:afterAutospacing="1"/>
                    <w:rPr>
                      <w:sz w:val="24"/>
                      <w:szCs w:val="24"/>
                    </w:rPr>
                  </w:pPr>
                </w:p>
              </w:tc>
            </w:tr>
          </w:tbl>
          <w:p w:rsidR="00C938C7" w:rsidRPr="00F120A0" w:rsidRDefault="00C938C7" w:rsidP="007A791F">
            <w:pPr>
              <w:autoSpaceDE w:val="0"/>
              <w:autoSpaceDN w:val="0"/>
              <w:spacing w:before="100" w:beforeAutospacing="1" w:after="100" w:afterAutospacing="1"/>
              <w:rPr>
                <w:sz w:val="24"/>
                <w:szCs w:val="24"/>
              </w:rPr>
            </w:pPr>
          </w:p>
        </w:tc>
      </w:tr>
    </w:tbl>
    <w:p w:rsidR="00C938C7" w:rsidRPr="00F120A0" w:rsidRDefault="00C938C7" w:rsidP="00C938C7">
      <w:pPr>
        <w:rPr>
          <w:lang w:eastAsia="uk-UA"/>
        </w:rPr>
      </w:pPr>
      <w:r w:rsidRPr="00F120A0">
        <w:rPr>
          <w:lang w:eastAsia="uk-UA"/>
        </w:rPr>
        <w:t xml:space="preserve"> (розділ</w:t>
      </w:r>
      <w:r>
        <w:rPr>
          <w:lang w:eastAsia="uk-UA"/>
        </w:rPr>
        <w:t xml:space="preserve"> декларації акцизного податку </w:t>
      </w:r>
      <w:r w:rsidRPr="00F120A0">
        <w:rPr>
          <w:lang w:eastAsia="uk-UA"/>
        </w:rPr>
        <w:t xml:space="preserve"> код операції, </w:t>
      </w:r>
      <w:r>
        <w:rPr>
          <w:lang w:eastAsia="uk-UA"/>
        </w:rPr>
        <w:t xml:space="preserve">                                   </w:t>
      </w:r>
      <w:r w:rsidRPr="00F120A0">
        <w:rPr>
          <w:lang w:eastAsia="uk-UA"/>
        </w:rPr>
        <w:t>звітний період (місяць, рік))</w:t>
      </w:r>
    </w:p>
    <w:p w:rsidR="00C938C7" w:rsidRDefault="00C938C7" w:rsidP="00AC2A6A">
      <w:pPr>
        <w:spacing w:line="160" w:lineRule="atLeast"/>
        <w:jc w:val="both"/>
        <w:rPr>
          <w:rFonts w:eastAsia="Calibri"/>
        </w:rPr>
      </w:pPr>
    </w:p>
    <w:p w:rsidR="00CD1F03" w:rsidRPr="00CD1F03" w:rsidRDefault="00CD1F03" w:rsidP="00CD1F03">
      <w:pPr>
        <w:jc w:val="center"/>
        <w:rPr>
          <w:b/>
          <w:sz w:val="28"/>
          <w:szCs w:val="28"/>
          <w:lang w:eastAsia="uk-UA"/>
        </w:rPr>
      </w:pPr>
      <w:r w:rsidRPr="00CD1F03">
        <w:rPr>
          <w:b/>
          <w:sz w:val="28"/>
          <w:szCs w:val="28"/>
          <w:lang w:eastAsia="uk-UA"/>
        </w:rPr>
        <w:t>Розрахунок суми акцизного податку</w:t>
      </w:r>
    </w:p>
    <w:p w:rsidR="00CD1F03" w:rsidRPr="00CD1F03" w:rsidRDefault="00CD1F03" w:rsidP="00CD1F03">
      <w:pPr>
        <w:jc w:val="center"/>
        <w:rPr>
          <w:b/>
          <w:sz w:val="28"/>
          <w:szCs w:val="28"/>
          <w:lang w:eastAsia="uk-UA"/>
        </w:rPr>
      </w:pPr>
      <w:r w:rsidRPr="00CD1F03">
        <w:rPr>
          <w:b/>
          <w:sz w:val="28"/>
          <w:szCs w:val="28"/>
          <w:lang w:eastAsia="uk-UA"/>
        </w:rPr>
        <w:t>з втрачених марок акцизного податку, що були придбані для маркування тютюнових виробів та рідин, що використовуються в електронних сигаретах</w:t>
      </w:r>
    </w:p>
    <w:p w:rsidR="00C938C7" w:rsidRPr="0054028D" w:rsidRDefault="00CD1F03" w:rsidP="00C938C7">
      <w:pPr>
        <w:spacing w:before="120"/>
        <w:jc w:val="center"/>
        <w:rPr>
          <w:lang w:eastAsia="uk-UA"/>
        </w:rPr>
      </w:pPr>
      <w:r w:rsidRPr="0054028D">
        <w:rPr>
          <w:lang w:eastAsia="uk-UA"/>
        </w:rPr>
        <w:t xml:space="preserve"> </w:t>
      </w:r>
      <w:r w:rsidR="00C938C7" w:rsidRPr="0054028D">
        <w:rPr>
          <w:lang w:eastAsia="uk-UA"/>
        </w:rPr>
        <w:t>(округлення до двох знаків після коми)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1134"/>
        <w:gridCol w:w="1134"/>
        <w:gridCol w:w="2976"/>
        <w:gridCol w:w="1843"/>
        <w:gridCol w:w="2410"/>
        <w:gridCol w:w="1701"/>
        <w:gridCol w:w="1276"/>
        <w:gridCol w:w="1417"/>
      </w:tblGrid>
      <w:tr w:rsidR="000314B5" w:rsidRPr="000314B5" w:rsidTr="00CD1F03">
        <w:tc>
          <w:tcPr>
            <w:tcW w:w="534"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N</w:t>
            </w:r>
          </w:p>
          <w:p w:rsidR="000314B5" w:rsidRPr="000314B5" w:rsidRDefault="000314B5" w:rsidP="006B4FC6">
            <w:pPr>
              <w:jc w:val="center"/>
              <w:rPr>
                <w:sz w:val="18"/>
                <w:szCs w:val="18"/>
              </w:rPr>
            </w:pPr>
            <w:r w:rsidRPr="000314B5">
              <w:rPr>
                <w:sz w:val="18"/>
                <w:szCs w:val="18"/>
              </w:rPr>
              <w:t>з/п</w:t>
            </w:r>
          </w:p>
        </w:tc>
        <w:tc>
          <w:tcPr>
            <w:tcW w:w="1134"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Код товару (продукції) згідно з УКТ ЗЕД</w:t>
            </w:r>
          </w:p>
        </w:tc>
        <w:tc>
          <w:tcPr>
            <w:tcW w:w="1134"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Опис товару (продукції) згідно з УКТ ЗЕД</w:t>
            </w:r>
          </w:p>
        </w:tc>
        <w:tc>
          <w:tcPr>
            <w:tcW w:w="1134"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Одиниця виміру товару (продукції) (шт., кг)</w:t>
            </w:r>
          </w:p>
        </w:tc>
        <w:tc>
          <w:tcPr>
            <w:tcW w:w="2976"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Оборот</w:t>
            </w:r>
          </w:p>
          <w:p w:rsidR="000314B5" w:rsidRPr="000314B5" w:rsidRDefault="000314B5" w:rsidP="006B4FC6">
            <w:pPr>
              <w:jc w:val="center"/>
              <w:rPr>
                <w:sz w:val="18"/>
                <w:szCs w:val="18"/>
              </w:rPr>
            </w:pPr>
            <w:r w:rsidRPr="000314B5">
              <w:rPr>
                <w:sz w:val="18"/>
                <w:szCs w:val="18"/>
              </w:rPr>
              <w:t xml:space="preserve">з реалізації (передачі), ввезення підакцизних товарів за місяць, у якому </w:t>
            </w:r>
            <w:proofErr w:type="spellStart"/>
            <w:r w:rsidRPr="000314B5">
              <w:rPr>
                <w:sz w:val="18"/>
                <w:szCs w:val="18"/>
              </w:rPr>
              <w:t>деклару</w:t>
            </w:r>
            <w:proofErr w:type="spellEnd"/>
            <w:r w:rsidRPr="000314B5">
              <w:rPr>
                <w:sz w:val="18"/>
                <w:szCs w:val="18"/>
              </w:rPr>
              <w:t>-</w:t>
            </w:r>
          </w:p>
          <w:p w:rsidR="000314B5" w:rsidRPr="000314B5" w:rsidRDefault="000314B5" w:rsidP="006B4FC6">
            <w:pPr>
              <w:jc w:val="center"/>
              <w:rPr>
                <w:sz w:val="18"/>
                <w:szCs w:val="18"/>
              </w:rPr>
            </w:pPr>
            <w:r w:rsidRPr="000314B5">
              <w:rPr>
                <w:sz w:val="18"/>
                <w:szCs w:val="18"/>
              </w:rPr>
              <w:t>вались податкові зобов'язання, що передує місяцю виявлення нестачі марок акцизного податку</w:t>
            </w:r>
          </w:p>
          <w:p w:rsidR="000314B5" w:rsidRPr="000314B5" w:rsidRDefault="000314B5" w:rsidP="006B4FC6">
            <w:pPr>
              <w:jc w:val="center"/>
              <w:rPr>
                <w:sz w:val="18"/>
                <w:szCs w:val="18"/>
              </w:rPr>
            </w:pPr>
            <w:r w:rsidRPr="000314B5">
              <w:rPr>
                <w:sz w:val="18"/>
                <w:szCs w:val="18"/>
              </w:rPr>
              <w:t>(в шт. - для підакцизних товарів, на які встановлено максимальну роздрібну ціну; в упаковках (пачках) - для інших підакцизних товарів)</w:t>
            </w:r>
          </w:p>
        </w:tc>
        <w:tc>
          <w:tcPr>
            <w:tcW w:w="1843"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 xml:space="preserve">Сума податкового зобов'язання, нарахована за місяць, у якому </w:t>
            </w:r>
            <w:proofErr w:type="spellStart"/>
            <w:r w:rsidRPr="000314B5">
              <w:rPr>
                <w:sz w:val="18"/>
                <w:szCs w:val="18"/>
              </w:rPr>
              <w:t>деклару</w:t>
            </w:r>
            <w:proofErr w:type="spellEnd"/>
            <w:r w:rsidRPr="000314B5">
              <w:rPr>
                <w:sz w:val="18"/>
                <w:szCs w:val="18"/>
              </w:rPr>
              <w:t>-</w:t>
            </w:r>
          </w:p>
          <w:p w:rsidR="000314B5" w:rsidRPr="000314B5" w:rsidRDefault="000314B5" w:rsidP="006B4FC6">
            <w:pPr>
              <w:jc w:val="center"/>
              <w:rPr>
                <w:sz w:val="18"/>
                <w:szCs w:val="18"/>
              </w:rPr>
            </w:pPr>
            <w:r w:rsidRPr="000314B5">
              <w:rPr>
                <w:sz w:val="18"/>
                <w:szCs w:val="18"/>
              </w:rPr>
              <w:t>вались податкові зобов'язання, що передує місяцю виявлення нестачі марок акцизного податку</w:t>
            </w:r>
          </w:p>
          <w:p w:rsidR="000314B5" w:rsidRPr="000314B5" w:rsidRDefault="000314B5" w:rsidP="006B4FC6">
            <w:pPr>
              <w:jc w:val="center"/>
              <w:rPr>
                <w:sz w:val="18"/>
                <w:szCs w:val="18"/>
              </w:rPr>
            </w:pPr>
            <w:r w:rsidRPr="000314B5">
              <w:rPr>
                <w:sz w:val="18"/>
                <w:szCs w:val="18"/>
              </w:rPr>
              <w:t>(грн)</w:t>
            </w:r>
          </w:p>
        </w:tc>
        <w:tc>
          <w:tcPr>
            <w:tcW w:w="2410"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Середньо-</w:t>
            </w:r>
          </w:p>
          <w:p w:rsidR="000314B5" w:rsidRPr="000314B5" w:rsidRDefault="000314B5" w:rsidP="006B4FC6">
            <w:pPr>
              <w:jc w:val="center"/>
              <w:rPr>
                <w:sz w:val="18"/>
                <w:szCs w:val="18"/>
              </w:rPr>
            </w:pPr>
            <w:r w:rsidRPr="000314B5">
              <w:rPr>
                <w:sz w:val="18"/>
                <w:szCs w:val="18"/>
              </w:rPr>
              <w:t>зважена сума податкового зобов'язання на одиницю реалізованого товару, на який встановлено максимальну роздрібну ціну, за місяць, у якому декларувались податкові зобов'язання, але не менше мінімального акцизного податкового зобов'язання (грн)</w:t>
            </w:r>
          </w:p>
          <w:p w:rsidR="000314B5" w:rsidRPr="000314B5" w:rsidRDefault="000314B5" w:rsidP="006B4FC6">
            <w:pPr>
              <w:jc w:val="center"/>
              <w:rPr>
                <w:sz w:val="18"/>
                <w:szCs w:val="18"/>
              </w:rPr>
            </w:pPr>
            <w:r w:rsidRPr="000314B5">
              <w:rPr>
                <w:sz w:val="18"/>
                <w:szCs w:val="18"/>
              </w:rPr>
              <w:t>((гр. 6 : гр. 5) х 20); для інших товарів - (гр. 6 : гр. 5)</w:t>
            </w:r>
          </w:p>
        </w:tc>
        <w:tc>
          <w:tcPr>
            <w:tcW w:w="1701"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Кількість втрачених марок акцизного податку, що були придбані для маркування тютюнових виробів та рідин, що використовуються в електронних сигаретах</w:t>
            </w:r>
          </w:p>
          <w:p w:rsidR="000314B5" w:rsidRPr="000314B5" w:rsidRDefault="000314B5" w:rsidP="006B4FC6">
            <w:pPr>
              <w:jc w:val="center"/>
              <w:rPr>
                <w:sz w:val="18"/>
                <w:szCs w:val="18"/>
              </w:rPr>
            </w:pPr>
            <w:r w:rsidRPr="000314B5">
              <w:rPr>
                <w:sz w:val="18"/>
                <w:szCs w:val="18"/>
              </w:rPr>
              <w:t>(шт.)</w:t>
            </w:r>
          </w:p>
        </w:tc>
        <w:tc>
          <w:tcPr>
            <w:tcW w:w="1276"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Сума акцизного податку, сплачена при придбанні марок акцизного податку, які були втрачені</w:t>
            </w:r>
          </w:p>
          <w:p w:rsidR="000314B5" w:rsidRPr="000314B5" w:rsidRDefault="000314B5" w:rsidP="006B4FC6">
            <w:pPr>
              <w:jc w:val="center"/>
              <w:rPr>
                <w:sz w:val="18"/>
                <w:szCs w:val="18"/>
              </w:rPr>
            </w:pPr>
            <w:r w:rsidRPr="000314B5">
              <w:rPr>
                <w:sz w:val="18"/>
                <w:szCs w:val="18"/>
              </w:rPr>
              <w:t>(грн)</w:t>
            </w:r>
          </w:p>
        </w:tc>
        <w:tc>
          <w:tcPr>
            <w:tcW w:w="1417"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Сума акцизного податку, що підлягає сплаті з кількості втрачених марок акцизного податку (грн)</w:t>
            </w:r>
          </w:p>
          <w:p w:rsidR="000314B5" w:rsidRPr="000314B5" w:rsidRDefault="000314B5" w:rsidP="006B4FC6">
            <w:pPr>
              <w:jc w:val="center"/>
              <w:rPr>
                <w:sz w:val="18"/>
                <w:szCs w:val="18"/>
              </w:rPr>
            </w:pPr>
            <w:r w:rsidRPr="000314B5">
              <w:rPr>
                <w:sz w:val="18"/>
                <w:szCs w:val="18"/>
              </w:rPr>
              <w:t>(гр. 7 х гр. 8)</w:t>
            </w:r>
          </w:p>
        </w:tc>
      </w:tr>
      <w:tr w:rsidR="000314B5" w:rsidRPr="000314B5" w:rsidTr="00CD1F03">
        <w:tc>
          <w:tcPr>
            <w:tcW w:w="534"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1</w:t>
            </w:r>
          </w:p>
        </w:tc>
        <w:tc>
          <w:tcPr>
            <w:tcW w:w="1134"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2</w:t>
            </w:r>
          </w:p>
        </w:tc>
        <w:tc>
          <w:tcPr>
            <w:tcW w:w="1134"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3</w:t>
            </w:r>
          </w:p>
        </w:tc>
        <w:tc>
          <w:tcPr>
            <w:tcW w:w="1134"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4</w:t>
            </w:r>
          </w:p>
        </w:tc>
        <w:tc>
          <w:tcPr>
            <w:tcW w:w="2976"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5</w:t>
            </w:r>
          </w:p>
        </w:tc>
        <w:tc>
          <w:tcPr>
            <w:tcW w:w="1843"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6</w:t>
            </w:r>
          </w:p>
        </w:tc>
        <w:tc>
          <w:tcPr>
            <w:tcW w:w="2410"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7</w:t>
            </w:r>
          </w:p>
        </w:tc>
        <w:tc>
          <w:tcPr>
            <w:tcW w:w="1701"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8</w:t>
            </w:r>
          </w:p>
        </w:tc>
        <w:tc>
          <w:tcPr>
            <w:tcW w:w="1276"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9</w:t>
            </w:r>
          </w:p>
        </w:tc>
        <w:tc>
          <w:tcPr>
            <w:tcW w:w="1417"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10</w:t>
            </w:r>
          </w:p>
        </w:tc>
      </w:tr>
      <w:tr w:rsidR="000314B5" w:rsidRPr="000314B5" w:rsidTr="00CD1F03">
        <w:trPr>
          <w:trHeight w:val="245"/>
        </w:trPr>
        <w:tc>
          <w:tcPr>
            <w:tcW w:w="534"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 </w:t>
            </w:r>
          </w:p>
        </w:tc>
        <w:tc>
          <w:tcPr>
            <w:tcW w:w="1134"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 </w:t>
            </w:r>
          </w:p>
        </w:tc>
        <w:tc>
          <w:tcPr>
            <w:tcW w:w="1134"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 </w:t>
            </w:r>
          </w:p>
        </w:tc>
        <w:tc>
          <w:tcPr>
            <w:tcW w:w="1134"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 </w:t>
            </w:r>
          </w:p>
        </w:tc>
        <w:tc>
          <w:tcPr>
            <w:tcW w:w="2976"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 </w:t>
            </w:r>
          </w:p>
        </w:tc>
        <w:tc>
          <w:tcPr>
            <w:tcW w:w="1843"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 </w:t>
            </w:r>
          </w:p>
        </w:tc>
        <w:tc>
          <w:tcPr>
            <w:tcW w:w="2410"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 </w:t>
            </w:r>
          </w:p>
        </w:tc>
        <w:tc>
          <w:tcPr>
            <w:tcW w:w="1701"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 </w:t>
            </w:r>
          </w:p>
        </w:tc>
        <w:tc>
          <w:tcPr>
            <w:tcW w:w="1276"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 </w:t>
            </w:r>
          </w:p>
        </w:tc>
        <w:tc>
          <w:tcPr>
            <w:tcW w:w="1417"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 </w:t>
            </w:r>
          </w:p>
        </w:tc>
      </w:tr>
      <w:tr w:rsidR="000314B5" w:rsidRPr="000314B5" w:rsidTr="00CD1F03">
        <w:tc>
          <w:tcPr>
            <w:tcW w:w="2802" w:type="dxa"/>
            <w:gridSpan w:val="3"/>
          </w:tcPr>
          <w:p w:rsidR="000314B5" w:rsidRPr="000314B5" w:rsidRDefault="000314B5" w:rsidP="006B4FC6">
            <w:pPr>
              <w:rPr>
                <w:sz w:val="18"/>
                <w:szCs w:val="18"/>
              </w:rPr>
            </w:pPr>
          </w:p>
          <w:p w:rsidR="000314B5" w:rsidRPr="000314B5" w:rsidRDefault="000314B5" w:rsidP="006B4FC6">
            <w:pPr>
              <w:jc w:val="right"/>
              <w:rPr>
                <w:sz w:val="18"/>
                <w:szCs w:val="18"/>
              </w:rPr>
            </w:pPr>
            <w:r w:rsidRPr="000314B5">
              <w:rPr>
                <w:sz w:val="18"/>
                <w:szCs w:val="18"/>
              </w:rPr>
              <w:t>Усього:</w:t>
            </w:r>
          </w:p>
        </w:tc>
        <w:tc>
          <w:tcPr>
            <w:tcW w:w="1134"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 </w:t>
            </w:r>
          </w:p>
        </w:tc>
        <w:tc>
          <w:tcPr>
            <w:tcW w:w="2976"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 </w:t>
            </w:r>
          </w:p>
        </w:tc>
        <w:tc>
          <w:tcPr>
            <w:tcW w:w="1843"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 </w:t>
            </w:r>
          </w:p>
        </w:tc>
        <w:tc>
          <w:tcPr>
            <w:tcW w:w="2410"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 </w:t>
            </w:r>
          </w:p>
        </w:tc>
        <w:tc>
          <w:tcPr>
            <w:tcW w:w="1701"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 </w:t>
            </w:r>
          </w:p>
        </w:tc>
        <w:tc>
          <w:tcPr>
            <w:tcW w:w="1276"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 </w:t>
            </w:r>
          </w:p>
        </w:tc>
        <w:tc>
          <w:tcPr>
            <w:tcW w:w="1417" w:type="dxa"/>
          </w:tcPr>
          <w:p w:rsidR="000314B5" w:rsidRPr="000314B5" w:rsidRDefault="000314B5" w:rsidP="006B4FC6">
            <w:pPr>
              <w:rPr>
                <w:sz w:val="18"/>
                <w:szCs w:val="18"/>
              </w:rPr>
            </w:pPr>
          </w:p>
          <w:p w:rsidR="000314B5" w:rsidRPr="000314B5" w:rsidRDefault="000314B5" w:rsidP="006B4FC6">
            <w:pPr>
              <w:jc w:val="center"/>
              <w:rPr>
                <w:sz w:val="18"/>
                <w:szCs w:val="18"/>
              </w:rPr>
            </w:pPr>
            <w:r w:rsidRPr="000314B5">
              <w:rPr>
                <w:sz w:val="18"/>
                <w:szCs w:val="18"/>
              </w:rPr>
              <w:t> </w:t>
            </w:r>
          </w:p>
        </w:tc>
      </w:tr>
    </w:tbl>
    <w:p w:rsidR="000314B5" w:rsidRDefault="000314B5" w:rsidP="00AE50A9">
      <w:pPr>
        <w:jc w:val="right"/>
        <w:rPr>
          <w:sz w:val="26"/>
          <w:szCs w:val="26"/>
        </w:rPr>
      </w:pPr>
    </w:p>
    <w:p w:rsidR="000314B5" w:rsidRDefault="000314B5" w:rsidP="00AE50A9">
      <w:pPr>
        <w:jc w:val="right"/>
        <w:rPr>
          <w:sz w:val="26"/>
          <w:szCs w:val="26"/>
        </w:rPr>
      </w:pPr>
    </w:p>
    <w:p w:rsidR="000314B5" w:rsidRDefault="000314B5" w:rsidP="00AE50A9">
      <w:pPr>
        <w:jc w:val="right"/>
        <w:rPr>
          <w:sz w:val="26"/>
          <w:szCs w:val="26"/>
        </w:rPr>
      </w:pPr>
    </w:p>
    <w:p w:rsidR="000314B5" w:rsidRDefault="000314B5" w:rsidP="00AE50A9">
      <w:pPr>
        <w:jc w:val="right"/>
        <w:rPr>
          <w:sz w:val="26"/>
          <w:szCs w:val="26"/>
        </w:rPr>
      </w:pPr>
    </w:p>
    <w:p w:rsidR="000314B5" w:rsidRDefault="000314B5" w:rsidP="00AE50A9">
      <w:pPr>
        <w:jc w:val="right"/>
        <w:rPr>
          <w:sz w:val="26"/>
          <w:szCs w:val="26"/>
        </w:rPr>
      </w:pPr>
    </w:p>
    <w:p w:rsidR="000314B5" w:rsidRDefault="000314B5" w:rsidP="00AE50A9">
      <w:pPr>
        <w:jc w:val="right"/>
        <w:rPr>
          <w:sz w:val="26"/>
          <w:szCs w:val="26"/>
        </w:rPr>
      </w:pPr>
    </w:p>
    <w:p w:rsidR="000314B5" w:rsidRDefault="000314B5" w:rsidP="00AE50A9">
      <w:pPr>
        <w:jc w:val="right"/>
        <w:rPr>
          <w:sz w:val="26"/>
          <w:szCs w:val="26"/>
        </w:rPr>
      </w:pPr>
    </w:p>
    <w:p w:rsidR="000314B5" w:rsidRDefault="000314B5" w:rsidP="00AE50A9">
      <w:pPr>
        <w:jc w:val="right"/>
        <w:rPr>
          <w:sz w:val="26"/>
          <w:szCs w:val="26"/>
        </w:rPr>
      </w:pPr>
    </w:p>
    <w:p w:rsidR="000314B5" w:rsidRDefault="000314B5" w:rsidP="00AE50A9">
      <w:pPr>
        <w:jc w:val="right"/>
        <w:rPr>
          <w:sz w:val="26"/>
          <w:szCs w:val="26"/>
        </w:rPr>
      </w:pPr>
    </w:p>
    <w:tbl>
      <w:tblPr>
        <w:tblW w:w="14955" w:type="dxa"/>
        <w:tblLayout w:type="fixed"/>
        <w:tblLook w:val="04A0" w:firstRow="1" w:lastRow="0" w:firstColumn="1" w:lastColumn="0" w:noHBand="0" w:noVBand="1"/>
      </w:tblPr>
      <w:tblGrid>
        <w:gridCol w:w="6438"/>
        <w:gridCol w:w="2399"/>
        <w:gridCol w:w="2839"/>
        <w:gridCol w:w="3279"/>
      </w:tblGrid>
      <w:tr w:rsidR="00C938C7" w:rsidRPr="00A6380E" w:rsidTr="00CD1F03">
        <w:tc>
          <w:tcPr>
            <w:tcW w:w="14955" w:type="dxa"/>
            <w:gridSpan w:val="4"/>
            <w:hideMark/>
          </w:tcPr>
          <w:p w:rsidR="00C938C7" w:rsidRPr="00A6380E" w:rsidRDefault="00C938C7" w:rsidP="007A791F">
            <w:pPr>
              <w:spacing w:line="160" w:lineRule="atLeast"/>
              <w:rPr>
                <w:rFonts w:ascii="Calibri" w:eastAsia="Calibri" w:hAnsi="Calibri"/>
                <w:sz w:val="24"/>
                <w:szCs w:val="24"/>
              </w:rPr>
            </w:pPr>
            <w:r w:rsidRPr="00A6380E">
              <w:rPr>
                <w:rFonts w:eastAsia="Calibri"/>
                <w:b/>
                <w:sz w:val="24"/>
                <w:szCs w:val="24"/>
              </w:rPr>
              <w:t>Засвідчую достовірність зазначених відомостей</w:t>
            </w:r>
          </w:p>
        </w:tc>
      </w:tr>
      <w:tr w:rsidR="00C938C7" w:rsidRPr="00A6380E" w:rsidTr="00CD1F03">
        <w:tc>
          <w:tcPr>
            <w:tcW w:w="6438" w:type="dxa"/>
          </w:tcPr>
          <w:p w:rsidR="00C938C7" w:rsidRPr="00A6380E" w:rsidRDefault="00C938C7" w:rsidP="007A791F">
            <w:pPr>
              <w:spacing w:before="120"/>
              <w:rPr>
                <w:rFonts w:ascii="Calibri" w:eastAsia="Calibri" w:hAnsi="Calibri"/>
                <w:sz w:val="24"/>
                <w:szCs w:val="24"/>
              </w:rPr>
            </w:pPr>
            <w:r w:rsidRPr="00A6380E">
              <w:rPr>
                <w:rFonts w:eastAsia="Calibri"/>
                <w:b/>
                <w:sz w:val="24"/>
                <w:szCs w:val="24"/>
              </w:rPr>
              <w:t>Керівник, або фізична особа - платник податку, або уповноважена особа</w:t>
            </w:r>
          </w:p>
        </w:tc>
        <w:tc>
          <w:tcPr>
            <w:tcW w:w="2399" w:type="dxa"/>
          </w:tcPr>
          <w:p w:rsidR="00C938C7" w:rsidRPr="00A6380E" w:rsidRDefault="00C938C7" w:rsidP="007A791F">
            <w:pPr>
              <w:rPr>
                <w:rFonts w:ascii="Calibri" w:eastAsia="Calibri" w:hAnsi="Calibri"/>
                <w:sz w:val="24"/>
                <w:szCs w:val="24"/>
              </w:rPr>
            </w:pPr>
          </w:p>
          <w:p w:rsidR="00C938C7" w:rsidRPr="00A6380E" w:rsidRDefault="00C938C7" w:rsidP="007A791F">
            <w:pPr>
              <w:jc w:val="center"/>
              <w:rPr>
                <w:rFonts w:eastAsia="Calibri"/>
                <w:sz w:val="24"/>
                <w:szCs w:val="24"/>
              </w:rPr>
            </w:pPr>
          </w:p>
          <w:p w:rsidR="00C938C7" w:rsidRPr="00A6380E" w:rsidRDefault="00C938C7" w:rsidP="007A791F">
            <w:pPr>
              <w:jc w:val="center"/>
              <w:rPr>
                <w:rFonts w:ascii="Calibri" w:eastAsia="Calibri" w:hAnsi="Calibri"/>
                <w:sz w:val="24"/>
                <w:szCs w:val="24"/>
              </w:rPr>
            </w:pPr>
            <w:r w:rsidRPr="00A6380E">
              <w:rPr>
                <w:rFonts w:eastAsia="Calibri"/>
                <w:sz w:val="24"/>
                <w:szCs w:val="24"/>
              </w:rPr>
              <w:t>_________________ </w:t>
            </w:r>
          </w:p>
        </w:tc>
        <w:tc>
          <w:tcPr>
            <w:tcW w:w="2839" w:type="dxa"/>
          </w:tcPr>
          <w:p w:rsidR="00C938C7" w:rsidRPr="00A6380E" w:rsidRDefault="00C938C7" w:rsidP="007A791F">
            <w:pPr>
              <w:rPr>
                <w:rFonts w:ascii="Calibri" w:eastAsia="Calibri" w:hAnsi="Calibri"/>
                <w:sz w:val="24"/>
                <w:szCs w:val="24"/>
              </w:rPr>
            </w:pPr>
          </w:p>
          <w:p w:rsidR="00C938C7" w:rsidRPr="00A6380E" w:rsidRDefault="00C938C7" w:rsidP="007A791F">
            <w:pPr>
              <w:jc w:val="center"/>
              <w:rPr>
                <w:rFonts w:eastAsia="Calibri"/>
                <w:sz w:val="24"/>
                <w:szCs w:val="24"/>
              </w:rPr>
            </w:pPr>
          </w:p>
          <w:p w:rsidR="00C938C7" w:rsidRPr="00A6380E" w:rsidRDefault="00C938C7" w:rsidP="007A791F">
            <w:pPr>
              <w:jc w:val="center"/>
              <w:rPr>
                <w:rFonts w:ascii="Calibri" w:eastAsia="Calibri" w:hAnsi="Calibri"/>
                <w:sz w:val="24"/>
                <w:szCs w:val="24"/>
              </w:rPr>
            </w:pPr>
            <w:r w:rsidRPr="00A6380E">
              <w:rPr>
                <w:rFonts w:eastAsia="Calibri"/>
                <w:sz w:val="24"/>
                <w:szCs w:val="24"/>
              </w:rPr>
              <w:t>_______________ </w:t>
            </w:r>
          </w:p>
        </w:tc>
        <w:tc>
          <w:tcPr>
            <w:tcW w:w="3279" w:type="dxa"/>
          </w:tcPr>
          <w:p w:rsidR="00C938C7" w:rsidRPr="00A6380E" w:rsidRDefault="00C938C7" w:rsidP="007A791F">
            <w:pPr>
              <w:rPr>
                <w:rFonts w:ascii="Calibri" w:eastAsia="Calibri" w:hAnsi="Calibri"/>
                <w:sz w:val="24"/>
                <w:szCs w:val="24"/>
              </w:rPr>
            </w:pPr>
          </w:p>
          <w:p w:rsidR="00C938C7" w:rsidRPr="00A6380E" w:rsidRDefault="00C938C7" w:rsidP="007A791F">
            <w:pPr>
              <w:jc w:val="center"/>
              <w:rPr>
                <w:rFonts w:eastAsia="Calibri"/>
                <w:sz w:val="24"/>
                <w:szCs w:val="24"/>
              </w:rPr>
            </w:pPr>
          </w:p>
          <w:p w:rsidR="00C938C7" w:rsidRPr="00A6380E" w:rsidRDefault="00C938C7" w:rsidP="007A791F">
            <w:pPr>
              <w:jc w:val="center"/>
              <w:rPr>
                <w:rFonts w:ascii="Calibri" w:eastAsia="Calibri" w:hAnsi="Calibri"/>
                <w:sz w:val="24"/>
                <w:szCs w:val="24"/>
              </w:rPr>
            </w:pPr>
            <w:r w:rsidRPr="00A6380E">
              <w:rPr>
                <w:rFonts w:eastAsia="Calibri"/>
                <w:sz w:val="24"/>
                <w:szCs w:val="24"/>
              </w:rPr>
              <w:t>____________________ </w:t>
            </w:r>
          </w:p>
        </w:tc>
      </w:tr>
      <w:tr w:rsidR="00C938C7" w:rsidRPr="00A6380E" w:rsidTr="00CD1F03">
        <w:trPr>
          <w:trHeight w:val="70"/>
        </w:trPr>
        <w:tc>
          <w:tcPr>
            <w:tcW w:w="6438"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621"/>
              <w:gridCol w:w="621"/>
              <w:gridCol w:w="621"/>
              <w:gridCol w:w="621"/>
              <w:gridCol w:w="621"/>
              <w:gridCol w:w="621"/>
              <w:gridCol w:w="621"/>
              <w:gridCol w:w="621"/>
              <w:gridCol w:w="621"/>
            </w:tblGrid>
            <w:tr w:rsidR="00C938C7" w:rsidRPr="00A6380E" w:rsidTr="007A791F">
              <w:tc>
                <w:tcPr>
                  <w:tcW w:w="620" w:type="dxa"/>
                </w:tcPr>
                <w:p w:rsidR="00C938C7" w:rsidRPr="00A6380E" w:rsidRDefault="00C938C7" w:rsidP="007A791F">
                  <w:pPr>
                    <w:spacing w:line="160" w:lineRule="atLeast"/>
                    <w:rPr>
                      <w:rFonts w:ascii="Calibri" w:eastAsia="Calibri" w:hAnsi="Calibri"/>
                    </w:rPr>
                  </w:pPr>
                </w:p>
              </w:tc>
              <w:tc>
                <w:tcPr>
                  <w:tcW w:w="621" w:type="dxa"/>
                </w:tcPr>
                <w:p w:rsidR="00C938C7" w:rsidRPr="00A6380E" w:rsidRDefault="00C938C7" w:rsidP="007A791F">
                  <w:pPr>
                    <w:spacing w:line="160" w:lineRule="atLeast"/>
                    <w:rPr>
                      <w:rFonts w:ascii="Calibri" w:eastAsia="Calibri" w:hAnsi="Calibri"/>
                    </w:rPr>
                  </w:pPr>
                </w:p>
              </w:tc>
              <w:tc>
                <w:tcPr>
                  <w:tcW w:w="621" w:type="dxa"/>
                </w:tcPr>
                <w:p w:rsidR="00C938C7" w:rsidRPr="00A6380E" w:rsidRDefault="00C938C7" w:rsidP="007A791F">
                  <w:pPr>
                    <w:spacing w:line="160" w:lineRule="atLeast"/>
                    <w:rPr>
                      <w:rFonts w:ascii="Calibri" w:eastAsia="Calibri" w:hAnsi="Calibri"/>
                    </w:rPr>
                  </w:pPr>
                </w:p>
              </w:tc>
              <w:tc>
                <w:tcPr>
                  <w:tcW w:w="621" w:type="dxa"/>
                </w:tcPr>
                <w:p w:rsidR="00C938C7" w:rsidRPr="00A6380E" w:rsidRDefault="00C938C7" w:rsidP="007A791F">
                  <w:pPr>
                    <w:spacing w:line="160" w:lineRule="atLeast"/>
                    <w:rPr>
                      <w:rFonts w:ascii="Calibri" w:eastAsia="Calibri" w:hAnsi="Calibri"/>
                    </w:rPr>
                  </w:pPr>
                </w:p>
              </w:tc>
              <w:tc>
                <w:tcPr>
                  <w:tcW w:w="621" w:type="dxa"/>
                </w:tcPr>
                <w:p w:rsidR="00C938C7" w:rsidRPr="00A6380E" w:rsidRDefault="00C938C7" w:rsidP="007A791F">
                  <w:pPr>
                    <w:spacing w:line="160" w:lineRule="atLeast"/>
                    <w:rPr>
                      <w:rFonts w:ascii="Calibri" w:eastAsia="Calibri" w:hAnsi="Calibri"/>
                      <w:i/>
                    </w:rPr>
                  </w:pPr>
                </w:p>
              </w:tc>
              <w:tc>
                <w:tcPr>
                  <w:tcW w:w="621" w:type="dxa"/>
                </w:tcPr>
                <w:p w:rsidR="00C938C7" w:rsidRPr="00A6380E" w:rsidRDefault="00C938C7" w:rsidP="007A791F">
                  <w:pPr>
                    <w:spacing w:line="160" w:lineRule="atLeast"/>
                    <w:rPr>
                      <w:rFonts w:ascii="Calibri" w:eastAsia="Calibri" w:hAnsi="Calibri"/>
                    </w:rPr>
                  </w:pPr>
                </w:p>
              </w:tc>
              <w:tc>
                <w:tcPr>
                  <w:tcW w:w="621" w:type="dxa"/>
                </w:tcPr>
                <w:p w:rsidR="00C938C7" w:rsidRPr="00A6380E" w:rsidRDefault="00C938C7" w:rsidP="007A791F">
                  <w:pPr>
                    <w:spacing w:line="160" w:lineRule="atLeast"/>
                    <w:rPr>
                      <w:rFonts w:ascii="Calibri" w:eastAsia="Calibri" w:hAnsi="Calibri"/>
                    </w:rPr>
                  </w:pPr>
                </w:p>
              </w:tc>
              <w:tc>
                <w:tcPr>
                  <w:tcW w:w="621" w:type="dxa"/>
                </w:tcPr>
                <w:p w:rsidR="00C938C7" w:rsidRPr="00A6380E" w:rsidRDefault="00C938C7" w:rsidP="007A791F">
                  <w:pPr>
                    <w:spacing w:line="160" w:lineRule="atLeast"/>
                    <w:rPr>
                      <w:rFonts w:ascii="Calibri" w:eastAsia="Calibri" w:hAnsi="Calibri"/>
                    </w:rPr>
                  </w:pPr>
                </w:p>
              </w:tc>
              <w:tc>
                <w:tcPr>
                  <w:tcW w:w="621" w:type="dxa"/>
                </w:tcPr>
                <w:p w:rsidR="00C938C7" w:rsidRPr="00A6380E" w:rsidRDefault="00C938C7" w:rsidP="007A791F">
                  <w:pPr>
                    <w:spacing w:line="160" w:lineRule="atLeast"/>
                    <w:rPr>
                      <w:rFonts w:ascii="Calibri" w:eastAsia="Calibri" w:hAnsi="Calibri"/>
                    </w:rPr>
                  </w:pPr>
                </w:p>
              </w:tc>
              <w:tc>
                <w:tcPr>
                  <w:tcW w:w="621" w:type="dxa"/>
                </w:tcPr>
                <w:p w:rsidR="00C938C7" w:rsidRPr="00A6380E" w:rsidRDefault="00C938C7" w:rsidP="007A791F">
                  <w:pPr>
                    <w:spacing w:line="160" w:lineRule="atLeast"/>
                    <w:rPr>
                      <w:rFonts w:ascii="Calibri" w:eastAsia="Calibri" w:hAnsi="Calibri"/>
                    </w:rPr>
                  </w:pPr>
                </w:p>
              </w:tc>
            </w:tr>
          </w:tbl>
          <w:p w:rsidR="00C938C7" w:rsidRPr="00A6380E" w:rsidRDefault="00C938C7" w:rsidP="007A791F">
            <w:pPr>
              <w:spacing w:line="160" w:lineRule="atLeast"/>
              <w:rPr>
                <w:rFonts w:eastAsia="Calibri"/>
                <w:sz w:val="24"/>
                <w:szCs w:val="24"/>
              </w:rPr>
            </w:pPr>
          </w:p>
        </w:tc>
        <w:tc>
          <w:tcPr>
            <w:tcW w:w="2399" w:type="dxa"/>
            <w:hideMark/>
          </w:tcPr>
          <w:p w:rsidR="00C938C7" w:rsidRPr="00A6380E" w:rsidRDefault="00C938C7" w:rsidP="007A791F">
            <w:pPr>
              <w:spacing w:line="160" w:lineRule="atLeast"/>
              <w:jc w:val="center"/>
              <w:rPr>
                <w:rFonts w:eastAsia="Calibri"/>
              </w:rPr>
            </w:pPr>
            <w:r w:rsidRPr="00A6380E">
              <w:rPr>
                <w:rFonts w:eastAsia="Calibri"/>
              </w:rPr>
              <w:t>(дата)</w:t>
            </w:r>
          </w:p>
        </w:tc>
        <w:tc>
          <w:tcPr>
            <w:tcW w:w="2839" w:type="dxa"/>
            <w:hideMark/>
          </w:tcPr>
          <w:p w:rsidR="00C938C7" w:rsidRPr="00A6380E" w:rsidRDefault="00C938C7" w:rsidP="007A791F">
            <w:pPr>
              <w:spacing w:line="160" w:lineRule="atLeast"/>
              <w:jc w:val="center"/>
              <w:rPr>
                <w:rFonts w:eastAsia="Calibri"/>
              </w:rPr>
            </w:pPr>
            <w:r w:rsidRPr="00A6380E">
              <w:rPr>
                <w:rFonts w:eastAsia="Calibri"/>
              </w:rPr>
              <w:t>(підпис)</w:t>
            </w:r>
          </w:p>
        </w:tc>
        <w:tc>
          <w:tcPr>
            <w:tcW w:w="3279" w:type="dxa"/>
            <w:hideMark/>
          </w:tcPr>
          <w:p w:rsidR="00C938C7" w:rsidRPr="00A6380E" w:rsidRDefault="00C938C7" w:rsidP="007A791F">
            <w:pPr>
              <w:spacing w:line="160" w:lineRule="atLeast"/>
              <w:jc w:val="center"/>
              <w:rPr>
                <w:rFonts w:eastAsia="Calibri"/>
              </w:rPr>
            </w:pPr>
            <w:r w:rsidRPr="00A6380E">
              <w:rPr>
                <w:rFonts w:eastAsia="Calibri"/>
              </w:rPr>
              <w:t>(ініціали, прізвище)</w:t>
            </w:r>
          </w:p>
        </w:tc>
      </w:tr>
    </w:tbl>
    <w:p w:rsidR="00C938C7" w:rsidRPr="00A6380E" w:rsidRDefault="00C938C7" w:rsidP="00C938C7">
      <w:pPr>
        <w:spacing w:line="160" w:lineRule="atLeast"/>
        <w:ind w:left="-142"/>
        <w:rPr>
          <w:rFonts w:eastAsia="Calibri"/>
          <w:sz w:val="16"/>
          <w:szCs w:val="16"/>
        </w:rPr>
      </w:pPr>
      <w:r w:rsidRPr="00A6380E">
        <w:rPr>
          <w:rFonts w:eastAsia="Calibri"/>
          <w:sz w:val="16"/>
          <w:szCs w:val="16"/>
        </w:rPr>
        <w:t>(реєстраційний номер облікової картки платника податків або серія  (за наявності) та номер паспорта</w:t>
      </w:r>
      <w:r w:rsidRPr="00A6380E">
        <w:rPr>
          <w:rFonts w:eastAsia="Calibri"/>
          <w:sz w:val="16"/>
          <w:szCs w:val="16"/>
          <w:vertAlign w:val="superscript"/>
        </w:rPr>
        <w:t>1</w:t>
      </w:r>
      <w:r w:rsidRPr="00A6380E">
        <w:rPr>
          <w:rFonts w:eastAsia="Calibri"/>
          <w:sz w:val="16"/>
          <w:szCs w:val="16"/>
        </w:rPr>
        <w:t>)</w:t>
      </w:r>
      <w:r>
        <w:rPr>
          <w:rFonts w:eastAsia="Calibri"/>
          <w:sz w:val="16"/>
          <w:szCs w:val="16"/>
        </w:rPr>
        <w:t xml:space="preserve">                                                                                           </w:t>
      </w:r>
      <w:r w:rsidRPr="005E730D">
        <w:rPr>
          <w:rFonts w:eastAsia="Calibri"/>
        </w:rPr>
        <w:t>М. П.</w:t>
      </w:r>
      <w:r>
        <w:rPr>
          <w:rFonts w:eastAsia="Calibri"/>
        </w:rPr>
        <w:t xml:space="preserve"> </w:t>
      </w:r>
      <w:r w:rsidRPr="005E730D">
        <w:rPr>
          <w:rFonts w:eastAsia="Calibri"/>
        </w:rPr>
        <w:t>(за наявності)</w:t>
      </w:r>
      <w:r>
        <w:rPr>
          <w:rFonts w:eastAsia="Calibri"/>
          <w:sz w:val="16"/>
          <w:szCs w:val="16"/>
        </w:rPr>
        <w:t xml:space="preserve">            </w:t>
      </w:r>
    </w:p>
    <w:tbl>
      <w:tblPr>
        <w:tblW w:w="14955" w:type="dxa"/>
        <w:tblLayout w:type="fixed"/>
        <w:tblLook w:val="04A0" w:firstRow="1" w:lastRow="0" w:firstColumn="1" w:lastColumn="0" w:noHBand="0" w:noVBand="1"/>
      </w:tblPr>
      <w:tblGrid>
        <w:gridCol w:w="6438"/>
        <w:gridCol w:w="2399"/>
        <w:gridCol w:w="2839"/>
        <w:gridCol w:w="3279"/>
      </w:tblGrid>
      <w:tr w:rsidR="00C938C7" w:rsidRPr="00A6380E" w:rsidTr="007A791F">
        <w:tc>
          <w:tcPr>
            <w:tcW w:w="6440" w:type="dxa"/>
          </w:tcPr>
          <w:p w:rsidR="00C938C7" w:rsidRPr="00A6380E" w:rsidRDefault="00C938C7" w:rsidP="007A791F">
            <w:pPr>
              <w:rPr>
                <w:rFonts w:ascii="Calibri" w:eastAsia="Calibri" w:hAnsi="Calibri"/>
                <w:sz w:val="18"/>
                <w:szCs w:val="18"/>
              </w:rPr>
            </w:pPr>
          </w:p>
          <w:p w:rsidR="00C938C7" w:rsidRPr="00A6380E" w:rsidRDefault="00C938C7" w:rsidP="007A791F">
            <w:pPr>
              <w:rPr>
                <w:rFonts w:ascii="Calibri" w:eastAsia="Calibri" w:hAnsi="Calibri"/>
                <w:sz w:val="24"/>
                <w:szCs w:val="24"/>
              </w:rPr>
            </w:pPr>
            <w:r w:rsidRPr="00A6380E">
              <w:rPr>
                <w:rFonts w:eastAsia="Calibri"/>
                <w:b/>
                <w:sz w:val="24"/>
                <w:szCs w:val="24"/>
              </w:rPr>
              <w:t>Особа, яка відповідає за ведення бухгалтерського обліку</w:t>
            </w:r>
          </w:p>
        </w:tc>
        <w:tc>
          <w:tcPr>
            <w:tcW w:w="2400" w:type="dxa"/>
          </w:tcPr>
          <w:p w:rsidR="00C938C7" w:rsidRPr="00A6380E" w:rsidRDefault="00C938C7" w:rsidP="007A791F">
            <w:pPr>
              <w:rPr>
                <w:rFonts w:ascii="Calibri" w:eastAsia="Calibri" w:hAnsi="Calibri"/>
                <w:sz w:val="24"/>
                <w:szCs w:val="24"/>
              </w:rPr>
            </w:pPr>
          </w:p>
          <w:p w:rsidR="00C938C7" w:rsidRPr="00A6380E" w:rsidRDefault="00C938C7" w:rsidP="007A791F">
            <w:pPr>
              <w:jc w:val="center"/>
              <w:rPr>
                <w:rFonts w:ascii="Calibri" w:eastAsia="Calibri" w:hAnsi="Calibri"/>
                <w:sz w:val="24"/>
                <w:szCs w:val="24"/>
              </w:rPr>
            </w:pPr>
            <w:r w:rsidRPr="00A6380E">
              <w:rPr>
                <w:rFonts w:eastAsia="Calibri"/>
                <w:sz w:val="24"/>
                <w:szCs w:val="24"/>
              </w:rPr>
              <w:t>_______________ </w:t>
            </w:r>
          </w:p>
        </w:tc>
        <w:tc>
          <w:tcPr>
            <w:tcW w:w="2840" w:type="dxa"/>
          </w:tcPr>
          <w:p w:rsidR="00C938C7" w:rsidRPr="00A6380E" w:rsidRDefault="00C938C7" w:rsidP="007A791F">
            <w:pPr>
              <w:rPr>
                <w:rFonts w:ascii="Calibri" w:eastAsia="Calibri" w:hAnsi="Calibri"/>
                <w:sz w:val="24"/>
                <w:szCs w:val="24"/>
              </w:rPr>
            </w:pPr>
          </w:p>
          <w:p w:rsidR="00C938C7" w:rsidRPr="00A6380E" w:rsidRDefault="00C938C7" w:rsidP="007A791F">
            <w:pPr>
              <w:jc w:val="center"/>
              <w:rPr>
                <w:rFonts w:ascii="Calibri" w:eastAsia="Calibri" w:hAnsi="Calibri"/>
                <w:sz w:val="24"/>
                <w:szCs w:val="24"/>
              </w:rPr>
            </w:pPr>
            <w:r w:rsidRPr="00A6380E">
              <w:rPr>
                <w:rFonts w:eastAsia="Calibri"/>
                <w:sz w:val="24"/>
                <w:szCs w:val="24"/>
              </w:rPr>
              <w:t>________________ </w:t>
            </w:r>
          </w:p>
        </w:tc>
        <w:tc>
          <w:tcPr>
            <w:tcW w:w="3280" w:type="dxa"/>
          </w:tcPr>
          <w:p w:rsidR="00C938C7" w:rsidRPr="00A6380E" w:rsidRDefault="00C938C7" w:rsidP="007A791F">
            <w:pPr>
              <w:rPr>
                <w:rFonts w:ascii="Calibri" w:eastAsia="Calibri" w:hAnsi="Calibri"/>
                <w:sz w:val="24"/>
                <w:szCs w:val="24"/>
              </w:rPr>
            </w:pPr>
          </w:p>
          <w:p w:rsidR="00C938C7" w:rsidRPr="00A6380E" w:rsidRDefault="00C938C7" w:rsidP="007A791F">
            <w:pPr>
              <w:jc w:val="center"/>
              <w:rPr>
                <w:rFonts w:ascii="Calibri" w:eastAsia="Calibri" w:hAnsi="Calibri"/>
                <w:sz w:val="24"/>
                <w:szCs w:val="24"/>
              </w:rPr>
            </w:pPr>
            <w:r w:rsidRPr="00A6380E">
              <w:rPr>
                <w:rFonts w:eastAsia="Calibri"/>
                <w:sz w:val="24"/>
                <w:szCs w:val="24"/>
              </w:rPr>
              <w:t>_____________________ </w:t>
            </w:r>
          </w:p>
        </w:tc>
      </w:tr>
      <w:tr w:rsidR="00C938C7" w:rsidRPr="00A6380E" w:rsidTr="007A791F">
        <w:tc>
          <w:tcPr>
            <w:tcW w:w="6440"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621"/>
              <w:gridCol w:w="621"/>
              <w:gridCol w:w="621"/>
              <w:gridCol w:w="621"/>
              <w:gridCol w:w="621"/>
              <w:gridCol w:w="621"/>
              <w:gridCol w:w="621"/>
              <w:gridCol w:w="621"/>
              <w:gridCol w:w="621"/>
            </w:tblGrid>
            <w:tr w:rsidR="00C938C7" w:rsidRPr="00A6380E" w:rsidTr="007A791F">
              <w:tc>
                <w:tcPr>
                  <w:tcW w:w="620" w:type="dxa"/>
                </w:tcPr>
                <w:p w:rsidR="00C938C7" w:rsidRPr="00A6380E" w:rsidRDefault="00C938C7" w:rsidP="007A791F">
                  <w:pPr>
                    <w:rPr>
                      <w:rFonts w:ascii="Calibri" w:eastAsia="Calibri" w:hAnsi="Calibri"/>
                    </w:rPr>
                  </w:pPr>
                </w:p>
              </w:tc>
              <w:tc>
                <w:tcPr>
                  <w:tcW w:w="621" w:type="dxa"/>
                </w:tcPr>
                <w:p w:rsidR="00C938C7" w:rsidRPr="00A6380E" w:rsidRDefault="00C938C7" w:rsidP="007A791F">
                  <w:pPr>
                    <w:rPr>
                      <w:rFonts w:ascii="Calibri" w:eastAsia="Calibri" w:hAnsi="Calibri"/>
                    </w:rPr>
                  </w:pPr>
                </w:p>
              </w:tc>
              <w:tc>
                <w:tcPr>
                  <w:tcW w:w="621" w:type="dxa"/>
                </w:tcPr>
                <w:p w:rsidR="00C938C7" w:rsidRPr="00A6380E" w:rsidRDefault="00C938C7" w:rsidP="007A791F">
                  <w:pPr>
                    <w:rPr>
                      <w:rFonts w:ascii="Calibri" w:eastAsia="Calibri" w:hAnsi="Calibri"/>
                    </w:rPr>
                  </w:pPr>
                </w:p>
              </w:tc>
              <w:tc>
                <w:tcPr>
                  <w:tcW w:w="621" w:type="dxa"/>
                </w:tcPr>
                <w:p w:rsidR="00C938C7" w:rsidRPr="00A6380E" w:rsidRDefault="00C938C7" w:rsidP="007A791F">
                  <w:pPr>
                    <w:rPr>
                      <w:rFonts w:ascii="Calibri" w:eastAsia="Calibri" w:hAnsi="Calibri"/>
                    </w:rPr>
                  </w:pPr>
                </w:p>
              </w:tc>
              <w:tc>
                <w:tcPr>
                  <w:tcW w:w="621" w:type="dxa"/>
                </w:tcPr>
                <w:p w:rsidR="00C938C7" w:rsidRPr="00A6380E" w:rsidRDefault="00C938C7" w:rsidP="007A791F">
                  <w:pPr>
                    <w:rPr>
                      <w:rFonts w:ascii="Calibri" w:eastAsia="Calibri" w:hAnsi="Calibri"/>
                    </w:rPr>
                  </w:pPr>
                </w:p>
              </w:tc>
              <w:tc>
                <w:tcPr>
                  <w:tcW w:w="621" w:type="dxa"/>
                </w:tcPr>
                <w:p w:rsidR="00C938C7" w:rsidRPr="00A6380E" w:rsidRDefault="00C938C7" w:rsidP="007A791F">
                  <w:pPr>
                    <w:rPr>
                      <w:rFonts w:ascii="Calibri" w:eastAsia="Calibri" w:hAnsi="Calibri"/>
                    </w:rPr>
                  </w:pPr>
                </w:p>
              </w:tc>
              <w:tc>
                <w:tcPr>
                  <w:tcW w:w="621" w:type="dxa"/>
                </w:tcPr>
                <w:p w:rsidR="00C938C7" w:rsidRPr="00A6380E" w:rsidRDefault="00C938C7" w:rsidP="007A791F">
                  <w:pPr>
                    <w:rPr>
                      <w:rFonts w:ascii="Calibri" w:eastAsia="Calibri" w:hAnsi="Calibri"/>
                    </w:rPr>
                  </w:pPr>
                </w:p>
              </w:tc>
              <w:tc>
                <w:tcPr>
                  <w:tcW w:w="621" w:type="dxa"/>
                </w:tcPr>
                <w:p w:rsidR="00C938C7" w:rsidRPr="00A6380E" w:rsidRDefault="00C938C7" w:rsidP="007A791F">
                  <w:pPr>
                    <w:rPr>
                      <w:rFonts w:ascii="Calibri" w:eastAsia="Calibri" w:hAnsi="Calibri"/>
                    </w:rPr>
                  </w:pPr>
                </w:p>
              </w:tc>
              <w:tc>
                <w:tcPr>
                  <w:tcW w:w="621" w:type="dxa"/>
                </w:tcPr>
                <w:p w:rsidR="00C938C7" w:rsidRPr="00A6380E" w:rsidRDefault="00C938C7" w:rsidP="007A791F">
                  <w:pPr>
                    <w:rPr>
                      <w:rFonts w:ascii="Calibri" w:eastAsia="Calibri" w:hAnsi="Calibri"/>
                    </w:rPr>
                  </w:pPr>
                </w:p>
              </w:tc>
              <w:tc>
                <w:tcPr>
                  <w:tcW w:w="621" w:type="dxa"/>
                </w:tcPr>
                <w:p w:rsidR="00C938C7" w:rsidRPr="00A6380E" w:rsidRDefault="00C938C7" w:rsidP="007A791F">
                  <w:pPr>
                    <w:rPr>
                      <w:rFonts w:ascii="Calibri" w:eastAsia="Calibri" w:hAnsi="Calibri"/>
                    </w:rPr>
                  </w:pPr>
                </w:p>
              </w:tc>
            </w:tr>
          </w:tbl>
          <w:p w:rsidR="00C938C7" w:rsidRPr="00A6380E" w:rsidRDefault="00C938C7" w:rsidP="007A791F">
            <w:pPr>
              <w:rPr>
                <w:rFonts w:eastAsia="Calibri"/>
                <w:sz w:val="24"/>
                <w:szCs w:val="24"/>
              </w:rPr>
            </w:pPr>
          </w:p>
        </w:tc>
        <w:tc>
          <w:tcPr>
            <w:tcW w:w="2400" w:type="dxa"/>
            <w:hideMark/>
          </w:tcPr>
          <w:p w:rsidR="00C938C7" w:rsidRPr="00A6380E" w:rsidRDefault="00C938C7" w:rsidP="007A791F">
            <w:pPr>
              <w:jc w:val="center"/>
              <w:rPr>
                <w:rFonts w:eastAsia="Calibri"/>
              </w:rPr>
            </w:pPr>
            <w:r w:rsidRPr="00A6380E">
              <w:rPr>
                <w:rFonts w:eastAsia="Calibri"/>
              </w:rPr>
              <w:t>(дата)</w:t>
            </w:r>
          </w:p>
        </w:tc>
        <w:tc>
          <w:tcPr>
            <w:tcW w:w="2840" w:type="dxa"/>
            <w:hideMark/>
          </w:tcPr>
          <w:p w:rsidR="00C938C7" w:rsidRPr="00A6380E" w:rsidRDefault="00C938C7" w:rsidP="007A791F">
            <w:pPr>
              <w:jc w:val="center"/>
              <w:rPr>
                <w:rFonts w:eastAsia="Calibri"/>
              </w:rPr>
            </w:pPr>
            <w:r w:rsidRPr="00A6380E">
              <w:rPr>
                <w:rFonts w:eastAsia="Calibri"/>
              </w:rPr>
              <w:t>(підпис)</w:t>
            </w:r>
          </w:p>
        </w:tc>
        <w:tc>
          <w:tcPr>
            <w:tcW w:w="3280" w:type="dxa"/>
            <w:hideMark/>
          </w:tcPr>
          <w:p w:rsidR="00C938C7" w:rsidRPr="00A6380E" w:rsidRDefault="00C938C7" w:rsidP="007A791F">
            <w:pPr>
              <w:jc w:val="center"/>
              <w:rPr>
                <w:rFonts w:eastAsia="Calibri"/>
              </w:rPr>
            </w:pPr>
            <w:r w:rsidRPr="00A6380E">
              <w:rPr>
                <w:rFonts w:eastAsia="Calibri"/>
              </w:rPr>
              <w:t>(ініціали, прізвище)</w:t>
            </w:r>
          </w:p>
        </w:tc>
      </w:tr>
    </w:tbl>
    <w:p w:rsidR="00C938C7" w:rsidRPr="00A6380E" w:rsidRDefault="00C938C7" w:rsidP="00C938C7">
      <w:pPr>
        <w:spacing w:line="160" w:lineRule="atLeast"/>
        <w:ind w:left="-142"/>
        <w:jc w:val="both"/>
        <w:rPr>
          <w:rFonts w:eastAsia="Calibri"/>
          <w:sz w:val="16"/>
          <w:szCs w:val="16"/>
        </w:rPr>
      </w:pPr>
      <w:r w:rsidRPr="00A6380E">
        <w:rPr>
          <w:rFonts w:eastAsia="Calibri"/>
          <w:sz w:val="16"/>
          <w:szCs w:val="16"/>
        </w:rPr>
        <w:t>(реєстраційний номер облікової картки платника податків або серія (за наявності) та номер паспорта</w:t>
      </w:r>
      <w:r w:rsidRPr="00A6380E">
        <w:rPr>
          <w:rFonts w:eastAsia="Calibri"/>
          <w:sz w:val="16"/>
          <w:szCs w:val="16"/>
          <w:vertAlign w:val="superscript"/>
        </w:rPr>
        <w:t>1</w:t>
      </w:r>
      <w:r w:rsidRPr="00A6380E">
        <w:rPr>
          <w:rFonts w:eastAsia="Calibri"/>
          <w:sz w:val="16"/>
          <w:szCs w:val="16"/>
        </w:rPr>
        <w:t>)</w:t>
      </w:r>
      <w:r w:rsidRPr="00A6380E">
        <w:rPr>
          <w:sz w:val="24"/>
          <w:szCs w:val="24"/>
          <w:lang w:val="ru-RU"/>
        </w:rPr>
        <w:t xml:space="preserve"> </w:t>
      </w:r>
      <w:r w:rsidRPr="00A6380E">
        <w:rPr>
          <w:sz w:val="24"/>
          <w:szCs w:val="24"/>
        </w:rPr>
        <w:t xml:space="preserve">                                                                                                    </w:t>
      </w:r>
    </w:p>
    <w:p w:rsidR="00C938C7" w:rsidRPr="00A6380E" w:rsidRDefault="00C938C7" w:rsidP="00C938C7">
      <w:pPr>
        <w:spacing w:line="160" w:lineRule="atLeast"/>
        <w:jc w:val="both"/>
        <w:rPr>
          <w:rFonts w:ascii="Calibri" w:eastAsia="Calibri" w:hAnsi="Calibri"/>
        </w:rPr>
      </w:pPr>
      <w:r w:rsidRPr="00A6380E">
        <w:rPr>
          <w:rFonts w:ascii="Calibri" w:eastAsia="Calibri" w:hAnsi="Calibri"/>
        </w:rPr>
        <w:t>________________</w:t>
      </w:r>
    </w:p>
    <w:p w:rsidR="00AA36C2" w:rsidRDefault="00C938C7" w:rsidP="00C938C7">
      <w:pPr>
        <w:rPr>
          <w:rFonts w:eastAsia="Calibri"/>
        </w:rPr>
      </w:pPr>
      <w:r w:rsidRPr="00A6380E">
        <w:t xml:space="preserve"> </w:t>
      </w:r>
      <w:r w:rsidRPr="00A6380E">
        <w:rPr>
          <w:vertAlign w:val="superscript"/>
        </w:rPr>
        <w:t>1</w:t>
      </w:r>
      <w:r w:rsidRPr="00A6380E">
        <w:t xml:space="preserve"> </w:t>
      </w:r>
      <w:r w:rsidRPr="00A6380E">
        <w:rPr>
          <w:rFonts w:eastAsia="Calibri"/>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AD70B2" w:rsidRDefault="00AD70B2" w:rsidP="00C938C7">
      <w:pPr>
        <w:rPr>
          <w:rFonts w:eastAsia="Calibri"/>
        </w:rPr>
      </w:pPr>
    </w:p>
    <w:p w:rsidR="00AD70B2" w:rsidRDefault="00AD70B2" w:rsidP="00C938C7">
      <w:pPr>
        <w:rPr>
          <w:rFonts w:eastAsia="Calibri"/>
        </w:rPr>
      </w:pPr>
    </w:p>
    <w:p w:rsidR="00AD70B2" w:rsidRDefault="00AD70B2" w:rsidP="00C938C7">
      <w:pPr>
        <w:rPr>
          <w:rFonts w:eastAsia="Calibri"/>
        </w:rPr>
      </w:pPr>
    </w:p>
    <w:p w:rsidR="00AD70B2" w:rsidRDefault="00AD70B2" w:rsidP="00C938C7">
      <w:pPr>
        <w:rPr>
          <w:rFonts w:eastAsia="Calibri"/>
        </w:rPr>
      </w:pPr>
    </w:p>
    <w:p w:rsidR="00AD70B2" w:rsidRDefault="00AD70B2" w:rsidP="00C938C7">
      <w:pPr>
        <w:rPr>
          <w:rFonts w:eastAsia="Calibri"/>
        </w:rPr>
      </w:pPr>
    </w:p>
    <w:p w:rsidR="00AD70B2" w:rsidRDefault="00AD70B2" w:rsidP="00C938C7">
      <w:pPr>
        <w:rPr>
          <w:rFonts w:eastAsia="Calibri"/>
        </w:rPr>
      </w:pPr>
    </w:p>
    <w:p w:rsidR="00AD70B2" w:rsidRDefault="00AD70B2" w:rsidP="00C938C7">
      <w:pPr>
        <w:rPr>
          <w:rFonts w:eastAsia="Calibri"/>
        </w:rPr>
      </w:pPr>
    </w:p>
    <w:p w:rsidR="00AD70B2" w:rsidRDefault="00AD70B2" w:rsidP="00C938C7">
      <w:pPr>
        <w:rPr>
          <w:rFonts w:eastAsia="Calibri"/>
        </w:rPr>
      </w:pPr>
    </w:p>
    <w:p w:rsidR="00AD70B2" w:rsidRDefault="00AD70B2" w:rsidP="00C938C7">
      <w:pPr>
        <w:rPr>
          <w:rFonts w:eastAsia="Calibri"/>
        </w:rPr>
      </w:pPr>
    </w:p>
    <w:p w:rsidR="00AD70B2" w:rsidRDefault="00AD70B2" w:rsidP="00C938C7">
      <w:pPr>
        <w:rPr>
          <w:rFonts w:eastAsia="Calibri"/>
        </w:rPr>
      </w:pPr>
    </w:p>
    <w:p w:rsidR="00AD70B2" w:rsidRDefault="00AD70B2" w:rsidP="00C938C7">
      <w:pPr>
        <w:rPr>
          <w:rFonts w:eastAsia="Calibri"/>
        </w:rPr>
      </w:pPr>
    </w:p>
    <w:p w:rsidR="00AD70B2" w:rsidRDefault="00AD70B2" w:rsidP="00C938C7">
      <w:pPr>
        <w:rPr>
          <w:rFonts w:eastAsia="Calibri"/>
        </w:rPr>
      </w:pPr>
    </w:p>
    <w:p w:rsidR="00AD70B2" w:rsidRDefault="00AD70B2" w:rsidP="00C938C7">
      <w:pPr>
        <w:rPr>
          <w:rFonts w:eastAsia="Calibri"/>
        </w:rPr>
      </w:pPr>
    </w:p>
    <w:p w:rsidR="00AD70B2" w:rsidRDefault="00AD70B2" w:rsidP="00C938C7">
      <w:pPr>
        <w:rPr>
          <w:rFonts w:eastAsia="Calibri"/>
        </w:rPr>
      </w:pPr>
    </w:p>
    <w:p w:rsidR="00AD70B2" w:rsidRDefault="00AD70B2" w:rsidP="00C938C7">
      <w:pPr>
        <w:rPr>
          <w:rFonts w:eastAsia="Calibri"/>
        </w:rPr>
      </w:pPr>
    </w:p>
    <w:p w:rsidR="00AD70B2" w:rsidRDefault="00AD70B2" w:rsidP="00C938C7">
      <w:pPr>
        <w:rPr>
          <w:rFonts w:eastAsia="Calibri"/>
        </w:rPr>
      </w:pPr>
    </w:p>
    <w:p w:rsidR="00AD70B2" w:rsidRDefault="00AD70B2" w:rsidP="00C938C7">
      <w:pPr>
        <w:rPr>
          <w:rFonts w:eastAsia="Calibri"/>
        </w:rPr>
      </w:pPr>
    </w:p>
    <w:p w:rsidR="00AD70B2" w:rsidRDefault="00AD70B2" w:rsidP="00C938C7">
      <w:pPr>
        <w:rPr>
          <w:rFonts w:eastAsia="Calibri"/>
        </w:rPr>
      </w:pPr>
    </w:p>
    <w:p w:rsidR="00AD70B2" w:rsidRDefault="00AD70B2" w:rsidP="00C938C7">
      <w:pPr>
        <w:rPr>
          <w:rFonts w:eastAsia="Calibri"/>
        </w:rPr>
      </w:pPr>
    </w:p>
    <w:p w:rsidR="00AD70B2" w:rsidRDefault="00AD70B2" w:rsidP="00C938C7">
      <w:pPr>
        <w:rPr>
          <w:rFonts w:eastAsia="Calibri"/>
        </w:rPr>
      </w:pPr>
    </w:p>
    <w:p w:rsidR="00AD70B2" w:rsidRDefault="00AD70B2" w:rsidP="00C938C7">
      <w:pPr>
        <w:rPr>
          <w:rFonts w:eastAsia="Calibri"/>
        </w:rPr>
      </w:pPr>
    </w:p>
    <w:p w:rsidR="00AD70B2" w:rsidRDefault="00AD70B2" w:rsidP="00C938C7">
      <w:pPr>
        <w:rPr>
          <w:rFonts w:eastAsia="Calibri"/>
        </w:rPr>
      </w:pPr>
    </w:p>
    <w:p w:rsidR="00AD70B2" w:rsidRDefault="00AD70B2" w:rsidP="00C938C7">
      <w:pPr>
        <w:rPr>
          <w:rFonts w:eastAsia="Calibri"/>
        </w:rPr>
      </w:pPr>
    </w:p>
    <w:p w:rsidR="00AD70B2" w:rsidRDefault="00AD70B2" w:rsidP="00C938C7">
      <w:pPr>
        <w:rPr>
          <w:rFonts w:eastAsia="Calibri"/>
        </w:rPr>
      </w:pPr>
    </w:p>
    <w:p w:rsidR="00AD70B2" w:rsidRDefault="00AD70B2" w:rsidP="00C938C7">
      <w:pPr>
        <w:rPr>
          <w:rFonts w:eastAsia="Calibri"/>
        </w:rPr>
      </w:pPr>
    </w:p>
    <w:p w:rsidR="00AD70B2" w:rsidRDefault="00AD70B2" w:rsidP="00C938C7">
      <w:pPr>
        <w:rPr>
          <w:rFonts w:eastAsia="Calibri"/>
        </w:rPr>
        <w:sectPr w:rsidR="00AD70B2" w:rsidSect="00F64878">
          <w:pgSz w:w="16838" w:h="11906" w:orient="landscape"/>
          <w:pgMar w:top="709" w:right="851" w:bottom="851" w:left="425" w:header="709" w:footer="709" w:gutter="0"/>
          <w:cols w:space="708"/>
          <w:titlePg/>
          <w:docGrid w:linePitch="360"/>
        </w:sectPr>
      </w:pPr>
    </w:p>
    <w:p w:rsidR="00C938C7" w:rsidRDefault="00C938C7" w:rsidP="00C938C7"/>
    <w:p w:rsidR="000873C5" w:rsidRPr="000873C5" w:rsidRDefault="000873C5" w:rsidP="000873C5">
      <w:pPr>
        <w:rPr>
          <w:sz w:val="24"/>
          <w:szCs w:val="24"/>
          <w:lang w:eastAsia="uk-UA"/>
        </w:rPr>
      </w:pPr>
      <w:r w:rsidRPr="000873C5">
        <w:rPr>
          <w:sz w:val="24"/>
          <w:szCs w:val="24"/>
          <w:lang w:eastAsia="uk-UA"/>
        </w:rPr>
        <w:t xml:space="preserve">                                                                                                             Додаток 6</w:t>
      </w:r>
    </w:p>
    <w:p w:rsidR="000873C5" w:rsidRPr="000873C5" w:rsidRDefault="000873C5" w:rsidP="000873C5">
      <w:pPr>
        <w:rPr>
          <w:sz w:val="24"/>
          <w:szCs w:val="24"/>
          <w:lang w:eastAsia="uk-UA"/>
        </w:rPr>
      </w:pPr>
      <w:r w:rsidRPr="000873C5">
        <w:rPr>
          <w:sz w:val="24"/>
          <w:szCs w:val="24"/>
          <w:lang w:eastAsia="uk-UA"/>
        </w:rPr>
        <w:t xml:space="preserve">                                                                                                             до декларації акцизного податку</w:t>
      </w:r>
    </w:p>
    <w:p w:rsidR="000873C5" w:rsidRPr="000873C5" w:rsidRDefault="000873C5" w:rsidP="000873C5">
      <w:pPr>
        <w:rPr>
          <w:sz w:val="24"/>
          <w:szCs w:val="24"/>
          <w:lang w:eastAsia="uk-UA"/>
        </w:rPr>
      </w:pPr>
    </w:p>
    <w:tbl>
      <w:tblPr>
        <w:tblW w:w="314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945"/>
        <w:gridCol w:w="1646"/>
        <w:gridCol w:w="989"/>
        <w:gridCol w:w="1626"/>
      </w:tblGrid>
      <w:tr w:rsidR="000873C5" w:rsidRPr="000873C5" w:rsidTr="007A791F">
        <w:tc>
          <w:tcPr>
            <w:tcW w:w="1087" w:type="pct"/>
            <w:tcBorders>
              <w:top w:val="single" w:sz="4" w:space="0" w:color="auto"/>
              <w:left w:val="single" w:sz="4" w:space="0" w:color="auto"/>
              <w:bottom w:val="single" w:sz="4" w:space="0" w:color="auto"/>
              <w:right w:val="single" w:sz="4" w:space="0" w:color="auto"/>
            </w:tcBorders>
            <w:hideMark/>
          </w:tcPr>
          <w:p w:rsidR="000873C5" w:rsidRPr="000873C5" w:rsidRDefault="000873C5" w:rsidP="007A791F">
            <w:pPr>
              <w:autoSpaceDE w:val="0"/>
              <w:autoSpaceDN w:val="0"/>
              <w:spacing w:before="100" w:beforeAutospacing="1" w:after="100" w:afterAutospacing="1"/>
              <w:rPr>
                <w:sz w:val="24"/>
                <w:szCs w:val="24"/>
              </w:rPr>
            </w:pPr>
            <w:r w:rsidRPr="000873C5">
              <w:rPr>
                <w:sz w:val="24"/>
                <w:szCs w:val="24"/>
              </w:rPr>
              <w:t>Розділ</w:t>
            </w:r>
          </w:p>
        </w:tc>
        <w:tc>
          <w:tcPr>
            <w:tcW w:w="715" w:type="pct"/>
            <w:tcBorders>
              <w:top w:val="single" w:sz="4" w:space="0" w:color="auto"/>
              <w:left w:val="single" w:sz="4" w:space="0" w:color="auto"/>
              <w:bottom w:val="single" w:sz="4" w:space="0" w:color="auto"/>
              <w:right w:val="single" w:sz="4" w:space="0" w:color="auto"/>
            </w:tcBorders>
            <w:hideMark/>
          </w:tcPr>
          <w:p w:rsidR="000873C5" w:rsidRPr="000873C5" w:rsidRDefault="000873C5" w:rsidP="007A791F">
            <w:pPr>
              <w:autoSpaceDE w:val="0"/>
              <w:autoSpaceDN w:val="0"/>
              <w:spacing w:before="100" w:beforeAutospacing="1" w:after="100" w:afterAutospacing="1"/>
              <w:rPr>
                <w:sz w:val="24"/>
                <w:szCs w:val="24"/>
              </w:rPr>
            </w:pPr>
            <w:r w:rsidRPr="000873C5">
              <w:rPr>
                <w:sz w:val="24"/>
                <w:szCs w:val="24"/>
              </w:rPr>
              <w:t>Д</w:t>
            </w:r>
          </w:p>
        </w:tc>
        <w:tc>
          <w:tcPr>
            <w:tcW w:w="1241" w:type="pct"/>
            <w:tcBorders>
              <w:top w:val="single" w:sz="4" w:space="0" w:color="auto"/>
              <w:left w:val="single" w:sz="4" w:space="0" w:color="auto"/>
              <w:bottom w:val="single" w:sz="4" w:space="0" w:color="auto"/>
              <w:right w:val="single" w:sz="4" w:space="0" w:color="auto"/>
            </w:tcBorders>
            <w:hideMark/>
          </w:tcPr>
          <w:p w:rsidR="000873C5" w:rsidRPr="000873C5" w:rsidRDefault="000873C5" w:rsidP="007A791F">
            <w:pPr>
              <w:autoSpaceDE w:val="0"/>
              <w:autoSpaceDN w:val="0"/>
              <w:spacing w:before="100" w:beforeAutospacing="1" w:after="100" w:afterAutospacing="1"/>
              <w:rPr>
                <w:sz w:val="24"/>
                <w:szCs w:val="24"/>
              </w:rPr>
            </w:pPr>
            <w:r w:rsidRPr="000873C5">
              <w:rPr>
                <w:sz w:val="24"/>
                <w:szCs w:val="24"/>
              </w:rPr>
              <w:t>Код операції</w:t>
            </w:r>
          </w:p>
        </w:tc>
        <w:tc>
          <w:tcPr>
            <w:tcW w:w="747" w:type="pct"/>
            <w:tcBorders>
              <w:top w:val="single" w:sz="4" w:space="0" w:color="auto"/>
              <w:left w:val="single" w:sz="4" w:space="0" w:color="auto"/>
              <w:bottom w:val="single" w:sz="4" w:space="0" w:color="auto"/>
              <w:right w:val="single" w:sz="4" w:space="0" w:color="auto"/>
            </w:tcBorders>
          </w:tcPr>
          <w:p w:rsidR="000873C5" w:rsidRPr="000873C5" w:rsidRDefault="000873C5" w:rsidP="007A791F">
            <w:pPr>
              <w:autoSpaceDE w:val="0"/>
              <w:autoSpaceDN w:val="0"/>
              <w:spacing w:before="100" w:beforeAutospacing="1" w:after="100" w:afterAutospacing="1"/>
              <w:rPr>
                <w:sz w:val="24"/>
                <w:szCs w:val="24"/>
              </w:rPr>
            </w:pPr>
          </w:p>
        </w:tc>
        <w:tc>
          <w:tcPr>
            <w:tcW w:w="1209" w:type="pct"/>
            <w:tcBorders>
              <w:top w:val="nil"/>
              <w:left w:val="single" w:sz="4" w:space="0" w:color="auto"/>
              <w:bottom w:val="nil"/>
              <w:right w:val="nil"/>
            </w:tcBorders>
            <w:hideMark/>
          </w:tcPr>
          <w:tbl>
            <w:tblPr>
              <w:tblW w:w="1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32"/>
              <w:gridCol w:w="232"/>
              <w:gridCol w:w="232"/>
              <w:gridCol w:w="232"/>
            </w:tblGrid>
            <w:tr w:rsidR="000873C5" w:rsidRPr="000873C5" w:rsidTr="007A791F">
              <w:tc>
                <w:tcPr>
                  <w:tcW w:w="236" w:type="dxa"/>
                  <w:tcBorders>
                    <w:top w:val="single" w:sz="4" w:space="0" w:color="auto"/>
                    <w:left w:val="single" w:sz="4" w:space="0" w:color="auto"/>
                    <w:bottom w:val="single" w:sz="4" w:space="0" w:color="auto"/>
                    <w:right w:val="single" w:sz="4" w:space="0" w:color="auto"/>
                  </w:tcBorders>
                </w:tcPr>
                <w:p w:rsidR="000873C5" w:rsidRPr="000873C5" w:rsidRDefault="000873C5" w:rsidP="007A791F">
                  <w:pPr>
                    <w:autoSpaceDE w:val="0"/>
                    <w:autoSpaceDN w:val="0"/>
                    <w:spacing w:before="100" w:beforeAutospacing="1" w:after="100" w:afterAutospacing="1"/>
                    <w:rPr>
                      <w:sz w:val="24"/>
                      <w:szCs w:val="24"/>
                    </w:rPr>
                  </w:pPr>
                </w:p>
              </w:tc>
              <w:tc>
                <w:tcPr>
                  <w:tcW w:w="236" w:type="dxa"/>
                  <w:tcBorders>
                    <w:top w:val="single" w:sz="4" w:space="0" w:color="auto"/>
                    <w:left w:val="single" w:sz="4" w:space="0" w:color="auto"/>
                    <w:bottom w:val="single" w:sz="4" w:space="0" w:color="auto"/>
                    <w:right w:val="single" w:sz="4" w:space="0" w:color="auto"/>
                  </w:tcBorders>
                </w:tcPr>
                <w:p w:rsidR="000873C5" w:rsidRPr="000873C5" w:rsidRDefault="000873C5" w:rsidP="007A791F">
                  <w:pPr>
                    <w:autoSpaceDE w:val="0"/>
                    <w:autoSpaceDN w:val="0"/>
                    <w:spacing w:before="100" w:beforeAutospacing="1" w:after="100" w:afterAutospacing="1"/>
                    <w:rPr>
                      <w:sz w:val="24"/>
                      <w:szCs w:val="24"/>
                    </w:rPr>
                  </w:pPr>
                </w:p>
              </w:tc>
              <w:tc>
                <w:tcPr>
                  <w:tcW w:w="232" w:type="dxa"/>
                  <w:tcBorders>
                    <w:top w:val="single" w:sz="4" w:space="0" w:color="auto"/>
                    <w:left w:val="single" w:sz="4" w:space="0" w:color="auto"/>
                    <w:bottom w:val="single" w:sz="4" w:space="0" w:color="auto"/>
                    <w:right w:val="single" w:sz="4" w:space="0" w:color="auto"/>
                  </w:tcBorders>
                </w:tcPr>
                <w:p w:rsidR="000873C5" w:rsidRPr="000873C5" w:rsidRDefault="000873C5" w:rsidP="007A791F">
                  <w:pPr>
                    <w:autoSpaceDE w:val="0"/>
                    <w:autoSpaceDN w:val="0"/>
                    <w:spacing w:before="100" w:beforeAutospacing="1" w:after="100" w:afterAutospacing="1"/>
                    <w:rPr>
                      <w:sz w:val="24"/>
                      <w:szCs w:val="24"/>
                    </w:rPr>
                  </w:pPr>
                </w:p>
              </w:tc>
              <w:tc>
                <w:tcPr>
                  <w:tcW w:w="232" w:type="dxa"/>
                  <w:tcBorders>
                    <w:top w:val="single" w:sz="4" w:space="0" w:color="auto"/>
                    <w:left w:val="single" w:sz="4" w:space="0" w:color="auto"/>
                    <w:bottom w:val="single" w:sz="4" w:space="0" w:color="auto"/>
                    <w:right w:val="single" w:sz="4" w:space="0" w:color="auto"/>
                  </w:tcBorders>
                </w:tcPr>
                <w:p w:rsidR="000873C5" w:rsidRPr="000873C5" w:rsidRDefault="000873C5" w:rsidP="007A791F">
                  <w:pPr>
                    <w:autoSpaceDE w:val="0"/>
                    <w:autoSpaceDN w:val="0"/>
                    <w:spacing w:before="100" w:beforeAutospacing="1" w:after="100" w:afterAutospacing="1"/>
                    <w:rPr>
                      <w:sz w:val="24"/>
                      <w:szCs w:val="24"/>
                    </w:rPr>
                  </w:pPr>
                </w:p>
              </w:tc>
              <w:tc>
                <w:tcPr>
                  <w:tcW w:w="232" w:type="dxa"/>
                  <w:tcBorders>
                    <w:top w:val="single" w:sz="4" w:space="0" w:color="auto"/>
                    <w:left w:val="single" w:sz="4" w:space="0" w:color="auto"/>
                    <w:bottom w:val="single" w:sz="4" w:space="0" w:color="auto"/>
                    <w:right w:val="single" w:sz="4" w:space="0" w:color="auto"/>
                  </w:tcBorders>
                </w:tcPr>
                <w:p w:rsidR="000873C5" w:rsidRPr="000873C5" w:rsidRDefault="000873C5" w:rsidP="007A791F">
                  <w:pPr>
                    <w:autoSpaceDE w:val="0"/>
                    <w:autoSpaceDN w:val="0"/>
                    <w:spacing w:before="100" w:beforeAutospacing="1" w:after="100" w:afterAutospacing="1"/>
                    <w:rPr>
                      <w:sz w:val="24"/>
                      <w:szCs w:val="24"/>
                    </w:rPr>
                  </w:pPr>
                </w:p>
              </w:tc>
              <w:tc>
                <w:tcPr>
                  <w:tcW w:w="232" w:type="dxa"/>
                  <w:tcBorders>
                    <w:top w:val="single" w:sz="4" w:space="0" w:color="auto"/>
                    <w:left w:val="single" w:sz="4" w:space="0" w:color="auto"/>
                    <w:bottom w:val="single" w:sz="4" w:space="0" w:color="auto"/>
                    <w:right w:val="single" w:sz="4" w:space="0" w:color="auto"/>
                  </w:tcBorders>
                </w:tcPr>
                <w:p w:rsidR="000873C5" w:rsidRPr="000873C5" w:rsidRDefault="000873C5" w:rsidP="007A791F">
                  <w:pPr>
                    <w:autoSpaceDE w:val="0"/>
                    <w:autoSpaceDN w:val="0"/>
                    <w:spacing w:before="100" w:beforeAutospacing="1" w:after="100" w:afterAutospacing="1"/>
                    <w:rPr>
                      <w:sz w:val="24"/>
                      <w:szCs w:val="24"/>
                    </w:rPr>
                  </w:pPr>
                </w:p>
              </w:tc>
            </w:tr>
          </w:tbl>
          <w:p w:rsidR="000873C5" w:rsidRPr="000873C5" w:rsidRDefault="000873C5" w:rsidP="007A791F">
            <w:pPr>
              <w:autoSpaceDE w:val="0"/>
              <w:autoSpaceDN w:val="0"/>
              <w:spacing w:before="100" w:beforeAutospacing="1" w:after="100" w:afterAutospacing="1"/>
              <w:rPr>
                <w:sz w:val="24"/>
                <w:szCs w:val="24"/>
              </w:rPr>
            </w:pPr>
          </w:p>
        </w:tc>
      </w:tr>
    </w:tbl>
    <w:p w:rsidR="000873C5" w:rsidRPr="000873C5" w:rsidRDefault="000873C5" w:rsidP="000873C5">
      <w:pPr>
        <w:ind w:left="-142"/>
        <w:rPr>
          <w:lang w:eastAsia="uk-UA"/>
        </w:rPr>
      </w:pPr>
      <w:r w:rsidRPr="000873C5">
        <w:rPr>
          <w:lang w:eastAsia="uk-UA"/>
        </w:rPr>
        <w:t xml:space="preserve">(розділ декларації акцизного податку, код операції,          звітний період (місяць, рік)) </w:t>
      </w:r>
    </w:p>
    <w:p w:rsidR="000873C5" w:rsidRPr="000873C5" w:rsidRDefault="000873C5" w:rsidP="000873C5">
      <w:pPr>
        <w:ind w:left="-142"/>
      </w:pPr>
    </w:p>
    <w:tbl>
      <w:tblPr>
        <w:tblW w:w="314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5"/>
        <w:gridCol w:w="2311"/>
      </w:tblGrid>
      <w:tr w:rsidR="000873C5" w:rsidRPr="000873C5" w:rsidTr="004C4E53">
        <w:tc>
          <w:tcPr>
            <w:tcW w:w="3261" w:type="pct"/>
            <w:tcBorders>
              <w:top w:val="single" w:sz="4" w:space="0" w:color="auto"/>
              <w:left w:val="single" w:sz="4" w:space="0" w:color="auto"/>
              <w:bottom w:val="single" w:sz="4" w:space="0" w:color="auto"/>
              <w:right w:val="single" w:sz="4" w:space="0" w:color="auto"/>
            </w:tcBorders>
          </w:tcPr>
          <w:p w:rsidR="000873C5" w:rsidRPr="000873C5" w:rsidRDefault="004C4E53" w:rsidP="007A791F">
            <w:pPr>
              <w:autoSpaceDE w:val="0"/>
              <w:autoSpaceDN w:val="0"/>
              <w:spacing w:before="100" w:beforeAutospacing="1" w:after="100" w:afterAutospacing="1"/>
              <w:rPr>
                <w:sz w:val="24"/>
                <w:szCs w:val="24"/>
              </w:rPr>
            </w:pPr>
            <w:r w:rsidRPr="004C4E53">
              <w:rPr>
                <w:sz w:val="24"/>
                <w:szCs w:val="24"/>
              </w:rPr>
              <w:t xml:space="preserve">Код території </w:t>
            </w:r>
            <w:r w:rsidRPr="009812E2">
              <w:rPr>
                <w:sz w:val="24"/>
                <w:szCs w:val="24"/>
                <w:vertAlign w:val="superscript"/>
              </w:rPr>
              <w:t>1</w:t>
            </w:r>
          </w:p>
        </w:tc>
        <w:tc>
          <w:tcPr>
            <w:tcW w:w="1739" w:type="pct"/>
            <w:tcBorders>
              <w:top w:val="single" w:sz="4" w:space="0" w:color="auto"/>
              <w:left w:val="single" w:sz="4" w:space="0" w:color="auto"/>
              <w:bottom w:val="single" w:sz="4" w:space="0" w:color="auto"/>
              <w:right w:val="single" w:sz="4" w:space="0" w:color="auto"/>
            </w:tcBorders>
          </w:tcPr>
          <w:p w:rsidR="000873C5" w:rsidRPr="000873C5" w:rsidRDefault="000873C5" w:rsidP="007A791F">
            <w:pPr>
              <w:autoSpaceDE w:val="0"/>
              <w:autoSpaceDN w:val="0"/>
              <w:spacing w:before="100" w:beforeAutospacing="1" w:after="100" w:afterAutospacing="1"/>
              <w:rPr>
                <w:sz w:val="24"/>
                <w:szCs w:val="24"/>
              </w:rPr>
            </w:pPr>
          </w:p>
        </w:tc>
      </w:tr>
    </w:tbl>
    <w:p w:rsidR="000873C5" w:rsidRPr="000873C5" w:rsidRDefault="000873C5" w:rsidP="000873C5">
      <w:pPr>
        <w:jc w:val="center"/>
        <w:rPr>
          <w:b/>
          <w:sz w:val="24"/>
          <w:szCs w:val="24"/>
          <w:lang w:eastAsia="uk-UA"/>
        </w:rPr>
      </w:pPr>
      <w:r w:rsidRPr="000873C5">
        <w:rPr>
          <w:b/>
          <w:sz w:val="24"/>
          <w:szCs w:val="24"/>
          <w:lang w:eastAsia="uk-UA"/>
        </w:rPr>
        <w:t xml:space="preserve">                              </w:t>
      </w:r>
    </w:p>
    <w:p w:rsidR="00364488" w:rsidRPr="00364488" w:rsidRDefault="00364488" w:rsidP="00364488">
      <w:pPr>
        <w:jc w:val="center"/>
        <w:rPr>
          <w:b/>
          <w:sz w:val="24"/>
          <w:szCs w:val="24"/>
          <w:lang w:eastAsia="uk-UA"/>
        </w:rPr>
      </w:pPr>
      <w:bookmarkStart w:id="1" w:name="o907"/>
      <w:bookmarkStart w:id="2" w:name="o960"/>
      <w:bookmarkEnd w:id="1"/>
      <w:bookmarkEnd w:id="2"/>
      <w:r w:rsidRPr="00364488">
        <w:rPr>
          <w:b/>
          <w:sz w:val="24"/>
          <w:szCs w:val="24"/>
          <w:lang w:eastAsia="uk-UA"/>
        </w:rPr>
        <w:t>Розрахунок суми акцизного податку</w:t>
      </w:r>
    </w:p>
    <w:p w:rsidR="00364488" w:rsidRDefault="00364488" w:rsidP="00364488">
      <w:pPr>
        <w:jc w:val="center"/>
        <w:rPr>
          <w:b/>
          <w:sz w:val="24"/>
          <w:szCs w:val="24"/>
          <w:lang w:eastAsia="uk-UA"/>
        </w:rPr>
      </w:pPr>
      <w:r w:rsidRPr="00364488">
        <w:rPr>
          <w:b/>
          <w:sz w:val="24"/>
          <w:szCs w:val="24"/>
          <w:lang w:eastAsia="uk-UA"/>
        </w:rPr>
        <w:t>з реалізації суб'єктами господарювання роздрібної торгівлі підакцизних товарів</w:t>
      </w:r>
    </w:p>
    <w:p w:rsidR="00364488" w:rsidRDefault="00364488" w:rsidP="00364488">
      <w:pPr>
        <w:jc w:val="center"/>
        <w:rPr>
          <w:b/>
          <w:sz w:val="24"/>
          <w:szCs w:val="24"/>
          <w:lang w:eastAsia="uk-UA"/>
        </w:rPr>
      </w:pPr>
    </w:p>
    <w:tbl>
      <w:tblPr>
        <w:tblW w:w="11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
        <w:gridCol w:w="106"/>
        <w:gridCol w:w="417"/>
        <w:gridCol w:w="286"/>
        <w:gridCol w:w="287"/>
        <w:gridCol w:w="287"/>
        <w:gridCol w:w="288"/>
        <w:gridCol w:w="288"/>
        <w:gridCol w:w="288"/>
        <w:gridCol w:w="288"/>
        <w:gridCol w:w="288"/>
        <w:gridCol w:w="288"/>
        <w:gridCol w:w="241"/>
        <w:gridCol w:w="241"/>
        <w:gridCol w:w="60"/>
        <w:gridCol w:w="228"/>
        <w:gridCol w:w="288"/>
        <w:gridCol w:w="288"/>
        <w:gridCol w:w="288"/>
        <w:gridCol w:w="290"/>
        <w:gridCol w:w="241"/>
        <w:gridCol w:w="288"/>
        <w:gridCol w:w="288"/>
        <w:gridCol w:w="288"/>
        <w:gridCol w:w="288"/>
        <w:gridCol w:w="288"/>
        <w:gridCol w:w="288"/>
        <w:gridCol w:w="98"/>
        <w:gridCol w:w="194"/>
        <w:gridCol w:w="241"/>
        <w:gridCol w:w="288"/>
        <w:gridCol w:w="288"/>
        <w:gridCol w:w="288"/>
        <w:gridCol w:w="61"/>
        <w:gridCol w:w="227"/>
        <w:gridCol w:w="288"/>
        <w:gridCol w:w="288"/>
        <w:gridCol w:w="288"/>
        <w:gridCol w:w="284"/>
        <w:gridCol w:w="284"/>
        <w:gridCol w:w="299"/>
        <w:gridCol w:w="22"/>
        <w:gridCol w:w="438"/>
      </w:tblGrid>
      <w:tr w:rsidR="00364488" w:rsidRPr="00364488" w:rsidTr="00061F7A">
        <w:trPr>
          <w:gridBefore w:val="1"/>
          <w:gridAfter w:val="1"/>
          <w:wBefore w:w="175" w:type="dxa"/>
          <w:wAfter w:w="438" w:type="dxa"/>
        </w:trPr>
        <w:tc>
          <w:tcPr>
            <w:tcW w:w="523" w:type="dxa"/>
            <w:gridSpan w:val="2"/>
          </w:tcPr>
          <w:p w:rsidR="00364488" w:rsidRPr="00364488" w:rsidRDefault="00364488" w:rsidP="006B4FC6"/>
          <w:p w:rsidR="00364488" w:rsidRPr="00364488" w:rsidRDefault="00364488" w:rsidP="006B4FC6">
            <w:pPr>
              <w:jc w:val="center"/>
            </w:pPr>
            <w:r w:rsidRPr="00364488">
              <w:t>N</w:t>
            </w:r>
          </w:p>
          <w:p w:rsidR="00364488" w:rsidRPr="00364488" w:rsidRDefault="00364488" w:rsidP="006B4FC6">
            <w:pPr>
              <w:jc w:val="center"/>
            </w:pPr>
            <w:r w:rsidRPr="00364488">
              <w:t>з/п</w:t>
            </w:r>
          </w:p>
        </w:tc>
        <w:tc>
          <w:tcPr>
            <w:tcW w:w="3130" w:type="dxa"/>
            <w:gridSpan w:val="12"/>
          </w:tcPr>
          <w:p w:rsidR="00364488" w:rsidRPr="00364488" w:rsidRDefault="00364488" w:rsidP="006B4FC6"/>
          <w:p w:rsidR="00364488" w:rsidRPr="00364488" w:rsidRDefault="00364488" w:rsidP="006B4FC6">
            <w:pPr>
              <w:jc w:val="center"/>
            </w:pPr>
            <w:r w:rsidRPr="00364488">
              <w:t>Вид підакцизних товарів</w:t>
            </w:r>
          </w:p>
        </w:tc>
        <w:tc>
          <w:tcPr>
            <w:tcW w:w="3449" w:type="dxa"/>
            <w:gridSpan w:val="13"/>
          </w:tcPr>
          <w:p w:rsidR="00364488" w:rsidRPr="00364488" w:rsidRDefault="00364488" w:rsidP="006B4FC6"/>
          <w:p w:rsidR="00364488" w:rsidRPr="00364488" w:rsidRDefault="00364488" w:rsidP="006B4FC6">
            <w:pPr>
              <w:jc w:val="center"/>
            </w:pPr>
            <w:r w:rsidRPr="00364488">
              <w:t>Вартість (з податком на додану вартість та без урахування акцизного податку з реалізації суб'єктами господарювання роздрібної торгівлі підакцизних товарів) підакцизних товарів, що реалізовані у роздрібній торговельній мережі та у мережі громадського харчування (грн)</w:t>
            </w:r>
          </w:p>
        </w:tc>
        <w:tc>
          <w:tcPr>
            <w:tcW w:w="1360" w:type="dxa"/>
            <w:gridSpan w:val="6"/>
          </w:tcPr>
          <w:p w:rsidR="00364488" w:rsidRPr="00364488" w:rsidRDefault="00364488" w:rsidP="006B4FC6"/>
          <w:p w:rsidR="00364488" w:rsidRPr="00364488" w:rsidRDefault="00364488" w:rsidP="006B4FC6">
            <w:pPr>
              <w:jc w:val="center"/>
            </w:pPr>
            <w:r w:rsidRPr="00364488">
              <w:t>Ставка податку (%)</w:t>
            </w:r>
          </w:p>
        </w:tc>
        <w:tc>
          <w:tcPr>
            <w:tcW w:w="1980" w:type="dxa"/>
            <w:gridSpan w:val="8"/>
          </w:tcPr>
          <w:p w:rsidR="00364488" w:rsidRPr="00364488" w:rsidRDefault="00364488" w:rsidP="006B4FC6"/>
          <w:p w:rsidR="00364488" w:rsidRPr="00364488" w:rsidRDefault="00364488" w:rsidP="006B4FC6">
            <w:pPr>
              <w:jc w:val="center"/>
            </w:pPr>
            <w:r w:rsidRPr="00364488">
              <w:t>Сума податкового зобов'язання, що підлягає сплаті до бюджету (грн) (гр. 3 х гр. 4) / 100</w:t>
            </w:r>
          </w:p>
        </w:tc>
      </w:tr>
      <w:tr w:rsidR="00364488" w:rsidRPr="00364488" w:rsidTr="00061F7A">
        <w:trPr>
          <w:gridBefore w:val="1"/>
          <w:gridAfter w:val="1"/>
          <w:wBefore w:w="175" w:type="dxa"/>
          <w:wAfter w:w="438" w:type="dxa"/>
        </w:trPr>
        <w:tc>
          <w:tcPr>
            <w:tcW w:w="523" w:type="dxa"/>
            <w:gridSpan w:val="2"/>
          </w:tcPr>
          <w:p w:rsidR="00364488" w:rsidRPr="00364488" w:rsidRDefault="00364488" w:rsidP="006B4FC6"/>
          <w:p w:rsidR="00364488" w:rsidRPr="00364488" w:rsidRDefault="00364488" w:rsidP="006B4FC6">
            <w:pPr>
              <w:jc w:val="center"/>
            </w:pPr>
            <w:r w:rsidRPr="00364488">
              <w:t>1</w:t>
            </w:r>
          </w:p>
        </w:tc>
        <w:tc>
          <w:tcPr>
            <w:tcW w:w="3130" w:type="dxa"/>
            <w:gridSpan w:val="12"/>
          </w:tcPr>
          <w:p w:rsidR="00364488" w:rsidRPr="00364488" w:rsidRDefault="00364488" w:rsidP="00061F7A">
            <w:pPr>
              <w:jc w:val="center"/>
            </w:pPr>
          </w:p>
          <w:p w:rsidR="00364488" w:rsidRPr="00364488" w:rsidRDefault="00364488" w:rsidP="00061F7A">
            <w:pPr>
              <w:jc w:val="center"/>
            </w:pPr>
            <w:r w:rsidRPr="00364488">
              <w:t>2</w:t>
            </w:r>
          </w:p>
        </w:tc>
        <w:tc>
          <w:tcPr>
            <w:tcW w:w="3449" w:type="dxa"/>
            <w:gridSpan w:val="13"/>
          </w:tcPr>
          <w:p w:rsidR="00364488" w:rsidRPr="00364488" w:rsidRDefault="00364488" w:rsidP="006B4FC6"/>
          <w:p w:rsidR="00364488" w:rsidRPr="00364488" w:rsidRDefault="00364488" w:rsidP="006B4FC6">
            <w:pPr>
              <w:jc w:val="center"/>
            </w:pPr>
            <w:r w:rsidRPr="00364488">
              <w:t>3</w:t>
            </w:r>
          </w:p>
        </w:tc>
        <w:tc>
          <w:tcPr>
            <w:tcW w:w="1360" w:type="dxa"/>
            <w:gridSpan w:val="6"/>
          </w:tcPr>
          <w:p w:rsidR="00364488" w:rsidRPr="00364488" w:rsidRDefault="00364488" w:rsidP="006B4FC6"/>
          <w:p w:rsidR="00364488" w:rsidRPr="00364488" w:rsidRDefault="00364488" w:rsidP="006B4FC6">
            <w:pPr>
              <w:jc w:val="center"/>
            </w:pPr>
            <w:r w:rsidRPr="00364488">
              <w:t>4</w:t>
            </w:r>
          </w:p>
        </w:tc>
        <w:tc>
          <w:tcPr>
            <w:tcW w:w="1980" w:type="dxa"/>
            <w:gridSpan w:val="8"/>
          </w:tcPr>
          <w:p w:rsidR="00364488" w:rsidRPr="00364488" w:rsidRDefault="00364488" w:rsidP="006B4FC6"/>
          <w:p w:rsidR="00364488" w:rsidRPr="00364488" w:rsidRDefault="00364488" w:rsidP="006B4FC6">
            <w:pPr>
              <w:jc w:val="center"/>
            </w:pPr>
            <w:r w:rsidRPr="00364488">
              <w:t>5</w:t>
            </w:r>
          </w:p>
        </w:tc>
      </w:tr>
      <w:tr w:rsidR="00364488" w:rsidRPr="00364488" w:rsidTr="00061F7A">
        <w:trPr>
          <w:gridBefore w:val="1"/>
          <w:gridAfter w:val="1"/>
          <w:wBefore w:w="175" w:type="dxa"/>
          <w:wAfter w:w="438" w:type="dxa"/>
        </w:trPr>
        <w:tc>
          <w:tcPr>
            <w:tcW w:w="523" w:type="dxa"/>
            <w:gridSpan w:val="2"/>
          </w:tcPr>
          <w:p w:rsidR="00364488" w:rsidRPr="00364488" w:rsidRDefault="00364488" w:rsidP="006B4FC6">
            <w:pPr>
              <w:jc w:val="center"/>
            </w:pPr>
            <w:r w:rsidRPr="00364488">
              <w:t>1.1</w:t>
            </w:r>
          </w:p>
        </w:tc>
        <w:tc>
          <w:tcPr>
            <w:tcW w:w="3130" w:type="dxa"/>
            <w:gridSpan w:val="12"/>
          </w:tcPr>
          <w:p w:rsidR="00364488" w:rsidRPr="00364488" w:rsidRDefault="00364488" w:rsidP="00061F7A">
            <w:pPr>
              <w:jc w:val="center"/>
            </w:pPr>
            <w:r w:rsidRPr="00364488">
              <w:t>Лікеро-горілчана продукція</w:t>
            </w:r>
          </w:p>
        </w:tc>
        <w:tc>
          <w:tcPr>
            <w:tcW w:w="3449" w:type="dxa"/>
            <w:gridSpan w:val="13"/>
          </w:tcPr>
          <w:p w:rsidR="00364488" w:rsidRPr="00364488" w:rsidRDefault="00364488" w:rsidP="006B4FC6"/>
          <w:p w:rsidR="00364488" w:rsidRPr="00364488" w:rsidRDefault="00364488" w:rsidP="006B4FC6">
            <w:pPr>
              <w:jc w:val="center"/>
            </w:pPr>
            <w:r w:rsidRPr="00364488">
              <w:t> </w:t>
            </w:r>
          </w:p>
        </w:tc>
        <w:tc>
          <w:tcPr>
            <w:tcW w:w="1360" w:type="dxa"/>
            <w:gridSpan w:val="6"/>
          </w:tcPr>
          <w:p w:rsidR="00364488" w:rsidRPr="00364488" w:rsidRDefault="00364488" w:rsidP="006B4FC6"/>
          <w:p w:rsidR="00364488" w:rsidRPr="00364488" w:rsidRDefault="00364488" w:rsidP="006B4FC6">
            <w:pPr>
              <w:jc w:val="center"/>
            </w:pPr>
            <w:r w:rsidRPr="00364488">
              <w:t> </w:t>
            </w:r>
          </w:p>
        </w:tc>
        <w:tc>
          <w:tcPr>
            <w:tcW w:w="1980" w:type="dxa"/>
            <w:gridSpan w:val="8"/>
          </w:tcPr>
          <w:p w:rsidR="00364488" w:rsidRPr="00364488" w:rsidRDefault="00364488" w:rsidP="006B4FC6"/>
          <w:p w:rsidR="00364488" w:rsidRPr="00364488" w:rsidRDefault="00364488" w:rsidP="006B4FC6">
            <w:pPr>
              <w:jc w:val="center"/>
            </w:pPr>
            <w:r w:rsidRPr="00364488">
              <w:t> </w:t>
            </w:r>
          </w:p>
        </w:tc>
      </w:tr>
      <w:tr w:rsidR="00364488" w:rsidRPr="00364488" w:rsidTr="00061F7A">
        <w:trPr>
          <w:gridBefore w:val="1"/>
          <w:gridAfter w:val="1"/>
          <w:wBefore w:w="175" w:type="dxa"/>
          <w:wAfter w:w="438" w:type="dxa"/>
        </w:trPr>
        <w:tc>
          <w:tcPr>
            <w:tcW w:w="523" w:type="dxa"/>
            <w:gridSpan w:val="2"/>
          </w:tcPr>
          <w:p w:rsidR="00364488" w:rsidRPr="00364488" w:rsidRDefault="00364488" w:rsidP="006B4FC6">
            <w:pPr>
              <w:jc w:val="center"/>
            </w:pPr>
            <w:r w:rsidRPr="00364488">
              <w:t>1.2</w:t>
            </w:r>
          </w:p>
        </w:tc>
        <w:tc>
          <w:tcPr>
            <w:tcW w:w="3130" w:type="dxa"/>
            <w:gridSpan w:val="12"/>
          </w:tcPr>
          <w:p w:rsidR="00364488" w:rsidRPr="00364488" w:rsidRDefault="00364488" w:rsidP="00061F7A">
            <w:pPr>
              <w:jc w:val="center"/>
            </w:pPr>
            <w:r w:rsidRPr="00364488">
              <w:t>Виноробна продукція, інші спиртові дистиляти, продукти з вмістом спирту етилового 8,5 відсотка об'ємних одиниць та більше</w:t>
            </w:r>
          </w:p>
        </w:tc>
        <w:tc>
          <w:tcPr>
            <w:tcW w:w="3449" w:type="dxa"/>
            <w:gridSpan w:val="13"/>
          </w:tcPr>
          <w:p w:rsidR="00364488" w:rsidRPr="00364488" w:rsidRDefault="00364488" w:rsidP="006B4FC6"/>
          <w:p w:rsidR="00364488" w:rsidRPr="00364488" w:rsidRDefault="00364488" w:rsidP="006B4FC6">
            <w:pPr>
              <w:jc w:val="center"/>
            </w:pPr>
            <w:r w:rsidRPr="00364488">
              <w:t> </w:t>
            </w:r>
          </w:p>
        </w:tc>
        <w:tc>
          <w:tcPr>
            <w:tcW w:w="1360" w:type="dxa"/>
            <w:gridSpan w:val="6"/>
          </w:tcPr>
          <w:p w:rsidR="00364488" w:rsidRPr="00364488" w:rsidRDefault="00364488" w:rsidP="006B4FC6"/>
          <w:p w:rsidR="00364488" w:rsidRPr="00364488" w:rsidRDefault="00364488" w:rsidP="006B4FC6">
            <w:pPr>
              <w:jc w:val="center"/>
            </w:pPr>
            <w:r w:rsidRPr="00364488">
              <w:t> </w:t>
            </w:r>
          </w:p>
        </w:tc>
        <w:tc>
          <w:tcPr>
            <w:tcW w:w="1980" w:type="dxa"/>
            <w:gridSpan w:val="8"/>
          </w:tcPr>
          <w:p w:rsidR="00364488" w:rsidRPr="00364488" w:rsidRDefault="00364488" w:rsidP="006B4FC6"/>
          <w:p w:rsidR="00364488" w:rsidRPr="00364488" w:rsidRDefault="00364488" w:rsidP="006B4FC6">
            <w:pPr>
              <w:jc w:val="center"/>
            </w:pPr>
            <w:r w:rsidRPr="00364488">
              <w:t> </w:t>
            </w:r>
          </w:p>
        </w:tc>
      </w:tr>
      <w:tr w:rsidR="00364488" w:rsidRPr="00364488" w:rsidTr="00061F7A">
        <w:trPr>
          <w:gridBefore w:val="1"/>
          <w:gridAfter w:val="1"/>
          <w:wBefore w:w="175" w:type="dxa"/>
          <w:wAfter w:w="438" w:type="dxa"/>
        </w:trPr>
        <w:tc>
          <w:tcPr>
            <w:tcW w:w="523" w:type="dxa"/>
            <w:gridSpan w:val="2"/>
          </w:tcPr>
          <w:p w:rsidR="00364488" w:rsidRPr="00364488" w:rsidRDefault="00364488" w:rsidP="006B4FC6">
            <w:pPr>
              <w:jc w:val="center"/>
            </w:pPr>
            <w:r w:rsidRPr="00364488">
              <w:t>1.3</w:t>
            </w:r>
          </w:p>
        </w:tc>
        <w:tc>
          <w:tcPr>
            <w:tcW w:w="3130" w:type="dxa"/>
            <w:gridSpan w:val="12"/>
          </w:tcPr>
          <w:p w:rsidR="00364488" w:rsidRPr="00364488" w:rsidRDefault="00364488" w:rsidP="00061F7A">
            <w:pPr>
              <w:jc w:val="center"/>
            </w:pPr>
            <w:r w:rsidRPr="00364488">
              <w:t>Пиво</w:t>
            </w:r>
          </w:p>
        </w:tc>
        <w:tc>
          <w:tcPr>
            <w:tcW w:w="3449" w:type="dxa"/>
            <w:gridSpan w:val="13"/>
          </w:tcPr>
          <w:p w:rsidR="00364488" w:rsidRPr="00364488" w:rsidRDefault="00364488" w:rsidP="006B4FC6"/>
          <w:p w:rsidR="00364488" w:rsidRPr="00364488" w:rsidRDefault="00364488" w:rsidP="006B4FC6">
            <w:pPr>
              <w:jc w:val="center"/>
            </w:pPr>
            <w:r w:rsidRPr="00364488">
              <w:t> </w:t>
            </w:r>
          </w:p>
        </w:tc>
        <w:tc>
          <w:tcPr>
            <w:tcW w:w="1360" w:type="dxa"/>
            <w:gridSpan w:val="6"/>
          </w:tcPr>
          <w:p w:rsidR="00364488" w:rsidRPr="00364488" w:rsidRDefault="00364488" w:rsidP="006B4FC6"/>
          <w:p w:rsidR="00364488" w:rsidRPr="00364488" w:rsidRDefault="00364488" w:rsidP="006B4FC6">
            <w:pPr>
              <w:jc w:val="center"/>
            </w:pPr>
            <w:r w:rsidRPr="00364488">
              <w:t> </w:t>
            </w:r>
          </w:p>
        </w:tc>
        <w:tc>
          <w:tcPr>
            <w:tcW w:w="1980" w:type="dxa"/>
            <w:gridSpan w:val="8"/>
          </w:tcPr>
          <w:p w:rsidR="00364488" w:rsidRPr="00364488" w:rsidRDefault="00364488" w:rsidP="006B4FC6"/>
          <w:p w:rsidR="00364488" w:rsidRPr="00364488" w:rsidRDefault="00364488" w:rsidP="006B4FC6">
            <w:pPr>
              <w:jc w:val="center"/>
            </w:pPr>
            <w:r w:rsidRPr="00364488">
              <w:t> </w:t>
            </w:r>
          </w:p>
        </w:tc>
      </w:tr>
      <w:tr w:rsidR="00364488" w:rsidRPr="00364488" w:rsidTr="00061F7A">
        <w:trPr>
          <w:gridBefore w:val="1"/>
          <w:gridAfter w:val="1"/>
          <w:wBefore w:w="175" w:type="dxa"/>
          <w:wAfter w:w="438" w:type="dxa"/>
        </w:trPr>
        <w:tc>
          <w:tcPr>
            <w:tcW w:w="523" w:type="dxa"/>
            <w:gridSpan w:val="2"/>
          </w:tcPr>
          <w:p w:rsidR="00364488" w:rsidRPr="00364488" w:rsidRDefault="00364488" w:rsidP="006B4FC6">
            <w:pPr>
              <w:jc w:val="center"/>
            </w:pPr>
            <w:r w:rsidRPr="00364488">
              <w:t>1.4</w:t>
            </w:r>
          </w:p>
        </w:tc>
        <w:tc>
          <w:tcPr>
            <w:tcW w:w="3130" w:type="dxa"/>
            <w:gridSpan w:val="12"/>
          </w:tcPr>
          <w:p w:rsidR="00364488" w:rsidRPr="00364488" w:rsidRDefault="00364488" w:rsidP="00061F7A">
            <w:pPr>
              <w:jc w:val="center"/>
            </w:pPr>
            <w:r w:rsidRPr="00364488">
              <w:t>Тютюнові вироби, тютюн та промислові замінники тютюну</w:t>
            </w:r>
          </w:p>
        </w:tc>
        <w:tc>
          <w:tcPr>
            <w:tcW w:w="3449" w:type="dxa"/>
            <w:gridSpan w:val="13"/>
          </w:tcPr>
          <w:p w:rsidR="00364488" w:rsidRPr="00364488" w:rsidRDefault="00364488" w:rsidP="006B4FC6"/>
          <w:p w:rsidR="00364488" w:rsidRPr="00364488" w:rsidRDefault="00364488" w:rsidP="006B4FC6">
            <w:pPr>
              <w:jc w:val="center"/>
            </w:pPr>
            <w:r w:rsidRPr="00364488">
              <w:t> </w:t>
            </w:r>
          </w:p>
        </w:tc>
        <w:tc>
          <w:tcPr>
            <w:tcW w:w="1360" w:type="dxa"/>
            <w:gridSpan w:val="6"/>
          </w:tcPr>
          <w:p w:rsidR="00364488" w:rsidRPr="00364488" w:rsidRDefault="00364488" w:rsidP="006B4FC6"/>
          <w:p w:rsidR="00364488" w:rsidRPr="00364488" w:rsidRDefault="00364488" w:rsidP="006B4FC6">
            <w:pPr>
              <w:jc w:val="center"/>
            </w:pPr>
            <w:r w:rsidRPr="00364488">
              <w:t> </w:t>
            </w:r>
          </w:p>
        </w:tc>
        <w:tc>
          <w:tcPr>
            <w:tcW w:w="1980" w:type="dxa"/>
            <w:gridSpan w:val="8"/>
          </w:tcPr>
          <w:p w:rsidR="00364488" w:rsidRPr="00364488" w:rsidRDefault="00364488" w:rsidP="006B4FC6"/>
          <w:p w:rsidR="00364488" w:rsidRPr="00364488" w:rsidRDefault="00364488" w:rsidP="006B4FC6">
            <w:pPr>
              <w:jc w:val="center"/>
            </w:pPr>
            <w:r w:rsidRPr="00364488">
              <w:t> </w:t>
            </w:r>
          </w:p>
        </w:tc>
      </w:tr>
      <w:tr w:rsidR="00364488" w:rsidRPr="00364488" w:rsidTr="00061F7A">
        <w:trPr>
          <w:gridBefore w:val="1"/>
          <w:gridAfter w:val="1"/>
          <w:wBefore w:w="175" w:type="dxa"/>
          <w:wAfter w:w="438" w:type="dxa"/>
        </w:trPr>
        <w:tc>
          <w:tcPr>
            <w:tcW w:w="523" w:type="dxa"/>
            <w:gridSpan w:val="2"/>
          </w:tcPr>
          <w:p w:rsidR="00364488" w:rsidRPr="00364488" w:rsidRDefault="00364488" w:rsidP="006B4FC6">
            <w:pPr>
              <w:jc w:val="center"/>
            </w:pPr>
            <w:r w:rsidRPr="00364488">
              <w:t>1.5</w:t>
            </w:r>
          </w:p>
        </w:tc>
        <w:tc>
          <w:tcPr>
            <w:tcW w:w="3130" w:type="dxa"/>
            <w:gridSpan w:val="12"/>
          </w:tcPr>
          <w:p w:rsidR="00364488" w:rsidRPr="00364488" w:rsidRDefault="00364488" w:rsidP="00061F7A">
            <w:pPr>
              <w:jc w:val="center"/>
            </w:pPr>
            <w:r w:rsidRPr="00364488">
              <w:t>Підакцизні товари, що були зіпсовані, знищені, або товари, наявність чи місцезнаходження яких не підтверджено</w:t>
            </w:r>
          </w:p>
        </w:tc>
        <w:tc>
          <w:tcPr>
            <w:tcW w:w="3449" w:type="dxa"/>
            <w:gridSpan w:val="13"/>
          </w:tcPr>
          <w:p w:rsidR="00364488" w:rsidRPr="00364488" w:rsidRDefault="00364488" w:rsidP="006B4FC6"/>
          <w:p w:rsidR="00364488" w:rsidRPr="00364488" w:rsidRDefault="00364488" w:rsidP="006B4FC6">
            <w:pPr>
              <w:jc w:val="center"/>
            </w:pPr>
            <w:r w:rsidRPr="00364488">
              <w:t> </w:t>
            </w:r>
          </w:p>
        </w:tc>
        <w:tc>
          <w:tcPr>
            <w:tcW w:w="1360" w:type="dxa"/>
            <w:gridSpan w:val="6"/>
          </w:tcPr>
          <w:p w:rsidR="00364488" w:rsidRPr="00364488" w:rsidRDefault="00364488" w:rsidP="006B4FC6"/>
          <w:p w:rsidR="00364488" w:rsidRPr="00364488" w:rsidRDefault="00364488" w:rsidP="006B4FC6">
            <w:pPr>
              <w:jc w:val="center"/>
            </w:pPr>
            <w:r w:rsidRPr="00364488">
              <w:t> </w:t>
            </w:r>
          </w:p>
        </w:tc>
        <w:tc>
          <w:tcPr>
            <w:tcW w:w="1980" w:type="dxa"/>
            <w:gridSpan w:val="8"/>
          </w:tcPr>
          <w:p w:rsidR="00364488" w:rsidRPr="00364488" w:rsidRDefault="00364488" w:rsidP="006B4FC6"/>
          <w:p w:rsidR="00364488" w:rsidRPr="00364488" w:rsidRDefault="00364488" w:rsidP="006B4FC6">
            <w:pPr>
              <w:jc w:val="center"/>
            </w:pPr>
            <w:r w:rsidRPr="00364488">
              <w:t> </w:t>
            </w:r>
          </w:p>
        </w:tc>
      </w:tr>
      <w:tr w:rsidR="00364488" w:rsidRPr="00364488" w:rsidTr="00061F7A">
        <w:trPr>
          <w:gridBefore w:val="1"/>
          <w:gridAfter w:val="1"/>
          <w:wBefore w:w="175" w:type="dxa"/>
          <w:wAfter w:w="438" w:type="dxa"/>
        </w:trPr>
        <w:tc>
          <w:tcPr>
            <w:tcW w:w="8462" w:type="dxa"/>
            <w:gridSpan w:val="33"/>
          </w:tcPr>
          <w:p w:rsidR="00364488" w:rsidRPr="00364488" w:rsidRDefault="00364488" w:rsidP="006B4FC6"/>
          <w:p w:rsidR="00364488" w:rsidRPr="00364488" w:rsidRDefault="00364488" w:rsidP="006B4FC6">
            <w:pPr>
              <w:jc w:val="center"/>
            </w:pPr>
            <w:r w:rsidRPr="00364488">
              <w:t>Усього:</w:t>
            </w:r>
          </w:p>
        </w:tc>
        <w:tc>
          <w:tcPr>
            <w:tcW w:w="1980" w:type="dxa"/>
            <w:gridSpan w:val="8"/>
          </w:tcPr>
          <w:p w:rsidR="00364488" w:rsidRPr="00364488" w:rsidRDefault="00364488" w:rsidP="006B4FC6"/>
          <w:p w:rsidR="00364488" w:rsidRPr="00364488" w:rsidRDefault="00364488" w:rsidP="006B4FC6">
            <w:pPr>
              <w:jc w:val="center"/>
            </w:pPr>
            <w:r w:rsidRPr="00364488">
              <w:t> </w:t>
            </w:r>
          </w:p>
        </w:tc>
      </w:tr>
      <w:tr w:rsidR="000873C5" w:rsidRPr="000873C5" w:rsidTr="00061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460" w:type="dxa"/>
          <w:trHeight w:val="255"/>
        </w:trPr>
        <w:tc>
          <w:tcPr>
            <w:tcW w:w="10595" w:type="dxa"/>
            <w:gridSpan w:val="41"/>
            <w:vAlign w:val="center"/>
            <w:hideMark/>
          </w:tcPr>
          <w:p w:rsidR="000873C5" w:rsidRPr="000873C5" w:rsidRDefault="000873C5" w:rsidP="007A791F">
            <w:pPr>
              <w:spacing w:before="120" w:after="240" w:line="160" w:lineRule="atLeast"/>
              <w:rPr>
                <w:rFonts w:eastAsia="Calibri"/>
                <w:b/>
                <w:sz w:val="24"/>
                <w:szCs w:val="24"/>
              </w:rPr>
            </w:pPr>
            <w:r w:rsidRPr="000873C5">
              <w:rPr>
                <w:rFonts w:eastAsia="Calibri"/>
                <w:b/>
                <w:sz w:val="24"/>
                <w:szCs w:val="24"/>
              </w:rPr>
              <w:t>Засвідчую достовірність зазначених відомостей</w:t>
            </w:r>
          </w:p>
        </w:tc>
      </w:tr>
      <w:tr w:rsidR="000873C5" w:rsidRPr="000873C5" w:rsidTr="00061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3768" w:type="dxa"/>
            <w:gridSpan w:val="14"/>
            <w:vMerge w:val="restart"/>
            <w:vAlign w:val="center"/>
            <w:hideMark/>
          </w:tcPr>
          <w:p w:rsidR="000873C5" w:rsidRPr="000873C5" w:rsidRDefault="000873C5" w:rsidP="007A791F">
            <w:pPr>
              <w:rPr>
                <w:rFonts w:eastAsia="Calibri"/>
                <w:b/>
                <w:sz w:val="24"/>
                <w:szCs w:val="24"/>
              </w:rPr>
            </w:pPr>
            <w:r w:rsidRPr="000873C5">
              <w:rPr>
                <w:rFonts w:eastAsia="Calibri"/>
                <w:b/>
                <w:sz w:val="24"/>
                <w:szCs w:val="24"/>
              </w:rPr>
              <w:t>Керівник, або фізична особа − платник податку, або уповноважена особа</w:t>
            </w:r>
          </w:p>
        </w:tc>
        <w:tc>
          <w:tcPr>
            <w:tcW w:w="288" w:type="dxa"/>
            <w:gridSpan w:val="2"/>
            <w:vAlign w:val="center"/>
          </w:tcPr>
          <w:p w:rsidR="000873C5" w:rsidRPr="000873C5" w:rsidRDefault="000873C5" w:rsidP="007A791F">
            <w:pPr>
              <w:rPr>
                <w:rFonts w:eastAsia="Calibri"/>
                <w:b/>
                <w:sz w:val="24"/>
                <w:szCs w:val="24"/>
              </w:rPr>
            </w:pPr>
          </w:p>
        </w:tc>
        <w:tc>
          <w:tcPr>
            <w:tcW w:w="288" w:type="dxa"/>
            <w:vAlign w:val="center"/>
          </w:tcPr>
          <w:p w:rsidR="000873C5" w:rsidRPr="000873C5" w:rsidRDefault="000873C5" w:rsidP="007A791F">
            <w:pPr>
              <w:rPr>
                <w:rFonts w:eastAsia="Calibri"/>
                <w:b/>
                <w:sz w:val="24"/>
                <w:szCs w:val="24"/>
              </w:rPr>
            </w:pPr>
          </w:p>
        </w:tc>
        <w:tc>
          <w:tcPr>
            <w:tcW w:w="288" w:type="dxa"/>
            <w:vAlign w:val="center"/>
          </w:tcPr>
          <w:p w:rsidR="000873C5" w:rsidRPr="000873C5" w:rsidRDefault="000873C5" w:rsidP="007A791F">
            <w:pPr>
              <w:rPr>
                <w:rFonts w:eastAsia="Calibri"/>
                <w:b/>
                <w:sz w:val="24"/>
                <w:szCs w:val="24"/>
              </w:rPr>
            </w:pPr>
          </w:p>
        </w:tc>
        <w:tc>
          <w:tcPr>
            <w:tcW w:w="288" w:type="dxa"/>
            <w:vAlign w:val="center"/>
          </w:tcPr>
          <w:p w:rsidR="000873C5" w:rsidRPr="000873C5" w:rsidRDefault="000873C5" w:rsidP="007A791F">
            <w:pPr>
              <w:rPr>
                <w:rFonts w:eastAsia="Calibri"/>
                <w:b/>
                <w:sz w:val="24"/>
                <w:szCs w:val="24"/>
              </w:rPr>
            </w:pPr>
          </w:p>
        </w:tc>
        <w:tc>
          <w:tcPr>
            <w:tcW w:w="290" w:type="dxa"/>
            <w:vAlign w:val="center"/>
          </w:tcPr>
          <w:p w:rsidR="000873C5" w:rsidRPr="000873C5" w:rsidRDefault="000873C5" w:rsidP="007A791F">
            <w:pPr>
              <w:rPr>
                <w:rFonts w:eastAsia="Calibri"/>
                <w:b/>
                <w:sz w:val="24"/>
                <w:szCs w:val="24"/>
              </w:rPr>
            </w:pPr>
          </w:p>
        </w:tc>
        <w:tc>
          <w:tcPr>
            <w:tcW w:w="241" w:type="dxa"/>
            <w:vAlign w:val="center"/>
          </w:tcPr>
          <w:p w:rsidR="000873C5" w:rsidRPr="000873C5" w:rsidRDefault="000873C5" w:rsidP="007A791F">
            <w:pPr>
              <w:rPr>
                <w:rFonts w:eastAsia="Calibri"/>
                <w:b/>
                <w:sz w:val="24"/>
                <w:szCs w:val="24"/>
              </w:rPr>
            </w:pPr>
          </w:p>
        </w:tc>
        <w:tc>
          <w:tcPr>
            <w:tcW w:w="288" w:type="dxa"/>
            <w:vAlign w:val="center"/>
          </w:tcPr>
          <w:p w:rsidR="000873C5" w:rsidRPr="000873C5" w:rsidRDefault="000873C5" w:rsidP="007A791F">
            <w:pPr>
              <w:rPr>
                <w:rFonts w:eastAsia="Calibri"/>
                <w:b/>
                <w:sz w:val="24"/>
                <w:szCs w:val="24"/>
              </w:rPr>
            </w:pPr>
          </w:p>
        </w:tc>
        <w:tc>
          <w:tcPr>
            <w:tcW w:w="288" w:type="dxa"/>
            <w:vAlign w:val="center"/>
          </w:tcPr>
          <w:p w:rsidR="000873C5" w:rsidRPr="000873C5" w:rsidRDefault="000873C5" w:rsidP="007A791F">
            <w:pPr>
              <w:rPr>
                <w:rFonts w:eastAsia="Calibri"/>
                <w:b/>
                <w:sz w:val="24"/>
                <w:szCs w:val="24"/>
              </w:rPr>
            </w:pPr>
          </w:p>
        </w:tc>
        <w:tc>
          <w:tcPr>
            <w:tcW w:w="288" w:type="dxa"/>
            <w:vAlign w:val="center"/>
          </w:tcPr>
          <w:p w:rsidR="000873C5" w:rsidRPr="000873C5" w:rsidRDefault="000873C5" w:rsidP="007A791F">
            <w:pPr>
              <w:rPr>
                <w:rFonts w:eastAsia="Calibri"/>
                <w:b/>
                <w:sz w:val="24"/>
                <w:szCs w:val="24"/>
              </w:rPr>
            </w:pPr>
          </w:p>
        </w:tc>
        <w:tc>
          <w:tcPr>
            <w:tcW w:w="288" w:type="dxa"/>
            <w:vAlign w:val="center"/>
          </w:tcPr>
          <w:p w:rsidR="000873C5" w:rsidRPr="000873C5" w:rsidRDefault="000873C5" w:rsidP="007A791F">
            <w:pPr>
              <w:rPr>
                <w:rFonts w:eastAsia="Calibri"/>
                <w:b/>
                <w:sz w:val="24"/>
                <w:szCs w:val="24"/>
              </w:rPr>
            </w:pPr>
          </w:p>
        </w:tc>
        <w:tc>
          <w:tcPr>
            <w:tcW w:w="288" w:type="dxa"/>
            <w:vAlign w:val="center"/>
          </w:tcPr>
          <w:p w:rsidR="000873C5" w:rsidRPr="000873C5" w:rsidRDefault="000873C5" w:rsidP="007A791F">
            <w:pPr>
              <w:rPr>
                <w:rFonts w:eastAsia="Calibri"/>
                <w:b/>
                <w:sz w:val="24"/>
                <w:szCs w:val="24"/>
              </w:rPr>
            </w:pPr>
          </w:p>
        </w:tc>
        <w:tc>
          <w:tcPr>
            <w:tcW w:w="288" w:type="dxa"/>
            <w:vAlign w:val="center"/>
          </w:tcPr>
          <w:p w:rsidR="000873C5" w:rsidRPr="000873C5" w:rsidRDefault="000873C5" w:rsidP="007A791F">
            <w:pPr>
              <w:rPr>
                <w:rFonts w:eastAsia="Calibri"/>
                <w:b/>
                <w:sz w:val="24"/>
                <w:szCs w:val="24"/>
              </w:rPr>
            </w:pPr>
          </w:p>
        </w:tc>
        <w:tc>
          <w:tcPr>
            <w:tcW w:w="292" w:type="dxa"/>
            <w:gridSpan w:val="2"/>
            <w:vAlign w:val="center"/>
          </w:tcPr>
          <w:p w:rsidR="000873C5" w:rsidRPr="000873C5" w:rsidRDefault="000873C5" w:rsidP="007A791F">
            <w:pPr>
              <w:rPr>
                <w:rFonts w:eastAsia="Calibri"/>
                <w:b/>
                <w:sz w:val="24"/>
                <w:szCs w:val="24"/>
              </w:rPr>
            </w:pPr>
          </w:p>
        </w:tc>
        <w:tc>
          <w:tcPr>
            <w:tcW w:w="241" w:type="dxa"/>
            <w:vAlign w:val="center"/>
          </w:tcPr>
          <w:p w:rsidR="000873C5" w:rsidRPr="000873C5" w:rsidRDefault="000873C5" w:rsidP="007A791F">
            <w:pPr>
              <w:rPr>
                <w:rFonts w:eastAsia="Calibri"/>
                <w:b/>
                <w:sz w:val="24"/>
                <w:szCs w:val="24"/>
              </w:rPr>
            </w:pPr>
          </w:p>
        </w:tc>
        <w:tc>
          <w:tcPr>
            <w:tcW w:w="288" w:type="dxa"/>
            <w:vAlign w:val="center"/>
          </w:tcPr>
          <w:p w:rsidR="000873C5" w:rsidRPr="000873C5" w:rsidRDefault="000873C5" w:rsidP="007A791F">
            <w:pPr>
              <w:rPr>
                <w:rFonts w:eastAsia="Calibri"/>
                <w:b/>
                <w:sz w:val="24"/>
                <w:szCs w:val="24"/>
              </w:rPr>
            </w:pPr>
          </w:p>
        </w:tc>
        <w:tc>
          <w:tcPr>
            <w:tcW w:w="288" w:type="dxa"/>
            <w:vAlign w:val="center"/>
          </w:tcPr>
          <w:p w:rsidR="000873C5" w:rsidRPr="000873C5" w:rsidRDefault="000873C5" w:rsidP="007A791F">
            <w:pPr>
              <w:rPr>
                <w:rFonts w:eastAsia="Calibri"/>
                <w:b/>
                <w:sz w:val="24"/>
                <w:szCs w:val="24"/>
              </w:rPr>
            </w:pPr>
          </w:p>
        </w:tc>
        <w:tc>
          <w:tcPr>
            <w:tcW w:w="288" w:type="dxa"/>
            <w:vAlign w:val="center"/>
          </w:tcPr>
          <w:p w:rsidR="000873C5" w:rsidRPr="000873C5" w:rsidRDefault="000873C5" w:rsidP="007A791F">
            <w:pPr>
              <w:rPr>
                <w:rFonts w:eastAsia="Calibri"/>
                <w:b/>
                <w:sz w:val="24"/>
                <w:szCs w:val="24"/>
              </w:rPr>
            </w:pPr>
          </w:p>
        </w:tc>
        <w:tc>
          <w:tcPr>
            <w:tcW w:w="288" w:type="dxa"/>
            <w:gridSpan w:val="2"/>
            <w:vAlign w:val="center"/>
          </w:tcPr>
          <w:p w:rsidR="000873C5" w:rsidRPr="000873C5" w:rsidRDefault="000873C5" w:rsidP="007A791F">
            <w:pPr>
              <w:rPr>
                <w:rFonts w:eastAsia="Calibri"/>
                <w:b/>
                <w:sz w:val="24"/>
                <w:szCs w:val="24"/>
              </w:rPr>
            </w:pPr>
          </w:p>
        </w:tc>
        <w:tc>
          <w:tcPr>
            <w:tcW w:w="288" w:type="dxa"/>
            <w:vAlign w:val="center"/>
          </w:tcPr>
          <w:p w:rsidR="000873C5" w:rsidRPr="000873C5" w:rsidRDefault="000873C5" w:rsidP="007A791F">
            <w:pPr>
              <w:rPr>
                <w:rFonts w:eastAsia="Calibri"/>
                <w:b/>
                <w:sz w:val="24"/>
                <w:szCs w:val="24"/>
              </w:rPr>
            </w:pPr>
          </w:p>
        </w:tc>
        <w:tc>
          <w:tcPr>
            <w:tcW w:w="288" w:type="dxa"/>
            <w:vAlign w:val="center"/>
          </w:tcPr>
          <w:p w:rsidR="000873C5" w:rsidRPr="000873C5" w:rsidRDefault="000873C5" w:rsidP="007A791F">
            <w:pPr>
              <w:rPr>
                <w:rFonts w:eastAsia="Calibri"/>
                <w:b/>
                <w:sz w:val="24"/>
                <w:szCs w:val="24"/>
              </w:rPr>
            </w:pPr>
          </w:p>
        </w:tc>
        <w:tc>
          <w:tcPr>
            <w:tcW w:w="288" w:type="dxa"/>
            <w:vAlign w:val="center"/>
          </w:tcPr>
          <w:p w:rsidR="000873C5" w:rsidRPr="000873C5" w:rsidRDefault="000873C5" w:rsidP="007A791F">
            <w:pPr>
              <w:rPr>
                <w:rFonts w:eastAsia="Calibri"/>
                <w:b/>
                <w:sz w:val="24"/>
                <w:szCs w:val="24"/>
              </w:rPr>
            </w:pPr>
          </w:p>
        </w:tc>
        <w:tc>
          <w:tcPr>
            <w:tcW w:w="284" w:type="dxa"/>
            <w:vAlign w:val="center"/>
          </w:tcPr>
          <w:p w:rsidR="000873C5" w:rsidRPr="000873C5" w:rsidRDefault="000873C5" w:rsidP="007A791F">
            <w:pPr>
              <w:rPr>
                <w:rFonts w:eastAsia="Calibri"/>
                <w:b/>
                <w:sz w:val="24"/>
                <w:szCs w:val="24"/>
              </w:rPr>
            </w:pPr>
          </w:p>
        </w:tc>
        <w:tc>
          <w:tcPr>
            <w:tcW w:w="284" w:type="dxa"/>
            <w:vAlign w:val="center"/>
          </w:tcPr>
          <w:p w:rsidR="000873C5" w:rsidRPr="000873C5" w:rsidRDefault="000873C5" w:rsidP="007A791F">
            <w:pPr>
              <w:rPr>
                <w:rFonts w:eastAsia="Calibri"/>
                <w:b/>
                <w:sz w:val="24"/>
                <w:szCs w:val="24"/>
              </w:rPr>
            </w:pPr>
          </w:p>
        </w:tc>
        <w:tc>
          <w:tcPr>
            <w:tcW w:w="299" w:type="dxa"/>
            <w:vAlign w:val="center"/>
          </w:tcPr>
          <w:p w:rsidR="000873C5" w:rsidRPr="000873C5" w:rsidRDefault="000873C5" w:rsidP="007A791F">
            <w:pPr>
              <w:rPr>
                <w:rFonts w:eastAsia="Calibri"/>
                <w:b/>
                <w:sz w:val="24"/>
                <w:szCs w:val="24"/>
              </w:rPr>
            </w:pPr>
          </w:p>
        </w:tc>
        <w:tc>
          <w:tcPr>
            <w:tcW w:w="460" w:type="dxa"/>
            <w:gridSpan w:val="2"/>
            <w:vAlign w:val="center"/>
          </w:tcPr>
          <w:p w:rsidR="000873C5" w:rsidRPr="000873C5" w:rsidRDefault="000873C5" w:rsidP="007A791F">
            <w:pPr>
              <w:rPr>
                <w:rFonts w:eastAsia="Calibri"/>
                <w:b/>
                <w:sz w:val="24"/>
                <w:szCs w:val="24"/>
              </w:rPr>
            </w:pPr>
          </w:p>
        </w:tc>
      </w:tr>
      <w:tr w:rsidR="000873C5" w:rsidRPr="000873C5" w:rsidTr="00061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3768" w:type="dxa"/>
            <w:gridSpan w:val="14"/>
            <w:vMerge/>
            <w:vAlign w:val="center"/>
            <w:hideMark/>
          </w:tcPr>
          <w:p w:rsidR="000873C5" w:rsidRPr="000873C5" w:rsidRDefault="000873C5" w:rsidP="007A791F">
            <w:pPr>
              <w:rPr>
                <w:b/>
                <w:bCs/>
              </w:rPr>
            </w:pPr>
          </w:p>
        </w:tc>
        <w:tc>
          <w:tcPr>
            <w:tcW w:w="288" w:type="dxa"/>
            <w:gridSpan w:val="2"/>
            <w:vAlign w:val="bottom"/>
          </w:tcPr>
          <w:p w:rsidR="000873C5" w:rsidRPr="000873C5" w:rsidRDefault="000873C5" w:rsidP="007A791F"/>
        </w:tc>
        <w:tc>
          <w:tcPr>
            <w:tcW w:w="288" w:type="dxa"/>
            <w:vAlign w:val="bottom"/>
          </w:tcPr>
          <w:p w:rsidR="000873C5" w:rsidRPr="000873C5" w:rsidRDefault="000873C5" w:rsidP="007A791F"/>
        </w:tc>
        <w:tc>
          <w:tcPr>
            <w:tcW w:w="288" w:type="dxa"/>
            <w:vAlign w:val="bottom"/>
          </w:tcPr>
          <w:p w:rsidR="000873C5" w:rsidRPr="000873C5" w:rsidRDefault="000873C5" w:rsidP="007A791F"/>
        </w:tc>
        <w:tc>
          <w:tcPr>
            <w:tcW w:w="288" w:type="dxa"/>
            <w:vAlign w:val="bottom"/>
          </w:tcPr>
          <w:p w:rsidR="000873C5" w:rsidRPr="000873C5" w:rsidRDefault="000873C5" w:rsidP="007A791F"/>
        </w:tc>
        <w:tc>
          <w:tcPr>
            <w:tcW w:w="290" w:type="dxa"/>
            <w:vAlign w:val="bottom"/>
          </w:tcPr>
          <w:p w:rsidR="000873C5" w:rsidRPr="000873C5" w:rsidRDefault="000873C5" w:rsidP="007A791F"/>
        </w:tc>
        <w:tc>
          <w:tcPr>
            <w:tcW w:w="241" w:type="dxa"/>
            <w:vAlign w:val="bottom"/>
          </w:tcPr>
          <w:p w:rsidR="000873C5" w:rsidRPr="000873C5" w:rsidRDefault="000873C5" w:rsidP="007A791F"/>
        </w:tc>
        <w:tc>
          <w:tcPr>
            <w:tcW w:w="288" w:type="dxa"/>
            <w:vAlign w:val="bottom"/>
          </w:tcPr>
          <w:p w:rsidR="000873C5" w:rsidRPr="000873C5" w:rsidRDefault="000873C5" w:rsidP="007A791F"/>
        </w:tc>
        <w:tc>
          <w:tcPr>
            <w:tcW w:w="288" w:type="dxa"/>
            <w:vAlign w:val="bottom"/>
          </w:tcPr>
          <w:p w:rsidR="000873C5" w:rsidRPr="000873C5" w:rsidRDefault="000873C5" w:rsidP="007A791F"/>
        </w:tc>
        <w:tc>
          <w:tcPr>
            <w:tcW w:w="288" w:type="dxa"/>
            <w:vAlign w:val="bottom"/>
          </w:tcPr>
          <w:p w:rsidR="000873C5" w:rsidRPr="000873C5" w:rsidRDefault="000873C5" w:rsidP="007A791F"/>
        </w:tc>
        <w:tc>
          <w:tcPr>
            <w:tcW w:w="288" w:type="dxa"/>
            <w:vAlign w:val="bottom"/>
          </w:tcPr>
          <w:p w:rsidR="000873C5" w:rsidRPr="000873C5" w:rsidRDefault="000873C5" w:rsidP="007A791F"/>
        </w:tc>
        <w:tc>
          <w:tcPr>
            <w:tcW w:w="288" w:type="dxa"/>
            <w:vAlign w:val="bottom"/>
          </w:tcPr>
          <w:p w:rsidR="000873C5" w:rsidRPr="000873C5" w:rsidRDefault="000873C5" w:rsidP="007A791F"/>
        </w:tc>
        <w:tc>
          <w:tcPr>
            <w:tcW w:w="288" w:type="dxa"/>
            <w:vAlign w:val="bottom"/>
          </w:tcPr>
          <w:p w:rsidR="000873C5" w:rsidRPr="000873C5" w:rsidRDefault="000873C5" w:rsidP="007A791F"/>
        </w:tc>
        <w:tc>
          <w:tcPr>
            <w:tcW w:w="292" w:type="dxa"/>
            <w:gridSpan w:val="2"/>
            <w:vAlign w:val="bottom"/>
          </w:tcPr>
          <w:p w:rsidR="000873C5" w:rsidRPr="000873C5" w:rsidRDefault="000873C5" w:rsidP="007A791F"/>
        </w:tc>
        <w:tc>
          <w:tcPr>
            <w:tcW w:w="241" w:type="dxa"/>
            <w:vAlign w:val="bottom"/>
          </w:tcPr>
          <w:p w:rsidR="000873C5" w:rsidRPr="000873C5" w:rsidRDefault="000873C5" w:rsidP="007A791F"/>
        </w:tc>
        <w:tc>
          <w:tcPr>
            <w:tcW w:w="288" w:type="dxa"/>
            <w:vAlign w:val="bottom"/>
          </w:tcPr>
          <w:p w:rsidR="000873C5" w:rsidRPr="000873C5" w:rsidRDefault="000873C5" w:rsidP="007A791F"/>
        </w:tc>
        <w:tc>
          <w:tcPr>
            <w:tcW w:w="288" w:type="dxa"/>
            <w:vAlign w:val="bottom"/>
          </w:tcPr>
          <w:p w:rsidR="000873C5" w:rsidRPr="000873C5" w:rsidRDefault="000873C5" w:rsidP="007A791F"/>
        </w:tc>
        <w:tc>
          <w:tcPr>
            <w:tcW w:w="288" w:type="dxa"/>
            <w:vAlign w:val="bottom"/>
          </w:tcPr>
          <w:p w:rsidR="000873C5" w:rsidRPr="000873C5" w:rsidRDefault="000873C5" w:rsidP="007A791F"/>
        </w:tc>
        <w:tc>
          <w:tcPr>
            <w:tcW w:w="288" w:type="dxa"/>
            <w:gridSpan w:val="2"/>
            <w:vAlign w:val="bottom"/>
          </w:tcPr>
          <w:p w:rsidR="000873C5" w:rsidRPr="000873C5" w:rsidRDefault="000873C5" w:rsidP="007A791F"/>
        </w:tc>
        <w:tc>
          <w:tcPr>
            <w:tcW w:w="288" w:type="dxa"/>
            <w:vAlign w:val="bottom"/>
          </w:tcPr>
          <w:p w:rsidR="000873C5" w:rsidRPr="000873C5" w:rsidRDefault="000873C5" w:rsidP="007A791F"/>
        </w:tc>
        <w:tc>
          <w:tcPr>
            <w:tcW w:w="288" w:type="dxa"/>
            <w:vAlign w:val="bottom"/>
          </w:tcPr>
          <w:p w:rsidR="000873C5" w:rsidRPr="000873C5" w:rsidRDefault="000873C5" w:rsidP="007A791F"/>
        </w:tc>
        <w:tc>
          <w:tcPr>
            <w:tcW w:w="288" w:type="dxa"/>
            <w:vAlign w:val="bottom"/>
          </w:tcPr>
          <w:p w:rsidR="000873C5" w:rsidRPr="000873C5" w:rsidRDefault="000873C5" w:rsidP="007A791F"/>
        </w:tc>
        <w:tc>
          <w:tcPr>
            <w:tcW w:w="284" w:type="dxa"/>
            <w:vAlign w:val="bottom"/>
          </w:tcPr>
          <w:p w:rsidR="000873C5" w:rsidRPr="000873C5" w:rsidRDefault="000873C5" w:rsidP="007A791F"/>
        </w:tc>
        <w:tc>
          <w:tcPr>
            <w:tcW w:w="284" w:type="dxa"/>
            <w:vAlign w:val="bottom"/>
          </w:tcPr>
          <w:p w:rsidR="000873C5" w:rsidRPr="000873C5" w:rsidRDefault="000873C5" w:rsidP="007A791F"/>
        </w:tc>
        <w:tc>
          <w:tcPr>
            <w:tcW w:w="299" w:type="dxa"/>
            <w:vAlign w:val="bottom"/>
          </w:tcPr>
          <w:p w:rsidR="000873C5" w:rsidRPr="000873C5" w:rsidRDefault="000873C5" w:rsidP="007A791F"/>
        </w:tc>
        <w:tc>
          <w:tcPr>
            <w:tcW w:w="460" w:type="dxa"/>
            <w:gridSpan w:val="2"/>
            <w:vAlign w:val="bottom"/>
          </w:tcPr>
          <w:p w:rsidR="000873C5" w:rsidRPr="000873C5" w:rsidRDefault="000873C5" w:rsidP="007A791F"/>
        </w:tc>
      </w:tr>
      <w:tr w:rsidR="000873C5" w:rsidRPr="000873C5" w:rsidTr="00061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3768" w:type="dxa"/>
            <w:gridSpan w:val="14"/>
            <w:vMerge/>
            <w:vAlign w:val="center"/>
            <w:hideMark/>
          </w:tcPr>
          <w:p w:rsidR="000873C5" w:rsidRPr="000873C5" w:rsidRDefault="000873C5" w:rsidP="007A791F">
            <w:pPr>
              <w:rPr>
                <w:b/>
                <w:bCs/>
              </w:rPr>
            </w:pPr>
          </w:p>
        </w:tc>
        <w:tc>
          <w:tcPr>
            <w:tcW w:w="1442" w:type="dxa"/>
            <w:gridSpan w:val="6"/>
            <w:tcBorders>
              <w:top w:val="nil"/>
              <w:left w:val="nil"/>
              <w:bottom w:val="single" w:sz="4" w:space="0" w:color="auto"/>
              <w:right w:val="nil"/>
            </w:tcBorders>
          </w:tcPr>
          <w:p w:rsidR="000873C5" w:rsidRPr="000873C5" w:rsidRDefault="000873C5" w:rsidP="007A791F">
            <w:pPr>
              <w:jc w:val="center"/>
              <w:rPr>
                <w:sz w:val="16"/>
                <w:szCs w:val="16"/>
              </w:rPr>
            </w:pPr>
          </w:p>
        </w:tc>
        <w:tc>
          <w:tcPr>
            <w:tcW w:w="241" w:type="dxa"/>
          </w:tcPr>
          <w:p w:rsidR="000873C5" w:rsidRPr="000873C5" w:rsidRDefault="000873C5" w:rsidP="007A791F">
            <w:pPr>
              <w:jc w:val="center"/>
            </w:pPr>
          </w:p>
        </w:tc>
        <w:tc>
          <w:tcPr>
            <w:tcW w:w="2020" w:type="dxa"/>
            <w:gridSpan w:val="8"/>
            <w:tcBorders>
              <w:top w:val="nil"/>
              <w:left w:val="nil"/>
              <w:bottom w:val="single" w:sz="4" w:space="0" w:color="auto"/>
              <w:right w:val="nil"/>
            </w:tcBorders>
            <w:hideMark/>
          </w:tcPr>
          <w:p w:rsidR="000873C5" w:rsidRPr="000873C5" w:rsidRDefault="000873C5" w:rsidP="007A791F">
            <w:pPr>
              <w:jc w:val="center"/>
              <w:rPr>
                <w:sz w:val="16"/>
                <w:szCs w:val="16"/>
              </w:rPr>
            </w:pPr>
            <w:r w:rsidRPr="000873C5">
              <w:rPr>
                <w:sz w:val="16"/>
                <w:szCs w:val="16"/>
              </w:rPr>
              <w:t> </w:t>
            </w:r>
          </w:p>
        </w:tc>
        <w:tc>
          <w:tcPr>
            <w:tcW w:w="241" w:type="dxa"/>
          </w:tcPr>
          <w:p w:rsidR="000873C5" w:rsidRPr="000873C5" w:rsidRDefault="000873C5" w:rsidP="007A791F">
            <w:pPr>
              <w:jc w:val="center"/>
              <w:rPr>
                <w:sz w:val="16"/>
                <w:szCs w:val="16"/>
              </w:rPr>
            </w:pPr>
          </w:p>
        </w:tc>
        <w:tc>
          <w:tcPr>
            <w:tcW w:w="2883" w:type="dxa"/>
            <w:gridSpan w:val="11"/>
            <w:tcBorders>
              <w:top w:val="nil"/>
              <w:left w:val="nil"/>
              <w:bottom w:val="single" w:sz="4" w:space="0" w:color="auto"/>
              <w:right w:val="nil"/>
            </w:tcBorders>
          </w:tcPr>
          <w:p w:rsidR="000873C5" w:rsidRPr="000873C5" w:rsidRDefault="000873C5" w:rsidP="007A791F">
            <w:pPr>
              <w:jc w:val="center"/>
              <w:rPr>
                <w:sz w:val="16"/>
                <w:szCs w:val="16"/>
              </w:rPr>
            </w:pPr>
          </w:p>
        </w:tc>
        <w:tc>
          <w:tcPr>
            <w:tcW w:w="460" w:type="dxa"/>
            <w:gridSpan w:val="2"/>
            <w:vAlign w:val="bottom"/>
          </w:tcPr>
          <w:p w:rsidR="000873C5" w:rsidRPr="000873C5" w:rsidRDefault="000873C5" w:rsidP="007A791F"/>
        </w:tc>
      </w:tr>
      <w:tr w:rsidR="000873C5" w:rsidRPr="000873C5" w:rsidTr="00061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281" w:type="dxa"/>
            <w:gridSpan w:val="2"/>
            <w:vAlign w:val="center"/>
          </w:tcPr>
          <w:p w:rsidR="000873C5" w:rsidRPr="000873C5" w:rsidRDefault="000873C5" w:rsidP="007A791F">
            <w:pPr>
              <w:jc w:val="center"/>
            </w:pPr>
          </w:p>
        </w:tc>
        <w:tc>
          <w:tcPr>
            <w:tcW w:w="417" w:type="dxa"/>
            <w:tcBorders>
              <w:top w:val="single" w:sz="4" w:space="0" w:color="auto"/>
              <w:left w:val="single" w:sz="4" w:space="0" w:color="auto"/>
              <w:bottom w:val="single" w:sz="4" w:space="0" w:color="auto"/>
              <w:right w:val="single" w:sz="4" w:space="0" w:color="auto"/>
            </w:tcBorders>
            <w:vAlign w:val="center"/>
            <w:hideMark/>
          </w:tcPr>
          <w:p w:rsidR="000873C5" w:rsidRPr="000873C5" w:rsidRDefault="000873C5" w:rsidP="007A791F">
            <w:pPr>
              <w:jc w:val="center"/>
            </w:pPr>
            <w:r w:rsidRPr="000873C5">
              <w:t> </w:t>
            </w:r>
          </w:p>
        </w:tc>
        <w:tc>
          <w:tcPr>
            <w:tcW w:w="286" w:type="dxa"/>
            <w:tcBorders>
              <w:top w:val="single" w:sz="4" w:space="0" w:color="auto"/>
              <w:left w:val="nil"/>
              <w:bottom w:val="single" w:sz="4" w:space="0" w:color="auto"/>
              <w:right w:val="single" w:sz="4" w:space="0" w:color="auto"/>
            </w:tcBorders>
            <w:vAlign w:val="center"/>
            <w:hideMark/>
          </w:tcPr>
          <w:p w:rsidR="000873C5" w:rsidRPr="000873C5" w:rsidRDefault="000873C5" w:rsidP="007A791F">
            <w:pPr>
              <w:jc w:val="center"/>
            </w:pPr>
            <w:r w:rsidRPr="000873C5">
              <w:t> </w:t>
            </w:r>
          </w:p>
        </w:tc>
        <w:tc>
          <w:tcPr>
            <w:tcW w:w="287" w:type="dxa"/>
            <w:tcBorders>
              <w:top w:val="single" w:sz="4" w:space="0" w:color="auto"/>
              <w:left w:val="nil"/>
              <w:bottom w:val="single" w:sz="4" w:space="0" w:color="auto"/>
              <w:right w:val="single" w:sz="4" w:space="0" w:color="auto"/>
            </w:tcBorders>
            <w:vAlign w:val="center"/>
            <w:hideMark/>
          </w:tcPr>
          <w:p w:rsidR="000873C5" w:rsidRPr="000873C5" w:rsidRDefault="000873C5" w:rsidP="007A791F">
            <w:pPr>
              <w:jc w:val="center"/>
            </w:pPr>
            <w:r w:rsidRPr="000873C5">
              <w:t> </w:t>
            </w:r>
          </w:p>
        </w:tc>
        <w:tc>
          <w:tcPr>
            <w:tcW w:w="287" w:type="dxa"/>
            <w:tcBorders>
              <w:top w:val="single" w:sz="4" w:space="0" w:color="auto"/>
              <w:left w:val="nil"/>
              <w:bottom w:val="single" w:sz="4" w:space="0" w:color="auto"/>
              <w:right w:val="single" w:sz="4" w:space="0" w:color="auto"/>
            </w:tcBorders>
            <w:vAlign w:val="center"/>
            <w:hideMark/>
          </w:tcPr>
          <w:p w:rsidR="000873C5" w:rsidRPr="000873C5" w:rsidRDefault="000873C5" w:rsidP="007A791F">
            <w:pPr>
              <w:jc w:val="center"/>
            </w:pPr>
            <w:r w:rsidRPr="000873C5">
              <w:t> </w:t>
            </w:r>
          </w:p>
        </w:tc>
        <w:tc>
          <w:tcPr>
            <w:tcW w:w="288" w:type="dxa"/>
            <w:tcBorders>
              <w:top w:val="single" w:sz="4" w:space="0" w:color="auto"/>
              <w:left w:val="nil"/>
              <w:bottom w:val="single" w:sz="4" w:space="0" w:color="auto"/>
              <w:right w:val="single" w:sz="4" w:space="0" w:color="auto"/>
            </w:tcBorders>
            <w:vAlign w:val="center"/>
            <w:hideMark/>
          </w:tcPr>
          <w:p w:rsidR="000873C5" w:rsidRPr="000873C5" w:rsidRDefault="000873C5" w:rsidP="007A791F">
            <w:pPr>
              <w:jc w:val="center"/>
            </w:pPr>
            <w:r w:rsidRPr="000873C5">
              <w:t> </w:t>
            </w:r>
          </w:p>
        </w:tc>
        <w:tc>
          <w:tcPr>
            <w:tcW w:w="288" w:type="dxa"/>
            <w:tcBorders>
              <w:top w:val="single" w:sz="4" w:space="0" w:color="auto"/>
              <w:left w:val="nil"/>
              <w:bottom w:val="single" w:sz="4" w:space="0" w:color="auto"/>
              <w:right w:val="single" w:sz="4" w:space="0" w:color="auto"/>
            </w:tcBorders>
            <w:vAlign w:val="center"/>
            <w:hideMark/>
          </w:tcPr>
          <w:p w:rsidR="000873C5" w:rsidRPr="000873C5" w:rsidRDefault="000873C5" w:rsidP="007A791F">
            <w:pPr>
              <w:jc w:val="center"/>
            </w:pPr>
            <w:r w:rsidRPr="000873C5">
              <w:t> </w:t>
            </w:r>
          </w:p>
        </w:tc>
        <w:tc>
          <w:tcPr>
            <w:tcW w:w="288" w:type="dxa"/>
            <w:tcBorders>
              <w:top w:val="single" w:sz="4" w:space="0" w:color="auto"/>
              <w:left w:val="nil"/>
              <w:bottom w:val="single" w:sz="4" w:space="0" w:color="auto"/>
              <w:right w:val="single" w:sz="4" w:space="0" w:color="auto"/>
            </w:tcBorders>
            <w:vAlign w:val="center"/>
            <w:hideMark/>
          </w:tcPr>
          <w:p w:rsidR="000873C5" w:rsidRPr="000873C5" w:rsidRDefault="000873C5" w:rsidP="007A791F">
            <w:pPr>
              <w:jc w:val="center"/>
            </w:pPr>
            <w:r w:rsidRPr="000873C5">
              <w:t> </w:t>
            </w:r>
          </w:p>
        </w:tc>
        <w:tc>
          <w:tcPr>
            <w:tcW w:w="288" w:type="dxa"/>
            <w:tcBorders>
              <w:top w:val="single" w:sz="4" w:space="0" w:color="auto"/>
              <w:left w:val="nil"/>
              <w:bottom w:val="single" w:sz="4" w:space="0" w:color="auto"/>
              <w:right w:val="single" w:sz="4" w:space="0" w:color="auto"/>
            </w:tcBorders>
            <w:vAlign w:val="center"/>
            <w:hideMark/>
          </w:tcPr>
          <w:p w:rsidR="000873C5" w:rsidRPr="000873C5" w:rsidRDefault="000873C5" w:rsidP="007A791F">
            <w:pPr>
              <w:jc w:val="center"/>
            </w:pPr>
            <w:r w:rsidRPr="000873C5">
              <w:t> </w:t>
            </w:r>
          </w:p>
        </w:tc>
        <w:tc>
          <w:tcPr>
            <w:tcW w:w="288" w:type="dxa"/>
            <w:tcBorders>
              <w:top w:val="single" w:sz="4" w:space="0" w:color="auto"/>
              <w:left w:val="nil"/>
              <w:bottom w:val="single" w:sz="4" w:space="0" w:color="auto"/>
              <w:right w:val="single" w:sz="4" w:space="0" w:color="auto"/>
            </w:tcBorders>
            <w:vAlign w:val="center"/>
            <w:hideMark/>
          </w:tcPr>
          <w:p w:rsidR="000873C5" w:rsidRPr="000873C5" w:rsidRDefault="000873C5" w:rsidP="007A791F">
            <w:pPr>
              <w:jc w:val="center"/>
            </w:pPr>
            <w:r w:rsidRPr="000873C5">
              <w:t> </w:t>
            </w:r>
          </w:p>
        </w:tc>
        <w:tc>
          <w:tcPr>
            <w:tcW w:w="288" w:type="dxa"/>
            <w:tcBorders>
              <w:top w:val="single" w:sz="4" w:space="0" w:color="auto"/>
              <w:left w:val="nil"/>
              <w:bottom w:val="single" w:sz="4" w:space="0" w:color="auto"/>
              <w:right w:val="single" w:sz="4" w:space="0" w:color="auto"/>
            </w:tcBorders>
            <w:vAlign w:val="center"/>
            <w:hideMark/>
          </w:tcPr>
          <w:p w:rsidR="000873C5" w:rsidRPr="000873C5" w:rsidRDefault="000873C5" w:rsidP="007A791F">
            <w:pPr>
              <w:jc w:val="center"/>
            </w:pPr>
            <w:r w:rsidRPr="000873C5">
              <w:t> </w:t>
            </w:r>
          </w:p>
        </w:tc>
        <w:tc>
          <w:tcPr>
            <w:tcW w:w="241" w:type="dxa"/>
            <w:vAlign w:val="center"/>
          </w:tcPr>
          <w:p w:rsidR="000873C5" w:rsidRPr="000873C5" w:rsidRDefault="000873C5" w:rsidP="007A791F">
            <w:pPr>
              <w:jc w:val="center"/>
            </w:pPr>
          </w:p>
        </w:tc>
        <w:tc>
          <w:tcPr>
            <w:tcW w:w="241" w:type="dxa"/>
            <w:vAlign w:val="center"/>
          </w:tcPr>
          <w:p w:rsidR="000873C5" w:rsidRPr="000873C5" w:rsidRDefault="000873C5" w:rsidP="007A791F">
            <w:pPr>
              <w:jc w:val="center"/>
            </w:pPr>
          </w:p>
        </w:tc>
        <w:tc>
          <w:tcPr>
            <w:tcW w:w="1442" w:type="dxa"/>
            <w:gridSpan w:val="6"/>
            <w:hideMark/>
          </w:tcPr>
          <w:p w:rsidR="000873C5" w:rsidRPr="000873C5" w:rsidRDefault="000873C5" w:rsidP="007A791F">
            <w:pPr>
              <w:jc w:val="center"/>
              <w:rPr>
                <w:sz w:val="16"/>
                <w:szCs w:val="16"/>
              </w:rPr>
            </w:pPr>
            <w:r w:rsidRPr="000873C5">
              <w:rPr>
                <w:sz w:val="16"/>
                <w:szCs w:val="16"/>
              </w:rPr>
              <w:t>(дата)</w:t>
            </w:r>
          </w:p>
        </w:tc>
        <w:tc>
          <w:tcPr>
            <w:tcW w:w="241" w:type="dxa"/>
          </w:tcPr>
          <w:p w:rsidR="000873C5" w:rsidRPr="000873C5" w:rsidRDefault="000873C5" w:rsidP="007A791F">
            <w:pPr>
              <w:jc w:val="center"/>
            </w:pPr>
          </w:p>
        </w:tc>
        <w:tc>
          <w:tcPr>
            <w:tcW w:w="2020" w:type="dxa"/>
            <w:gridSpan w:val="8"/>
            <w:hideMark/>
          </w:tcPr>
          <w:p w:rsidR="000873C5" w:rsidRPr="000873C5" w:rsidRDefault="000873C5" w:rsidP="007A791F">
            <w:pPr>
              <w:jc w:val="center"/>
              <w:rPr>
                <w:sz w:val="16"/>
                <w:szCs w:val="16"/>
              </w:rPr>
            </w:pPr>
            <w:r w:rsidRPr="000873C5">
              <w:rPr>
                <w:sz w:val="16"/>
                <w:szCs w:val="16"/>
              </w:rPr>
              <w:t>(підпис)</w:t>
            </w:r>
          </w:p>
        </w:tc>
        <w:tc>
          <w:tcPr>
            <w:tcW w:w="241" w:type="dxa"/>
          </w:tcPr>
          <w:p w:rsidR="000873C5" w:rsidRPr="000873C5" w:rsidRDefault="000873C5" w:rsidP="007A791F">
            <w:pPr>
              <w:jc w:val="center"/>
              <w:rPr>
                <w:sz w:val="16"/>
                <w:szCs w:val="16"/>
              </w:rPr>
            </w:pPr>
          </w:p>
        </w:tc>
        <w:tc>
          <w:tcPr>
            <w:tcW w:w="2883" w:type="dxa"/>
            <w:gridSpan w:val="11"/>
            <w:hideMark/>
          </w:tcPr>
          <w:p w:rsidR="000873C5" w:rsidRPr="000873C5" w:rsidRDefault="000873C5" w:rsidP="007A791F">
            <w:pPr>
              <w:jc w:val="center"/>
              <w:rPr>
                <w:sz w:val="16"/>
                <w:szCs w:val="16"/>
              </w:rPr>
            </w:pPr>
            <w:r w:rsidRPr="000873C5">
              <w:rPr>
                <w:sz w:val="16"/>
                <w:szCs w:val="16"/>
              </w:rPr>
              <w:t>(власне ім’я, прізвище)</w:t>
            </w:r>
          </w:p>
        </w:tc>
        <w:tc>
          <w:tcPr>
            <w:tcW w:w="460" w:type="dxa"/>
            <w:gridSpan w:val="2"/>
            <w:vAlign w:val="bottom"/>
          </w:tcPr>
          <w:p w:rsidR="000873C5" w:rsidRPr="000873C5" w:rsidRDefault="000873C5" w:rsidP="007A791F"/>
        </w:tc>
      </w:tr>
      <w:tr w:rsidR="000873C5" w:rsidRPr="000873C5" w:rsidTr="00061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6"/>
        </w:trPr>
        <w:tc>
          <w:tcPr>
            <w:tcW w:w="6603" w:type="dxa"/>
            <w:gridSpan w:val="25"/>
            <w:vAlign w:val="center"/>
            <w:hideMark/>
          </w:tcPr>
          <w:p w:rsidR="000873C5" w:rsidRPr="000873C5" w:rsidRDefault="000873C5" w:rsidP="00364488">
            <w:pPr>
              <w:rPr>
                <w:sz w:val="16"/>
                <w:szCs w:val="16"/>
              </w:rPr>
            </w:pPr>
            <w:r w:rsidRPr="000873C5">
              <w:rPr>
                <w:sz w:val="16"/>
                <w:szCs w:val="16"/>
              </w:rPr>
              <w:t xml:space="preserve">  (реєстраційний номер облікової картки платника податків або серія та номер паспорта</w:t>
            </w:r>
            <w:r w:rsidR="00364488" w:rsidRPr="00A057C3">
              <w:rPr>
                <w:sz w:val="18"/>
                <w:szCs w:val="18"/>
                <w:vertAlign w:val="superscript"/>
              </w:rPr>
              <w:t>2</w:t>
            </w:r>
            <w:r w:rsidRPr="000873C5">
              <w:rPr>
                <w:sz w:val="16"/>
                <w:szCs w:val="16"/>
              </w:rPr>
              <w:t>)</w:t>
            </w:r>
          </w:p>
        </w:tc>
        <w:tc>
          <w:tcPr>
            <w:tcW w:w="288" w:type="dxa"/>
          </w:tcPr>
          <w:p w:rsidR="000873C5" w:rsidRPr="000873C5" w:rsidRDefault="000873C5" w:rsidP="007A791F">
            <w:pPr>
              <w:jc w:val="center"/>
            </w:pPr>
          </w:p>
        </w:tc>
        <w:tc>
          <w:tcPr>
            <w:tcW w:w="288" w:type="dxa"/>
          </w:tcPr>
          <w:p w:rsidR="000873C5" w:rsidRPr="000873C5" w:rsidRDefault="000873C5" w:rsidP="007A791F">
            <w:pPr>
              <w:jc w:val="center"/>
            </w:pPr>
          </w:p>
        </w:tc>
        <w:tc>
          <w:tcPr>
            <w:tcW w:w="292" w:type="dxa"/>
            <w:gridSpan w:val="2"/>
          </w:tcPr>
          <w:p w:rsidR="000873C5" w:rsidRPr="000873C5" w:rsidRDefault="000873C5" w:rsidP="007A791F">
            <w:pPr>
              <w:jc w:val="center"/>
            </w:pPr>
          </w:p>
        </w:tc>
        <w:tc>
          <w:tcPr>
            <w:tcW w:w="1393" w:type="dxa"/>
            <w:gridSpan w:val="6"/>
            <w:vAlign w:val="bottom"/>
          </w:tcPr>
          <w:p w:rsidR="000873C5" w:rsidRPr="000873C5" w:rsidRDefault="000873C5" w:rsidP="007A791F">
            <w:pPr>
              <w:jc w:val="center"/>
            </w:pPr>
          </w:p>
        </w:tc>
        <w:tc>
          <w:tcPr>
            <w:tcW w:w="288" w:type="dxa"/>
            <w:vAlign w:val="bottom"/>
          </w:tcPr>
          <w:p w:rsidR="000873C5" w:rsidRPr="000873C5" w:rsidRDefault="000873C5" w:rsidP="007A791F"/>
        </w:tc>
        <w:tc>
          <w:tcPr>
            <w:tcW w:w="288" w:type="dxa"/>
            <w:vAlign w:val="bottom"/>
          </w:tcPr>
          <w:p w:rsidR="000873C5" w:rsidRPr="000873C5" w:rsidRDefault="000873C5" w:rsidP="007A791F"/>
        </w:tc>
        <w:tc>
          <w:tcPr>
            <w:tcW w:w="288" w:type="dxa"/>
            <w:vAlign w:val="bottom"/>
          </w:tcPr>
          <w:p w:rsidR="000873C5" w:rsidRPr="000873C5" w:rsidRDefault="000873C5" w:rsidP="007A791F"/>
        </w:tc>
        <w:tc>
          <w:tcPr>
            <w:tcW w:w="284" w:type="dxa"/>
            <w:vAlign w:val="bottom"/>
          </w:tcPr>
          <w:p w:rsidR="000873C5" w:rsidRPr="000873C5" w:rsidRDefault="000873C5" w:rsidP="007A791F"/>
        </w:tc>
        <w:tc>
          <w:tcPr>
            <w:tcW w:w="284" w:type="dxa"/>
            <w:vAlign w:val="bottom"/>
          </w:tcPr>
          <w:p w:rsidR="000873C5" w:rsidRPr="000873C5" w:rsidRDefault="000873C5" w:rsidP="007A791F"/>
        </w:tc>
        <w:tc>
          <w:tcPr>
            <w:tcW w:w="299" w:type="dxa"/>
            <w:vAlign w:val="bottom"/>
          </w:tcPr>
          <w:p w:rsidR="000873C5" w:rsidRPr="000873C5" w:rsidRDefault="000873C5" w:rsidP="007A791F"/>
        </w:tc>
        <w:tc>
          <w:tcPr>
            <w:tcW w:w="460" w:type="dxa"/>
            <w:gridSpan w:val="2"/>
            <w:vAlign w:val="bottom"/>
          </w:tcPr>
          <w:p w:rsidR="000873C5" w:rsidRPr="000873C5" w:rsidRDefault="000873C5" w:rsidP="007A791F"/>
        </w:tc>
      </w:tr>
      <w:tr w:rsidR="000873C5" w:rsidRPr="000873C5" w:rsidTr="00061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3768" w:type="dxa"/>
            <w:gridSpan w:val="14"/>
            <w:vMerge w:val="restart"/>
            <w:vAlign w:val="center"/>
            <w:hideMark/>
          </w:tcPr>
          <w:p w:rsidR="000873C5" w:rsidRPr="000873C5" w:rsidRDefault="000873C5" w:rsidP="007A791F">
            <w:pPr>
              <w:spacing w:before="120"/>
              <w:rPr>
                <w:rFonts w:eastAsia="Calibri"/>
                <w:b/>
                <w:sz w:val="24"/>
                <w:szCs w:val="24"/>
              </w:rPr>
            </w:pPr>
            <w:r w:rsidRPr="000873C5">
              <w:rPr>
                <w:rFonts w:eastAsia="Calibri"/>
                <w:b/>
                <w:sz w:val="24"/>
                <w:szCs w:val="24"/>
              </w:rPr>
              <w:t>Особа, яка відповідає за ведення              бухгалтерського обліку</w:t>
            </w:r>
          </w:p>
        </w:tc>
        <w:tc>
          <w:tcPr>
            <w:tcW w:w="288" w:type="dxa"/>
            <w:gridSpan w:val="2"/>
            <w:vAlign w:val="center"/>
          </w:tcPr>
          <w:p w:rsidR="000873C5" w:rsidRPr="000873C5" w:rsidRDefault="000873C5" w:rsidP="007A791F">
            <w:pPr>
              <w:spacing w:before="120"/>
              <w:rPr>
                <w:rFonts w:eastAsia="Calibri"/>
                <w:b/>
                <w:sz w:val="24"/>
                <w:szCs w:val="24"/>
              </w:rPr>
            </w:pPr>
          </w:p>
        </w:tc>
        <w:tc>
          <w:tcPr>
            <w:tcW w:w="288" w:type="dxa"/>
            <w:vAlign w:val="center"/>
          </w:tcPr>
          <w:p w:rsidR="000873C5" w:rsidRPr="000873C5" w:rsidRDefault="000873C5" w:rsidP="007A791F">
            <w:pPr>
              <w:spacing w:before="120"/>
              <w:rPr>
                <w:rFonts w:eastAsia="Calibri"/>
                <w:b/>
                <w:sz w:val="24"/>
                <w:szCs w:val="24"/>
              </w:rPr>
            </w:pPr>
          </w:p>
        </w:tc>
        <w:tc>
          <w:tcPr>
            <w:tcW w:w="288" w:type="dxa"/>
            <w:vAlign w:val="center"/>
          </w:tcPr>
          <w:p w:rsidR="000873C5" w:rsidRPr="000873C5" w:rsidRDefault="000873C5" w:rsidP="007A791F">
            <w:pPr>
              <w:spacing w:before="120"/>
              <w:rPr>
                <w:rFonts w:eastAsia="Calibri"/>
                <w:b/>
                <w:sz w:val="24"/>
                <w:szCs w:val="24"/>
              </w:rPr>
            </w:pPr>
          </w:p>
        </w:tc>
        <w:tc>
          <w:tcPr>
            <w:tcW w:w="288" w:type="dxa"/>
            <w:vAlign w:val="center"/>
          </w:tcPr>
          <w:p w:rsidR="000873C5" w:rsidRPr="000873C5" w:rsidRDefault="000873C5" w:rsidP="007A791F">
            <w:pPr>
              <w:spacing w:before="120"/>
              <w:rPr>
                <w:rFonts w:eastAsia="Calibri"/>
                <w:b/>
                <w:sz w:val="24"/>
                <w:szCs w:val="24"/>
              </w:rPr>
            </w:pPr>
          </w:p>
        </w:tc>
        <w:tc>
          <w:tcPr>
            <w:tcW w:w="290" w:type="dxa"/>
            <w:vAlign w:val="center"/>
          </w:tcPr>
          <w:p w:rsidR="000873C5" w:rsidRPr="000873C5" w:rsidRDefault="000873C5" w:rsidP="007A791F">
            <w:pPr>
              <w:spacing w:before="120"/>
              <w:rPr>
                <w:rFonts w:eastAsia="Calibri"/>
                <w:b/>
                <w:sz w:val="24"/>
                <w:szCs w:val="24"/>
              </w:rPr>
            </w:pPr>
          </w:p>
        </w:tc>
        <w:tc>
          <w:tcPr>
            <w:tcW w:w="241" w:type="dxa"/>
            <w:vAlign w:val="center"/>
          </w:tcPr>
          <w:p w:rsidR="000873C5" w:rsidRPr="000873C5" w:rsidRDefault="000873C5" w:rsidP="007A791F">
            <w:pPr>
              <w:spacing w:before="120"/>
              <w:rPr>
                <w:rFonts w:eastAsia="Calibri"/>
                <w:b/>
                <w:sz w:val="24"/>
                <w:szCs w:val="24"/>
              </w:rPr>
            </w:pPr>
          </w:p>
        </w:tc>
        <w:tc>
          <w:tcPr>
            <w:tcW w:w="288" w:type="dxa"/>
            <w:vAlign w:val="center"/>
          </w:tcPr>
          <w:p w:rsidR="000873C5" w:rsidRPr="000873C5" w:rsidRDefault="000873C5" w:rsidP="007A791F">
            <w:pPr>
              <w:spacing w:before="120"/>
              <w:rPr>
                <w:rFonts w:eastAsia="Calibri"/>
                <w:b/>
                <w:sz w:val="24"/>
                <w:szCs w:val="24"/>
              </w:rPr>
            </w:pPr>
          </w:p>
        </w:tc>
        <w:tc>
          <w:tcPr>
            <w:tcW w:w="288" w:type="dxa"/>
            <w:vAlign w:val="center"/>
          </w:tcPr>
          <w:p w:rsidR="000873C5" w:rsidRPr="000873C5" w:rsidRDefault="000873C5" w:rsidP="007A791F">
            <w:pPr>
              <w:spacing w:before="120"/>
              <w:rPr>
                <w:rFonts w:eastAsia="Calibri"/>
                <w:b/>
                <w:sz w:val="24"/>
                <w:szCs w:val="24"/>
              </w:rPr>
            </w:pPr>
          </w:p>
        </w:tc>
        <w:tc>
          <w:tcPr>
            <w:tcW w:w="288" w:type="dxa"/>
            <w:vAlign w:val="center"/>
          </w:tcPr>
          <w:p w:rsidR="000873C5" w:rsidRPr="000873C5" w:rsidRDefault="000873C5" w:rsidP="007A791F">
            <w:pPr>
              <w:spacing w:before="120"/>
              <w:rPr>
                <w:rFonts w:eastAsia="Calibri"/>
                <w:b/>
                <w:sz w:val="24"/>
                <w:szCs w:val="24"/>
              </w:rPr>
            </w:pPr>
          </w:p>
        </w:tc>
        <w:tc>
          <w:tcPr>
            <w:tcW w:w="288" w:type="dxa"/>
            <w:vAlign w:val="center"/>
          </w:tcPr>
          <w:p w:rsidR="000873C5" w:rsidRPr="000873C5" w:rsidRDefault="000873C5" w:rsidP="007A791F">
            <w:pPr>
              <w:spacing w:before="120"/>
              <w:rPr>
                <w:rFonts w:eastAsia="Calibri"/>
                <w:b/>
                <w:sz w:val="24"/>
                <w:szCs w:val="24"/>
              </w:rPr>
            </w:pPr>
          </w:p>
        </w:tc>
        <w:tc>
          <w:tcPr>
            <w:tcW w:w="288" w:type="dxa"/>
            <w:vAlign w:val="center"/>
          </w:tcPr>
          <w:p w:rsidR="000873C5" w:rsidRPr="000873C5" w:rsidRDefault="000873C5" w:rsidP="007A791F">
            <w:pPr>
              <w:spacing w:before="120"/>
              <w:rPr>
                <w:rFonts w:eastAsia="Calibri"/>
                <w:b/>
                <w:sz w:val="24"/>
                <w:szCs w:val="24"/>
              </w:rPr>
            </w:pPr>
          </w:p>
        </w:tc>
        <w:tc>
          <w:tcPr>
            <w:tcW w:w="288" w:type="dxa"/>
            <w:vAlign w:val="center"/>
          </w:tcPr>
          <w:p w:rsidR="000873C5" w:rsidRPr="000873C5" w:rsidRDefault="000873C5" w:rsidP="007A791F">
            <w:pPr>
              <w:spacing w:before="120"/>
              <w:rPr>
                <w:rFonts w:eastAsia="Calibri"/>
                <w:b/>
                <w:sz w:val="24"/>
                <w:szCs w:val="24"/>
              </w:rPr>
            </w:pPr>
          </w:p>
        </w:tc>
        <w:tc>
          <w:tcPr>
            <w:tcW w:w="292" w:type="dxa"/>
            <w:gridSpan w:val="2"/>
            <w:vAlign w:val="center"/>
          </w:tcPr>
          <w:p w:rsidR="000873C5" w:rsidRPr="000873C5" w:rsidRDefault="000873C5" w:rsidP="007A791F">
            <w:pPr>
              <w:spacing w:before="120"/>
              <w:rPr>
                <w:rFonts w:eastAsia="Calibri"/>
                <w:b/>
                <w:sz w:val="24"/>
                <w:szCs w:val="24"/>
              </w:rPr>
            </w:pPr>
          </w:p>
        </w:tc>
        <w:tc>
          <w:tcPr>
            <w:tcW w:w="241" w:type="dxa"/>
            <w:vAlign w:val="center"/>
          </w:tcPr>
          <w:p w:rsidR="000873C5" w:rsidRPr="000873C5" w:rsidRDefault="000873C5" w:rsidP="007A791F">
            <w:pPr>
              <w:spacing w:before="120"/>
              <w:rPr>
                <w:rFonts w:eastAsia="Calibri"/>
                <w:b/>
                <w:sz w:val="24"/>
                <w:szCs w:val="24"/>
              </w:rPr>
            </w:pPr>
          </w:p>
        </w:tc>
        <w:tc>
          <w:tcPr>
            <w:tcW w:w="288" w:type="dxa"/>
            <w:vAlign w:val="center"/>
          </w:tcPr>
          <w:p w:rsidR="000873C5" w:rsidRPr="000873C5" w:rsidRDefault="000873C5" w:rsidP="007A791F">
            <w:pPr>
              <w:spacing w:before="120"/>
              <w:rPr>
                <w:rFonts w:eastAsia="Calibri"/>
                <w:b/>
                <w:sz w:val="24"/>
                <w:szCs w:val="24"/>
              </w:rPr>
            </w:pPr>
          </w:p>
        </w:tc>
        <w:tc>
          <w:tcPr>
            <w:tcW w:w="288" w:type="dxa"/>
            <w:vAlign w:val="center"/>
          </w:tcPr>
          <w:p w:rsidR="000873C5" w:rsidRPr="000873C5" w:rsidRDefault="000873C5" w:rsidP="007A791F">
            <w:pPr>
              <w:spacing w:before="120"/>
              <w:rPr>
                <w:rFonts w:eastAsia="Calibri"/>
                <w:b/>
                <w:sz w:val="24"/>
                <w:szCs w:val="24"/>
              </w:rPr>
            </w:pPr>
          </w:p>
        </w:tc>
        <w:tc>
          <w:tcPr>
            <w:tcW w:w="288" w:type="dxa"/>
            <w:vAlign w:val="center"/>
          </w:tcPr>
          <w:p w:rsidR="000873C5" w:rsidRPr="000873C5" w:rsidRDefault="000873C5" w:rsidP="007A791F">
            <w:pPr>
              <w:spacing w:before="120"/>
              <w:rPr>
                <w:rFonts w:eastAsia="Calibri"/>
                <w:b/>
                <w:sz w:val="24"/>
                <w:szCs w:val="24"/>
              </w:rPr>
            </w:pPr>
          </w:p>
        </w:tc>
        <w:tc>
          <w:tcPr>
            <w:tcW w:w="288" w:type="dxa"/>
            <w:gridSpan w:val="2"/>
            <w:vAlign w:val="center"/>
          </w:tcPr>
          <w:p w:rsidR="000873C5" w:rsidRPr="000873C5" w:rsidRDefault="000873C5" w:rsidP="007A791F">
            <w:pPr>
              <w:spacing w:before="120"/>
              <w:rPr>
                <w:rFonts w:eastAsia="Calibri"/>
                <w:b/>
                <w:sz w:val="24"/>
                <w:szCs w:val="24"/>
              </w:rPr>
            </w:pPr>
          </w:p>
        </w:tc>
        <w:tc>
          <w:tcPr>
            <w:tcW w:w="288" w:type="dxa"/>
            <w:vAlign w:val="center"/>
          </w:tcPr>
          <w:p w:rsidR="000873C5" w:rsidRPr="000873C5" w:rsidRDefault="000873C5" w:rsidP="007A791F">
            <w:pPr>
              <w:spacing w:before="120"/>
              <w:rPr>
                <w:rFonts w:eastAsia="Calibri"/>
                <w:b/>
                <w:sz w:val="24"/>
                <w:szCs w:val="24"/>
              </w:rPr>
            </w:pPr>
          </w:p>
        </w:tc>
        <w:tc>
          <w:tcPr>
            <w:tcW w:w="288" w:type="dxa"/>
            <w:vAlign w:val="center"/>
          </w:tcPr>
          <w:p w:rsidR="000873C5" w:rsidRPr="000873C5" w:rsidRDefault="000873C5" w:rsidP="007A791F">
            <w:pPr>
              <w:spacing w:before="120"/>
              <w:rPr>
                <w:rFonts w:eastAsia="Calibri"/>
                <w:b/>
                <w:sz w:val="24"/>
                <w:szCs w:val="24"/>
              </w:rPr>
            </w:pPr>
          </w:p>
        </w:tc>
        <w:tc>
          <w:tcPr>
            <w:tcW w:w="288" w:type="dxa"/>
            <w:vAlign w:val="center"/>
          </w:tcPr>
          <w:p w:rsidR="000873C5" w:rsidRPr="000873C5" w:rsidRDefault="000873C5" w:rsidP="007A791F">
            <w:pPr>
              <w:spacing w:before="120"/>
              <w:rPr>
                <w:rFonts w:eastAsia="Calibri"/>
                <w:b/>
                <w:sz w:val="24"/>
                <w:szCs w:val="24"/>
              </w:rPr>
            </w:pPr>
          </w:p>
        </w:tc>
        <w:tc>
          <w:tcPr>
            <w:tcW w:w="284" w:type="dxa"/>
            <w:vAlign w:val="center"/>
          </w:tcPr>
          <w:p w:rsidR="000873C5" w:rsidRPr="000873C5" w:rsidRDefault="000873C5" w:rsidP="007A791F">
            <w:pPr>
              <w:spacing w:before="120"/>
              <w:rPr>
                <w:rFonts w:eastAsia="Calibri"/>
                <w:b/>
                <w:sz w:val="24"/>
                <w:szCs w:val="24"/>
              </w:rPr>
            </w:pPr>
          </w:p>
        </w:tc>
        <w:tc>
          <w:tcPr>
            <w:tcW w:w="284" w:type="dxa"/>
            <w:vAlign w:val="center"/>
          </w:tcPr>
          <w:p w:rsidR="000873C5" w:rsidRPr="000873C5" w:rsidRDefault="000873C5" w:rsidP="007A791F">
            <w:pPr>
              <w:spacing w:before="120"/>
              <w:rPr>
                <w:rFonts w:eastAsia="Calibri"/>
                <w:b/>
                <w:sz w:val="24"/>
                <w:szCs w:val="24"/>
              </w:rPr>
            </w:pPr>
          </w:p>
        </w:tc>
        <w:tc>
          <w:tcPr>
            <w:tcW w:w="299" w:type="dxa"/>
            <w:vAlign w:val="center"/>
          </w:tcPr>
          <w:p w:rsidR="000873C5" w:rsidRPr="000873C5" w:rsidRDefault="000873C5" w:rsidP="007A791F">
            <w:pPr>
              <w:spacing w:before="120"/>
              <w:rPr>
                <w:rFonts w:eastAsia="Calibri"/>
                <w:b/>
                <w:sz w:val="24"/>
                <w:szCs w:val="24"/>
              </w:rPr>
            </w:pPr>
          </w:p>
        </w:tc>
        <w:tc>
          <w:tcPr>
            <w:tcW w:w="460" w:type="dxa"/>
            <w:gridSpan w:val="2"/>
            <w:vAlign w:val="center"/>
          </w:tcPr>
          <w:p w:rsidR="000873C5" w:rsidRPr="000873C5" w:rsidRDefault="000873C5" w:rsidP="007A791F">
            <w:pPr>
              <w:spacing w:before="120"/>
              <w:rPr>
                <w:rFonts w:eastAsia="Calibri"/>
                <w:b/>
                <w:sz w:val="24"/>
                <w:szCs w:val="24"/>
              </w:rPr>
            </w:pPr>
          </w:p>
        </w:tc>
      </w:tr>
      <w:tr w:rsidR="000873C5" w:rsidRPr="000873C5" w:rsidTr="00061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3768" w:type="dxa"/>
            <w:gridSpan w:val="14"/>
            <w:vMerge/>
            <w:vAlign w:val="center"/>
            <w:hideMark/>
          </w:tcPr>
          <w:p w:rsidR="000873C5" w:rsidRPr="000873C5" w:rsidRDefault="000873C5" w:rsidP="007A791F">
            <w:pPr>
              <w:rPr>
                <w:b/>
                <w:bCs/>
              </w:rPr>
            </w:pPr>
          </w:p>
        </w:tc>
        <w:tc>
          <w:tcPr>
            <w:tcW w:w="288" w:type="dxa"/>
            <w:gridSpan w:val="2"/>
            <w:tcBorders>
              <w:top w:val="nil"/>
              <w:left w:val="nil"/>
              <w:bottom w:val="single" w:sz="4" w:space="0" w:color="auto"/>
              <w:right w:val="nil"/>
            </w:tcBorders>
            <w:vAlign w:val="bottom"/>
            <w:hideMark/>
          </w:tcPr>
          <w:p w:rsidR="000873C5" w:rsidRPr="000873C5" w:rsidRDefault="000873C5" w:rsidP="007A791F">
            <w:r w:rsidRPr="000873C5">
              <w:t> </w:t>
            </w:r>
          </w:p>
        </w:tc>
        <w:tc>
          <w:tcPr>
            <w:tcW w:w="288" w:type="dxa"/>
            <w:tcBorders>
              <w:top w:val="nil"/>
              <w:left w:val="nil"/>
              <w:bottom w:val="single" w:sz="4" w:space="0" w:color="auto"/>
              <w:right w:val="nil"/>
            </w:tcBorders>
            <w:vAlign w:val="bottom"/>
            <w:hideMark/>
          </w:tcPr>
          <w:p w:rsidR="000873C5" w:rsidRPr="000873C5" w:rsidRDefault="000873C5" w:rsidP="007A791F">
            <w:r w:rsidRPr="000873C5">
              <w:t> </w:t>
            </w:r>
          </w:p>
        </w:tc>
        <w:tc>
          <w:tcPr>
            <w:tcW w:w="288" w:type="dxa"/>
            <w:tcBorders>
              <w:top w:val="nil"/>
              <w:left w:val="nil"/>
              <w:bottom w:val="single" w:sz="4" w:space="0" w:color="auto"/>
              <w:right w:val="nil"/>
            </w:tcBorders>
            <w:vAlign w:val="bottom"/>
            <w:hideMark/>
          </w:tcPr>
          <w:p w:rsidR="000873C5" w:rsidRPr="000873C5" w:rsidRDefault="000873C5" w:rsidP="007A791F">
            <w:r w:rsidRPr="000873C5">
              <w:t> </w:t>
            </w:r>
          </w:p>
        </w:tc>
        <w:tc>
          <w:tcPr>
            <w:tcW w:w="288" w:type="dxa"/>
            <w:tcBorders>
              <w:top w:val="nil"/>
              <w:left w:val="nil"/>
              <w:bottom w:val="single" w:sz="4" w:space="0" w:color="auto"/>
              <w:right w:val="nil"/>
            </w:tcBorders>
            <w:vAlign w:val="bottom"/>
            <w:hideMark/>
          </w:tcPr>
          <w:p w:rsidR="000873C5" w:rsidRPr="000873C5" w:rsidRDefault="000873C5" w:rsidP="007A791F">
            <w:r w:rsidRPr="000873C5">
              <w:t> </w:t>
            </w:r>
          </w:p>
        </w:tc>
        <w:tc>
          <w:tcPr>
            <w:tcW w:w="290" w:type="dxa"/>
            <w:tcBorders>
              <w:top w:val="nil"/>
              <w:left w:val="nil"/>
              <w:bottom w:val="single" w:sz="4" w:space="0" w:color="auto"/>
              <w:right w:val="nil"/>
            </w:tcBorders>
            <w:vAlign w:val="bottom"/>
            <w:hideMark/>
          </w:tcPr>
          <w:p w:rsidR="000873C5" w:rsidRPr="000873C5" w:rsidRDefault="000873C5" w:rsidP="007A791F">
            <w:r w:rsidRPr="000873C5">
              <w:t> </w:t>
            </w:r>
          </w:p>
        </w:tc>
        <w:tc>
          <w:tcPr>
            <w:tcW w:w="241" w:type="dxa"/>
            <w:vAlign w:val="bottom"/>
          </w:tcPr>
          <w:p w:rsidR="000873C5" w:rsidRPr="000873C5" w:rsidRDefault="000873C5" w:rsidP="007A791F"/>
        </w:tc>
        <w:tc>
          <w:tcPr>
            <w:tcW w:w="288" w:type="dxa"/>
            <w:tcBorders>
              <w:top w:val="nil"/>
              <w:left w:val="nil"/>
              <w:bottom w:val="single" w:sz="4" w:space="0" w:color="auto"/>
              <w:right w:val="nil"/>
            </w:tcBorders>
            <w:vAlign w:val="bottom"/>
            <w:hideMark/>
          </w:tcPr>
          <w:p w:rsidR="000873C5" w:rsidRPr="000873C5" w:rsidRDefault="000873C5" w:rsidP="007A791F">
            <w:r w:rsidRPr="000873C5">
              <w:t> </w:t>
            </w:r>
          </w:p>
        </w:tc>
        <w:tc>
          <w:tcPr>
            <w:tcW w:w="288" w:type="dxa"/>
            <w:tcBorders>
              <w:top w:val="nil"/>
              <w:left w:val="nil"/>
              <w:bottom w:val="single" w:sz="4" w:space="0" w:color="auto"/>
              <w:right w:val="nil"/>
            </w:tcBorders>
            <w:vAlign w:val="bottom"/>
            <w:hideMark/>
          </w:tcPr>
          <w:p w:rsidR="000873C5" w:rsidRPr="000873C5" w:rsidRDefault="000873C5" w:rsidP="007A791F">
            <w:r w:rsidRPr="000873C5">
              <w:t> </w:t>
            </w:r>
          </w:p>
        </w:tc>
        <w:tc>
          <w:tcPr>
            <w:tcW w:w="288" w:type="dxa"/>
            <w:tcBorders>
              <w:top w:val="nil"/>
              <w:left w:val="nil"/>
              <w:bottom w:val="single" w:sz="4" w:space="0" w:color="auto"/>
              <w:right w:val="nil"/>
            </w:tcBorders>
            <w:vAlign w:val="bottom"/>
            <w:hideMark/>
          </w:tcPr>
          <w:p w:rsidR="000873C5" w:rsidRPr="000873C5" w:rsidRDefault="000873C5" w:rsidP="007A791F">
            <w:r w:rsidRPr="000873C5">
              <w:t> </w:t>
            </w:r>
          </w:p>
        </w:tc>
        <w:tc>
          <w:tcPr>
            <w:tcW w:w="288" w:type="dxa"/>
            <w:tcBorders>
              <w:top w:val="nil"/>
              <w:left w:val="nil"/>
              <w:bottom w:val="single" w:sz="4" w:space="0" w:color="auto"/>
              <w:right w:val="nil"/>
            </w:tcBorders>
            <w:vAlign w:val="bottom"/>
            <w:hideMark/>
          </w:tcPr>
          <w:p w:rsidR="000873C5" w:rsidRPr="000873C5" w:rsidRDefault="000873C5" w:rsidP="007A791F">
            <w:r w:rsidRPr="000873C5">
              <w:t> </w:t>
            </w:r>
          </w:p>
        </w:tc>
        <w:tc>
          <w:tcPr>
            <w:tcW w:w="288" w:type="dxa"/>
            <w:tcBorders>
              <w:top w:val="nil"/>
              <w:left w:val="nil"/>
              <w:bottom w:val="single" w:sz="4" w:space="0" w:color="auto"/>
              <w:right w:val="nil"/>
            </w:tcBorders>
            <w:vAlign w:val="bottom"/>
            <w:hideMark/>
          </w:tcPr>
          <w:p w:rsidR="000873C5" w:rsidRPr="000873C5" w:rsidRDefault="000873C5" w:rsidP="007A791F">
            <w:r w:rsidRPr="000873C5">
              <w:t> </w:t>
            </w:r>
          </w:p>
        </w:tc>
        <w:tc>
          <w:tcPr>
            <w:tcW w:w="288" w:type="dxa"/>
            <w:tcBorders>
              <w:top w:val="nil"/>
              <w:left w:val="nil"/>
              <w:bottom w:val="single" w:sz="4" w:space="0" w:color="auto"/>
              <w:right w:val="nil"/>
            </w:tcBorders>
            <w:vAlign w:val="bottom"/>
            <w:hideMark/>
          </w:tcPr>
          <w:p w:rsidR="000873C5" w:rsidRPr="000873C5" w:rsidRDefault="000873C5" w:rsidP="007A791F">
            <w:r w:rsidRPr="000873C5">
              <w:t> </w:t>
            </w:r>
          </w:p>
        </w:tc>
        <w:tc>
          <w:tcPr>
            <w:tcW w:w="292" w:type="dxa"/>
            <w:gridSpan w:val="2"/>
            <w:tcBorders>
              <w:top w:val="nil"/>
              <w:left w:val="nil"/>
              <w:bottom w:val="single" w:sz="4" w:space="0" w:color="auto"/>
              <w:right w:val="nil"/>
            </w:tcBorders>
            <w:vAlign w:val="bottom"/>
            <w:hideMark/>
          </w:tcPr>
          <w:p w:rsidR="000873C5" w:rsidRPr="000873C5" w:rsidRDefault="000873C5" w:rsidP="007A791F">
            <w:r w:rsidRPr="000873C5">
              <w:t> </w:t>
            </w:r>
          </w:p>
        </w:tc>
        <w:tc>
          <w:tcPr>
            <w:tcW w:w="241" w:type="dxa"/>
            <w:vAlign w:val="bottom"/>
          </w:tcPr>
          <w:p w:rsidR="000873C5" w:rsidRPr="000873C5" w:rsidRDefault="000873C5" w:rsidP="007A791F"/>
        </w:tc>
        <w:tc>
          <w:tcPr>
            <w:tcW w:w="288" w:type="dxa"/>
            <w:tcBorders>
              <w:top w:val="nil"/>
              <w:left w:val="nil"/>
              <w:bottom w:val="single" w:sz="4" w:space="0" w:color="auto"/>
              <w:right w:val="nil"/>
            </w:tcBorders>
            <w:vAlign w:val="bottom"/>
            <w:hideMark/>
          </w:tcPr>
          <w:p w:rsidR="000873C5" w:rsidRPr="000873C5" w:rsidRDefault="000873C5" w:rsidP="007A791F">
            <w:r w:rsidRPr="000873C5">
              <w:t> </w:t>
            </w:r>
          </w:p>
        </w:tc>
        <w:tc>
          <w:tcPr>
            <w:tcW w:w="288" w:type="dxa"/>
            <w:tcBorders>
              <w:top w:val="nil"/>
              <w:left w:val="nil"/>
              <w:bottom w:val="single" w:sz="4" w:space="0" w:color="auto"/>
              <w:right w:val="nil"/>
            </w:tcBorders>
            <w:vAlign w:val="bottom"/>
            <w:hideMark/>
          </w:tcPr>
          <w:p w:rsidR="000873C5" w:rsidRPr="000873C5" w:rsidRDefault="000873C5" w:rsidP="007A791F">
            <w:r w:rsidRPr="000873C5">
              <w:t> </w:t>
            </w:r>
          </w:p>
        </w:tc>
        <w:tc>
          <w:tcPr>
            <w:tcW w:w="288" w:type="dxa"/>
            <w:tcBorders>
              <w:top w:val="nil"/>
              <w:left w:val="nil"/>
              <w:bottom w:val="single" w:sz="4" w:space="0" w:color="auto"/>
              <w:right w:val="nil"/>
            </w:tcBorders>
            <w:vAlign w:val="bottom"/>
            <w:hideMark/>
          </w:tcPr>
          <w:p w:rsidR="000873C5" w:rsidRPr="000873C5" w:rsidRDefault="000873C5" w:rsidP="007A791F">
            <w:r w:rsidRPr="000873C5">
              <w:t> </w:t>
            </w:r>
          </w:p>
        </w:tc>
        <w:tc>
          <w:tcPr>
            <w:tcW w:w="288" w:type="dxa"/>
            <w:gridSpan w:val="2"/>
            <w:tcBorders>
              <w:top w:val="nil"/>
              <w:left w:val="nil"/>
              <w:bottom w:val="single" w:sz="4" w:space="0" w:color="auto"/>
              <w:right w:val="nil"/>
            </w:tcBorders>
            <w:vAlign w:val="bottom"/>
            <w:hideMark/>
          </w:tcPr>
          <w:p w:rsidR="000873C5" w:rsidRPr="000873C5" w:rsidRDefault="000873C5" w:rsidP="007A791F">
            <w:r w:rsidRPr="000873C5">
              <w:t> </w:t>
            </w:r>
          </w:p>
        </w:tc>
        <w:tc>
          <w:tcPr>
            <w:tcW w:w="288" w:type="dxa"/>
            <w:tcBorders>
              <w:top w:val="nil"/>
              <w:left w:val="nil"/>
              <w:bottom w:val="single" w:sz="4" w:space="0" w:color="auto"/>
              <w:right w:val="nil"/>
            </w:tcBorders>
            <w:vAlign w:val="bottom"/>
            <w:hideMark/>
          </w:tcPr>
          <w:p w:rsidR="000873C5" w:rsidRPr="000873C5" w:rsidRDefault="000873C5" w:rsidP="007A791F">
            <w:r w:rsidRPr="000873C5">
              <w:t> </w:t>
            </w:r>
          </w:p>
        </w:tc>
        <w:tc>
          <w:tcPr>
            <w:tcW w:w="288" w:type="dxa"/>
            <w:tcBorders>
              <w:top w:val="nil"/>
              <w:left w:val="nil"/>
              <w:bottom w:val="single" w:sz="4" w:space="0" w:color="auto"/>
              <w:right w:val="nil"/>
            </w:tcBorders>
            <w:vAlign w:val="bottom"/>
            <w:hideMark/>
          </w:tcPr>
          <w:p w:rsidR="000873C5" w:rsidRPr="000873C5" w:rsidRDefault="000873C5" w:rsidP="007A791F">
            <w:r w:rsidRPr="000873C5">
              <w:t> </w:t>
            </w:r>
          </w:p>
        </w:tc>
        <w:tc>
          <w:tcPr>
            <w:tcW w:w="288" w:type="dxa"/>
            <w:tcBorders>
              <w:top w:val="nil"/>
              <w:left w:val="nil"/>
              <w:bottom w:val="single" w:sz="4" w:space="0" w:color="auto"/>
              <w:right w:val="nil"/>
            </w:tcBorders>
            <w:vAlign w:val="bottom"/>
            <w:hideMark/>
          </w:tcPr>
          <w:p w:rsidR="000873C5" w:rsidRPr="000873C5" w:rsidRDefault="000873C5" w:rsidP="007A791F">
            <w:r w:rsidRPr="000873C5">
              <w:t> </w:t>
            </w:r>
          </w:p>
        </w:tc>
        <w:tc>
          <w:tcPr>
            <w:tcW w:w="284" w:type="dxa"/>
            <w:tcBorders>
              <w:top w:val="nil"/>
              <w:left w:val="nil"/>
              <w:bottom w:val="single" w:sz="4" w:space="0" w:color="auto"/>
              <w:right w:val="nil"/>
            </w:tcBorders>
            <w:vAlign w:val="bottom"/>
            <w:hideMark/>
          </w:tcPr>
          <w:p w:rsidR="000873C5" w:rsidRPr="000873C5" w:rsidRDefault="000873C5" w:rsidP="007A791F">
            <w:r w:rsidRPr="000873C5">
              <w:t> </w:t>
            </w:r>
          </w:p>
        </w:tc>
        <w:tc>
          <w:tcPr>
            <w:tcW w:w="284" w:type="dxa"/>
            <w:tcBorders>
              <w:top w:val="nil"/>
              <w:left w:val="nil"/>
              <w:bottom w:val="single" w:sz="4" w:space="0" w:color="auto"/>
              <w:right w:val="nil"/>
            </w:tcBorders>
            <w:vAlign w:val="bottom"/>
            <w:hideMark/>
          </w:tcPr>
          <w:p w:rsidR="000873C5" w:rsidRPr="000873C5" w:rsidRDefault="000873C5" w:rsidP="007A791F">
            <w:r w:rsidRPr="000873C5">
              <w:t> </w:t>
            </w:r>
          </w:p>
        </w:tc>
        <w:tc>
          <w:tcPr>
            <w:tcW w:w="299" w:type="dxa"/>
            <w:tcBorders>
              <w:top w:val="nil"/>
              <w:left w:val="nil"/>
              <w:bottom w:val="single" w:sz="4" w:space="0" w:color="auto"/>
              <w:right w:val="nil"/>
            </w:tcBorders>
            <w:vAlign w:val="bottom"/>
            <w:hideMark/>
          </w:tcPr>
          <w:p w:rsidR="000873C5" w:rsidRPr="000873C5" w:rsidRDefault="000873C5" w:rsidP="007A791F">
            <w:r w:rsidRPr="000873C5">
              <w:t> </w:t>
            </w:r>
          </w:p>
        </w:tc>
        <w:tc>
          <w:tcPr>
            <w:tcW w:w="460" w:type="dxa"/>
            <w:gridSpan w:val="2"/>
            <w:vAlign w:val="bottom"/>
          </w:tcPr>
          <w:p w:rsidR="000873C5" w:rsidRPr="000873C5" w:rsidRDefault="000873C5" w:rsidP="007A791F"/>
        </w:tc>
      </w:tr>
      <w:tr w:rsidR="000873C5" w:rsidRPr="000873C5" w:rsidTr="00061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281" w:type="dxa"/>
            <w:gridSpan w:val="2"/>
            <w:vAlign w:val="center"/>
          </w:tcPr>
          <w:p w:rsidR="000873C5" w:rsidRPr="000873C5" w:rsidRDefault="000873C5" w:rsidP="007A791F">
            <w:pPr>
              <w:jc w:val="center"/>
            </w:pPr>
          </w:p>
        </w:tc>
        <w:tc>
          <w:tcPr>
            <w:tcW w:w="417" w:type="dxa"/>
            <w:tcBorders>
              <w:top w:val="single" w:sz="4" w:space="0" w:color="auto"/>
              <w:left w:val="single" w:sz="4" w:space="0" w:color="auto"/>
              <w:bottom w:val="single" w:sz="4" w:space="0" w:color="auto"/>
              <w:right w:val="single" w:sz="4" w:space="0" w:color="auto"/>
            </w:tcBorders>
            <w:vAlign w:val="center"/>
            <w:hideMark/>
          </w:tcPr>
          <w:p w:rsidR="000873C5" w:rsidRPr="000873C5" w:rsidRDefault="000873C5" w:rsidP="007A791F">
            <w:pPr>
              <w:jc w:val="center"/>
            </w:pPr>
            <w:r w:rsidRPr="000873C5">
              <w:t> </w:t>
            </w:r>
          </w:p>
        </w:tc>
        <w:tc>
          <w:tcPr>
            <w:tcW w:w="286" w:type="dxa"/>
            <w:tcBorders>
              <w:top w:val="single" w:sz="4" w:space="0" w:color="auto"/>
              <w:left w:val="nil"/>
              <w:bottom w:val="single" w:sz="4" w:space="0" w:color="auto"/>
              <w:right w:val="single" w:sz="4" w:space="0" w:color="auto"/>
            </w:tcBorders>
            <w:vAlign w:val="center"/>
            <w:hideMark/>
          </w:tcPr>
          <w:p w:rsidR="000873C5" w:rsidRPr="000873C5" w:rsidRDefault="000873C5" w:rsidP="007A791F">
            <w:pPr>
              <w:jc w:val="center"/>
            </w:pPr>
            <w:r w:rsidRPr="000873C5">
              <w:t> </w:t>
            </w:r>
          </w:p>
        </w:tc>
        <w:tc>
          <w:tcPr>
            <w:tcW w:w="287" w:type="dxa"/>
            <w:tcBorders>
              <w:top w:val="single" w:sz="4" w:space="0" w:color="auto"/>
              <w:left w:val="nil"/>
              <w:bottom w:val="single" w:sz="4" w:space="0" w:color="auto"/>
              <w:right w:val="single" w:sz="4" w:space="0" w:color="auto"/>
            </w:tcBorders>
            <w:vAlign w:val="center"/>
            <w:hideMark/>
          </w:tcPr>
          <w:p w:rsidR="000873C5" w:rsidRPr="000873C5" w:rsidRDefault="000873C5" w:rsidP="007A791F">
            <w:pPr>
              <w:jc w:val="center"/>
            </w:pPr>
            <w:r w:rsidRPr="000873C5">
              <w:t> </w:t>
            </w:r>
          </w:p>
        </w:tc>
        <w:tc>
          <w:tcPr>
            <w:tcW w:w="287" w:type="dxa"/>
            <w:tcBorders>
              <w:top w:val="single" w:sz="4" w:space="0" w:color="auto"/>
              <w:left w:val="nil"/>
              <w:bottom w:val="single" w:sz="4" w:space="0" w:color="auto"/>
              <w:right w:val="single" w:sz="4" w:space="0" w:color="auto"/>
            </w:tcBorders>
            <w:vAlign w:val="center"/>
            <w:hideMark/>
          </w:tcPr>
          <w:p w:rsidR="000873C5" w:rsidRPr="000873C5" w:rsidRDefault="000873C5" w:rsidP="007A791F">
            <w:pPr>
              <w:jc w:val="center"/>
            </w:pPr>
            <w:r w:rsidRPr="000873C5">
              <w:t> </w:t>
            </w:r>
          </w:p>
        </w:tc>
        <w:tc>
          <w:tcPr>
            <w:tcW w:w="288" w:type="dxa"/>
            <w:tcBorders>
              <w:top w:val="single" w:sz="4" w:space="0" w:color="auto"/>
              <w:left w:val="nil"/>
              <w:bottom w:val="single" w:sz="4" w:space="0" w:color="auto"/>
              <w:right w:val="single" w:sz="4" w:space="0" w:color="auto"/>
            </w:tcBorders>
            <w:vAlign w:val="center"/>
            <w:hideMark/>
          </w:tcPr>
          <w:p w:rsidR="000873C5" w:rsidRPr="000873C5" w:rsidRDefault="000873C5" w:rsidP="007A791F">
            <w:pPr>
              <w:jc w:val="center"/>
            </w:pPr>
            <w:r w:rsidRPr="000873C5">
              <w:t> </w:t>
            </w:r>
          </w:p>
        </w:tc>
        <w:tc>
          <w:tcPr>
            <w:tcW w:w="288" w:type="dxa"/>
            <w:tcBorders>
              <w:top w:val="single" w:sz="4" w:space="0" w:color="auto"/>
              <w:left w:val="nil"/>
              <w:bottom w:val="single" w:sz="4" w:space="0" w:color="auto"/>
              <w:right w:val="single" w:sz="4" w:space="0" w:color="auto"/>
            </w:tcBorders>
            <w:vAlign w:val="center"/>
            <w:hideMark/>
          </w:tcPr>
          <w:p w:rsidR="000873C5" w:rsidRPr="000873C5" w:rsidRDefault="000873C5" w:rsidP="007A791F">
            <w:pPr>
              <w:jc w:val="center"/>
            </w:pPr>
            <w:r w:rsidRPr="000873C5">
              <w:t> </w:t>
            </w:r>
          </w:p>
        </w:tc>
        <w:tc>
          <w:tcPr>
            <w:tcW w:w="288" w:type="dxa"/>
            <w:tcBorders>
              <w:top w:val="single" w:sz="4" w:space="0" w:color="auto"/>
              <w:left w:val="nil"/>
              <w:bottom w:val="single" w:sz="4" w:space="0" w:color="auto"/>
              <w:right w:val="single" w:sz="4" w:space="0" w:color="auto"/>
            </w:tcBorders>
            <w:vAlign w:val="center"/>
            <w:hideMark/>
          </w:tcPr>
          <w:p w:rsidR="000873C5" w:rsidRPr="000873C5" w:rsidRDefault="000873C5" w:rsidP="007A791F">
            <w:pPr>
              <w:jc w:val="center"/>
            </w:pPr>
            <w:r w:rsidRPr="000873C5">
              <w:t> </w:t>
            </w:r>
          </w:p>
        </w:tc>
        <w:tc>
          <w:tcPr>
            <w:tcW w:w="288" w:type="dxa"/>
            <w:tcBorders>
              <w:top w:val="single" w:sz="4" w:space="0" w:color="auto"/>
              <w:left w:val="nil"/>
              <w:bottom w:val="single" w:sz="4" w:space="0" w:color="auto"/>
              <w:right w:val="single" w:sz="4" w:space="0" w:color="auto"/>
            </w:tcBorders>
            <w:vAlign w:val="center"/>
            <w:hideMark/>
          </w:tcPr>
          <w:p w:rsidR="000873C5" w:rsidRPr="000873C5" w:rsidRDefault="000873C5" w:rsidP="007A791F">
            <w:pPr>
              <w:jc w:val="center"/>
            </w:pPr>
            <w:r w:rsidRPr="000873C5">
              <w:t> </w:t>
            </w:r>
          </w:p>
        </w:tc>
        <w:tc>
          <w:tcPr>
            <w:tcW w:w="288" w:type="dxa"/>
            <w:tcBorders>
              <w:top w:val="single" w:sz="4" w:space="0" w:color="auto"/>
              <w:left w:val="nil"/>
              <w:bottom w:val="single" w:sz="4" w:space="0" w:color="auto"/>
              <w:right w:val="single" w:sz="4" w:space="0" w:color="auto"/>
            </w:tcBorders>
            <w:vAlign w:val="center"/>
            <w:hideMark/>
          </w:tcPr>
          <w:p w:rsidR="000873C5" w:rsidRPr="000873C5" w:rsidRDefault="000873C5" w:rsidP="007A791F">
            <w:pPr>
              <w:jc w:val="center"/>
            </w:pPr>
            <w:r w:rsidRPr="000873C5">
              <w:t> </w:t>
            </w:r>
          </w:p>
        </w:tc>
        <w:tc>
          <w:tcPr>
            <w:tcW w:w="288" w:type="dxa"/>
            <w:tcBorders>
              <w:top w:val="single" w:sz="4" w:space="0" w:color="auto"/>
              <w:left w:val="nil"/>
              <w:bottom w:val="single" w:sz="4" w:space="0" w:color="auto"/>
              <w:right w:val="single" w:sz="4" w:space="0" w:color="auto"/>
            </w:tcBorders>
            <w:vAlign w:val="center"/>
            <w:hideMark/>
          </w:tcPr>
          <w:p w:rsidR="000873C5" w:rsidRPr="000873C5" w:rsidRDefault="000873C5" w:rsidP="007A791F">
            <w:pPr>
              <w:jc w:val="center"/>
            </w:pPr>
            <w:r w:rsidRPr="000873C5">
              <w:t> </w:t>
            </w:r>
          </w:p>
        </w:tc>
        <w:tc>
          <w:tcPr>
            <w:tcW w:w="241" w:type="dxa"/>
            <w:vAlign w:val="center"/>
          </w:tcPr>
          <w:p w:rsidR="000873C5" w:rsidRPr="000873C5" w:rsidRDefault="000873C5" w:rsidP="007A791F">
            <w:pPr>
              <w:jc w:val="center"/>
            </w:pPr>
          </w:p>
        </w:tc>
        <w:tc>
          <w:tcPr>
            <w:tcW w:w="241" w:type="dxa"/>
            <w:vAlign w:val="center"/>
          </w:tcPr>
          <w:p w:rsidR="000873C5" w:rsidRPr="000873C5" w:rsidRDefault="000873C5" w:rsidP="007A791F">
            <w:pPr>
              <w:jc w:val="center"/>
            </w:pPr>
          </w:p>
        </w:tc>
        <w:tc>
          <w:tcPr>
            <w:tcW w:w="1442" w:type="dxa"/>
            <w:gridSpan w:val="6"/>
            <w:hideMark/>
          </w:tcPr>
          <w:p w:rsidR="000873C5" w:rsidRPr="000873C5" w:rsidRDefault="000873C5" w:rsidP="007A791F">
            <w:pPr>
              <w:jc w:val="center"/>
              <w:rPr>
                <w:sz w:val="16"/>
                <w:szCs w:val="16"/>
              </w:rPr>
            </w:pPr>
            <w:r w:rsidRPr="000873C5">
              <w:rPr>
                <w:sz w:val="16"/>
                <w:szCs w:val="16"/>
              </w:rPr>
              <w:t>(дата)</w:t>
            </w:r>
          </w:p>
        </w:tc>
        <w:tc>
          <w:tcPr>
            <w:tcW w:w="241" w:type="dxa"/>
          </w:tcPr>
          <w:p w:rsidR="000873C5" w:rsidRPr="000873C5" w:rsidRDefault="000873C5" w:rsidP="007A791F">
            <w:pPr>
              <w:jc w:val="center"/>
            </w:pPr>
          </w:p>
        </w:tc>
        <w:tc>
          <w:tcPr>
            <w:tcW w:w="2020" w:type="dxa"/>
            <w:gridSpan w:val="8"/>
            <w:hideMark/>
          </w:tcPr>
          <w:p w:rsidR="000873C5" w:rsidRPr="000873C5" w:rsidRDefault="000873C5" w:rsidP="007A791F">
            <w:pPr>
              <w:jc w:val="center"/>
              <w:rPr>
                <w:sz w:val="16"/>
                <w:szCs w:val="16"/>
              </w:rPr>
            </w:pPr>
            <w:r w:rsidRPr="000873C5">
              <w:rPr>
                <w:sz w:val="16"/>
                <w:szCs w:val="16"/>
              </w:rPr>
              <w:t>(підпис)</w:t>
            </w:r>
          </w:p>
        </w:tc>
        <w:tc>
          <w:tcPr>
            <w:tcW w:w="241" w:type="dxa"/>
          </w:tcPr>
          <w:p w:rsidR="000873C5" w:rsidRPr="000873C5" w:rsidRDefault="000873C5" w:rsidP="007A791F">
            <w:pPr>
              <w:jc w:val="center"/>
              <w:rPr>
                <w:sz w:val="16"/>
                <w:szCs w:val="16"/>
              </w:rPr>
            </w:pPr>
          </w:p>
        </w:tc>
        <w:tc>
          <w:tcPr>
            <w:tcW w:w="2883" w:type="dxa"/>
            <w:gridSpan w:val="11"/>
            <w:hideMark/>
          </w:tcPr>
          <w:p w:rsidR="000873C5" w:rsidRPr="000873C5" w:rsidRDefault="000873C5" w:rsidP="007A791F">
            <w:pPr>
              <w:jc w:val="center"/>
              <w:rPr>
                <w:sz w:val="16"/>
                <w:szCs w:val="16"/>
              </w:rPr>
            </w:pPr>
            <w:r w:rsidRPr="000873C5">
              <w:rPr>
                <w:sz w:val="16"/>
                <w:szCs w:val="16"/>
              </w:rPr>
              <w:t>(власне ім’я, прізвище)</w:t>
            </w:r>
          </w:p>
        </w:tc>
        <w:tc>
          <w:tcPr>
            <w:tcW w:w="460" w:type="dxa"/>
            <w:gridSpan w:val="2"/>
            <w:vAlign w:val="bottom"/>
          </w:tcPr>
          <w:p w:rsidR="000873C5" w:rsidRPr="000873C5" w:rsidRDefault="000873C5" w:rsidP="007A791F"/>
        </w:tc>
      </w:tr>
      <w:tr w:rsidR="000873C5" w:rsidRPr="000873C5" w:rsidTr="00061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0"/>
        </w:trPr>
        <w:tc>
          <w:tcPr>
            <w:tcW w:w="6603" w:type="dxa"/>
            <w:gridSpan w:val="25"/>
            <w:vAlign w:val="center"/>
          </w:tcPr>
          <w:p w:rsidR="000873C5" w:rsidRPr="000873C5" w:rsidRDefault="000873C5" w:rsidP="007A791F">
            <w:pPr>
              <w:spacing w:after="120"/>
              <w:rPr>
                <w:sz w:val="16"/>
                <w:szCs w:val="16"/>
              </w:rPr>
            </w:pPr>
            <w:r w:rsidRPr="000873C5">
              <w:rPr>
                <w:sz w:val="16"/>
                <w:szCs w:val="16"/>
              </w:rPr>
              <w:t xml:space="preserve"> (реєстраційний номер облікової картки платника податків або серія та номер паспорта</w:t>
            </w:r>
            <w:r w:rsidR="00364488">
              <w:rPr>
                <w:sz w:val="16"/>
                <w:szCs w:val="16"/>
              </w:rPr>
              <w:t xml:space="preserve"> </w:t>
            </w:r>
            <w:r w:rsidR="00364488" w:rsidRPr="00A057C3">
              <w:rPr>
                <w:sz w:val="18"/>
                <w:szCs w:val="18"/>
                <w:vertAlign w:val="superscript"/>
              </w:rPr>
              <w:t>2</w:t>
            </w:r>
            <w:r w:rsidRPr="00A057C3">
              <w:rPr>
                <w:sz w:val="18"/>
                <w:szCs w:val="18"/>
              </w:rPr>
              <w:t>)</w:t>
            </w:r>
          </w:p>
          <w:p w:rsidR="000873C5" w:rsidRPr="000873C5" w:rsidRDefault="000873C5" w:rsidP="007A791F">
            <w:pPr>
              <w:spacing w:after="120"/>
              <w:rPr>
                <w:sz w:val="16"/>
                <w:szCs w:val="16"/>
              </w:rPr>
            </w:pPr>
          </w:p>
        </w:tc>
        <w:tc>
          <w:tcPr>
            <w:tcW w:w="288" w:type="dxa"/>
          </w:tcPr>
          <w:p w:rsidR="000873C5" w:rsidRPr="000873C5" w:rsidRDefault="000873C5" w:rsidP="007A791F">
            <w:pPr>
              <w:spacing w:after="120"/>
              <w:rPr>
                <w:sz w:val="16"/>
                <w:szCs w:val="16"/>
              </w:rPr>
            </w:pPr>
          </w:p>
        </w:tc>
        <w:tc>
          <w:tcPr>
            <w:tcW w:w="288" w:type="dxa"/>
          </w:tcPr>
          <w:p w:rsidR="000873C5" w:rsidRPr="000873C5" w:rsidRDefault="000873C5" w:rsidP="007A791F">
            <w:pPr>
              <w:spacing w:after="120"/>
              <w:rPr>
                <w:sz w:val="16"/>
                <w:szCs w:val="16"/>
              </w:rPr>
            </w:pPr>
          </w:p>
        </w:tc>
        <w:tc>
          <w:tcPr>
            <w:tcW w:w="292" w:type="dxa"/>
            <w:gridSpan w:val="2"/>
          </w:tcPr>
          <w:p w:rsidR="000873C5" w:rsidRPr="000873C5" w:rsidRDefault="000873C5" w:rsidP="007A791F">
            <w:pPr>
              <w:spacing w:after="120"/>
              <w:rPr>
                <w:sz w:val="16"/>
                <w:szCs w:val="16"/>
              </w:rPr>
            </w:pPr>
          </w:p>
        </w:tc>
        <w:tc>
          <w:tcPr>
            <w:tcW w:w="241" w:type="dxa"/>
          </w:tcPr>
          <w:p w:rsidR="000873C5" w:rsidRPr="000873C5" w:rsidRDefault="000873C5" w:rsidP="007A791F">
            <w:pPr>
              <w:spacing w:after="120"/>
              <w:rPr>
                <w:sz w:val="16"/>
                <w:szCs w:val="16"/>
              </w:rPr>
            </w:pPr>
          </w:p>
        </w:tc>
        <w:tc>
          <w:tcPr>
            <w:tcW w:w="288" w:type="dxa"/>
          </w:tcPr>
          <w:p w:rsidR="000873C5" w:rsidRPr="000873C5" w:rsidRDefault="000873C5" w:rsidP="007A791F">
            <w:pPr>
              <w:spacing w:after="120"/>
              <w:rPr>
                <w:sz w:val="16"/>
                <w:szCs w:val="16"/>
              </w:rPr>
            </w:pPr>
          </w:p>
        </w:tc>
        <w:tc>
          <w:tcPr>
            <w:tcW w:w="288" w:type="dxa"/>
            <w:vAlign w:val="bottom"/>
          </w:tcPr>
          <w:p w:rsidR="000873C5" w:rsidRPr="000873C5" w:rsidRDefault="000873C5" w:rsidP="007A791F">
            <w:pPr>
              <w:spacing w:after="120"/>
              <w:rPr>
                <w:sz w:val="16"/>
                <w:szCs w:val="16"/>
              </w:rPr>
            </w:pPr>
          </w:p>
        </w:tc>
        <w:tc>
          <w:tcPr>
            <w:tcW w:w="288" w:type="dxa"/>
            <w:vAlign w:val="bottom"/>
          </w:tcPr>
          <w:p w:rsidR="000873C5" w:rsidRPr="000873C5" w:rsidRDefault="000873C5" w:rsidP="007A791F">
            <w:pPr>
              <w:spacing w:after="120"/>
              <w:rPr>
                <w:sz w:val="16"/>
                <w:szCs w:val="16"/>
              </w:rPr>
            </w:pPr>
          </w:p>
        </w:tc>
        <w:tc>
          <w:tcPr>
            <w:tcW w:w="288" w:type="dxa"/>
            <w:gridSpan w:val="2"/>
            <w:vAlign w:val="bottom"/>
          </w:tcPr>
          <w:p w:rsidR="000873C5" w:rsidRPr="000873C5" w:rsidRDefault="000873C5" w:rsidP="007A791F">
            <w:pPr>
              <w:spacing w:after="120"/>
              <w:rPr>
                <w:sz w:val="16"/>
                <w:szCs w:val="16"/>
              </w:rPr>
            </w:pPr>
          </w:p>
        </w:tc>
        <w:tc>
          <w:tcPr>
            <w:tcW w:w="288" w:type="dxa"/>
            <w:vAlign w:val="bottom"/>
          </w:tcPr>
          <w:p w:rsidR="000873C5" w:rsidRPr="000873C5" w:rsidRDefault="000873C5" w:rsidP="007A791F">
            <w:pPr>
              <w:spacing w:after="120"/>
              <w:rPr>
                <w:sz w:val="16"/>
                <w:szCs w:val="16"/>
              </w:rPr>
            </w:pPr>
          </w:p>
        </w:tc>
        <w:tc>
          <w:tcPr>
            <w:tcW w:w="288" w:type="dxa"/>
            <w:vAlign w:val="bottom"/>
          </w:tcPr>
          <w:p w:rsidR="000873C5" w:rsidRPr="000873C5" w:rsidRDefault="000873C5" w:rsidP="007A791F">
            <w:pPr>
              <w:spacing w:after="120"/>
              <w:rPr>
                <w:sz w:val="16"/>
                <w:szCs w:val="16"/>
              </w:rPr>
            </w:pPr>
          </w:p>
        </w:tc>
        <w:tc>
          <w:tcPr>
            <w:tcW w:w="288" w:type="dxa"/>
            <w:vAlign w:val="bottom"/>
          </w:tcPr>
          <w:p w:rsidR="000873C5" w:rsidRPr="000873C5" w:rsidRDefault="000873C5" w:rsidP="007A791F">
            <w:pPr>
              <w:spacing w:after="120"/>
              <w:rPr>
                <w:sz w:val="16"/>
                <w:szCs w:val="16"/>
              </w:rPr>
            </w:pPr>
          </w:p>
        </w:tc>
        <w:tc>
          <w:tcPr>
            <w:tcW w:w="284" w:type="dxa"/>
            <w:vAlign w:val="bottom"/>
          </w:tcPr>
          <w:p w:rsidR="000873C5" w:rsidRPr="000873C5" w:rsidRDefault="000873C5" w:rsidP="007A791F">
            <w:pPr>
              <w:spacing w:after="120"/>
              <w:rPr>
                <w:sz w:val="16"/>
                <w:szCs w:val="16"/>
              </w:rPr>
            </w:pPr>
          </w:p>
        </w:tc>
        <w:tc>
          <w:tcPr>
            <w:tcW w:w="284" w:type="dxa"/>
            <w:vAlign w:val="bottom"/>
          </w:tcPr>
          <w:p w:rsidR="000873C5" w:rsidRPr="000873C5" w:rsidRDefault="000873C5" w:rsidP="007A791F">
            <w:pPr>
              <w:spacing w:after="120"/>
              <w:rPr>
                <w:sz w:val="16"/>
                <w:szCs w:val="16"/>
              </w:rPr>
            </w:pPr>
          </w:p>
        </w:tc>
        <w:tc>
          <w:tcPr>
            <w:tcW w:w="299" w:type="dxa"/>
            <w:vAlign w:val="bottom"/>
          </w:tcPr>
          <w:p w:rsidR="000873C5" w:rsidRPr="000873C5" w:rsidRDefault="000873C5" w:rsidP="007A791F">
            <w:pPr>
              <w:spacing w:after="120"/>
              <w:rPr>
                <w:sz w:val="16"/>
                <w:szCs w:val="16"/>
              </w:rPr>
            </w:pPr>
          </w:p>
        </w:tc>
        <w:tc>
          <w:tcPr>
            <w:tcW w:w="460" w:type="dxa"/>
            <w:gridSpan w:val="2"/>
            <w:vAlign w:val="bottom"/>
          </w:tcPr>
          <w:p w:rsidR="000873C5" w:rsidRPr="000873C5" w:rsidRDefault="000873C5" w:rsidP="007A791F">
            <w:pPr>
              <w:spacing w:after="120"/>
              <w:rPr>
                <w:sz w:val="16"/>
                <w:szCs w:val="16"/>
              </w:rPr>
            </w:pPr>
          </w:p>
        </w:tc>
      </w:tr>
    </w:tbl>
    <w:p w:rsidR="000873C5" w:rsidRPr="00061F7A" w:rsidRDefault="000873C5" w:rsidP="000873C5">
      <w:pPr>
        <w:jc w:val="both"/>
        <w:rPr>
          <w:sz w:val="16"/>
          <w:szCs w:val="16"/>
        </w:rPr>
      </w:pPr>
      <w:r w:rsidRPr="000873C5">
        <w:rPr>
          <w:sz w:val="16"/>
          <w:szCs w:val="16"/>
        </w:rPr>
        <w:t>______</w:t>
      </w:r>
      <w:r w:rsidR="00061F7A">
        <w:rPr>
          <w:sz w:val="16"/>
          <w:szCs w:val="16"/>
        </w:rPr>
        <w:t>____________________</w:t>
      </w:r>
    </w:p>
    <w:p w:rsidR="00364488" w:rsidRDefault="00364488" w:rsidP="00364488">
      <w:pPr>
        <w:jc w:val="both"/>
      </w:pPr>
      <w:r w:rsidRPr="00E06D6A">
        <w:rPr>
          <w:sz w:val="22"/>
          <w:szCs w:val="22"/>
          <w:vertAlign w:val="superscript"/>
        </w:rPr>
        <w:t>1</w:t>
      </w:r>
      <w:r>
        <w:t xml:space="preserve"> Згідно з третім або додатковим (за наявності) рівнем Кодифікатора адміністративно-територіальних одиниць та територій територіальних громад, затвердженого наказом Міністерства розвитку громад та територій України від 26 листопада 2020 року N 290 (у редакції наказу Міністерства розвитку громад та територій України від 12 січня 2021 року N 3).</w:t>
      </w:r>
    </w:p>
    <w:p w:rsidR="00DC0554" w:rsidRDefault="00364488" w:rsidP="00364488">
      <w:pPr>
        <w:jc w:val="both"/>
      </w:pPr>
      <w:r w:rsidRPr="00E06D6A">
        <w:rPr>
          <w:sz w:val="22"/>
          <w:szCs w:val="22"/>
          <w:vertAlign w:val="superscript"/>
        </w:rPr>
        <w:t> 2</w:t>
      </w:r>
      <w: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w:t>
      </w:r>
      <w:r w:rsidR="0087041A">
        <w:t xml:space="preserve"> </w:t>
      </w:r>
      <w:r>
        <w:t>контролюючий орган і мають відмітку в паспорті.</w:t>
      </w:r>
    </w:p>
    <w:p w:rsidR="00D700D0" w:rsidRDefault="00D700D0" w:rsidP="000873C5">
      <w:pPr>
        <w:jc w:val="both"/>
        <w:sectPr w:rsidR="00D700D0" w:rsidSect="00AA36C2">
          <w:pgSz w:w="11906" w:h="16838"/>
          <w:pgMar w:top="425" w:right="709" w:bottom="851" w:left="851" w:header="709" w:footer="709" w:gutter="0"/>
          <w:cols w:space="708"/>
          <w:titlePg/>
          <w:docGrid w:linePitch="360"/>
        </w:sectPr>
      </w:pPr>
    </w:p>
    <w:p w:rsidR="00AD70B2" w:rsidRDefault="00AD70B2" w:rsidP="000873C5">
      <w:pPr>
        <w:jc w:val="both"/>
        <w:sectPr w:rsidR="00AD70B2" w:rsidSect="00D700D0">
          <w:type w:val="continuous"/>
          <w:pgSz w:w="11906" w:h="16838"/>
          <w:pgMar w:top="425" w:right="709" w:bottom="851" w:left="851" w:header="709" w:footer="709" w:gutter="0"/>
          <w:cols w:space="708"/>
          <w:titlePg/>
          <w:docGrid w:linePitch="360"/>
        </w:sectPr>
      </w:pPr>
    </w:p>
    <w:p w:rsidR="00D85053" w:rsidRPr="000873C5" w:rsidRDefault="00D85053" w:rsidP="00AD70B2">
      <w:pPr>
        <w:ind w:left="10620" w:firstLine="708"/>
        <w:rPr>
          <w:sz w:val="24"/>
          <w:szCs w:val="24"/>
          <w:lang w:eastAsia="uk-UA"/>
        </w:rPr>
      </w:pPr>
      <w:r w:rsidRPr="000873C5">
        <w:rPr>
          <w:sz w:val="24"/>
          <w:szCs w:val="24"/>
          <w:lang w:eastAsia="uk-UA"/>
        </w:rPr>
        <w:lastRenderedPageBreak/>
        <w:t>Додаток 6</w:t>
      </w:r>
      <w:r w:rsidRPr="00D85053">
        <w:rPr>
          <w:sz w:val="24"/>
          <w:szCs w:val="24"/>
          <w:vertAlign w:val="superscript"/>
          <w:lang w:eastAsia="uk-UA"/>
        </w:rPr>
        <w:t>1</w:t>
      </w:r>
    </w:p>
    <w:p w:rsidR="004F1010" w:rsidRDefault="00D85053" w:rsidP="00AD70B2">
      <w:pPr>
        <w:rPr>
          <w:sz w:val="24"/>
          <w:szCs w:val="24"/>
          <w:lang w:eastAsia="uk-UA"/>
        </w:rPr>
      </w:pPr>
      <w:r w:rsidRPr="000873C5">
        <w:rPr>
          <w:sz w:val="24"/>
          <w:szCs w:val="24"/>
          <w:lang w:eastAsia="uk-UA"/>
        </w:rPr>
        <w:t xml:space="preserve">                                                                                                            </w:t>
      </w:r>
      <w:r w:rsidR="00AD70B2">
        <w:rPr>
          <w:sz w:val="24"/>
          <w:szCs w:val="24"/>
          <w:lang w:eastAsia="uk-UA"/>
        </w:rPr>
        <w:tab/>
      </w:r>
      <w:r w:rsidR="00AD70B2">
        <w:rPr>
          <w:sz w:val="24"/>
          <w:szCs w:val="24"/>
          <w:lang w:eastAsia="uk-UA"/>
        </w:rPr>
        <w:tab/>
      </w:r>
      <w:r w:rsidR="00AD70B2">
        <w:rPr>
          <w:sz w:val="24"/>
          <w:szCs w:val="24"/>
          <w:lang w:eastAsia="uk-UA"/>
        </w:rPr>
        <w:tab/>
      </w:r>
      <w:r w:rsidR="00AD70B2">
        <w:rPr>
          <w:sz w:val="24"/>
          <w:szCs w:val="24"/>
          <w:lang w:eastAsia="uk-UA"/>
        </w:rPr>
        <w:tab/>
      </w:r>
      <w:r w:rsidR="00AD70B2">
        <w:rPr>
          <w:sz w:val="24"/>
          <w:szCs w:val="24"/>
          <w:lang w:eastAsia="uk-UA"/>
        </w:rPr>
        <w:tab/>
      </w:r>
      <w:r w:rsidR="00AD70B2">
        <w:rPr>
          <w:sz w:val="24"/>
          <w:szCs w:val="24"/>
          <w:lang w:eastAsia="uk-UA"/>
        </w:rPr>
        <w:tab/>
      </w:r>
      <w:r w:rsidR="00AD70B2">
        <w:rPr>
          <w:sz w:val="24"/>
          <w:szCs w:val="24"/>
          <w:lang w:eastAsia="uk-UA"/>
        </w:rPr>
        <w:tab/>
      </w:r>
      <w:r w:rsidRPr="000873C5">
        <w:rPr>
          <w:sz w:val="24"/>
          <w:szCs w:val="24"/>
          <w:lang w:eastAsia="uk-UA"/>
        </w:rPr>
        <w:t xml:space="preserve"> </w:t>
      </w:r>
      <w:r w:rsidR="00AD70B2">
        <w:rPr>
          <w:sz w:val="24"/>
          <w:szCs w:val="24"/>
          <w:lang w:eastAsia="uk-UA"/>
        </w:rPr>
        <w:t>до декларації акцизного податку</w:t>
      </w:r>
    </w:p>
    <w:p w:rsidR="004F1010" w:rsidRDefault="004F1010" w:rsidP="00DC0554">
      <w:pPr>
        <w:ind w:left="6237"/>
        <w:rPr>
          <w:sz w:val="24"/>
          <w:szCs w:val="24"/>
        </w:rPr>
      </w:pPr>
    </w:p>
    <w:tbl>
      <w:tblPr>
        <w:tblW w:w="314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1421"/>
        <w:gridCol w:w="2464"/>
        <w:gridCol w:w="1483"/>
        <w:gridCol w:w="2401"/>
      </w:tblGrid>
      <w:tr w:rsidR="00D85053" w:rsidRPr="000873C5" w:rsidTr="006B4FC6">
        <w:tc>
          <w:tcPr>
            <w:tcW w:w="1087" w:type="pct"/>
            <w:tcBorders>
              <w:top w:val="single" w:sz="4" w:space="0" w:color="auto"/>
              <w:left w:val="single" w:sz="4" w:space="0" w:color="auto"/>
              <w:bottom w:val="single" w:sz="4" w:space="0" w:color="auto"/>
              <w:right w:val="single" w:sz="4" w:space="0" w:color="auto"/>
            </w:tcBorders>
            <w:hideMark/>
          </w:tcPr>
          <w:p w:rsidR="00D85053" w:rsidRPr="000873C5" w:rsidRDefault="00D85053" w:rsidP="006B4FC6">
            <w:pPr>
              <w:autoSpaceDE w:val="0"/>
              <w:autoSpaceDN w:val="0"/>
              <w:spacing w:before="100" w:beforeAutospacing="1" w:after="100" w:afterAutospacing="1"/>
              <w:rPr>
                <w:sz w:val="24"/>
                <w:szCs w:val="24"/>
              </w:rPr>
            </w:pPr>
            <w:r w:rsidRPr="000873C5">
              <w:rPr>
                <w:sz w:val="24"/>
                <w:szCs w:val="24"/>
              </w:rPr>
              <w:t>Розділ</w:t>
            </w:r>
          </w:p>
        </w:tc>
        <w:tc>
          <w:tcPr>
            <w:tcW w:w="715" w:type="pct"/>
            <w:tcBorders>
              <w:top w:val="single" w:sz="4" w:space="0" w:color="auto"/>
              <w:left w:val="single" w:sz="4" w:space="0" w:color="auto"/>
              <w:bottom w:val="single" w:sz="4" w:space="0" w:color="auto"/>
              <w:right w:val="single" w:sz="4" w:space="0" w:color="auto"/>
            </w:tcBorders>
            <w:hideMark/>
          </w:tcPr>
          <w:p w:rsidR="00D85053" w:rsidRPr="000873C5" w:rsidRDefault="00D85053" w:rsidP="006B4FC6">
            <w:pPr>
              <w:autoSpaceDE w:val="0"/>
              <w:autoSpaceDN w:val="0"/>
              <w:spacing w:before="100" w:beforeAutospacing="1" w:after="100" w:afterAutospacing="1"/>
              <w:rPr>
                <w:sz w:val="24"/>
                <w:szCs w:val="24"/>
              </w:rPr>
            </w:pPr>
            <w:r w:rsidRPr="000873C5">
              <w:rPr>
                <w:sz w:val="24"/>
                <w:szCs w:val="24"/>
              </w:rPr>
              <w:t>Д</w:t>
            </w:r>
          </w:p>
        </w:tc>
        <w:tc>
          <w:tcPr>
            <w:tcW w:w="1241" w:type="pct"/>
            <w:tcBorders>
              <w:top w:val="single" w:sz="4" w:space="0" w:color="auto"/>
              <w:left w:val="single" w:sz="4" w:space="0" w:color="auto"/>
              <w:bottom w:val="single" w:sz="4" w:space="0" w:color="auto"/>
              <w:right w:val="single" w:sz="4" w:space="0" w:color="auto"/>
            </w:tcBorders>
            <w:hideMark/>
          </w:tcPr>
          <w:p w:rsidR="00D85053" w:rsidRPr="000873C5" w:rsidRDefault="00D85053" w:rsidP="006B4FC6">
            <w:pPr>
              <w:autoSpaceDE w:val="0"/>
              <w:autoSpaceDN w:val="0"/>
              <w:spacing w:before="100" w:beforeAutospacing="1" w:after="100" w:afterAutospacing="1"/>
              <w:rPr>
                <w:sz w:val="24"/>
                <w:szCs w:val="24"/>
              </w:rPr>
            </w:pPr>
            <w:r w:rsidRPr="000873C5">
              <w:rPr>
                <w:sz w:val="24"/>
                <w:szCs w:val="24"/>
              </w:rPr>
              <w:t>Код операції</w:t>
            </w:r>
          </w:p>
        </w:tc>
        <w:tc>
          <w:tcPr>
            <w:tcW w:w="747" w:type="pct"/>
            <w:tcBorders>
              <w:top w:val="single" w:sz="4" w:space="0" w:color="auto"/>
              <w:left w:val="single" w:sz="4" w:space="0" w:color="auto"/>
              <w:bottom w:val="single" w:sz="4" w:space="0" w:color="auto"/>
              <w:right w:val="single" w:sz="4" w:space="0" w:color="auto"/>
            </w:tcBorders>
          </w:tcPr>
          <w:p w:rsidR="00D85053" w:rsidRPr="000873C5" w:rsidRDefault="00D85053" w:rsidP="006B4FC6">
            <w:pPr>
              <w:autoSpaceDE w:val="0"/>
              <w:autoSpaceDN w:val="0"/>
              <w:spacing w:before="100" w:beforeAutospacing="1" w:after="100" w:afterAutospacing="1"/>
              <w:rPr>
                <w:sz w:val="24"/>
                <w:szCs w:val="24"/>
              </w:rPr>
            </w:pPr>
          </w:p>
        </w:tc>
        <w:tc>
          <w:tcPr>
            <w:tcW w:w="1209" w:type="pct"/>
            <w:tcBorders>
              <w:top w:val="nil"/>
              <w:left w:val="single" w:sz="4" w:space="0" w:color="auto"/>
              <w:bottom w:val="nil"/>
              <w:right w:val="nil"/>
            </w:tcBorders>
            <w:hideMark/>
          </w:tcPr>
          <w:tbl>
            <w:tblPr>
              <w:tblW w:w="1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32"/>
              <w:gridCol w:w="232"/>
              <w:gridCol w:w="232"/>
              <w:gridCol w:w="232"/>
            </w:tblGrid>
            <w:tr w:rsidR="00D85053" w:rsidRPr="000873C5" w:rsidTr="006B4FC6">
              <w:tc>
                <w:tcPr>
                  <w:tcW w:w="236" w:type="dxa"/>
                  <w:tcBorders>
                    <w:top w:val="single" w:sz="4" w:space="0" w:color="auto"/>
                    <w:left w:val="single" w:sz="4" w:space="0" w:color="auto"/>
                    <w:bottom w:val="single" w:sz="4" w:space="0" w:color="auto"/>
                    <w:right w:val="single" w:sz="4" w:space="0" w:color="auto"/>
                  </w:tcBorders>
                </w:tcPr>
                <w:p w:rsidR="00D85053" w:rsidRPr="000873C5" w:rsidRDefault="00D85053" w:rsidP="006B4FC6">
                  <w:pPr>
                    <w:autoSpaceDE w:val="0"/>
                    <w:autoSpaceDN w:val="0"/>
                    <w:spacing w:before="100" w:beforeAutospacing="1" w:after="100" w:afterAutospacing="1"/>
                    <w:rPr>
                      <w:sz w:val="24"/>
                      <w:szCs w:val="24"/>
                    </w:rPr>
                  </w:pPr>
                </w:p>
              </w:tc>
              <w:tc>
                <w:tcPr>
                  <w:tcW w:w="236" w:type="dxa"/>
                  <w:tcBorders>
                    <w:top w:val="single" w:sz="4" w:space="0" w:color="auto"/>
                    <w:left w:val="single" w:sz="4" w:space="0" w:color="auto"/>
                    <w:bottom w:val="single" w:sz="4" w:space="0" w:color="auto"/>
                    <w:right w:val="single" w:sz="4" w:space="0" w:color="auto"/>
                  </w:tcBorders>
                </w:tcPr>
                <w:p w:rsidR="00D85053" w:rsidRPr="000873C5" w:rsidRDefault="00D85053" w:rsidP="006B4FC6">
                  <w:pPr>
                    <w:autoSpaceDE w:val="0"/>
                    <w:autoSpaceDN w:val="0"/>
                    <w:spacing w:before="100" w:beforeAutospacing="1" w:after="100" w:afterAutospacing="1"/>
                    <w:rPr>
                      <w:sz w:val="24"/>
                      <w:szCs w:val="24"/>
                    </w:rPr>
                  </w:pPr>
                </w:p>
              </w:tc>
              <w:tc>
                <w:tcPr>
                  <w:tcW w:w="232" w:type="dxa"/>
                  <w:tcBorders>
                    <w:top w:val="single" w:sz="4" w:space="0" w:color="auto"/>
                    <w:left w:val="single" w:sz="4" w:space="0" w:color="auto"/>
                    <w:bottom w:val="single" w:sz="4" w:space="0" w:color="auto"/>
                    <w:right w:val="single" w:sz="4" w:space="0" w:color="auto"/>
                  </w:tcBorders>
                </w:tcPr>
                <w:p w:rsidR="00D85053" w:rsidRPr="000873C5" w:rsidRDefault="00D85053" w:rsidP="006B4FC6">
                  <w:pPr>
                    <w:autoSpaceDE w:val="0"/>
                    <w:autoSpaceDN w:val="0"/>
                    <w:spacing w:before="100" w:beforeAutospacing="1" w:after="100" w:afterAutospacing="1"/>
                    <w:rPr>
                      <w:sz w:val="24"/>
                      <w:szCs w:val="24"/>
                    </w:rPr>
                  </w:pPr>
                </w:p>
              </w:tc>
              <w:tc>
                <w:tcPr>
                  <w:tcW w:w="232" w:type="dxa"/>
                  <w:tcBorders>
                    <w:top w:val="single" w:sz="4" w:space="0" w:color="auto"/>
                    <w:left w:val="single" w:sz="4" w:space="0" w:color="auto"/>
                    <w:bottom w:val="single" w:sz="4" w:space="0" w:color="auto"/>
                    <w:right w:val="single" w:sz="4" w:space="0" w:color="auto"/>
                  </w:tcBorders>
                </w:tcPr>
                <w:p w:rsidR="00D85053" w:rsidRPr="000873C5" w:rsidRDefault="00D85053" w:rsidP="006B4FC6">
                  <w:pPr>
                    <w:autoSpaceDE w:val="0"/>
                    <w:autoSpaceDN w:val="0"/>
                    <w:spacing w:before="100" w:beforeAutospacing="1" w:after="100" w:afterAutospacing="1"/>
                    <w:rPr>
                      <w:sz w:val="24"/>
                      <w:szCs w:val="24"/>
                    </w:rPr>
                  </w:pPr>
                </w:p>
              </w:tc>
              <w:tc>
                <w:tcPr>
                  <w:tcW w:w="232" w:type="dxa"/>
                  <w:tcBorders>
                    <w:top w:val="single" w:sz="4" w:space="0" w:color="auto"/>
                    <w:left w:val="single" w:sz="4" w:space="0" w:color="auto"/>
                    <w:bottom w:val="single" w:sz="4" w:space="0" w:color="auto"/>
                    <w:right w:val="single" w:sz="4" w:space="0" w:color="auto"/>
                  </w:tcBorders>
                </w:tcPr>
                <w:p w:rsidR="00D85053" w:rsidRPr="000873C5" w:rsidRDefault="00D85053" w:rsidP="006B4FC6">
                  <w:pPr>
                    <w:autoSpaceDE w:val="0"/>
                    <w:autoSpaceDN w:val="0"/>
                    <w:spacing w:before="100" w:beforeAutospacing="1" w:after="100" w:afterAutospacing="1"/>
                    <w:rPr>
                      <w:sz w:val="24"/>
                      <w:szCs w:val="24"/>
                    </w:rPr>
                  </w:pPr>
                </w:p>
              </w:tc>
              <w:tc>
                <w:tcPr>
                  <w:tcW w:w="232" w:type="dxa"/>
                  <w:tcBorders>
                    <w:top w:val="single" w:sz="4" w:space="0" w:color="auto"/>
                    <w:left w:val="single" w:sz="4" w:space="0" w:color="auto"/>
                    <w:bottom w:val="single" w:sz="4" w:space="0" w:color="auto"/>
                    <w:right w:val="single" w:sz="4" w:space="0" w:color="auto"/>
                  </w:tcBorders>
                </w:tcPr>
                <w:p w:rsidR="00D85053" w:rsidRPr="000873C5" w:rsidRDefault="00D85053" w:rsidP="006B4FC6">
                  <w:pPr>
                    <w:autoSpaceDE w:val="0"/>
                    <w:autoSpaceDN w:val="0"/>
                    <w:spacing w:before="100" w:beforeAutospacing="1" w:after="100" w:afterAutospacing="1"/>
                    <w:rPr>
                      <w:sz w:val="24"/>
                      <w:szCs w:val="24"/>
                    </w:rPr>
                  </w:pPr>
                </w:p>
              </w:tc>
            </w:tr>
          </w:tbl>
          <w:p w:rsidR="00D85053" w:rsidRPr="000873C5" w:rsidRDefault="00D85053" w:rsidP="006B4FC6">
            <w:pPr>
              <w:autoSpaceDE w:val="0"/>
              <w:autoSpaceDN w:val="0"/>
              <w:spacing w:before="100" w:beforeAutospacing="1" w:after="100" w:afterAutospacing="1"/>
              <w:rPr>
                <w:sz w:val="24"/>
                <w:szCs w:val="24"/>
              </w:rPr>
            </w:pPr>
          </w:p>
        </w:tc>
      </w:tr>
    </w:tbl>
    <w:p w:rsidR="00D85053" w:rsidRPr="000873C5" w:rsidRDefault="00D85053" w:rsidP="00D85053">
      <w:pPr>
        <w:ind w:left="-142"/>
        <w:rPr>
          <w:lang w:eastAsia="uk-UA"/>
        </w:rPr>
      </w:pPr>
      <w:r w:rsidRPr="000873C5">
        <w:rPr>
          <w:lang w:eastAsia="uk-UA"/>
        </w:rPr>
        <w:t xml:space="preserve">(розділ декларації акцизного податку, код операції,          звітний період (місяць, рік)) </w:t>
      </w:r>
    </w:p>
    <w:p w:rsidR="004F1010" w:rsidRDefault="004F1010" w:rsidP="00DC0554">
      <w:pPr>
        <w:ind w:left="6237"/>
        <w:rPr>
          <w:sz w:val="24"/>
          <w:szCs w:val="24"/>
        </w:rPr>
      </w:pPr>
    </w:p>
    <w:p w:rsidR="004F1010" w:rsidRPr="00D85053" w:rsidRDefault="00D85053" w:rsidP="00D85053">
      <w:pPr>
        <w:jc w:val="center"/>
        <w:rPr>
          <w:b/>
          <w:sz w:val="24"/>
          <w:szCs w:val="24"/>
        </w:rPr>
      </w:pPr>
      <w:r w:rsidRPr="00D85053">
        <w:rPr>
          <w:b/>
          <w:sz w:val="24"/>
          <w:szCs w:val="24"/>
        </w:rPr>
        <w:t>Розрахунок</w:t>
      </w:r>
      <w:r>
        <w:rPr>
          <w:b/>
          <w:sz w:val="24"/>
          <w:szCs w:val="24"/>
        </w:rPr>
        <w:t xml:space="preserve"> </w:t>
      </w:r>
      <w:r w:rsidRPr="00D85053">
        <w:rPr>
          <w:b/>
          <w:sz w:val="24"/>
          <w:szCs w:val="24"/>
        </w:rPr>
        <w:t>суми акцизного податку з реалізації суб'єктами господарювання роздрібної торгівлі підакцизних товарів згідно із підпунктом 213.1.14 пункту 213.1 статті 213 розділу VI Кодексу</w:t>
      </w:r>
      <w:r>
        <w:rPr>
          <w:b/>
          <w:sz w:val="24"/>
          <w:szCs w:val="24"/>
        </w:rPr>
        <w:t xml:space="preserve"> </w:t>
      </w:r>
      <w:r w:rsidRPr="00D85053">
        <w:rPr>
          <w:b/>
          <w:sz w:val="24"/>
          <w:szCs w:val="24"/>
        </w:rPr>
        <w:t>(тютюнові вироби, тютюн та промислові замінники тютюну, рідини, що використовуються в електронних сигаретах)</w:t>
      </w:r>
    </w:p>
    <w:p w:rsidR="004F1010" w:rsidRPr="00AD70B2" w:rsidRDefault="004F1010" w:rsidP="00DC0554">
      <w:pPr>
        <w:ind w:left="6237"/>
        <w:rPr>
          <w:sz w:val="16"/>
          <w:szCs w:val="16"/>
        </w:rPr>
      </w:pPr>
    </w:p>
    <w:tbl>
      <w:tblPr>
        <w:tblW w:w="1591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992"/>
        <w:gridCol w:w="993"/>
        <w:gridCol w:w="1275"/>
        <w:gridCol w:w="851"/>
        <w:gridCol w:w="992"/>
        <w:gridCol w:w="1134"/>
        <w:gridCol w:w="1134"/>
        <w:gridCol w:w="1701"/>
        <w:gridCol w:w="1134"/>
        <w:gridCol w:w="1985"/>
        <w:gridCol w:w="2976"/>
      </w:tblGrid>
      <w:tr w:rsidR="00AD70B2" w:rsidRPr="00AD70B2" w:rsidTr="003D7A4E">
        <w:tc>
          <w:tcPr>
            <w:tcW w:w="750" w:type="dxa"/>
            <w:vMerge w:val="restart"/>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N</w:t>
            </w:r>
          </w:p>
          <w:p w:rsidR="00AD70B2" w:rsidRPr="00AD70B2" w:rsidRDefault="00AD70B2" w:rsidP="006B4FC6">
            <w:pPr>
              <w:jc w:val="center"/>
              <w:rPr>
                <w:sz w:val="18"/>
                <w:szCs w:val="18"/>
              </w:rPr>
            </w:pPr>
            <w:r w:rsidRPr="00AD70B2">
              <w:rPr>
                <w:sz w:val="18"/>
                <w:szCs w:val="18"/>
              </w:rPr>
              <w:t>з/п</w:t>
            </w:r>
          </w:p>
        </w:tc>
        <w:tc>
          <w:tcPr>
            <w:tcW w:w="992" w:type="dxa"/>
            <w:vMerge w:val="restart"/>
          </w:tcPr>
          <w:p w:rsidR="00AD70B2" w:rsidRPr="00AD70B2" w:rsidRDefault="00AD70B2" w:rsidP="006B4FC6">
            <w:pPr>
              <w:rPr>
                <w:sz w:val="18"/>
                <w:szCs w:val="18"/>
              </w:rPr>
            </w:pPr>
          </w:p>
          <w:p w:rsidR="00AD70B2" w:rsidRPr="00AD70B2" w:rsidRDefault="00AD70B2" w:rsidP="006B4FC6">
            <w:pPr>
              <w:ind w:right="58"/>
              <w:jc w:val="center"/>
              <w:rPr>
                <w:sz w:val="18"/>
                <w:szCs w:val="18"/>
              </w:rPr>
            </w:pPr>
            <w:r w:rsidRPr="00AD70B2">
              <w:rPr>
                <w:sz w:val="18"/>
                <w:szCs w:val="18"/>
              </w:rPr>
              <w:t>Код товару (продукції) згідно з УКТ ЗЕД</w:t>
            </w:r>
          </w:p>
        </w:tc>
        <w:tc>
          <w:tcPr>
            <w:tcW w:w="993" w:type="dxa"/>
            <w:vMerge w:val="restart"/>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Опис товару (продукції) згідно з УКТ ЗЕД</w:t>
            </w:r>
          </w:p>
        </w:tc>
        <w:tc>
          <w:tcPr>
            <w:tcW w:w="1275" w:type="dxa"/>
            <w:vMerge w:val="restart"/>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Власна назва товару з додатковою інформацією щодо характеристик (у разі наявності)</w:t>
            </w:r>
          </w:p>
        </w:tc>
        <w:tc>
          <w:tcPr>
            <w:tcW w:w="2977" w:type="dxa"/>
            <w:gridSpan w:val="3"/>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 xml:space="preserve">Вміст продукції (вага </w:t>
            </w:r>
            <w:proofErr w:type="spellStart"/>
            <w:r w:rsidRPr="00AD70B2">
              <w:rPr>
                <w:sz w:val="18"/>
                <w:szCs w:val="18"/>
              </w:rPr>
              <w:t>нетто</w:t>
            </w:r>
            <w:proofErr w:type="spellEnd"/>
            <w:r w:rsidRPr="00AD70B2">
              <w:rPr>
                <w:sz w:val="18"/>
                <w:szCs w:val="18"/>
              </w:rPr>
              <w:t>, обсяг) в одиниці товару</w:t>
            </w:r>
          </w:p>
        </w:tc>
        <w:tc>
          <w:tcPr>
            <w:tcW w:w="1134" w:type="dxa"/>
            <w:vMerge w:val="restart"/>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МРЦ з урахуванням акцизного податку та ПДВ</w:t>
            </w:r>
          </w:p>
          <w:p w:rsidR="00AD70B2" w:rsidRPr="00AD70B2" w:rsidRDefault="00AD70B2" w:rsidP="006B4FC6">
            <w:pPr>
              <w:jc w:val="center"/>
              <w:rPr>
                <w:sz w:val="18"/>
                <w:szCs w:val="18"/>
              </w:rPr>
            </w:pPr>
            <w:r w:rsidRPr="00AD70B2">
              <w:rPr>
                <w:sz w:val="18"/>
                <w:szCs w:val="18"/>
              </w:rPr>
              <w:t>(грн)</w:t>
            </w:r>
          </w:p>
        </w:tc>
        <w:tc>
          <w:tcPr>
            <w:tcW w:w="1701" w:type="dxa"/>
            <w:vMerge w:val="restart"/>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Кількість реалізованого товару (крім операцій з реалізації у роздрібній торгівлі),</w:t>
            </w:r>
          </w:p>
          <w:p w:rsidR="00AD70B2" w:rsidRPr="00AD70B2" w:rsidRDefault="00AD70B2" w:rsidP="006B4FC6">
            <w:pPr>
              <w:jc w:val="center"/>
              <w:rPr>
                <w:sz w:val="18"/>
                <w:szCs w:val="18"/>
              </w:rPr>
            </w:pPr>
            <w:r w:rsidRPr="00AD70B2">
              <w:rPr>
                <w:sz w:val="18"/>
                <w:szCs w:val="18"/>
              </w:rPr>
              <w:t>шт.</w:t>
            </w:r>
          </w:p>
        </w:tc>
        <w:tc>
          <w:tcPr>
            <w:tcW w:w="1134" w:type="dxa"/>
            <w:vMerge w:val="restart"/>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Кількість реалізованого товару через місця роздрібної торгівлі,</w:t>
            </w:r>
          </w:p>
          <w:p w:rsidR="00AD70B2" w:rsidRPr="00AD70B2" w:rsidRDefault="00AD70B2" w:rsidP="006B4FC6">
            <w:pPr>
              <w:jc w:val="center"/>
              <w:rPr>
                <w:sz w:val="18"/>
                <w:szCs w:val="18"/>
              </w:rPr>
            </w:pPr>
            <w:r w:rsidRPr="00AD70B2">
              <w:rPr>
                <w:sz w:val="18"/>
                <w:szCs w:val="18"/>
              </w:rPr>
              <w:t>шт.</w:t>
            </w:r>
          </w:p>
        </w:tc>
        <w:tc>
          <w:tcPr>
            <w:tcW w:w="1985" w:type="dxa"/>
            <w:vMerge w:val="restart"/>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Кількість підакцизних товарів, що були зіпсовані, знищені, або товарів, наявність чи місцезнаходження яких не підтверджено,</w:t>
            </w:r>
          </w:p>
          <w:p w:rsidR="00AD70B2" w:rsidRPr="00AD70B2" w:rsidRDefault="00AD70B2" w:rsidP="006B4FC6">
            <w:pPr>
              <w:jc w:val="center"/>
              <w:rPr>
                <w:sz w:val="18"/>
                <w:szCs w:val="18"/>
              </w:rPr>
            </w:pPr>
            <w:r w:rsidRPr="00AD70B2">
              <w:rPr>
                <w:sz w:val="18"/>
                <w:szCs w:val="18"/>
              </w:rPr>
              <w:t>шт.</w:t>
            </w:r>
          </w:p>
        </w:tc>
        <w:tc>
          <w:tcPr>
            <w:tcW w:w="2976" w:type="dxa"/>
            <w:vMerge w:val="restart"/>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Вартість за максимальними роздрібними цінами з урахуванням податку на додану вартість та без акцизного податку з реалізації підакцизних товарів у роздрібній торгівлі</w:t>
            </w:r>
          </w:p>
          <w:p w:rsidR="00AD70B2" w:rsidRPr="00AD70B2" w:rsidRDefault="00AD70B2" w:rsidP="006B4FC6">
            <w:pPr>
              <w:jc w:val="center"/>
              <w:rPr>
                <w:sz w:val="18"/>
                <w:szCs w:val="18"/>
              </w:rPr>
            </w:pPr>
            <w:r w:rsidRPr="00AD70B2">
              <w:rPr>
                <w:sz w:val="18"/>
                <w:szCs w:val="18"/>
              </w:rPr>
              <w:t>гр. 8 х (гр. 9 + гр. 10 + гр. 11)</w:t>
            </w:r>
          </w:p>
          <w:p w:rsidR="00AD70B2" w:rsidRPr="00AD70B2" w:rsidRDefault="00AD70B2" w:rsidP="006B4FC6">
            <w:pPr>
              <w:jc w:val="center"/>
              <w:rPr>
                <w:sz w:val="18"/>
                <w:szCs w:val="18"/>
              </w:rPr>
            </w:pPr>
            <w:r w:rsidRPr="00AD70B2">
              <w:rPr>
                <w:sz w:val="18"/>
                <w:szCs w:val="18"/>
              </w:rPr>
              <w:t>(грн)</w:t>
            </w:r>
          </w:p>
          <w:p w:rsidR="00AD70B2" w:rsidRPr="00AD70B2" w:rsidRDefault="00AD70B2" w:rsidP="006B4FC6">
            <w:pPr>
              <w:jc w:val="center"/>
              <w:rPr>
                <w:sz w:val="18"/>
                <w:szCs w:val="18"/>
              </w:rPr>
            </w:pPr>
            <w:r w:rsidRPr="00AD70B2">
              <w:rPr>
                <w:sz w:val="18"/>
                <w:szCs w:val="18"/>
              </w:rPr>
              <w:t>(округлення до двох знаків після коми)</w:t>
            </w:r>
          </w:p>
        </w:tc>
      </w:tr>
      <w:tr w:rsidR="00AD70B2" w:rsidRPr="00AD70B2" w:rsidTr="003D7A4E">
        <w:tc>
          <w:tcPr>
            <w:tcW w:w="750" w:type="dxa"/>
            <w:vMerge/>
          </w:tcPr>
          <w:p w:rsidR="00AD70B2" w:rsidRPr="00AD70B2" w:rsidRDefault="00AD70B2" w:rsidP="006B4FC6">
            <w:pPr>
              <w:rPr>
                <w:sz w:val="18"/>
                <w:szCs w:val="18"/>
              </w:rPr>
            </w:pPr>
          </w:p>
        </w:tc>
        <w:tc>
          <w:tcPr>
            <w:tcW w:w="992" w:type="dxa"/>
            <w:vMerge/>
          </w:tcPr>
          <w:p w:rsidR="00AD70B2" w:rsidRPr="00AD70B2" w:rsidRDefault="00AD70B2" w:rsidP="006B4FC6">
            <w:pPr>
              <w:rPr>
                <w:sz w:val="18"/>
                <w:szCs w:val="18"/>
              </w:rPr>
            </w:pPr>
          </w:p>
        </w:tc>
        <w:tc>
          <w:tcPr>
            <w:tcW w:w="993" w:type="dxa"/>
            <w:vMerge/>
          </w:tcPr>
          <w:p w:rsidR="00AD70B2" w:rsidRPr="00AD70B2" w:rsidRDefault="00AD70B2" w:rsidP="006B4FC6">
            <w:pPr>
              <w:rPr>
                <w:sz w:val="18"/>
                <w:szCs w:val="18"/>
              </w:rPr>
            </w:pPr>
          </w:p>
        </w:tc>
        <w:tc>
          <w:tcPr>
            <w:tcW w:w="1275" w:type="dxa"/>
            <w:vMerge/>
          </w:tcPr>
          <w:p w:rsidR="00AD70B2" w:rsidRPr="00AD70B2" w:rsidRDefault="00AD70B2" w:rsidP="006B4FC6">
            <w:pPr>
              <w:rPr>
                <w:sz w:val="18"/>
                <w:szCs w:val="18"/>
              </w:rPr>
            </w:pPr>
          </w:p>
        </w:tc>
        <w:tc>
          <w:tcPr>
            <w:tcW w:w="851" w:type="dxa"/>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шт.</w:t>
            </w:r>
          </w:p>
        </w:tc>
        <w:tc>
          <w:tcPr>
            <w:tcW w:w="992" w:type="dxa"/>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кг,</w:t>
            </w:r>
          </w:p>
          <w:p w:rsidR="00AD70B2" w:rsidRPr="00AD70B2" w:rsidRDefault="00AD70B2" w:rsidP="006B4FC6">
            <w:pPr>
              <w:jc w:val="center"/>
              <w:rPr>
                <w:sz w:val="18"/>
                <w:szCs w:val="18"/>
              </w:rPr>
            </w:pPr>
            <w:r w:rsidRPr="00AD70B2">
              <w:rPr>
                <w:sz w:val="18"/>
                <w:szCs w:val="18"/>
              </w:rPr>
              <w:t>округлення до п'яти знаків після коми</w:t>
            </w:r>
          </w:p>
        </w:tc>
        <w:tc>
          <w:tcPr>
            <w:tcW w:w="1134" w:type="dxa"/>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л,</w:t>
            </w:r>
          </w:p>
          <w:p w:rsidR="00AD70B2" w:rsidRPr="00AD70B2" w:rsidRDefault="00AD70B2" w:rsidP="006B4FC6">
            <w:pPr>
              <w:jc w:val="center"/>
              <w:rPr>
                <w:sz w:val="18"/>
                <w:szCs w:val="18"/>
              </w:rPr>
            </w:pPr>
            <w:r w:rsidRPr="00AD70B2">
              <w:rPr>
                <w:sz w:val="18"/>
                <w:szCs w:val="18"/>
              </w:rPr>
              <w:t>округлення до чотирьох знаків після коми</w:t>
            </w:r>
          </w:p>
        </w:tc>
        <w:tc>
          <w:tcPr>
            <w:tcW w:w="1134" w:type="dxa"/>
            <w:vMerge/>
          </w:tcPr>
          <w:p w:rsidR="00AD70B2" w:rsidRPr="00AD70B2" w:rsidRDefault="00AD70B2" w:rsidP="006B4FC6">
            <w:pPr>
              <w:rPr>
                <w:sz w:val="18"/>
                <w:szCs w:val="18"/>
              </w:rPr>
            </w:pPr>
          </w:p>
        </w:tc>
        <w:tc>
          <w:tcPr>
            <w:tcW w:w="1701" w:type="dxa"/>
            <w:vMerge/>
          </w:tcPr>
          <w:p w:rsidR="00AD70B2" w:rsidRPr="00AD70B2" w:rsidRDefault="00AD70B2" w:rsidP="006B4FC6">
            <w:pPr>
              <w:rPr>
                <w:sz w:val="18"/>
                <w:szCs w:val="18"/>
              </w:rPr>
            </w:pPr>
          </w:p>
        </w:tc>
        <w:tc>
          <w:tcPr>
            <w:tcW w:w="1134" w:type="dxa"/>
            <w:vMerge/>
          </w:tcPr>
          <w:p w:rsidR="00AD70B2" w:rsidRPr="00AD70B2" w:rsidRDefault="00AD70B2" w:rsidP="006B4FC6">
            <w:pPr>
              <w:rPr>
                <w:sz w:val="18"/>
                <w:szCs w:val="18"/>
              </w:rPr>
            </w:pPr>
          </w:p>
        </w:tc>
        <w:tc>
          <w:tcPr>
            <w:tcW w:w="1985" w:type="dxa"/>
            <w:vMerge/>
          </w:tcPr>
          <w:p w:rsidR="00AD70B2" w:rsidRPr="00AD70B2" w:rsidRDefault="00AD70B2" w:rsidP="006B4FC6">
            <w:pPr>
              <w:rPr>
                <w:sz w:val="18"/>
                <w:szCs w:val="18"/>
              </w:rPr>
            </w:pPr>
          </w:p>
        </w:tc>
        <w:tc>
          <w:tcPr>
            <w:tcW w:w="2976" w:type="dxa"/>
            <w:vMerge/>
          </w:tcPr>
          <w:p w:rsidR="00AD70B2" w:rsidRPr="00AD70B2" w:rsidRDefault="00AD70B2" w:rsidP="006B4FC6">
            <w:pPr>
              <w:rPr>
                <w:sz w:val="18"/>
                <w:szCs w:val="18"/>
              </w:rPr>
            </w:pPr>
          </w:p>
        </w:tc>
      </w:tr>
      <w:tr w:rsidR="003D7A4E" w:rsidRPr="00AD70B2" w:rsidTr="003D7A4E">
        <w:tc>
          <w:tcPr>
            <w:tcW w:w="750" w:type="dxa"/>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1</w:t>
            </w:r>
          </w:p>
        </w:tc>
        <w:tc>
          <w:tcPr>
            <w:tcW w:w="992" w:type="dxa"/>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2</w:t>
            </w:r>
          </w:p>
        </w:tc>
        <w:tc>
          <w:tcPr>
            <w:tcW w:w="993" w:type="dxa"/>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3</w:t>
            </w:r>
          </w:p>
        </w:tc>
        <w:tc>
          <w:tcPr>
            <w:tcW w:w="1275" w:type="dxa"/>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4</w:t>
            </w:r>
          </w:p>
        </w:tc>
        <w:tc>
          <w:tcPr>
            <w:tcW w:w="851" w:type="dxa"/>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5</w:t>
            </w:r>
          </w:p>
        </w:tc>
        <w:tc>
          <w:tcPr>
            <w:tcW w:w="992" w:type="dxa"/>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6</w:t>
            </w:r>
          </w:p>
        </w:tc>
        <w:tc>
          <w:tcPr>
            <w:tcW w:w="1134" w:type="dxa"/>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7</w:t>
            </w:r>
          </w:p>
        </w:tc>
        <w:tc>
          <w:tcPr>
            <w:tcW w:w="1134" w:type="dxa"/>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8</w:t>
            </w:r>
          </w:p>
        </w:tc>
        <w:tc>
          <w:tcPr>
            <w:tcW w:w="1701" w:type="dxa"/>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9</w:t>
            </w:r>
          </w:p>
        </w:tc>
        <w:tc>
          <w:tcPr>
            <w:tcW w:w="1134" w:type="dxa"/>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10</w:t>
            </w:r>
          </w:p>
        </w:tc>
        <w:tc>
          <w:tcPr>
            <w:tcW w:w="1985" w:type="dxa"/>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11</w:t>
            </w:r>
          </w:p>
        </w:tc>
        <w:tc>
          <w:tcPr>
            <w:tcW w:w="2976" w:type="dxa"/>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12</w:t>
            </w:r>
          </w:p>
        </w:tc>
      </w:tr>
      <w:tr w:rsidR="003D7A4E" w:rsidRPr="00AD70B2" w:rsidTr="003D7A4E">
        <w:tc>
          <w:tcPr>
            <w:tcW w:w="750" w:type="dxa"/>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1.</w:t>
            </w:r>
            <w:r w:rsidRPr="00AD70B2">
              <w:rPr>
                <w:sz w:val="18"/>
                <w:szCs w:val="18"/>
                <w:vertAlign w:val="superscript"/>
              </w:rPr>
              <w:t xml:space="preserve"> n</w:t>
            </w:r>
          </w:p>
        </w:tc>
        <w:tc>
          <w:tcPr>
            <w:tcW w:w="992" w:type="dxa"/>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 </w:t>
            </w:r>
          </w:p>
        </w:tc>
        <w:tc>
          <w:tcPr>
            <w:tcW w:w="993" w:type="dxa"/>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 </w:t>
            </w:r>
          </w:p>
        </w:tc>
        <w:tc>
          <w:tcPr>
            <w:tcW w:w="1275" w:type="dxa"/>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 </w:t>
            </w:r>
          </w:p>
        </w:tc>
        <w:tc>
          <w:tcPr>
            <w:tcW w:w="851" w:type="dxa"/>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 </w:t>
            </w:r>
          </w:p>
        </w:tc>
        <w:tc>
          <w:tcPr>
            <w:tcW w:w="992" w:type="dxa"/>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 </w:t>
            </w:r>
          </w:p>
        </w:tc>
        <w:tc>
          <w:tcPr>
            <w:tcW w:w="1134" w:type="dxa"/>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 </w:t>
            </w:r>
          </w:p>
        </w:tc>
        <w:tc>
          <w:tcPr>
            <w:tcW w:w="1134" w:type="dxa"/>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 </w:t>
            </w:r>
          </w:p>
        </w:tc>
        <w:tc>
          <w:tcPr>
            <w:tcW w:w="1701" w:type="dxa"/>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 </w:t>
            </w:r>
          </w:p>
        </w:tc>
        <w:tc>
          <w:tcPr>
            <w:tcW w:w="1134" w:type="dxa"/>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 </w:t>
            </w:r>
          </w:p>
        </w:tc>
        <w:tc>
          <w:tcPr>
            <w:tcW w:w="1985" w:type="dxa"/>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 </w:t>
            </w:r>
          </w:p>
        </w:tc>
        <w:tc>
          <w:tcPr>
            <w:tcW w:w="2976" w:type="dxa"/>
          </w:tcPr>
          <w:p w:rsidR="00AD70B2" w:rsidRPr="00AD70B2" w:rsidRDefault="00AD70B2" w:rsidP="006B4FC6">
            <w:pPr>
              <w:rPr>
                <w:sz w:val="18"/>
                <w:szCs w:val="18"/>
              </w:rPr>
            </w:pPr>
          </w:p>
          <w:p w:rsidR="00AD70B2" w:rsidRPr="00AD70B2" w:rsidRDefault="00AD70B2" w:rsidP="006B4FC6">
            <w:pPr>
              <w:jc w:val="center"/>
              <w:rPr>
                <w:sz w:val="18"/>
                <w:szCs w:val="18"/>
              </w:rPr>
            </w:pPr>
            <w:r w:rsidRPr="00AD70B2">
              <w:rPr>
                <w:sz w:val="18"/>
                <w:szCs w:val="18"/>
              </w:rPr>
              <w:t> </w:t>
            </w:r>
          </w:p>
        </w:tc>
      </w:tr>
      <w:tr w:rsidR="00AD70B2" w:rsidRPr="00AD70B2" w:rsidTr="003D7A4E">
        <w:tc>
          <w:tcPr>
            <w:tcW w:w="750" w:type="dxa"/>
          </w:tcPr>
          <w:p w:rsidR="00AD70B2" w:rsidRPr="00AD70B2" w:rsidRDefault="00AD70B2" w:rsidP="006B4FC6">
            <w:pPr>
              <w:jc w:val="center"/>
              <w:rPr>
                <w:sz w:val="18"/>
                <w:szCs w:val="18"/>
              </w:rPr>
            </w:pPr>
            <w:r w:rsidRPr="00AD70B2">
              <w:rPr>
                <w:sz w:val="18"/>
                <w:szCs w:val="18"/>
              </w:rPr>
              <w:t>A</w:t>
            </w:r>
          </w:p>
        </w:tc>
        <w:tc>
          <w:tcPr>
            <w:tcW w:w="12191" w:type="dxa"/>
            <w:gridSpan w:val="10"/>
          </w:tcPr>
          <w:p w:rsidR="00AD70B2" w:rsidRPr="00AD70B2" w:rsidRDefault="00AD70B2" w:rsidP="006B4FC6">
            <w:pPr>
              <w:jc w:val="right"/>
              <w:rPr>
                <w:sz w:val="18"/>
                <w:szCs w:val="18"/>
              </w:rPr>
            </w:pPr>
            <w:r w:rsidRPr="00AD70B2">
              <w:rPr>
                <w:sz w:val="18"/>
                <w:szCs w:val="18"/>
              </w:rPr>
              <w:t>Усього:</w:t>
            </w:r>
          </w:p>
        </w:tc>
        <w:tc>
          <w:tcPr>
            <w:tcW w:w="2976" w:type="dxa"/>
          </w:tcPr>
          <w:p w:rsidR="00AD70B2" w:rsidRPr="00AD70B2" w:rsidRDefault="00AD70B2" w:rsidP="006B4FC6">
            <w:pPr>
              <w:jc w:val="center"/>
              <w:rPr>
                <w:sz w:val="18"/>
                <w:szCs w:val="18"/>
              </w:rPr>
            </w:pPr>
            <w:r w:rsidRPr="00AD70B2">
              <w:rPr>
                <w:sz w:val="18"/>
                <w:szCs w:val="18"/>
              </w:rPr>
              <w:t> </w:t>
            </w:r>
          </w:p>
        </w:tc>
      </w:tr>
      <w:tr w:rsidR="00AD70B2" w:rsidRPr="00AD70B2" w:rsidTr="003D7A4E">
        <w:tc>
          <w:tcPr>
            <w:tcW w:w="750" w:type="dxa"/>
          </w:tcPr>
          <w:p w:rsidR="00AD70B2" w:rsidRPr="00AD70B2" w:rsidRDefault="00AD70B2" w:rsidP="006B4FC6">
            <w:pPr>
              <w:jc w:val="center"/>
              <w:rPr>
                <w:sz w:val="18"/>
                <w:szCs w:val="18"/>
              </w:rPr>
            </w:pPr>
            <w:r w:rsidRPr="00AD70B2">
              <w:rPr>
                <w:sz w:val="18"/>
                <w:szCs w:val="18"/>
              </w:rPr>
              <w:t>B</w:t>
            </w:r>
          </w:p>
        </w:tc>
        <w:tc>
          <w:tcPr>
            <w:tcW w:w="12191" w:type="dxa"/>
            <w:gridSpan w:val="10"/>
          </w:tcPr>
          <w:p w:rsidR="00AD70B2" w:rsidRPr="00AD70B2" w:rsidRDefault="00AD70B2" w:rsidP="006B4FC6">
            <w:pPr>
              <w:jc w:val="right"/>
              <w:rPr>
                <w:sz w:val="18"/>
                <w:szCs w:val="18"/>
              </w:rPr>
            </w:pPr>
            <w:r w:rsidRPr="00AD70B2">
              <w:rPr>
                <w:sz w:val="18"/>
                <w:szCs w:val="18"/>
              </w:rPr>
              <w:t>Ставка податку (%)</w:t>
            </w:r>
          </w:p>
        </w:tc>
        <w:tc>
          <w:tcPr>
            <w:tcW w:w="2976" w:type="dxa"/>
          </w:tcPr>
          <w:p w:rsidR="00AD70B2" w:rsidRPr="00AD70B2" w:rsidRDefault="00AD70B2" w:rsidP="006B4FC6">
            <w:pPr>
              <w:jc w:val="center"/>
              <w:rPr>
                <w:sz w:val="18"/>
                <w:szCs w:val="18"/>
              </w:rPr>
            </w:pPr>
            <w:r w:rsidRPr="00AD70B2">
              <w:rPr>
                <w:sz w:val="18"/>
                <w:szCs w:val="18"/>
              </w:rPr>
              <w:t> </w:t>
            </w:r>
          </w:p>
        </w:tc>
      </w:tr>
      <w:tr w:rsidR="00AD70B2" w:rsidRPr="00AD70B2" w:rsidTr="003D7A4E">
        <w:tc>
          <w:tcPr>
            <w:tcW w:w="750" w:type="dxa"/>
          </w:tcPr>
          <w:p w:rsidR="00AD70B2" w:rsidRPr="00AD70B2" w:rsidRDefault="00AD70B2" w:rsidP="006B4FC6">
            <w:pPr>
              <w:jc w:val="center"/>
              <w:rPr>
                <w:sz w:val="18"/>
                <w:szCs w:val="18"/>
              </w:rPr>
            </w:pPr>
            <w:r w:rsidRPr="00AD70B2">
              <w:rPr>
                <w:sz w:val="18"/>
                <w:szCs w:val="18"/>
              </w:rPr>
              <w:t>C</w:t>
            </w:r>
          </w:p>
        </w:tc>
        <w:tc>
          <w:tcPr>
            <w:tcW w:w="12191" w:type="dxa"/>
            <w:gridSpan w:val="10"/>
          </w:tcPr>
          <w:p w:rsidR="00AD70B2" w:rsidRPr="00AD70B2" w:rsidRDefault="00AD70B2" w:rsidP="006B4FC6">
            <w:pPr>
              <w:jc w:val="right"/>
              <w:rPr>
                <w:sz w:val="18"/>
                <w:szCs w:val="18"/>
              </w:rPr>
            </w:pPr>
            <w:r w:rsidRPr="00AD70B2">
              <w:rPr>
                <w:sz w:val="18"/>
                <w:szCs w:val="18"/>
              </w:rPr>
              <w:t>Сума податкового зобов'язання (рядок A гр. 12 х рядок B гр. 12 / 100, округлення до цілого значення)</w:t>
            </w:r>
          </w:p>
        </w:tc>
        <w:tc>
          <w:tcPr>
            <w:tcW w:w="2976" w:type="dxa"/>
          </w:tcPr>
          <w:p w:rsidR="00AD70B2" w:rsidRPr="00AD70B2" w:rsidRDefault="00AD70B2" w:rsidP="006B4FC6">
            <w:pPr>
              <w:jc w:val="center"/>
              <w:rPr>
                <w:sz w:val="18"/>
                <w:szCs w:val="18"/>
              </w:rPr>
            </w:pPr>
            <w:r w:rsidRPr="00AD70B2">
              <w:rPr>
                <w:sz w:val="18"/>
                <w:szCs w:val="18"/>
              </w:rPr>
              <w:t> </w:t>
            </w:r>
          </w:p>
        </w:tc>
      </w:tr>
    </w:tbl>
    <w:p w:rsidR="004F1010" w:rsidRDefault="004F1010" w:rsidP="00AD70B2">
      <w:pPr>
        <w:rPr>
          <w:sz w:val="24"/>
          <w:szCs w:val="24"/>
        </w:rPr>
      </w:pPr>
    </w:p>
    <w:tbl>
      <w:tblPr>
        <w:tblW w:w="14955" w:type="dxa"/>
        <w:tblLayout w:type="fixed"/>
        <w:tblLook w:val="04A0" w:firstRow="1" w:lastRow="0" w:firstColumn="1" w:lastColumn="0" w:noHBand="0" w:noVBand="1"/>
      </w:tblPr>
      <w:tblGrid>
        <w:gridCol w:w="6438"/>
        <w:gridCol w:w="2399"/>
        <w:gridCol w:w="2839"/>
        <w:gridCol w:w="3279"/>
      </w:tblGrid>
      <w:tr w:rsidR="00AD70B2" w:rsidRPr="00A6380E" w:rsidTr="006B4FC6">
        <w:tc>
          <w:tcPr>
            <w:tcW w:w="14955" w:type="dxa"/>
            <w:gridSpan w:val="4"/>
            <w:hideMark/>
          </w:tcPr>
          <w:p w:rsidR="00AD70B2" w:rsidRPr="00A6380E" w:rsidRDefault="00AD70B2" w:rsidP="006B4FC6">
            <w:pPr>
              <w:spacing w:line="160" w:lineRule="atLeast"/>
              <w:rPr>
                <w:rFonts w:ascii="Calibri" w:eastAsia="Calibri" w:hAnsi="Calibri"/>
                <w:sz w:val="24"/>
                <w:szCs w:val="24"/>
              </w:rPr>
            </w:pPr>
            <w:r w:rsidRPr="00A6380E">
              <w:rPr>
                <w:rFonts w:eastAsia="Calibri"/>
                <w:b/>
                <w:sz w:val="24"/>
                <w:szCs w:val="24"/>
              </w:rPr>
              <w:t>Засвідчую достовірність зазначених відомостей</w:t>
            </w:r>
          </w:p>
        </w:tc>
      </w:tr>
      <w:tr w:rsidR="00AD70B2" w:rsidRPr="00A6380E" w:rsidTr="006B4FC6">
        <w:tc>
          <w:tcPr>
            <w:tcW w:w="6438" w:type="dxa"/>
          </w:tcPr>
          <w:p w:rsidR="00AD70B2" w:rsidRPr="00A6380E" w:rsidRDefault="00AD70B2" w:rsidP="006B4FC6">
            <w:pPr>
              <w:spacing w:before="120"/>
              <w:rPr>
                <w:rFonts w:ascii="Calibri" w:eastAsia="Calibri" w:hAnsi="Calibri"/>
                <w:sz w:val="24"/>
                <w:szCs w:val="24"/>
              </w:rPr>
            </w:pPr>
            <w:r w:rsidRPr="00A6380E">
              <w:rPr>
                <w:rFonts w:eastAsia="Calibri"/>
                <w:b/>
                <w:sz w:val="24"/>
                <w:szCs w:val="24"/>
              </w:rPr>
              <w:t>Керівник, або фізична особа - платник податку, або уповноважена особа</w:t>
            </w:r>
          </w:p>
        </w:tc>
        <w:tc>
          <w:tcPr>
            <w:tcW w:w="2399" w:type="dxa"/>
          </w:tcPr>
          <w:p w:rsidR="00AD70B2" w:rsidRPr="00A6380E" w:rsidRDefault="00AD70B2" w:rsidP="006B4FC6">
            <w:pPr>
              <w:rPr>
                <w:rFonts w:ascii="Calibri" w:eastAsia="Calibri" w:hAnsi="Calibri"/>
                <w:sz w:val="24"/>
                <w:szCs w:val="24"/>
              </w:rPr>
            </w:pPr>
          </w:p>
          <w:p w:rsidR="00AD70B2" w:rsidRPr="00A6380E" w:rsidRDefault="00AD70B2" w:rsidP="006B4FC6">
            <w:pPr>
              <w:jc w:val="center"/>
              <w:rPr>
                <w:rFonts w:eastAsia="Calibri"/>
                <w:sz w:val="24"/>
                <w:szCs w:val="24"/>
              </w:rPr>
            </w:pPr>
          </w:p>
          <w:p w:rsidR="00AD70B2" w:rsidRPr="00A6380E" w:rsidRDefault="00AD70B2" w:rsidP="006B4FC6">
            <w:pPr>
              <w:jc w:val="center"/>
              <w:rPr>
                <w:rFonts w:ascii="Calibri" w:eastAsia="Calibri" w:hAnsi="Calibri"/>
                <w:sz w:val="24"/>
                <w:szCs w:val="24"/>
              </w:rPr>
            </w:pPr>
            <w:r w:rsidRPr="00A6380E">
              <w:rPr>
                <w:rFonts w:eastAsia="Calibri"/>
                <w:sz w:val="24"/>
                <w:szCs w:val="24"/>
              </w:rPr>
              <w:t>_________________ </w:t>
            </w:r>
          </w:p>
        </w:tc>
        <w:tc>
          <w:tcPr>
            <w:tcW w:w="2839" w:type="dxa"/>
          </w:tcPr>
          <w:p w:rsidR="00AD70B2" w:rsidRPr="00A6380E" w:rsidRDefault="00AD70B2" w:rsidP="006B4FC6">
            <w:pPr>
              <w:rPr>
                <w:rFonts w:ascii="Calibri" w:eastAsia="Calibri" w:hAnsi="Calibri"/>
                <w:sz w:val="24"/>
                <w:szCs w:val="24"/>
              </w:rPr>
            </w:pPr>
          </w:p>
          <w:p w:rsidR="00AD70B2" w:rsidRPr="00A6380E" w:rsidRDefault="00AD70B2" w:rsidP="006B4FC6">
            <w:pPr>
              <w:jc w:val="center"/>
              <w:rPr>
                <w:rFonts w:eastAsia="Calibri"/>
                <w:sz w:val="24"/>
                <w:szCs w:val="24"/>
              </w:rPr>
            </w:pPr>
          </w:p>
          <w:p w:rsidR="00AD70B2" w:rsidRPr="00A6380E" w:rsidRDefault="00AD70B2" w:rsidP="006B4FC6">
            <w:pPr>
              <w:jc w:val="center"/>
              <w:rPr>
                <w:rFonts w:ascii="Calibri" w:eastAsia="Calibri" w:hAnsi="Calibri"/>
                <w:sz w:val="24"/>
                <w:szCs w:val="24"/>
              </w:rPr>
            </w:pPr>
            <w:r w:rsidRPr="00A6380E">
              <w:rPr>
                <w:rFonts w:eastAsia="Calibri"/>
                <w:sz w:val="24"/>
                <w:szCs w:val="24"/>
              </w:rPr>
              <w:t>_______________ </w:t>
            </w:r>
          </w:p>
        </w:tc>
        <w:tc>
          <w:tcPr>
            <w:tcW w:w="3279" w:type="dxa"/>
          </w:tcPr>
          <w:p w:rsidR="00AD70B2" w:rsidRPr="00A6380E" w:rsidRDefault="00AD70B2" w:rsidP="006B4FC6">
            <w:pPr>
              <w:rPr>
                <w:rFonts w:ascii="Calibri" w:eastAsia="Calibri" w:hAnsi="Calibri"/>
                <w:sz w:val="24"/>
                <w:szCs w:val="24"/>
              </w:rPr>
            </w:pPr>
          </w:p>
          <w:p w:rsidR="00AD70B2" w:rsidRPr="00A6380E" w:rsidRDefault="00AD70B2" w:rsidP="006B4FC6">
            <w:pPr>
              <w:jc w:val="center"/>
              <w:rPr>
                <w:rFonts w:eastAsia="Calibri"/>
                <w:sz w:val="24"/>
                <w:szCs w:val="24"/>
              </w:rPr>
            </w:pPr>
          </w:p>
          <w:p w:rsidR="00AD70B2" w:rsidRPr="00A6380E" w:rsidRDefault="00AD70B2" w:rsidP="006B4FC6">
            <w:pPr>
              <w:jc w:val="center"/>
              <w:rPr>
                <w:rFonts w:ascii="Calibri" w:eastAsia="Calibri" w:hAnsi="Calibri"/>
                <w:sz w:val="24"/>
                <w:szCs w:val="24"/>
              </w:rPr>
            </w:pPr>
            <w:r w:rsidRPr="00A6380E">
              <w:rPr>
                <w:rFonts w:eastAsia="Calibri"/>
                <w:sz w:val="24"/>
                <w:szCs w:val="24"/>
              </w:rPr>
              <w:t>____________________ </w:t>
            </w:r>
          </w:p>
        </w:tc>
      </w:tr>
      <w:tr w:rsidR="00AD70B2" w:rsidRPr="00A6380E" w:rsidTr="006B4FC6">
        <w:trPr>
          <w:trHeight w:val="70"/>
        </w:trPr>
        <w:tc>
          <w:tcPr>
            <w:tcW w:w="6438"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621"/>
              <w:gridCol w:w="621"/>
              <w:gridCol w:w="621"/>
              <w:gridCol w:w="621"/>
              <w:gridCol w:w="621"/>
              <w:gridCol w:w="621"/>
              <w:gridCol w:w="621"/>
              <w:gridCol w:w="621"/>
              <w:gridCol w:w="621"/>
            </w:tblGrid>
            <w:tr w:rsidR="00AD70B2" w:rsidRPr="00A6380E" w:rsidTr="006B4FC6">
              <w:tc>
                <w:tcPr>
                  <w:tcW w:w="620" w:type="dxa"/>
                </w:tcPr>
                <w:p w:rsidR="00AD70B2" w:rsidRPr="00A6380E" w:rsidRDefault="00AD70B2" w:rsidP="006B4FC6">
                  <w:pPr>
                    <w:spacing w:line="160" w:lineRule="atLeast"/>
                    <w:rPr>
                      <w:rFonts w:ascii="Calibri" w:eastAsia="Calibri" w:hAnsi="Calibri"/>
                    </w:rPr>
                  </w:pPr>
                </w:p>
              </w:tc>
              <w:tc>
                <w:tcPr>
                  <w:tcW w:w="621" w:type="dxa"/>
                </w:tcPr>
                <w:p w:rsidR="00AD70B2" w:rsidRPr="00A6380E" w:rsidRDefault="00AD70B2" w:rsidP="006B4FC6">
                  <w:pPr>
                    <w:spacing w:line="160" w:lineRule="atLeast"/>
                    <w:rPr>
                      <w:rFonts w:ascii="Calibri" w:eastAsia="Calibri" w:hAnsi="Calibri"/>
                    </w:rPr>
                  </w:pPr>
                </w:p>
              </w:tc>
              <w:tc>
                <w:tcPr>
                  <w:tcW w:w="621" w:type="dxa"/>
                </w:tcPr>
                <w:p w:rsidR="00AD70B2" w:rsidRPr="00A6380E" w:rsidRDefault="00AD70B2" w:rsidP="006B4FC6">
                  <w:pPr>
                    <w:spacing w:line="160" w:lineRule="atLeast"/>
                    <w:rPr>
                      <w:rFonts w:ascii="Calibri" w:eastAsia="Calibri" w:hAnsi="Calibri"/>
                    </w:rPr>
                  </w:pPr>
                </w:p>
              </w:tc>
              <w:tc>
                <w:tcPr>
                  <w:tcW w:w="621" w:type="dxa"/>
                </w:tcPr>
                <w:p w:rsidR="00AD70B2" w:rsidRPr="00A6380E" w:rsidRDefault="00AD70B2" w:rsidP="006B4FC6">
                  <w:pPr>
                    <w:spacing w:line="160" w:lineRule="atLeast"/>
                    <w:rPr>
                      <w:rFonts w:ascii="Calibri" w:eastAsia="Calibri" w:hAnsi="Calibri"/>
                    </w:rPr>
                  </w:pPr>
                </w:p>
              </w:tc>
              <w:tc>
                <w:tcPr>
                  <w:tcW w:w="621" w:type="dxa"/>
                </w:tcPr>
                <w:p w:rsidR="00AD70B2" w:rsidRPr="00A6380E" w:rsidRDefault="00AD70B2" w:rsidP="006B4FC6">
                  <w:pPr>
                    <w:spacing w:line="160" w:lineRule="atLeast"/>
                    <w:rPr>
                      <w:rFonts w:ascii="Calibri" w:eastAsia="Calibri" w:hAnsi="Calibri"/>
                      <w:i/>
                    </w:rPr>
                  </w:pPr>
                </w:p>
              </w:tc>
              <w:tc>
                <w:tcPr>
                  <w:tcW w:w="621" w:type="dxa"/>
                </w:tcPr>
                <w:p w:rsidR="00AD70B2" w:rsidRPr="00A6380E" w:rsidRDefault="00AD70B2" w:rsidP="006B4FC6">
                  <w:pPr>
                    <w:spacing w:line="160" w:lineRule="atLeast"/>
                    <w:rPr>
                      <w:rFonts w:ascii="Calibri" w:eastAsia="Calibri" w:hAnsi="Calibri"/>
                    </w:rPr>
                  </w:pPr>
                </w:p>
              </w:tc>
              <w:tc>
                <w:tcPr>
                  <w:tcW w:w="621" w:type="dxa"/>
                </w:tcPr>
                <w:p w:rsidR="00AD70B2" w:rsidRPr="00A6380E" w:rsidRDefault="00AD70B2" w:rsidP="006B4FC6">
                  <w:pPr>
                    <w:spacing w:line="160" w:lineRule="atLeast"/>
                    <w:rPr>
                      <w:rFonts w:ascii="Calibri" w:eastAsia="Calibri" w:hAnsi="Calibri"/>
                    </w:rPr>
                  </w:pPr>
                </w:p>
              </w:tc>
              <w:tc>
                <w:tcPr>
                  <w:tcW w:w="621" w:type="dxa"/>
                </w:tcPr>
                <w:p w:rsidR="00AD70B2" w:rsidRPr="00A6380E" w:rsidRDefault="00AD70B2" w:rsidP="006B4FC6">
                  <w:pPr>
                    <w:spacing w:line="160" w:lineRule="atLeast"/>
                    <w:rPr>
                      <w:rFonts w:ascii="Calibri" w:eastAsia="Calibri" w:hAnsi="Calibri"/>
                    </w:rPr>
                  </w:pPr>
                </w:p>
              </w:tc>
              <w:tc>
                <w:tcPr>
                  <w:tcW w:w="621" w:type="dxa"/>
                </w:tcPr>
                <w:p w:rsidR="00AD70B2" w:rsidRPr="00A6380E" w:rsidRDefault="00AD70B2" w:rsidP="006B4FC6">
                  <w:pPr>
                    <w:spacing w:line="160" w:lineRule="atLeast"/>
                    <w:rPr>
                      <w:rFonts w:ascii="Calibri" w:eastAsia="Calibri" w:hAnsi="Calibri"/>
                    </w:rPr>
                  </w:pPr>
                </w:p>
              </w:tc>
              <w:tc>
                <w:tcPr>
                  <w:tcW w:w="621" w:type="dxa"/>
                </w:tcPr>
                <w:p w:rsidR="00AD70B2" w:rsidRPr="00A6380E" w:rsidRDefault="00AD70B2" w:rsidP="006B4FC6">
                  <w:pPr>
                    <w:spacing w:line="160" w:lineRule="atLeast"/>
                    <w:rPr>
                      <w:rFonts w:ascii="Calibri" w:eastAsia="Calibri" w:hAnsi="Calibri"/>
                    </w:rPr>
                  </w:pPr>
                </w:p>
              </w:tc>
            </w:tr>
          </w:tbl>
          <w:p w:rsidR="00AD70B2" w:rsidRPr="00A6380E" w:rsidRDefault="00AD70B2" w:rsidP="006B4FC6">
            <w:pPr>
              <w:spacing w:line="160" w:lineRule="atLeast"/>
              <w:rPr>
                <w:rFonts w:eastAsia="Calibri"/>
                <w:sz w:val="24"/>
                <w:szCs w:val="24"/>
              </w:rPr>
            </w:pPr>
          </w:p>
        </w:tc>
        <w:tc>
          <w:tcPr>
            <w:tcW w:w="2399" w:type="dxa"/>
            <w:hideMark/>
          </w:tcPr>
          <w:p w:rsidR="00AD70B2" w:rsidRPr="00A6380E" w:rsidRDefault="00AD70B2" w:rsidP="006B4FC6">
            <w:pPr>
              <w:spacing w:line="160" w:lineRule="atLeast"/>
              <w:jc w:val="center"/>
              <w:rPr>
                <w:rFonts w:eastAsia="Calibri"/>
              </w:rPr>
            </w:pPr>
            <w:r w:rsidRPr="00A6380E">
              <w:rPr>
                <w:rFonts w:eastAsia="Calibri"/>
              </w:rPr>
              <w:t>(дата)</w:t>
            </w:r>
          </w:p>
        </w:tc>
        <w:tc>
          <w:tcPr>
            <w:tcW w:w="2839" w:type="dxa"/>
            <w:hideMark/>
          </w:tcPr>
          <w:p w:rsidR="00AD70B2" w:rsidRPr="00A6380E" w:rsidRDefault="00AD70B2" w:rsidP="006B4FC6">
            <w:pPr>
              <w:spacing w:line="160" w:lineRule="atLeast"/>
              <w:jc w:val="center"/>
              <w:rPr>
                <w:rFonts w:eastAsia="Calibri"/>
              </w:rPr>
            </w:pPr>
            <w:r w:rsidRPr="00A6380E">
              <w:rPr>
                <w:rFonts w:eastAsia="Calibri"/>
              </w:rPr>
              <w:t>(підпис)</w:t>
            </w:r>
          </w:p>
        </w:tc>
        <w:tc>
          <w:tcPr>
            <w:tcW w:w="3279" w:type="dxa"/>
            <w:hideMark/>
          </w:tcPr>
          <w:p w:rsidR="00AD70B2" w:rsidRPr="00A6380E" w:rsidRDefault="00AD70B2" w:rsidP="006B4FC6">
            <w:pPr>
              <w:spacing w:line="160" w:lineRule="atLeast"/>
              <w:jc w:val="center"/>
              <w:rPr>
                <w:rFonts w:eastAsia="Calibri"/>
              </w:rPr>
            </w:pPr>
            <w:r w:rsidRPr="00A6380E">
              <w:rPr>
                <w:rFonts w:eastAsia="Calibri"/>
              </w:rPr>
              <w:t>(ініціали, прізвище)</w:t>
            </w:r>
          </w:p>
        </w:tc>
      </w:tr>
    </w:tbl>
    <w:p w:rsidR="00AD70B2" w:rsidRPr="00A6380E" w:rsidRDefault="00AD70B2" w:rsidP="00AD70B2">
      <w:pPr>
        <w:spacing w:line="160" w:lineRule="atLeast"/>
        <w:ind w:left="-142"/>
        <w:rPr>
          <w:rFonts w:eastAsia="Calibri"/>
          <w:sz w:val="16"/>
          <w:szCs w:val="16"/>
        </w:rPr>
      </w:pPr>
      <w:r w:rsidRPr="00AD70B2">
        <w:rPr>
          <w:rFonts w:eastAsia="Calibri"/>
          <w:sz w:val="16"/>
          <w:szCs w:val="16"/>
        </w:rPr>
        <w:t xml:space="preserve">(реєстраційний номер облікової картки платника податків або серія (за наявності) та номер паспорта </w:t>
      </w:r>
      <w:r w:rsidRPr="00BD74ED">
        <w:rPr>
          <w:rFonts w:eastAsia="Calibri"/>
          <w:sz w:val="16"/>
          <w:szCs w:val="16"/>
          <w:vertAlign w:val="superscript"/>
        </w:rPr>
        <w:t>1</w:t>
      </w:r>
      <w:r w:rsidRPr="00AD70B2">
        <w:rPr>
          <w:rFonts w:eastAsia="Calibri"/>
          <w:sz w:val="16"/>
          <w:szCs w:val="16"/>
        </w:rPr>
        <w:t>)</w:t>
      </w:r>
      <w:r>
        <w:rPr>
          <w:rFonts w:eastAsia="Calibri"/>
          <w:sz w:val="16"/>
          <w:szCs w:val="16"/>
        </w:rPr>
        <w:t xml:space="preserve">                                                                                                  </w:t>
      </w:r>
    </w:p>
    <w:tbl>
      <w:tblPr>
        <w:tblW w:w="14955" w:type="dxa"/>
        <w:tblLayout w:type="fixed"/>
        <w:tblLook w:val="04A0" w:firstRow="1" w:lastRow="0" w:firstColumn="1" w:lastColumn="0" w:noHBand="0" w:noVBand="1"/>
      </w:tblPr>
      <w:tblGrid>
        <w:gridCol w:w="6438"/>
        <w:gridCol w:w="2399"/>
        <w:gridCol w:w="2839"/>
        <w:gridCol w:w="3279"/>
      </w:tblGrid>
      <w:tr w:rsidR="00AD70B2" w:rsidRPr="00A6380E" w:rsidTr="00AD70B2">
        <w:tc>
          <w:tcPr>
            <w:tcW w:w="6438" w:type="dxa"/>
          </w:tcPr>
          <w:p w:rsidR="00AD70B2" w:rsidRPr="00A6380E" w:rsidRDefault="00AD70B2" w:rsidP="006B4FC6">
            <w:pPr>
              <w:rPr>
                <w:rFonts w:ascii="Calibri" w:eastAsia="Calibri" w:hAnsi="Calibri"/>
                <w:sz w:val="18"/>
                <w:szCs w:val="18"/>
              </w:rPr>
            </w:pPr>
          </w:p>
          <w:p w:rsidR="00AD70B2" w:rsidRPr="00A6380E" w:rsidRDefault="00AD70B2" w:rsidP="006B4FC6">
            <w:pPr>
              <w:rPr>
                <w:rFonts w:ascii="Calibri" w:eastAsia="Calibri" w:hAnsi="Calibri"/>
                <w:sz w:val="24"/>
                <w:szCs w:val="24"/>
              </w:rPr>
            </w:pPr>
            <w:r w:rsidRPr="00A6380E">
              <w:rPr>
                <w:rFonts w:eastAsia="Calibri"/>
                <w:b/>
                <w:sz w:val="24"/>
                <w:szCs w:val="24"/>
              </w:rPr>
              <w:t>Особа, яка відповідає за ведення бухгалтерського обліку</w:t>
            </w:r>
          </w:p>
        </w:tc>
        <w:tc>
          <w:tcPr>
            <w:tcW w:w="2399" w:type="dxa"/>
          </w:tcPr>
          <w:p w:rsidR="00AD70B2" w:rsidRPr="00A6380E" w:rsidRDefault="00AD70B2" w:rsidP="006B4FC6">
            <w:pPr>
              <w:rPr>
                <w:rFonts w:ascii="Calibri" w:eastAsia="Calibri" w:hAnsi="Calibri"/>
                <w:sz w:val="24"/>
                <w:szCs w:val="24"/>
              </w:rPr>
            </w:pPr>
          </w:p>
          <w:p w:rsidR="00AD70B2" w:rsidRPr="00A6380E" w:rsidRDefault="00AD70B2" w:rsidP="006B4FC6">
            <w:pPr>
              <w:jc w:val="center"/>
              <w:rPr>
                <w:rFonts w:ascii="Calibri" w:eastAsia="Calibri" w:hAnsi="Calibri"/>
                <w:sz w:val="24"/>
                <w:szCs w:val="24"/>
              </w:rPr>
            </w:pPr>
            <w:r w:rsidRPr="00A6380E">
              <w:rPr>
                <w:rFonts w:eastAsia="Calibri"/>
                <w:sz w:val="24"/>
                <w:szCs w:val="24"/>
              </w:rPr>
              <w:t>_______________ </w:t>
            </w:r>
          </w:p>
        </w:tc>
        <w:tc>
          <w:tcPr>
            <w:tcW w:w="2839" w:type="dxa"/>
          </w:tcPr>
          <w:p w:rsidR="00AD70B2" w:rsidRPr="00A6380E" w:rsidRDefault="00AD70B2" w:rsidP="006B4FC6">
            <w:pPr>
              <w:rPr>
                <w:rFonts w:ascii="Calibri" w:eastAsia="Calibri" w:hAnsi="Calibri"/>
                <w:sz w:val="24"/>
                <w:szCs w:val="24"/>
              </w:rPr>
            </w:pPr>
          </w:p>
          <w:p w:rsidR="00AD70B2" w:rsidRPr="00A6380E" w:rsidRDefault="00AD70B2" w:rsidP="006B4FC6">
            <w:pPr>
              <w:jc w:val="center"/>
              <w:rPr>
                <w:rFonts w:ascii="Calibri" w:eastAsia="Calibri" w:hAnsi="Calibri"/>
                <w:sz w:val="24"/>
                <w:szCs w:val="24"/>
              </w:rPr>
            </w:pPr>
            <w:r w:rsidRPr="00A6380E">
              <w:rPr>
                <w:rFonts w:eastAsia="Calibri"/>
                <w:sz w:val="24"/>
                <w:szCs w:val="24"/>
              </w:rPr>
              <w:t>________________ </w:t>
            </w:r>
          </w:p>
        </w:tc>
        <w:tc>
          <w:tcPr>
            <w:tcW w:w="3279" w:type="dxa"/>
          </w:tcPr>
          <w:p w:rsidR="00AD70B2" w:rsidRPr="00A6380E" w:rsidRDefault="00AD70B2" w:rsidP="006B4FC6">
            <w:pPr>
              <w:rPr>
                <w:rFonts w:ascii="Calibri" w:eastAsia="Calibri" w:hAnsi="Calibri"/>
                <w:sz w:val="24"/>
                <w:szCs w:val="24"/>
              </w:rPr>
            </w:pPr>
          </w:p>
          <w:p w:rsidR="00AD70B2" w:rsidRPr="00A6380E" w:rsidRDefault="00AD70B2" w:rsidP="006B4FC6">
            <w:pPr>
              <w:jc w:val="center"/>
              <w:rPr>
                <w:rFonts w:ascii="Calibri" w:eastAsia="Calibri" w:hAnsi="Calibri"/>
                <w:sz w:val="24"/>
                <w:szCs w:val="24"/>
              </w:rPr>
            </w:pPr>
            <w:r w:rsidRPr="00A6380E">
              <w:rPr>
                <w:rFonts w:eastAsia="Calibri"/>
                <w:sz w:val="24"/>
                <w:szCs w:val="24"/>
              </w:rPr>
              <w:t>_____________________ </w:t>
            </w:r>
          </w:p>
        </w:tc>
      </w:tr>
      <w:tr w:rsidR="00AD70B2" w:rsidRPr="00A6380E" w:rsidTr="00AD70B2">
        <w:tc>
          <w:tcPr>
            <w:tcW w:w="6438"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621"/>
              <w:gridCol w:w="621"/>
              <w:gridCol w:w="621"/>
              <w:gridCol w:w="621"/>
              <w:gridCol w:w="621"/>
              <w:gridCol w:w="621"/>
              <w:gridCol w:w="621"/>
              <w:gridCol w:w="621"/>
              <w:gridCol w:w="621"/>
            </w:tblGrid>
            <w:tr w:rsidR="00AD70B2" w:rsidRPr="00A6380E" w:rsidTr="006B4FC6">
              <w:tc>
                <w:tcPr>
                  <w:tcW w:w="620" w:type="dxa"/>
                </w:tcPr>
                <w:p w:rsidR="00AD70B2" w:rsidRPr="00A6380E" w:rsidRDefault="00AD70B2" w:rsidP="006B4FC6">
                  <w:pPr>
                    <w:rPr>
                      <w:rFonts w:ascii="Calibri" w:eastAsia="Calibri" w:hAnsi="Calibri"/>
                    </w:rPr>
                  </w:pPr>
                </w:p>
              </w:tc>
              <w:tc>
                <w:tcPr>
                  <w:tcW w:w="621" w:type="dxa"/>
                </w:tcPr>
                <w:p w:rsidR="00AD70B2" w:rsidRPr="00A6380E" w:rsidRDefault="00AD70B2" w:rsidP="006B4FC6">
                  <w:pPr>
                    <w:rPr>
                      <w:rFonts w:ascii="Calibri" w:eastAsia="Calibri" w:hAnsi="Calibri"/>
                    </w:rPr>
                  </w:pPr>
                </w:p>
              </w:tc>
              <w:tc>
                <w:tcPr>
                  <w:tcW w:w="621" w:type="dxa"/>
                </w:tcPr>
                <w:p w:rsidR="00AD70B2" w:rsidRPr="00A6380E" w:rsidRDefault="00AD70B2" w:rsidP="006B4FC6">
                  <w:pPr>
                    <w:rPr>
                      <w:rFonts w:ascii="Calibri" w:eastAsia="Calibri" w:hAnsi="Calibri"/>
                    </w:rPr>
                  </w:pPr>
                </w:p>
              </w:tc>
              <w:tc>
                <w:tcPr>
                  <w:tcW w:w="621" w:type="dxa"/>
                </w:tcPr>
                <w:p w:rsidR="00AD70B2" w:rsidRPr="00A6380E" w:rsidRDefault="00AD70B2" w:rsidP="006B4FC6">
                  <w:pPr>
                    <w:rPr>
                      <w:rFonts w:ascii="Calibri" w:eastAsia="Calibri" w:hAnsi="Calibri"/>
                    </w:rPr>
                  </w:pPr>
                </w:p>
              </w:tc>
              <w:tc>
                <w:tcPr>
                  <w:tcW w:w="621" w:type="dxa"/>
                </w:tcPr>
                <w:p w:rsidR="00AD70B2" w:rsidRPr="00A6380E" w:rsidRDefault="00AD70B2" w:rsidP="006B4FC6">
                  <w:pPr>
                    <w:rPr>
                      <w:rFonts w:ascii="Calibri" w:eastAsia="Calibri" w:hAnsi="Calibri"/>
                    </w:rPr>
                  </w:pPr>
                </w:p>
              </w:tc>
              <w:tc>
                <w:tcPr>
                  <w:tcW w:w="621" w:type="dxa"/>
                </w:tcPr>
                <w:p w:rsidR="00AD70B2" w:rsidRPr="00A6380E" w:rsidRDefault="00AD70B2" w:rsidP="006B4FC6">
                  <w:pPr>
                    <w:rPr>
                      <w:rFonts w:ascii="Calibri" w:eastAsia="Calibri" w:hAnsi="Calibri"/>
                    </w:rPr>
                  </w:pPr>
                </w:p>
              </w:tc>
              <w:tc>
                <w:tcPr>
                  <w:tcW w:w="621" w:type="dxa"/>
                </w:tcPr>
                <w:p w:rsidR="00AD70B2" w:rsidRPr="00A6380E" w:rsidRDefault="00AD70B2" w:rsidP="006B4FC6">
                  <w:pPr>
                    <w:rPr>
                      <w:rFonts w:ascii="Calibri" w:eastAsia="Calibri" w:hAnsi="Calibri"/>
                    </w:rPr>
                  </w:pPr>
                </w:p>
              </w:tc>
              <w:tc>
                <w:tcPr>
                  <w:tcW w:w="621" w:type="dxa"/>
                </w:tcPr>
                <w:p w:rsidR="00AD70B2" w:rsidRPr="00A6380E" w:rsidRDefault="00AD70B2" w:rsidP="006B4FC6">
                  <w:pPr>
                    <w:rPr>
                      <w:rFonts w:ascii="Calibri" w:eastAsia="Calibri" w:hAnsi="Calibri"/>
                    </w:rPr>
                  </w:pPr>
                </w:p>
              </w:tc>
              <w:tc>
                <w:tcPr>
                  <w:tcW w:w="621" w:type="dxa"/>
                </w:tcPr>
                <w:p w:rsidR="00AD70B2" w:rsidRPr="00A6380E" w:rsidRDefault="00AD70B2" w:rsidP="006B4FC6">
                  <w:pPr>
                    <w:rPr>
                      <w:rFonts w:ascii="Calibri" w:eastAsia="Calibri" w:hAnsi="Calibri"/>
                    </w:rPr>
                  </w:pPr>
                </w:p>
              </w:tc>
              <w:tc>
                <w:tcPr>
                  <w:tcW w:w="621" w:type="dxa"/>
                </w:tcPr>
                <w:p w:rsidR="00AD70B2" w:rsidRPr="00A6380E" w:rsidRDefault="00AD70B2" w:rsidP="006B4FC6">
                  <w:pPr>
                    <w:rPr>
                      <w:rFonts w:ascii="Calibri" w:eastAsia="Calibri" w:hAnsi="Calibri"/>
                    </w:rPr>
                  </w:pPr>
                </w:p>
              </w:tc>
            </w:tr>
          </w:tbl>
          <w:p w:rsidR="00AD70B2" w:rsidRPr="00A6380E" w:rsidRDefault="00AD70B2" w:rsidP="006B4FC6">
            <w:pPr>
              <w:rPr>
                <w:rFonts w:eastAsia="Calibri"/>
                <w:sz w:val="24"/>
                <w:szCs w:val="24"/>
              </w:rPr>
            </w:pPr>
          </w:p>
        </w:tc>
        <w:tc>
          <w:tcPr>
            <w:tcW w:w="2399" w:type="dxa"/>
            <w:hideMark/>
          </w:tcPr>
          <w:p w:rsidR="00AD70B2" w:rsidRPr="00A6380E" w:rsidRDefault="00AD70B2" w:rsidP="006B4FC6">
            <w:pPr>
              <w:jc w:val="center"/>
              <w:rPr>
                <w:rFonts w:eastAsia="Calibri"/>
              </w:rPr>
            </w:pPr>
            <w:r w:rsidRPr="00A6380E">
              <w:rPr>
                <w:rFonts w:eastAsia="Calibri"/>
              </w:rPr>
              <w:t>(дата)</w:t>
            </w:r>
          </w:p>
        </w:tc>
        <w:tc>
          <w:tcPr>
            <w:tcW w:w="2839" w:type="dxa"/>
            <w:hideMark/>
          </w:tcPr>
          <w:p w:rsidR="00AD70B2" w:rsidRPr="00A6380E" w:rsidRDefault="00AD70B2" w:rsidP="006B4FC6">
            <w:pPr>
              <w:jc w:val="center"/>
              <w:rPr>
                <w:rFonts w:eastAsia="Calibri"/>
              </w:rPr>
            </w:pPr>
            <w:r w:rsidRPr="00A6380E">
              <w:rPr>
                <w:rFonts w:eastAsia="Calibri"/>
              </w:rPr>
              <w:t>(підпис)</w:t>
            </w:r>
          </w:p>
        </w:tc>
        <w:tc>
          <w:tcPr>
            <w:tcW w:w="3279" w:type="dxa"/>
            <w:hideMark/>
          </w:tcPr>
          <w:p w:rsidR="00AD70B2" w:rsidRPr="00A6380E" w:rsidRDefault="00AD70B2" w:rsidP="006B4FC6">
            <w:pPr>
              <w:jc w:val="center"/>
              <w:rPr>
                <w:rFonts w:eastAsia="Calibri"/>
              </w:rPr>
            </w:pPr>
            <w:r w:rsidRPr="00A6380E">
              <w:rPr>
                <w:rFonts w:eastAsia="Calibri"/>
              </w:rPr>
              <w:t>(ініціали, прізвище)</w:t>
            </w:r>
          </w:p>
        </w:tc>
      </w:tr>
    </w:tbl>
    <w:p w:rsidR="004F1010" w:rsidRPr="00AD70B2" w:rsidRDefault="00AD70B2" w:rsidP="00AD70B2">
      <w:r w:rsidRPr="00AD70B2">
        <w:t xml:space="preserve">(реєстраційний номер облікової картки платника податків або серія (за наявності) та номер паспорта </w:t>
      </w:r>
      <w:r w:rsidRPr="00BD74ED">
        <w:rPr>
          <w:vertAlign w:val="superscript"/>
        </w:rPr>
        <w:t>1</w:t>
      </w:r>
      <w:r w:rsidRPr="00AD70B2">
        <w:t>)</w:t>
      </w:r>
    </w:p>
    <w:p w:rsidR="00AD70B2" w:rsidRPr="00AD70B2" w:rsidRDefault="00AD70B2" w:rsidP="00AD70B2">
      <w:r w:rsidRPr="00AD70B2">
        <w:t>___________</w:t>
      </w:r>
    </w:p>
    <w:p w:rsidR="00AD70B2" w:rsidRPr="00AD70B2" w:rsidRDefault="00AD70B2" w:rsidP="00AD70B2">
      <w:r w:rsidRPr="00AD70B2">
        <w:rPr>
          <w:vertAlign w:val="superscript"/>
        </w:rPr>
        <w:t>n</w:t>
      </w:r>
      <w:r w:rsidRPr="00AD70B2">
        <w:t xml:space="preserve"> Кількість рядків може бути збільшено.</w:t>
      </w:r>
    </w:p>
    <w:p w:rsidR="00D700D0" w:rsidRPr="002B44CC" w:rsidRDefault="00AD70B2" w:rsidP="00AD70B2">
      <w:pPr>
        <w:sectPr w:rsidR="00D700D0" w:rsidRPr="002B44CC" w:rsidSect="00D700D0">
          <w:pgSz w:w="16838" w:h="11906" w:orient="landscape"/>
          <w:pgMar w:top="709" w:right="851" w:bottom="851" w:left="425" w:header="709" w:footer="709" w:gutter="0"/>
          <w:cols w:space="708"/>
          <w:titlePg/>
          <w:docGrid w:linePitch="360"/>
        </w:sectPr>
      </w:pPr>
      <w:r w:rsidRPr="00AD70B2">
        <w:rPr>
          <w:vertAlign w:val="superscript"/>
        </w:rPr>
        <w:t>1</w:t>
      </w:r>
      <w:r w:rsidRPr="00AD70B2">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w:t>
      </w:r>
      <w:r w:rsidR="00EC01A7">
        <w:t>ган і мають відмітку в паспорті</w:t>
      </w:r>
      <w:r w:rsidR="00EC01A7" w:rsidRPr="002B44CC">
        <w:tab/>
      </w:r>
    </w:p>
    <w:p w:rsidR="00DC0554" w:rsidRPr="00EC01A7" w:rsidRDefault="00DC0554" w:rsidP="00EC01A7">
      <w:pPr>
        <w:ind w:left="11328" w:firstLine="708"/>
        <w:rPr>
          <w:sz w:val="24"/>
          <w:szCs w:val="24"/>
        </w:rPr>
      </w:pPr>
      <w:r w:rsidRPr="00EC01A7">
        <w:rPr>
          <w:sz w:val="24"/>
          <w:szCs w:val="24"/>
        </w:rPr>
        <w:lastRenderedPageBreak/>
        <w:t>Додаток 7</w:t>
      </w:r>
    </w:p>
    <w:p w:rsidR="00DC0554" w:rsidRPr="00DC0554" w:rsidRDefault="00DC0554" w:rsidP="00EC01A7">
      <w:pPr>
        <w:ind w:left="11328" w:right="-142" w:firstLine="708"/>
        <w:rPr>
          <w:sz w:val="24"/>
          <w:szCs w:val="24"/>
        </w:rPr>
      </w:pPr>
      <w:r w:rsidRPr="00EC01A7">
        <w:rPr>
          <w:sz w:val="24"/>
          <w:szCs w:val="24"/>
        </w:rPr>
        <w:t>до декларації акцизного податку</w:t>
      </w:r>
    </w:p>
    <w:p w:rsidR="00DC0554" w:rsidRPr="00DC0554" w:rsidRDefault="00DC0554" w:rsidP="00DC0554">
      <w:pPr>
        <w:ind w:left="3763"/>
        <w:rPr>
          <w:sz w:val="24"/>
          <w:szCs w:val="24"/>
        </w:rPr>
      </w:pPr>
    </w:p>
    <w:tbl>
      <w:tblPr>
        <w:tblW w:w="332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1"/>
        <w:gridCol w:w="1119"/>
        <w:gridCol w:w="2464"/>
        <w:gridCol w:w="2336"/>
        <w:gridCol w:w="2397"/>
      </w:tblGrid>
      <w:tr w:rsidR="00DC0554" w:rsidRPr="00DC0554" w:rsidTr="007A791F">
        <w:tc>
          <w:tcPr>
            <w:tcW w:w="1031" w:type="pct"/>
          </w:tcPr>
          <w:p w:rsidR="00DC0554" w:rsidRPr="00DC0554" w:rsidRDefault="00DC0554" w:rsidP="007A791F">
            <w:pPr>
              <w:autoSpaceDE w:val="0"/>
              <w:autoSpaceDN w:val="0"/>
              <w:spacing w:before="100" w:beforeAutospacing="1" w:after="100" w:afterAutospacing="1"/>
              <w:rPr>
                <w:sz w:val="24"/>
                <w:szCs w:val="24"/>
              </w:rPr>
            </w:pPr>
            <w:r w:rsidRPr="00DC0554">
              <w:rPr>
                <w:sz w:val="24"/>
                <w:szCs w:val="24"/>
              </w:rPr>
              <w:t>Розділ</w:t>
            </w:r>
          </w:p>
        </w:tc>
        <w:tc>
          <w:tcPr>
            <w:tcW w:w="534" w:type="pct"/>
          </w:tcPr>
          <w:p w:rsidR="00DC0554" w:rsidRPr="00DC0554" w:rsidRDefault="00DC0554" w:rsidP="007A791F">
            <w:pPr>
              <w:autoSpaceDE w:val="0"/>
              <w:autoSpaceDN w:val="0"/>
              <w:spacing w:before="100" w:beforeAutospacing="1" w:after="100" w:afterAutospacing="1"/>
              <w:rPr>
                <w:sz w:val="24"/>
                <w:szCs w:val="24"/>
              </w:rPr>
            </w:pPr>
          </w:p>
        </w:tc>
        <w:tc>
          <w:tcPr>
            <w:tcW w:w="1176" w:type="pct"/>
          </w:tcPr>
          <w:p w:rsidR="00DC0554" w:rsidRPr="00DC0554" w:rsidRDefault="00DC0554" w:rsidP="007A791F">
            <w:pPr>
              <w:autoSpaceDE w:val="0"/>
              <w:autoSpaceDN w:val="0"/>
              <w:spacing w:before="100" w:beforeAutospacing="1" w:after="100" w:afterAutospacing="1"/>
              <w:rPr>
                <w:sz w:val="24"/>
                <w:szCs w:val="24"/>
              </w:rPr>
            </w:pPr>
            <w:r w:rsidRPr="00DC0554">
              <w:rPr>
                <w:sz w:val="24"/>
                <w:szCs w:val="24"/>
              </w:rPr>
              <w:t>Код операції</w:t>
            </w:r>
          </w:p>
        </w:tc>
        <w:tc>
          <w:tcPr>
            <w:tcW w:w="1115" w:type="pct"/>
          </w:tcPr>
          <w:p w:rsidR="00DC0554" w:rsidRPr="00DC0554" w:rsidRDefault="00DC0554" w:rsidP="007A791F">
            <w:pPr>
              <w:autoSpaceDE w:val="0"/>
              <w:autoSpaceDN w:val="0"/>
              <w:spacing w:before="100" w:beforeAutospacing="1" w:after="100" w:afterAutospacing="1"/>
              <w:rPr>
                <w:sz w:val="24"/>
                <w:szCs w:val="24"/>
              </w:rPr>
            </w:pPr>
          </w:p>
        </w:tc>
        <w:tc>
          <w:tcPr>
            <w:tcW w:w="1145" w:type="pct"/>
            <w:tcBorders>
              <w:top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360"/>
              <w:gridCol w:w="360"/>
              <w:gridCol w:w="360"/>
              <w:gridCol w:w="360"/>
              <w:gridCol w:w="360"/>
            </w:tblGrid>
            <w:tr w:rsidR="00DC0554" w:rsidRPr="00DC0554" w:rsidTr="007A791F">
              <w:tc>
                <w:tcPr>
                  <w:tcW w:w="360" w:type="dxa"/>
                  <w:tcBorders>
                    <w:top w:val="single" w:sz="4" w:space="0" w:color="auto"/>
                    <w:left w:val="single" w:sz="4" w:space="0" w:color="auto"/>
                    <w:bottom w:val="single" w:sz="4" w:space="0" w:color="auto"/>
                    <w:right w:val="single" w:sz="4" w:space="0" w:color="auto"/>
                  </w:tcBorders>
                </w:tcPr>
                <w:p w:rsidR="00DC0554" w:rsidRPr="00DC0554" w:rsidRDefault="00DC0554" w:rsidP="007A791F">
                  <w:pPr>
                    <w:autoSpaceDE w:val="0"/>
                    <w:autoSpaceDN w:val="0"/>
                    <w:spacing w:before="100" w:beforeAutospacing="1" w:after="100" w:afterAutospacing="1"/>
                    <w:rPr>
                      <w:sz w:val="24"/>
                      <w:szCs w:val="24"/>
                    </w:rPr>
                  </w:pPr>
                </w:p>
              </w:tc>
              <w:tc>
                <w:tcPr>
                  <w:tcW w:w="360" w:type="dxa"/>
                  <w:tcBorders>
                    <w:top w:val="single" w:sz="4" w:space="0" w:color="auto"/>
                    <w:left w:val="single" w:sz="4" w:space="0" w:color="auto"/>
                    <w:bottom w:val="single" w:sz="4" w:space="0" w:color="auto"/>
                    <w:right w:val="single" w:sz="4" w:space="0" w:color="auto"/>
                  </w:tcBorders>
                </w:tcPr>
                <w:p w:rsidR="00DC0554" w:rsidRPr="00DC0554" w:rsidRDefault="00DC0554" w:rsidP="007A791F">
                  <w:pPr>
                    <w:autoSpaceDE w:val="0"/>
                    <w:autoSpaceDN w:val="0"/>
                    <w:spacing w:before="100" w:beforeAutospacing="1" w:after="100" w:afterAutospacing="1"/>
                    <w:rPr>
                      <w:sz w:val="24"/>
                      <w:szCs w:val="24"/>
                    </w:rPr>
                  </w:pPr>
                </w:p>
              </w:tc>
              <w:tc>
                <w:tcPr>
                  <w:tcW w:w="360" w:type="dxa"/>
                  <w:tcBorders>
                    <w:top w:val="single" w:sz="4" w:space="0" w:color="auto"/>
                    <w:left w:val="single" w:sz="4" w:space="0" w:color="auto"/>
                    <w:bottom w:val="single" w:sz="4" w:space="0" w:color="auto"/>
                    <w:right w:val="single" w:sz="4" w:space="0" w:color="auto"/>
                  </w:tcBorders>
                </w:tcPr>
                <w:p w:rsidR="00DC0554" w:rsidRPr="00DC0554" w:rsidRDefault="00DC0554" w:rsidP="007A791F">
                  <w:pPr>
                    <w:autoSpaceDE w:val="0"/>
                    <w:autoSpaceDN w:val="0"/>
                    <w:spacing w:before="100" w:beforeAutospacing="1" w:after="100" w:afterAutospacing="1"/>
                    <w:rPr>
                      <w:sz w:val="24"/>
                      <w:szCs w:val="24"/>
                    </w:rPr>
                  </w:pPr>
                </w:p>
              </w:tc>
              <w:tc>
                <w:tcPr>
                  <w:tcW w:w="360" w:type="dxa"/>
                  <w:tcBorders>
                    <w:top w:val="single" w:sz="4" w:space="0" w:color="auto"/>
                    <w:left w:val="single" w:sz="4" w:space="0" w:color="auto"/>
                    <w:bottom w:val="single" w:sz="4" w:space="0" w:color="auto"/>
                    <w:right w:val="single" w:sz="4" w:space="0" w:color="auto"/>
                  </w:tcBorders>
                </w:tcPr>
                <w:p w:rsidR="00DC0554" w:rsidRPr="00DC0554" w:rsidRDefault="00DC0554" w:rsidP="007A791F">
                  <w:pPr>
                    <w:autoSpaceDE w:val="0"/>
                    <w:autoSpaceDN w:val="0"/>
                    <w:spacing w:before="100" w:beforeAutospacing="1" w:after="100" w:afterAutospacing="1"/>
                    <w:rPr>
                      <w:sz w:val="24"/>
                      <w:szCs w:val="24"/>
                    </w:rPr>
                  </w:pPr>
                </w:p>
              </w:tc>
              <w:tc>
                <w:tcPr>
                  <w:tcW w:w="360" w:type="dxa"/>
                  <w:tcBorders>
                    <w:top w:val="single" w:sz="4" w:space="0" w:color="auto"/>
                    <w:left w:val="single" w:sz="4" w:space="0" w:color="auto"/>
                    <w:bottom w:val="single" w:sz="4" w:space="0" w:color="auto"/>
                    <w:right w:val="single" w:sz="4" w:space="0" w:color="auto"/>
                  </w:tcBorders>
                </w:tcPr>
                <w:p w:rsidR="00DC0554" w:rsidRPr="00DC0554" w:rsidRDefault="00DC0554" w:rsidP="007A791F">
                  <w:pPr>
                    <w:autoSpaceDE w:val="0"/>
                    <w:autoSpaceDN w:val="0"/>
                    <w:spacing w:before="100" w:beforeAutospacing="1" w:after="100" w:afterAutospacing="1"/>
                    <w:rPr>
                      <w:sz w:val="24"/>
                      <w:szCs w:val="24"/>
                    </w:rPr>
                  </w:pPr>
                </w:p>
              </w:tc>
              <w:tc>
                <w:tcPr>
                  <w:tcW w:w="360" w:type="dxa"/>
                  <w:tcBorders>
                    <w:top w:val="single" w:sz="4" w:space="0" w:color="auto"/>
                    <w:left w:val="single" w:sz="4" w:space="0" w:color="auto"/>
                    <w:bottom w:val="single" w:sz="4" w:space="0" w:color="auto"/>
                    <w:right w:val="single" w:sz="4" w:space="0" w:color="auto"/>
                  </w:tcBorders>
                </w:tcPr>
                <w:p w:rsidR="00DC0554" w:rsidRPr="00DC0554" w:rsidRDefault="00DC0554" w:rsidP="007A791F">
                  <w:pPr>
                    <w:autoSpaceDE w:val="0"/>
                    <w:autoSpaceDN w:val="0"/>
                    <w:spacing w:before="100" w:beforeAutospacing="1" w:after="100" w:afterAutospacing="1"/>
                    <w:rPr>
                      <w:sz w:val="24"/>
                      <w:szCs w:val="24"/>
                    </w:rPr>
                  </w:pPr>
                </w:p>
              </w:tc>
            </w:tr>
          </w:tbl>
          <w:p w:rsidR="00DC0554" w:rsidRPr="00DC0554" w:rsidRDefault="00DC0554" w:rsidP="007A791F">
            <w:pPr>
              <w:autoSpaceDE w:val="0"/>
              <w:autoSpaceDN w:val="0"/>
              <w:spacing w:before="100" w:beforeAutospacing="1" w:after="100" w:afterAutospacing="1"/>
              <w:rPr>
                <w:sz w:val="24"/>
                <w:szCs w:val="24"/>
              </w:rPr>
            </w:pPr>
          </w:p>
        </w:tc>
      </w:tr>
    </w:tbl>
    <w:p w:rsidR="00DC0554" w:rsidRPr="00DC0554" w:rsidRDefault="00DC0554" w:rsidP="00DC0554">
      <w:pPr>
        <w:ind w:left="-142"/>
      </w:pPr>
      <w:r w:rsidRPr="00DC0554">
        <w:t xml:space="preserve">(розділ декларації акцизного податку (Е), код операції,     звітний період (місяць, рік)) </w:t>
      </w:r>
    </w:p>
    <w:p w:rsidR="00DC0554" w:rsidRPr="00DC0554" w:rsidRDefault="00DC0554" w:rsidP="00DC0554">
      <w:pPr>
        <w:ind w:left="3763"/>
        <w:rPr>
          <w:b/>
          <w:bCs/>
          <w:sz w:val="24"/>
          <w:szCs w:val="24"/>
        </w:rPr>
      </w:pPr>
    </w:p>
    <w:p w:rsidR="00EC01A7" w:rsidRPr="002B44CC" w:rsidRDefault="002A6720" w:rsidP="00DC0554">
      <w:pPr>
        <w:jc w:val="center"/>
        <w:rPr>
          <w:b/>
          <w:bCs/>
          <w:sz w:val="28"/>
          <w:szCs w:val="28"/>
          <w:lang w:val="ru-RU"/>
        </w:rPr>
      </w:pPr>
      <w:proofErr w:type="spellStart"/>
      <w:r w:rsidRPr="002A6720">
        <w:rPr>
          <w:b/>
          <w:bCs/>
          <w:sz w:val="28"/>
          <w:szCs w:val="28"/>
          <w:lang w:val="ru-RU"/>
        </w:rPr>
        <w:t>Розрахунок</w:t>
      </w:r>
      <w:proofErr w:type="spellEnd"/>
      <w:r w:rsidRPr="002A6720">
        <w:rPr>
          <w:b/>
          <w:bCs/>
          <w:sz w:val="28"/>
          <w:szCs w:val="28"/>
          <w:lang w:val="ru-RU"/>
        </w:rPr>
        <w:t xml:space="preserve"> </w:t>
      </w:r>
      <w:proofErr w:type="spellStart"/>
      <w:r w:rsidRPr="002A6720">
        <w:rPr>
          <w:b/>
          <w:bCs/>
          <w:sz w:val="28"/>
          <w:szCs w:val="28"/>
          <w:lang w:val="ru-RU"/>
        </w:rPr>
        <w:t>суми</w:t>
      </w:r>
      <w:proofErr w:type="spellEnd"/>
      <w:r w:rsidRPr="002A6720">
        <w:rPr>
          <w:b/>
          <w:bCs/>
          <w:sz w:val="28"/>
          <w:szCs w:val="28"/>
          <w:lang w:val="ru-RU"/>
        </w:rPr>
        <w:t xml:space="preserve"> акцизного </w:t>
      </w:r>
      <w:proofErr w:type="spellStart"/>
      <w:r w:rsidRPr="002A6720">
        <w:rPr>
          <w:b/>
          <w:bCs/>
          <w:sz w:val="28"/>
          <w:szCs w:val="28"/>
          <w:lang w:val="ru-RU"/>
        </w:rPr>
        <w:t>податку</w:t>
      </w:r>
      <w:proofErr w:type="spellEnd"/>
    </w:p>
    <w:p w:rsidR="002A6720" w:rsidRPr="002A6720" w:rsidRDefault="002A6720" w:rsidP="00DC0554">
      <w:pPr>
        <w:jc w:val="center"/>
        <w:rPr>
          <w:b/>
          <w:bCs/>
          <w:sz w:val="28"/>
          <w:szCs w:val="28"/>
          <w:lang w:val="ru-RU"/>
        </w:rPr>
      </w:pPr>
      <w:r w:rsidRPr="002A6720">
        <w:rPr>
          <w:b/>
          <w:bCs/>
          <w:sz w:val="28"/>
          <w:szCs w:val="28"/>
          <w:lang w:val="ru-RU"/>
        </w:rPr>
        <w:t xml:space="preserve"> з </w:t>
      </w:r>
      <w:proofErr w:type="spellStart"/>
      <w:r w:rsidRPr="002A6720">
        <w:rPr>
          <w:b/>
          <w:bCs/>
          <w:sz w:val="28"/>
          <w:szCs w:val="28"/>
          <w:lang w:val="ru-RU"/>
        </w:rPr>
        <w:t>реалізації</w:t>
      </w:r>
      <w:proofErr w:type="spellEnd"/>
      <w:r w:rsidRPr="002A6720">
        <w:rPr>
          <w:b/>
          <w:bCs/>
          <w:sz w:val="28"/>
          <w:szCs w:val="28"/>
          <w:lang w:val="ru-RU"/>
        </w:rPr>
        <w:t xml:space="preserve"> </w:t>
      </w:r>
      <w:proofErr w:type="spellStart"/>
      <w:r w:rsidRPr="002A6720">
        <w:rPr>
          <w:b/>
          <w:bCs/>
          <w:sz w:val="28"/>
          <w:szCs w:val="28"/>
          <w:lang w:val="ru-RU"/>
        </w:rPr>
        <w:t>електричної</w:t>
      </w:r>
      <w:proofErr w:type="spellEnd"/>
      <w:r w:rsidRPr="002A6720">
        <w:rPr>
          <w:b/>
          <w:bCs/>
          <w:sz w:val="28"/>
          <w:szCs w:val="28"/>
          <w:lang w:val="ru-RU"/>
        </w:rPr>
        <w:t xml:space="preserve"> </w:t>
      </w:r>
      <w:proofErr w:type="spellStart"/>
      <w:r w:rsidRPr="002A6720">
        <w:rPr>
          <w:b/>
          <w:bCs/>
          <w:sz w:val="28"/>
          <w:szCs w:val="28"/>
          <w:lang w:val="ru-RU"/>
        </w:rPr>
        <w:t>енергії</w:t>
      </w:r>
      <w:proofErr w:type="spellEnd"/>
    </w:p>
    <w:p w:rsidR="00EC01A7" w:rsidRPr="00EC01A7" w:rsidRDefault="00EC01A7" w:rsidP="00EC01A7">
      <w:pPr>
        <w:ind w:left="3763"/>
        <w:rPr>
          <w:lang w:val="ru-RU"/>
        </w:rPr>
      </w:pPr>
      <w:r w:rsidRPr="00EC01A7">
        <w:rPr>
          <w:lang w:val="ru-RU"/>
        </w:rPr>
        <w:t xml:space="preserve">                                  </w:t>
      </w:r>
    </w:p>
    <w:p w:rsidR="00DC0554" w:rsidRPr="002A6720" w:rsidRDefault="00EC01A7" w:rsidP="00EC01A7">
      <w:pPr>
        <w:ind w:left="3763"/>
        <w:rPr>
          <w:lang w:val="ru-RU"/>
        </w:rPr>
      </w:pPr>
      <w:r w:rsidRPr="00EC01A7">
        <w:rPr>
          <w:lang w:val="ru-RU"/>
        </w:rPr>
        <w:t xml:space="preserve">                                            </w:t>
      </w:r>
      <w:r w:rsidR="00DC0554" w:rsidRPr="00DC0554">
        <w:t>(округлення до двох знаків після коми)</w:t>
      </w:r>
    </w:p>
    <w:tbl>
      <w:tblPr>
        <w:tblpPr w:leftFromText="180" w:rightFromText="180"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1360"/>
        <w:gridCol w:w="1360"/>
        <w:gridCol w:w="2100"/>
        <w:gridCol w:w="2680"/>
        <w:gridCol w:w="2540"/>
        <w:gridCol w:w="1800"/>
        <w:gridCol w:w="1200"/>
        <w:gridCol w:w="236"/>
        <w:gridCol w:w="1500"/>
      </w:tblGrid>
      <w:tr w:rsidR="00EC01A7" w:rsidRPr="00EC01A7" w:rsidTr="00EC01A7">
        <w:tc>
          <w:tcPr>
            <w:tcW w:w="15216" w:type="dxa"/>
            <w:gridSpan w:val="10"/>
          </w:tcPr>
          <w:p w:rsidR="00EC01A7" w:rsidRPr="00EC01A7" w:rsidRDefault="00EC01A7" w:rsidP="00EC01A7">
            <w:pPr>
              <w:jc w:val="center"/>
              <w:rPr>
                <w:sz w:val="18"/>
                <w:szCs w:val="18"/>
              </w:rPr>
            </w:pPr>
            <w:r w:rsidRPr="00EC01A7">
              <w:rPr>
                <w:sz w:val="18"/>
                <w:szCs w:val="18"/>
              </w:rPr>
              <w:t>Розділ I. Розрахунок сум акцизного податку з реалізації електричної енергії, виробленої виробником електричної енергії, за якою податкові зобов'язання виникають відповідно до пункту 216.10 статті 216 розділу VI Кодексу</w:t>
            </w:r>
          </w:p>
        </w:tc>
      </w:tr>
      <w:tr w:rsidR="00EC01A7" w:rsidRPr="00EC01A7" w:rsidTr="00EC01A7">
        <w:tc>
          <w:tcPr>
            <w:tcW w:w="440" w:type="dxa"/>
            <w:vMerge w:val="restart"/>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N</w:t>
            </w:r>
          </w:p>
          <w:p w:rsidR="00EC01A7" w:rsidRPr="00EC01A7" w:rsidRDefault="00EC01A7" w:rsidP="00EC01A7">
            <w:pPr>
              <w:jc w:val="center"/>
              <w:rPr>
                <w:sz w:val="18"/>
                <w:szCs w:val="18"/>
              </w:rPr>
            </w:pPr>
            <w:r w:rsidRPr="00EC01A7">
              <w:rPr>
                <w:sz w:val="18"/>
                <w:szCs w:val="18"/>
              </w:rPr>
              <w:t>з/п</w:t>
            </w:r>
          </w:p>
        </w:tc>
        <w:tc>
          <w:tcPr>
            <w:tcW w:w="1360" w:type="dxa"/>
            <w:vMerge w:val="restart"/>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Код товару (продукції) згідно з УКТ ЗЕД</w:t>
            </w:r>
          </w:p>
        </w:tc>
        <w:tc>
          <w:tcPr>
            <w:tcW w:w="1360" w:type="dxa"/>
            <w:vMerge w:val="restart"/>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Опис товару (продукції) згідно з УКТ ЗЕД</w:t>
            </w:r>
          </w:p>
        </w:tc>
        <w:tc>
          <w:tcPr>
            <w:tcW w:w="7320" w:type="dxa"/>
            <w:gridSpan w:val="3"/>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Вартість реалізованої виробленої виробником електричної енергії, грн</w:t>
            </w:r>
          </w:p>
        </w:tc>
        <w:tc>
          <w:tcPr>
            <w:tcW w:w="1800" w:type="dxa"/>
            <w:vMerge w:val="restart"/>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Вартість реалізованої виробленої виробником електричної енергії, що підлягає оподаткуванню, за якою податкові зобов'язання виникають відповідно до пункту 216.10 статті 216 розділу VI Кодексу</w:t>
            </w:r>
          </w:p>
          <w:p w:rsidR="00EC01A7" w:rsidRPr="00EC01A7" w:rsidRDefault="00EC01A7" w:rsidP="00EC01A7">
            <w:pPr>
              <w:jc w:val="center"/>
              <w:rPr>
                <w:sz w:val="18"/>
                <w:szCs w:val="18"/>
              </w:rPr>
            </w:pPr>
            <w:r w:rsidRPr="00EC01A7">
              <w:rPr>
                <w:sz w:val="18"/>
                <w:szCs w:val="18"/>
              </w:rPr>
              <w:t>(без податку на додану вартість та акцизного податку) (гр. 4 - гр. 5 - гр. 6)</w:t>
            </w:r>
          </w:p>
          <w:p w:rsidR="00EC01A7" w:rsidRPr="00EC01A7" w:rsidRDefault="00EC01A7" w:rsidP="00EC01A7">
            <w:pPr>
              <w:jc w:val="center"/>
              <w:rPr>
                <w:sz w:val="18"/>
                <w:szCs w:val="18"/>
              </w:rPr>
            </w:pPr>
            <w:r w:rsidRPr="00EC01A7">
              <w:rPr>
                <w:sz w:val="18"/>
                <w:szCs w:val="18"/>
              </w:rPr>
              <w:t>(грн)</w:t>
            </w:r>
          </w:p>
        </w:tc>
        <w:tc>
          <w:tcPr>
            <w:tcW w:w="1200" w:type="dxa"/>
            <w:vMerge w:val="restart"/>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Ставка акцизного податку</w:t>
            </w:r>
          </w:p>
          <w:p w:rsidR="00EC01A7" w:rsidRPr="00EC01A7" w:rsidRDefault="00EC01A7" w:rsidP="00EC01A7">
            <w:pPr>
              <w:jc w:val="center"/>
              <w:rPr>
                <w:sz w:val="18"/>
                <w:szCs w:val="18"/>
              </w:rPr>
            </w:pPr>
            <w:r w:rsidRPr="00EC01A7">
              <w:rPr>
                <w:sz w:val="18"/>
                <w:szCs w:val="18"/>
              </w:rPr>
              <w:t>(%)</w:t>
            </w:r>
          </w:p>
        </w:tc>
        <w:tc>
          <w:tcPr>
            <w:tcW w:w="1736" w:type="dxa"/>
            <w:gridSpan w:val="2"/>
            <w:vMerge w:val="restart"/>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Сума податкового зобов'язання, що підлягає сплаті до бюджету</w:t>
            </w:r>
          </w:p>
          <w:p w:rsidR="00EC01A7" w:rsidRPr="00EC01A7" w:rsidRDefault="00EC01A7" w:rsidP="00EC01A7">
            <w:pPr>
              <w:jc w:val="center"/>
              <w:rPr>
                <w:sz w:val="18"/>
                <w:szCs w:val="18"/>
              </w:rPr>
            </w:pPr>
            <w:r w:rsidRPr="00EC01A7">
              <w:rPr>
                <w:sz w:val="18"/>
                <w:szCs w:val="18"/>
              </w:rPr>
              <w:t xml:space="preserve">(гр. 7 </w:t>
            </w:r>
            <w:r w:rsidRPr="00EC01A7">
              <w:rPr>
                <w:rFonts w:ascii="Symbol" w:hAnsi="Symbol"/>
                <w:sz w:val="18"/>
                <w:szCs w:val="18"/>
              </w:rPr>
              <w:t></w:t>
            </w:r>
            <w:r w:rsidRPr="00EC01A7">
              <w:rPr>
                <w:sz w:val="18"/>
                <w:szCs w:val="18"/>
              </w:rPr>
              <w:t xml:space="preserve"> гр. 8) / 100</w:t>
            </w:r>
          </w:p>
          <w:p w:rsidR="00EC01A7" w:rsidRPr="00EC01A7" w:rsidRDefault="00EC01A7" w:rsidP="00EC01A7">
            <w:pPr>
              <w:jc w:val="center"/>
              <w:rPr>
                <w:sz w:val="18"/>
                <w:szCs w:val="18"/>
              </w:rPr>
            </w:pPr>
            <w:r w:rsidRPr="00EC01A7">
              <w:rPr>
                <w:sz w:val="18"/>
                <w:szCs w:val="18"/>
              </w:rPr>
              <w:t>(грн)</w:t>
            </w:r>
          </w:p>
        </w:tc>
      </w:tr>
      <w:tr w:rsidR="00EC01A7" w:rsidRPr="00EC01A7" w:rsidTr="00EC01A7">
        <w:tc>
          <w:tcPr>
            <w:tcW w:w="440" w:type="dxa"/>
            <w:vMerge/>
          </w:tcPr>
          <w:p w:rsidR="00EC01A7" w:rsidRPr="00EC01A7" w:rsidRDefault="00EC01A7" w:rsidP="00EC01A7">
            <w:pPr>
              <w:rPr>
                <w:sz w:val="18"/>
                <w:szCs w:val="18"/>
              </w:rPr>
            </w:pPr>
          </w:p>
        </w:tc>
        <w:tc>
          <w:tcPr>
            <w:tcW w:w="1360" w:type="dxa"/>
            <w:vMerge/>
          </w:tcPr>
          <w:p w:rsidR="00EC01A7" w:rsidRPr="00EC01A7" w:rsidRDefault="00EC01A7" w:rsidP="00EC01A7">
            <w:pPr>
              <w:rPr>
                <w:sz w:val="18"/>
                <w:szCs w:val="18"/>
              </w:rPr>
            </w:pPr>
          </w:p>
        </w:tc>
        <w:tc>
          <w:tcPr>
            <w:tcW w:w="1360" w:type="dxa"/>
            <w:vMerge/>
          </w:tcPr>
          <w:p w:rsidR="00EC01A7" w:rsidRPr="00EC01A7" w:rsidRDefault="00EC01A7" w:rsidP="00EC01A7">
            <w:pPr>
              <w:rPr>
                <w:sz w:val="18"/>
                <w:szCs w:val="18"/>
              </w:rPr>
            </w:pPr>
          </w:p>
        </w:tc>
        <w:tc>
          <w:tcPr>
            <w:tcW w:w="2100" w:type="dxa"/>
            <w:vMerge w:val="restart"/>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загальна (без податку на додану вартість та акцизного податку)</w:t>
            </w:r>
          </w:p>
        </w:tc>
        <w:tc>
          <w:tcPr>
            <w:tcW w:w="5220" w:type="dxa"/>
            <w:gridSpan w:val="2"/>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у тому числі (з гр. 4)</w:t>
            </w:r>
          </w:p>
        </w:tc>
        <w:tc>
          <w:tcPr>
            <w:tcW w:w="1800" w:type="dxa"/>
            <w:vMerge/>
          </w:tcPr>
          <w:p w:rsidR="00EC01A7" w:rsidRPr="00EC01A7" w:rsidRDefault="00EC01A7" w:rsidP="00EC01A7">
            <w:pPr>
              <w:rPr>
                <w:sz w:val="18"/>
                <w:szCs w:val="18"/>
              </w:rPr>
            </w:pPr>
          </w:p>
        </w:tc>
        <w:tc>
          <w:tcPr>
            <w:tcW w:w="1200" w:type="dxa"/>
            <w:vMerge/>
          </w:tcPr>
          <w:p w:rsidR="00EC01A7" w:rsidRPr="00EC01A7" w:rsidRDefault="00EC01A7" w:rsidP="00EC01A7">
            <w:pPr>
              <w:rPr>
                <w:sz w:val="18"/>
                <w:szCs w:val="18"/>
              </w:rPr>
            </w:pPr>
          </w:p>
        </w:tc>
        <w:tc>
          <w:tcPr>
            <w:tcW w:w="1736" w:type="dxa"/>
            <w:gridSpan w:val="2"/>
            <w:vMerge/>
          </w:tcPr>
          <w:p w:rsidR="00EC01A7" w:rsidRPr="00EC01A7" w:rsidRDefault="00EC01A7" w:rsidP="00EC01A7">
            <w:pPr>
              <w:rPr>
                <w:sz w:val="18"/>
                <w:szCs w:val="18"/>
              </w:rPr>
            </w:pPr>
          </w:p>
        </w:tc>
      </w:tr>
      <w:tr w:rsidR="00EC01A7" w:rsidRPr="00EC01A7" w:rsidTr="00EC01A7">
        <w:tc>
          <w:tcPr>
            <w:tcW w:w="440" w:type="dxa"/>
            <w:vMerge/>
          </w:tcPr>
          <w:p w:rsidR="00EC01A7" w:rsidRPr="00EC01A7" w:rsidRDefault="00EC01A7" w:rsidP="00EC01A7">
            <w:pPr>
              <w:rPr>
                <w:sz w:val="18"/>
                <w:szCs w:val="18"/>
              </w:rPr>
            </w:pPr>
          </w:p>
        </w:tc>
        <w:tc>
          <w:tcPr>
            <w:tcW w:w="1360" w:type="dxa"/>
            <w:vMerge/>
          </w:tcPr>
          <w:p w:rsidR="00EC01A7" w:rsidRPr="00EC01A7" w:rsidRDefault="00EC01A7" w:rsidP="00EC01A7">
            <w:pPr>
              <w:rPr>
                <w:sz w:val="18"/>
                <w:szCs w:val="18"/>
              </w:rPr>
            </w:pPr>
          </w:p>
        </w:tc>
        <w:tc>
          <w:tcPr>
            <w:tcW w:w="1360" w:type="dxa"/>
            <w:vMerge/>
          </w:tcPr>
          <w:p w:rsidR="00EC01A7" w:rsidRPr="00EC01A7" w:rsidRDefault="00EC01A7" w:rsidP="00EC01A7">
            <w:pPr>
              <w:rPr>
                <w:sz w:val="18"/>
                <w:szCs w:val="18"/>
              </w:rPr>
            </w:pPr>
          </w:p>
        </w:tc>
        <w:tc>
          <w:tcPr>
            <w:tcW w:w="2100" w:type="dxa"/>
            <w:vMerge/>
          </w:tcPr>
          <w:p w:rsidR="00EC01A7" w:rsidRPr="00EC01A7" w:rsidRDefault="00EC01A7" w:rsidP="00EC01A7">
            <w:pPr>
              <w:rPr>
                <w:sz w:val="18"/>
                <w:szCs w:val="18"/>
              </w:rPr>
            </w:pPr>
          </w:p>
        </w:tc>
        <w:tc>
          <w:tcPr>
            <w:tcW w:w="2680" w:type="dxa"/>
          </w:tcPr>
          <w:p w:rsidR="00EC01A7" w:rsidRPr="00EC01A7" w:rsidRDefault="00EC01A7" w:rsidP="00EC01A7">
            <w:pPr>
              <w:rPr>
                <w:sz w:val="18"/>
                <w:szCs w:val="18"/>
              </w:rPr>
            </w:pPr>
          </w:p>
          <w:p w:rsidR="00EC01A7" w:rsidRPr="00EC01A7" w:rsidRDefault="00EC01A7" w:rsidP="00EC01A7">
            <w:pPr>
              <w:jc w:val="center"/>
              <w:rPr>
                <w:sz w:val="18"/>
                <w:szCs w:val="18"/>
                <w:vertAlign w:val="superscript"/>
              </w:rPr>
            </w:pPr>
            <w:r w:rsidRPr="00EC01A7">
              <w:rPr>
                <w:sz w:val="18"/>
                <w:szCs w:val="18"/>
              </w:rPr>
              <w:t>відповідно до пунктів 38, 38</w:t>
            </w:r>
            <w:r w:rsidRPr="00EC01A7">
              <w:rPr>
                <w:sz w:val="18"/>
                <w:szCs w:val="18"/>
                <w:vertAlign w:val="superscript"/>
              </w:rPr>
              <w:t xml:space="preserve"> 1</w:t>
            </w:r>
            <w:r w:rsidRPr="00EC01A7">
              <w:rPr>
                <w:sz w:val="18"/>
                <w:szCs w:val="18"/>
              </w:rPr>
              <w:t xml:space="preserve"> підрозділу 5 розділу XX Кодексу</w:t>
            </w:r>
            <w:r w:rsidRPr="00EC01A7">
              <w:rPr>
                <w:sz w:val="18"/>
                <w:szCs w:val="18"/>
                <w:vertAlign w:val="superscript"/>
              </w:rPr>
              <w:t xml:space="preserve"> 1</w:t>
            </w:r>
          </w:p>
          <w:p w:rsidR="00EC01A7" w:rsidRPr="00EC01A7" w:rsidRDefault="00EC01A7" w:rsidP="00EC01A7">
            <w:pPr>
              <w:jc w:val="center"/>
              <w:rPr>
                <w:sz w:val="18"/>
                <w:szCs w:val="18"/>
              </w:rPr>
            </w:pPr>
            <w:r w:rsidRPr="00EC01A7">
              <w:rPr>
                <w:sz w:val="18"/>
                <w:szCs w:val="18"/>
              </w:rPr>
              <w:t>(без податку на додану вартість та акцизного податку)</w:t>
            </w:r>
          </w:p>
        </w:tc>
        <w:tc>
          <w:tcPr>
            <w:tcW w:w="2540" w:type="dxa"/>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операції, що не підлягають оподаткуванню відповідно до пункту 213.2 статті 213 розділу VI Кодексу</w:t>
            </w:r>
          </w:p>
          <w:p w:rsidR="00EC01A7" w:rsidRPr="00EC01A7" w:rsidRDefault="00EC01A7" w:rsidP="00EC01A7">
            <w:pPr>
              <w:jc w:val="center"/>
              <w:rPr>
                <w:sz w:val="18"/>
                <w:szCs w:val="18"/>
              </w:rPr>
            </w:pPr>
            <w:r w:rsidRPr="00EC01A7">
              <w:rPr>
                <w:sz w:val="18"/>
                <w:szCs w:val="18"/>
              </w:rPr>
              <w:t>(без податку на додану вартість та акцизного податку)</w:t>
            </w:r>
          </w:p>
        </w:tc>
        <w:tc>
          <w:tcPr>
            <w:tcW w:w="1800" w:type="dxa"/>
            <w:vMerge/>
          </w:tcPr>
          <w:p w:rsidR="00EC01A7" w:rsidRPr="00EC01A7" w:rsidRDefault="00EC01A7" w:rsidP="00EC01A7">
            <w:pPr>
              <w:rPr>
                <w:sz w:val="18"/>
                <w:szCs w:val="18"/>
              </w:rPr>
            </w:pPr>
          </w:p>
        </w:tc>
        <w:tc>
          <w:tcPr>
            <w:tcW w:w="1200" w:type="dxa"/>
            <w:vMerge/>
          </w:tcPr>
          <w:p w:rsidR="00EC01A7" w:rsidRPr="00EC01A7" w:rsidRDefault="00EC01A7" w:rsidP="00EC01A7">
            <w:pPr>
              <w:rPr>
                <w:sz w:val="18"/>
                <w:szCs w:val="18"/>
              </w:rPr>
            </w:pPr>
          </w:p>
        </w:tc>
        <w:tc>
          <w:tcPr>
            <w:tcW w:w="1736" w:type="dxa"/>
            <w:gridSpan w:val="2"/>
            <w:vMerge/>
          </w:tcPr>
          <w:p w:rsidR="00EC01A7" w:rsidRPr="00EC01A7" w:rsidRDefault="00EC01A7" w:rsidP="00EC01A7">
            <w:pPr>
              <w:rPr>
                <w:sz w:val="18"/>
                <w:szCs w:val="18"/>
              </w:rPr>
            </w:pPr>
          </w:p>
        </w:tc>
      </w:tr>
      <w:tr w:rsidR="00EC01A7" w:rsidRPr="00EC01A7" w:rsidTr="00EC01A7">
        <w:tc>
          <w:tcPr>
            <w:tcW w:w="440" w:type="dxa"/>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1</w:t>
            </w:r>
          </w:p>
        </w:tc>
        <w:tc>
          <w:tcPr>
            <w:tcW w:w="1360" w:type="dxa"/>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2</w:t>
            </w:r>
          </w:p>
        </w:tc>
        <w:tc>
          <w:tcPr>
            <w:tcW w:w="1360" w:type="dxa"/>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3</w:t>
            </w:r>
          </w:p>
        </w:tc>
        <w:tc>
          <w:tcPr>
            <w:tcW w:w="2100" w:type="dxa"/>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4</w:t>
            </w:r>
          </w:p>
        </w:tc>
        <w:tc>
          <w:tcPr>
            <w:tcW w:w="2680" w:type="dxa"/>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5</w:t>
            </w:r>
          </w:p>
        </w:tc>
        <w:tc>
          <w:tcPr>
            <w:tcW w:w="2540" w:type="dxa"/>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6</w:t>
            </w:r>
          </w:p>
        </w:tc>
        <w:tc>
          <w:tcPr>
            <w:tcW w:w="1800" w:type="dxa"/>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7</w:t>
            </w:r>
          </w:p>
        </w:tc>
        <w:tc>
          <w:tcPr>
            <w:tcW w:w="1200" w:type="dxa"/>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8</w:t>
            </w:r>
          </w:p>
        </w:tc>
        <w:tc>
          <w:tcPr>
            <w:tcW w:w="1736" w:type="dxa"/>
            <w:gridSpan w:val="2"/>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9</w:t>
            </w:r>
          </w:p>
        </w:tc>
      </w:tr>
      <w:tr w:rsidR="00EC01A7" w:rsidRPr="00EC01A7" w:rsidTr="00EC01A7">
        <w:tc>
          <w:tcPr>
            <w:tcW w:w="440" w:type="dxa"/>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 </w:t>
            </w:r>
          </w:p>
        </w:tc>
        <w:tc>
          <w:tcPr>
            <w:tcW w:w="1360" w:type="dxa"/>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 </w:t>
            </w:r>
          </w:p>
        </w:tc>
        <w:tc>
          <w:tcPr>
            <w:tcW w:w="1360" w:type="dxa"/>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 </w:t>
            </w:r>
          </w:p>
        </w:tc>
        <w:tc>
          <w:tcPr>
            <w:tcW w:w="2100" w:type="dxa"/>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 </w:t>
            </w:r>
          </w:p>
        </w:tc>
        <w:tc>
          <w:tcPr>
            <w:tcW w:w="2680" w:type="dxa"/>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 </w:t>
            </w:r>
          </w:p>
        </w:tc>
        <w:tc>
          <w:tcPr>
            <w:tcW w:w="2540" w:type="dxa"/>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 </w:t>
            </w:r>
          </w:p>
        </w:tc>
        <w:tc>
          <w:tcPr>
            <w:tcW w:w="1800" w:type="dxa"/>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 </w:t>
            </w:r>
          </w:p>
        </w:tc>
        <w:tc>
          <w:tcPr>
            <w:tcW w:w="1200" w:type="dxa"/>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 </w:t>
            </w:r>
          </w:p>
        </w:tc>
        <w:tc>
          <w:tcPr>
            <w:tcW w:w="1736" w:type="dxa"/>
            <w:gridSpan w:val="2"/>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 </w:t>
            </w:r>
          </w:p>
        </w:tc>
      </w:tr>
      <w:tr w:rsidR="00EC01A7" w:rsidRPr="00EC01A7" w:rsidTr="00EC01A7">
        <w:tc>
          <w:tcPr>
            <w:tcW w:w="3160" w:type="dxa"/>
            <w:gridSpan w:val="3"/>
          </w:tcPr>
          <w:p w:rsidR="00EC01A7" w:rsidRPr="00EC01A7" w:rsidRDefault="00EC01A7" w:rsidP="00EC01A7">
            <w:pPr>
              <w:rPr>
                <w:sz w:val="18"/>
                <w:szCs w:val="18"/>
              </w:rPr>
            </w:pPr>
          </w:p>
          <w:p w:rsidR="00EC01A7" w:rsidRPr="00EC01A7" w:rsidRDefault="00EC01A7" w:rsidP="00EC01A7">
            <w:pPr>
              <w:rPr>
                <w:sz w:val="18"/>
                <w:szCs w:val="18"/>
              </w:rPr>
            </w:pPr>
            <w:r w:rsidRPr="00EC01A7">
              <w:rPr>
                <w:sz w:val="18"/>
                <w:szCs w:val="18"/>
              </w:rPr>
              <w:t>Усього:</w:t>
            </w:r>
          </w:p>
        </w:tc>
        <w:tc>
          <w:tcPr>
            <w:tcW w:w="2100" w:type="dxa"/>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 </w:t>
            </w:r>
          </w:p>
        </w:tc>
        <w:tc>
          <w:tcPr>
            <w:tcW w:w="2680" w:type="dxa"/>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 </w:t>
            </w:r>
          </w:p>
        </w:tc>
        <w:tc>
          <w:tcPr>
            <w:tcW w:w="2540" w:type="dxa"/>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 </w:t>
            </w:r>
          </w:p>
        </w:tc>
        <w:tc>
          <w:tcPr>
            <w:tcW w:w="1800" w:type="dxa"/>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 </w:t>
            </w:r>
          </w:p>
        </w:tc>
        <w:tc>
          <w:tcPr>
            <w:tcW w:w="1436" w:type="dxa"/>
            <w:gridSpan w:val="2"/>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 </w:t>
            </w:r>
          </w:p>
        </w:tc>
        <w:tc>
          <w:tcPr>
            <w:tcW w:w="1500" w:type="dxa"/>
          </w:tcPr>
          <w:p w:rsidR="00EC01A7" w:rsidRPr="00EC01A7" w:rsidRDefault="00EC01A7" w:rsidP="00EC01A7">
            <w:pPr>
              <w:rPr>
                <w:sz w:val="18"/>
                <w:szCs w:val="18"/>
              </w:rPr>
            </w:pPr>
          </w:p>
          <w:p w:rsidR="00EC01A7" w:rsidRPr="00EC01A7" w:rsidRDefault="00EC01A7" w:rsidP="00EC01A7">
            <w:pPr>
              <w:jc w:val="center"/>
              <w:rPr>
                <w:sz w:val="18"/>
                <w:szCs w:val="18"/>
              </w:rPr>
            </w:pPr>
            <w:r w:rsidRPr="00EC01A7">
              <w:rPr>
                <w:sz w:val="18"/>
                <w:szCs w:val="18"/>
              </w:rPr>
              <w:t> </w:t>
            </w:r>
          </w:p>
        </w:tc>
      </w:tr>
      <w:tr w:rsidR="00EC01A7" w:rsidRPr="00EC01A7" w:rsidTr="00EC01A7">
        <w:tc>
          <w:tcPr>
            <w:tcW w:w="3160" w:type="dxa"/>
            <w:gridSpan w:val="3"/>
          </w:tcPr>
          <w:p w:rsidR="00EC01A7" w:rsidRPr="00EC01A7" w:rsidRDefault="00EC01A7" w:rsidP="00EC01A7">
            <w:pPr>
              <w:rPr>
                <w:sz w:val="18"/>
                <w:szCs w:val="18"/>
              </w:rPr>
            </w:pPr>
          </w:p>
        </w:tc>
        <w:tc>
          <w:tcPr>
            <w:tcW w:w="2100" w:type="dxa"/>
          </w:tcPr>
          <w:p w:rsidR="00EC01A7" w:rsidRPr="00EC01A7" w:rsidRDefault="00EC01A7" w:rsidP="00EC01A7">
            <w:pPr>
              <w:rPr>
                <w:sz w:val="18"/>
                <w:szCs w:val="18"/>
              </w:rPr>
            </w:pPr>
          </w:p>
        </w:tc>
        <w:tc>
          <w:tcPr>
            <w:tcW w:w="2680" w:type="dxa"/>
          </w:tcPr>
          <w:p w:rsidR="00EC01A7" w:rsidRPr="00EC01A7" w:rsidRDefault="00EC01A7" w:rsidP="00EC01A7">
            <w:pPr>
              <w:rPr>
                <w:sz w:val="18"/>
                <w:szCs w:val="18"/>
              </w:rPr>
            </w:pPr>
          </w:p>
        </w:tc>
        <w:tc>
          <w:tcPr>
            <w:tcW w:w="2540" w:type="dxa"/>
          </w:tcPr>
          <w:p w:rsidR="00EC01A7" w:rsidRPr="00EC01A7" w:rsidRDefault="00EC01A7" w:rsidP="00EC01A7">
            <w:pPr>
              <w:rPr>
                <w:sz w:val="18"/>
                <w:szCs w:val="18"/>
              </w:rPr>
            </w:pPr>
          </w:p>
        </w:tc>
        <w:tc>
          <w:tcPr>
            <w:tcW w:w="1800" w:type="dxa"/>
          </w:tcPr>
          <w:p w:rsidR="00EC01A7" w:rsidRPr="00EC01A7" w:rsidRDefault="00EC01A7" w:rsidP="00EC01A7">
            <w:pPr>
              <w:rPr>
                <w:sz w:val="18"/>
                <w:szCs w:val="18"/>
              </w:rPr>
            </w:pPr>
          </w:p>
        </w:tc>
        <w:tc>
          <w:tcPr>
            <w:tcW w:w="1436" w:type="dxa"/>
            <w:gridSpan w:val="2"/>
          </w:tcPr>
          <w:p w:rsidR="00EC01A7" w:rsidRPr="00EC01A7" w:rsidRDefault="00EC01A7" w:rsidP="00EC01A7">
            <w:pPr>
              <w:rPr>
                <w:sz w:val="18"/>
                <w:szCs w:val="18"/>
              </w:rPr>
            </w:pPr>
          </w:p>
        </w:tc>
        <w:tc>
          <w:tcPr>
            <w:tcW w:w="1500" w:type="dxa"/>
          </w:tcPr>
          <w:p w:rsidR="00EC01A7" w:rsidRPr="00EC01A7" w:rsidRDefault="00EC01A7" w:rsidP="00EC01A7">
            <w:pPr>
              <w:rPr>
                <w:sz w:val="18"/>
                <w:szCs w:val="18"/>
              </w:rPr>
            </w:pPr>
          </w:p>
        </w:tc>
      </w:tr>
    </w:tbl>
    <w:p w:rsidR="002A6720" w:rsidRPr="00EC01A7" w:rsidRDefault="002A6720" w:rsidP="00DC0554">
      <w:pPr>
        <w:ind w:left="3763"/>
        <w:rPr>
          <w:b/>
          <w:bCs/>
          <w:sz w:val="16"/>
          <w:szCs w:val="16"/>
          <w:lang w:val="ru-RU"/>
        </w:rPr>
      </w:pPr>
    </w:p>
    <w:p w:rsidR="00DC0554" w:rsidRDefault="00DC0554" w:rsidP="00DC0554">
      <w:pPr>
        <w:tabs>
          <w:tab w:val="left" w:pos="10206"/>
          <w:tab w:val="left" w:pos="10348"/>
        </w:tabs>
        <w:ind w:left="3763"/>
        <w:rPr>
          <w:b/>
          <w:bCs/>
          <w:sz w:val="24"/>
          <w:szCs w:val="24"/>
          <w:lang w:val="en-US"/>
        </w:rPr>
      </w:pPr>
    </w:p>
    <w:p w:rsidR="002A6720" w:rsidRDefault="002A6720" w:rsidP="00DC0554">
      <w:pPr>
        <w:tabs>
          <w:tab w:val="left" w:pos="10206"/>
          <w:tab w:val="left" w:pos="10348"/>
        </w:tabs>
        <w:ind w:left="3763"/>
        <w:rPr>
          <w:b/>
          <w:bCs/>
          <w:sz w:val="24"/>
          <w:szCs w:val="24"/>
          <w:lang w:val="en-US"/>
        </w:rPr>
      </w:pPr>
    </w:p>
    <w:p w:rsidR="002A6720" w:rsidRDefault="002A6720" w:rsidP="00DC0554">
      <w:pPr>
        <w:tabs>
          <w:tab w:val="left" w:pos="10206"/>
          <w:tab w:val="left" w:pos="10348"/>
        </w:tabs>
        <w:ind w:left="3763"/>
        <w:rPr>
          <w:b/>
          <w:bCs/>
          <w:sz w:val="24"/>
          <w:szCs w:val="24"/>
          <w:lang w:val="en-US"/>
        </w:rPr>
      </w:pPr>
    </w:p>
    <w:p w:rsidR="002A6720" w:rsidRDefault="002A6720" w:rsidP="00DC0554">
      <w:pPr>
        <w:tabs>
          <w:tab w:val="left" w:pos="10206"/>
          <w:tab w:val="left" w:pos="10348"/>
        </w:tabs>
        <w:ind w:left="3763"/>
        <w:rPr>
          <w:b/>
          <w:bCs/>
          <w:sz w:val="24"/>
          <w:szCs w:val="24"/>
          <w:lang w:val="en-US"/>
        </w:rPr>
      </w:pPr>
    </w:p>
    <w:p w:rsidR="006B4FC6" w:rsidRDefault="006B4FC6" w:rsidP="00C4170B">
      <w:pPr>
        <w:ind w:left="8496" w:right="-142" w:firstLine="708"/>
        <w:rPr>
          <w:sz w:val="24"/>
          <w:szCs w:val="24"/>
        </w:rPr>
      </w:pPr>
      <w:r>
        <w:rPr>
          <w:bCs/>
          <w:sz w:val="24"/>
          <w:szCs w:val="24"/>
        </w:rPr>
        <w:lastRenderedPageBreak/>
        <w:t>п</w:t>
      </w:r>
      <w:r w:rsidRPr="006B4FC6">
        <w:rPr>
          <w:bCs/>
          <w:sz w:val="24"/>
          <w:szCs w:val="24"/>
        </w:rPr>
        <w:t>родовження додатка 7</w:t>
      </w:r>
      <w:r>
        <w:rPr>
          <w:b/>
          <w:bCs/>
          <w:sz w:val="24"/>
          <w:szCs w:val="24"/>
        </w:rPr>
        <w:t xml:space="preserve"> </w:t>
      </w:r>
      <w:r w:rsidRPr="00EC01A7">
        <w:rPr>
          <w:sz w:val="24"/>
          <w:szCs w:val="24"/>
        </w:rPr>
        <w:t>до декларації акцизного податку</w:t>
      </w:r>
    </w:p>
    <w:tbl>
      <w:tblPr>
        <w:tblpPr w:leftFromText="180" w:rightFromText="180"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3280"/>
        <w:gridCol w:w="3280"/>
        <w:gridCol w:w="3280"/>
        <w:gridCol w:w="3580"/>
      </w:tblGrid>
      <w:tr w:rsidR="00C4170B" w:rsidTr="00C4170B">
        <w:tc>
          <w:tcPr>
            <w:tcW w:w="14920" w:type="dxa"/>
            <w:gridSpan w:val="5"/>
          </w:tcPr>
          <w:p w:rsidR="00C4170B" w:rsidRDefault="00C4170B" w:rsidP="00C4170B">
            <w:pPr>
              <w:jc w:val="center"/>
            </w:pPr>
            <w:r>
              <w:t>Розділ II. Розрахунок сум акцизного податку з реалізації електричної енергії, виробленої виробником електричної енергії, відповідно до пунктів 38, 38</w:t>
            </w:r>
            <w:r>
              <w:rPr>
                <w:sz w:val="18"/>
                <w:vertAlign w:val="superscript"/>
              </w:rPr>
              <w:t xml:space="preserve"> 1</w:t>
            </w:r>
            <w:r>
              <w:t xml:space="preserve"> підрозділу 5 розділу XX "Перехідні положення" Кодексу</w:t>
            </w:r>
            <w:r>
              <w:rPr>
                <w:sz w:val="18"/>
                <w:vertAlign w:val="superscript"/>
              </w:rPr>
              <w:t xml:space="preserve"> 1</w:t>
            </w:r>
          </w:p>
        </w:tc>
      </w:tr>
      <w:tr w:rsidR="00C4170B" w:rsidTr="00C4170B">
        <w:tc>
          <w:tcPr>
            <w:tcW w:w="1500" w:type="dxa"/>
            <w:vMerge w:val="restart"/>
          </w:tcPr>
          <w:p w:rsidR="00C4170B" w:rsidRDefault="00C4170B" w:rsidP="00C4170B">
            <w:pPr>
              <w:jc w:val="center"/>
            </w:pPr>
            <w:r>
              <w:t>N</w:t>
            </w:r>
          </w:p>
          <w:p w:rsidR="00C4170B" w:rsidRDefault="00C4170B" w:rsidP="00C4170B">
            <w:pPr>
              <w:jc w:val="center"/>
            </w:pPr>
            <w:r>
              <w:t>з/п</w:t>
            </w:r>
          </w:p>
        </w:tc>
        <w:tc>
          <w:tcPr>
            <w:tcW w:w="9840" w:type="dxa"/>
            <w:gridSpan w:val="3"/>
          </w:tcPr>
          <w:p w:rsidR="00C4170B" w:rsidRDefault="00C4170B" w:rsidP="00C4170B">
            <w:pPr>
              <w:jc w:val="center"/>
            </w:pPr>
            <w:r>
              <w:t>Вартість</w:t>
            </w:r>
            <w:r>
              <w:rPr>
                <w:b/>
              </w:rPr>
              <w:t xml:space="preserve"> </w:t>
            </w:r>
            <w:r>
              <w:t>реалізованої, виробленої виробником електричної енергії</w:t>
            </w:r>
          </w:p>
        </w:tc>
        <w:tc>
          <w:tcPr>
            <w:tcW w:w="3580" w:type="dxa"/>
            <w:vMerge w:val="restart"/>
          </w:tcPr>
          <w:p w:rsidR="00C4170B" w:rsidRDefault="00C4170B" w:rsidP="00C4170B">
            <w:pPr>
              <w:jc w:val="center"/>
            </w:pPr>
            <w:r>
              <w:t>Сума одержаної попередньої оплати (аванс), шляхом зарахування (отримання) коштів на банківський рахунок (інших видів компенсації) у податкових періодах до набрання чинності пунктом 38 (та/або пунктом 38</w:t>
            </w:r>
            <w:r>
              <w:rPr>
                <w:sz w:val="18"/>
                <w:vertAlign w:val="superscript"/>
              </w:rPr>
              <w:t xml:space="preserve"> 1</w:t>
            </w:r>
            <w:r>
              <w:t>) підрозділу 5 розділу XX "Перехідні положення" Кодексу та у звітному податковому періоді в рахунок реалізації виробленої електричної енергії в наступних податкових періодах</w:t>
            </w:r>
          </w:p>
          <w:p w:rsidR="00C4170B" w:rsidRDefault="00C4170B" w:rsidP="00C4170B">
            <w:pPr>
              <w:jc w:val="center"/>
            </w:pPr>
            <w:r>
              <w:t>(грн)</w:t>
            </w:r>
            <w:r>
              <w:rPr>
                <w:sz w:val="18"/>
                <w:vertAlign w:val="superscript"/>
              </w:rPr>
              <w:t xml:space="preserve"> 2</w:t>
            </w:r>
          </w:p>
        </w:tc>
      </w:tr>
      <w:tr w:rsidR="00C4170B" w:rsidTr="00C4170B">
        <w:tc>
          <w:tcPr>
            <w:tcW w:w="1500" w:type="dxa"/>
            <w:vMerge/>
          </w:tcPr>
          <w:p w:rsidR="00C4170B" w:rsidRDefault="00C4170B" w:rsidP="00C4170B"/>
        </w:tc>
        <w:tc>
          <w:tcPr>
            <w:tcW w:w="3280" w:type="dxa"/>
            <w:vMerge w:val="restart"/>
          </w:tcPr>
          <w:p w:rsidR="00C4170B" w:rsidRDefault="00C4170B" w:rsidP="00C4170B">
            <w:pPr>
              <w:jc w:val="center"/>
            </w:pPr>
            <w:r>
              <w:t>загальна</w:t>
            </w:r>
          </w:p>
          <w:p w:rsidR="00C4170B" w:rsidRDefault="00C4170B" w:rsidP="00C4170B">
            <w:pPr>
              <w:jc w:val="center"/>
            </w:pPr>
            <w:r>
              <w:t>(без податку на додану вартість та акцизного податку),</w:t>
            </w:r>
          </w:p>
          <w:p w:rsidR="00C4170B" w:rsidRDefault="00C4170B" w:rsidP="00C4170B">
            <w:pPr>
              <w:jc w:val="center"/>
            </w:pPr>
            <w:r>
              <w:t>(дорівнює гр. 5 розділу I розрахунку)</w:t>
            </w:r>
          </w:p>
          <w:p w:rsidR="00C4170B" w:rsidRDefault="00C4170B" w:rsidP="00C4170B">
            <w:pPr>
              <w:jc w:val="center"/>
            </w:pPr>
            <w:r>
              <w:t>(грн)</w:t>
            </w:r>
          </w:p>
        </w:tc>
        <w:tc>
          <w:tcPr>
            <w:tcW w:w="6560" w:type="dxa"/>
            <w:gridSpan w:val="2"/>
          </w:tcPr>
          <w:p w:rsidR="00C4170B" w:rsidRDefault="00C4170B" w:rsidP="00C4170B">
            <w:pPr>
              <w:jc w:val="center"/>
            </w:pPr>
            <w:r>
              <w:t>у тому числі, оплату (інші види компенсації) за яку отримано:</w:t>
            </w:r>
          </w:p>
        </w:tc>
        <w:tc>
          <w:tcPr>
            <w:tcW w:w="3580" w:type="dxa"/>
            <w:vMerge/>
          </w:tcPr>
          <w:p w:rsidR="00C4170B" w:rsidRDefault="00C4170B" w:rsidP="00C4170B"/>
        </w:tc>
      </w:tr>
      <w:tr w:rsidR="00C4170B" w:rsidTr="00C4170B">
        <w:tc>
          <w:tcPr>
            <w:tcW w:w="1500" w:type="dxa"/>
            <w:vMerge/>
          </w:tcPr>
          <w:p w:rsidR="00C4170B" w:rsidRDefault="00C4170B" w:rsidP="00C4170B"/>
        </w:tc>
        <w:tc>
          <w:tcPr>
            <w:tcW w:w="3280" w:type="dxa"/>
            <w:vMerge/>
          </w:tcPr>
          <w:p w:rsidR="00C4170B" w:rsidRDefault="00C4170B" w:rsidP="00C4170B"/>
        </w:tc>
        <w:tc>
          <w:tcPr>
            <w:tcW w:w="3280" w:type="dxa"/>
          </w:tcPr>
          <w:p w:rsidR="00C4170B" w:rsidRDefault="00C4170B" w:rsidP="00C4170B">
            <w:pPr>
              <w:jc w:val="center"/>
            </w:pPr>
            <w:r>
              <w:t>у попередніх звітних податкових періодах</w:t>
            </w:r>
          </w:p>
          <w:p w:rsidR="00C4170B" w:rsidRDefault="00C4170B" w:rsidP="00C4170B">
            <w:pPr>
              <w:jc w:val="center"/>
            </w:pPr>
            <w:r>
              <w:t>(з гр. 5 розділу II розрахунку за попередній звітний період)</w:t>
            </w:r>
          </w:p>
          <w:p w:rsidR="00C4170B" w:rsidRDefault="00C4170B" w:rsidP="00C4170B">
            <w:pPr>
              <w:jc w:val="center"/>
            </w:pPr>
            <w:r>
              <w:t>(грн)</w:t>
            </w:r>
          </w:p>
        </w:tc>
        <w:tc>
          <w:tcPr>
            <w:tcW w:w="3280" w:type="dxa"/>
          </w:tcPr>
          <w:p w:rsidR="00C4170B" w:rsidRDefault="00C4170B" w:rsidP="00C4170B">
            <w:pPr>
              <w:jc w:val="center"/>
            </w:pPr>
            <w:r>
              <w:t>у звітному податковому періоді</w:t>
            </w:r>
          </w:p>
          <w:p w:rsidR="00C4170B" w:rsidRDefault="00C4170B" w:rsidP="00C4170B">
            <w:pPr>
              <w:jc w:val="center"/>
            </w:pPr>
            <w:r>
              <w:t>(грн)</w:t>
            </w:r>
          </w:p>
        </w:tc>
        <w:tc>
          <w:tcPr>
            <w:tcW w:w="3580" w:type="dxa"/>
            <w:vMerge/>
          </w:tcPr>
          <w:p w:rsidR="00C4170B" w:rsidRDefault="00C4170B" w:rsidP="00C4170B"/>
        </w:tc>
      </w:tr>
      <w:tr w:rsidR="00C4170B" w:rsidTr="00C4170B">
        <w:tc>
          <w:tcPr>
            <w:tcW w:w="1500" w:type="dxa"/>
          </w:tcPr>
          <w:p w:rsidR="00C4170B" w:rsidRDefault="00C4170B" w:rsidP="00C4170B">
            <w:pPr>
              <w:jc w:val="center"/>
            </w:pPr>
            <w:r>
              <w:t>1</w:t>
            </w:r>
          </w:p>
        </w:tc>
        <w:tc>
          <w:tcPr>
            <w:tcW w:w="3280" w:type="dxa"/>
          </w:tcPr>
          <w:p w:rsidR="00C4170B" w:rsidRDefault="00C4170B" w:rsidP="00C4170B">
            <w:pPr>
              <w:jc w:val="center"/>
            </w:pPr>
            <w:r>
              <w:t>2</w:t>
            </w:r>
          </w:p>
        </w:tc>
        <w:tc>
          <w:tcPr>
            <w:tcW w:w="3280" w:type="dxa"/>
          </w:tcPr>
          <w:p w:rsidR="00C4170B" w:rsidRDefault="00C4170B" w:rsidP="00C4170B">
            <w:pPr>
              <w:jc w:val="center"/>
            </w:pPr>
            <w:r>
              <w:t>3</w:t>
            </w:r>
          </w:p>
        </w:tc>
        <w:tc>
          <w:tcPr>
            <w:tcW w:w="3280" w:type="dxa"/>
          </w:tcPr>
          <w:p w:rsidR="00C4170B" w:rsidRDefault="00C4170B" w:rsidP="00C4170B">
            <w:pPr>
              <w:jc w:val="center"/>
            </w:pPr>
            <w:r>
              <w:t>4</w:t>
            </w:r>
          </w:p>
        </w:tc>
        <w:tc>
          <w:tcPr>
            <w:tcW w:w="3580" w:type="dxa"/>
          </w:tcPr>
          <w:p w:rsidR="00C4170B" w:rsidRDefault="00C4170B" w:rsidP="00C4170B">
            <w:pPr>
              <w:jc w:val="center"/>
            </w:pPr>
            <w:r>
              <w:t>5</w:t>
            </w:r>
          </w:p>
        </w:tc>
      </w:tr>
      <w:tr w:rsidR="00C4170B" w:rsidTr="00C4170B">
        <w:tc>
          <w:tcPr>
            <w:tcW w:w="1500" w:type="dxa"/>
          </w:tcPr>
          <w:p w:rsidR="00C4170B" w:rsidRDefault="00C4170B" w:rsidP="00C4170B">
            <w:pPr>
              <w:jc w:val="center"/>
            </w:pPr>
            <w:r>
              <w:t> </w:t>
            </w:r>
          </w:p>
        </w:tc>
        <w:tc>
          <w:tcPr>
            <w:tcW w:w="3280" w:type="dxa"/>
          </w:tcPr>
          <w:p w:rsidR="00C4170B" w:rsidRDefault="00C4170B" w:rsidP="00C4170B">
            <w:pPr>
              <w:jc w:val="center"/>
            </w:pPr>
            <w:r>
              <w:t> </w:t>
            </w:r>
          </w:p>
        </w:tc>
        <w:tc>
          <w:tcPr>
            <w:tcW w:w="3280" w:type="dxa"/>
          </w:tcPr>
          <w:p w:rsidR="00C4170B" w:rsidRDefault="00C4170B" w:rsidP="00C4170B">
            <w:pPr>
              <w:jc w:val="center"/>
            </w:pPr>
            <w:r>
              <w:t> </w:t>
            </w:r>
          </w:p>
        </w:tc>
        <w:tc>
          <w:tcPr>
            <w:tcW w:w="3280" w:type="dxa"/>
          </w:tcPr>
          <w:p w:rsidR="00C4170B" w:rsidRDefault="00C4170B" w:rsidP="00C4170B">
            <w:pPr>
              <w:jc w:val="center"/>
            </w:pPr>
            <w:r>
              <w:t> </w:t>
            </w:r>
          </w:p>
        </w:tc>
        <w:tc>
          <w:tcPr>
            <w:tcW w:w="3580" w:type="dxa"/>
          </w:tcPr>
          <w:p w:rsidR="00C4170B" w:rsidRDefault="00C4170B" w:rsidP="00C4170B">
            <w:pPr>
              <w:jc w:val="center"/>
            </w:pPr>
            <w:r>
              <w:t> </w:t>
            </w:r>
          </w:p>
        </w:tc>
      </w:tr>
      <w:tr w:rsidR="00C4170B" w:rsidTr="00C4170B">
        <w:tc>
          <w:tcPr>
            <w:tcW w:w="1500" w:type="dxa"/>
          </w:tcPr>
          <w:p w:rsidR="00C4170B" w:rsidRDefault="00C4170B" w:rsidP="00C4170B">
            <w:r>
              <w:t>Усього:</w:t>
            </w:r>
          </w:p>
        </w:tc>
        <w:tc>
          <w:tcPr>
            <w:tcW w:w="3280" w:type="dxa"/>
          </w:tcPr>
          <w:p w:rsidR="00C4170B" w:rsidRDefault="00C4170B" w:rsidP="00C4170B">
            <w:pPr>
              <w:jc w:val="center"/>
            </w:pPr>
            <w:r>
              <w:t> </w:t>
            </w:r>
          </w:p>
        </w:tc>
        <w:tc>
          <w:tcPr>
            <w:tcW w:w="3280" w:type="dxa"/>
          </w:tcPr>
          <w:p w:rsidR="00C4170B" w:rsidRDefault="00C4170B" w:rsidP="00C4170B">
            <w:pPr>
              <w:jc w:val="center"/>
            </w:pPr>
            <w:r>
              <w:t> </w:t>
            </w:r>
          </w:p>
        </w:tc>
        <w:tc>
          <w:tcPr>
            <w:tcW w:w="3280" w:type="dxa"/>
          </w:tcPr>
          <w:p w:rsidR="00C4170B" w:rsidRDefault="00C4170B" w:rsidP="00C4170B">
            <w:pPr>
              <w:jc w:val="center"/>
            </w:pPr>
            <w:r>
              <w:t> </w:t>
            </w:r>
          </w:p>
        </w:tc>
        <w:tc>
          <w:tcPr>
            <w:tcW w:w="3580" w:type="dxa"/>
          </w:tcPr>
          <w:p w:rsidR="00C4170B" w:rsidRDefault="00C4170B" w:rsidP="00C4170B">
            <w:pPr>
              <w:jc w:val="center"/>
            </w:pPr>
          </w:p>
        </w:tc>
      </w:tr>
    </w:tbl>
    <w:p w:rsidR="006B4FC6" w:rsidRDefault="006B4FC6" w:rsidP="006B4FC6">
      <w:pPr>
        <w:ind w:left="11328" w:right="-142"/>
        <w:rPr>
          <w:sz w:val="24"/>
          <w:szCs w:val="24"/>
        </w:rPr>
      </w:pPr>
    </w:p>
    <w:tbl>
      <w:tblPr>
        <w:tblpPr w:leftFromText="180" w:rightFromText="180"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27"/>
        <w:gridCol w:w="2976"/>
        <w:gridCol w:w="2694"/>
        <w:gridCol w:w="1842"/>
        <w:gridCol w:w="2127"/>
      </w:tblGrid>
      <w:tr w:rsidR="00C4170B" w:rsidTr="00C4170B">
        <w:tc>
          <w:tcPr>
            <w:tcW w:w="4395" w:type="dxa"/>
            <w:gridSpan w:val="2"/>
          </w:tcPr>
          <w:p w:rsidR="00C4170B" w:rsidRDefault="00C4170B" w:rsidP="00C4170B">
            <w:pPr>
              <w:jc w:val="center"/>
            </w:pPr>
            <w:r>
              <w:t>Вартість реалізованої виробленої виробником електричної енергії у попередніх звітних періодах, за яку не надійшла оплата (інші види компенсації) на початок звітного податкового періоду, грн</w:t>
            </w:r>
          </w:p>
        </w:tc>
        <w:tc>
          <w:tcPr>
            <w:tcW w:w="2976" w:type="dxa"/>
            <w:vMerge w:val="restart"/>
          </w:tcPr>
          <w:p w:rsidR="00C4170B" w:rsidRDefault="00C4170B" w:rsidP="00C4170B">
            <w:pPr>
              <w:jc w:val="center"/>
            </w:pPr>
            <w:r>
              <w:t>Залишок неоплаченої вартості реалізованої виробленої виробником електричної енергії, що переноситься до гр. 6 розділу II розрахунку наступного звітного податкового періоду</w:t>
            </w:r>
          </w:p>
          <w:p w:rsidR="00C4170B" w:rsidRDefault="00C4170B" w:rsidP="00C4170B">
            <w:pPr>
              <w:jc w:val="center"/>
            </w:pPr>
            <w:r>
              <w:t>(без податку на додану вартість та акцизного податку)</w:t>
            </w:r>
          </w:p>
          <w:p w:rsidR="00C4170B" w:rsidRDefault="00C4170B" w:rsidP="00C4170B">
            <w:pPr>
              <w:jc w:val="center"/>
            </w:pPr>
            <w:r>
              <w:t>((гр. 2 - гр. 3 - гр. 4) + (гр. 6 - гр. 7))</w:t>
            </w:r>
          </w:p>
          <w:p w:rsidR="00C4170B" w:rsidRDefault="00C4170B" w:rsidP="00C4170B">
            <w:pPr>
              <w:jc w:val="center"/>
            </w:pPr>
            <w:r>
              <w:t>(грн)</w:t>
            </w:r>
          </w:p>
        </w:tc>
        <w:tc>
          <w:tcPr>
            <w:tcW w:w="2694" w:type="dxa"/>
            <w:vMerge w:val="restart"/>
          </w:tcPr>
          <w:p w:rsidR="00C4170B" w:rsidRDefault="00C4170B" w:rsidP="00C4170B">
            <w:pPr>
              <w:jc w:val="center"/>
            </w:pPr>
            <w:r>
              <w:t>Зараховано (отримано) коштів на банківський рахунок (отримано інші види компенсацій) за реалізовану електричну енергію у звітному податковому періоді</w:t>
            </w:r>
          </w:p>
          <w:p w:rsidR="00C4170B" w:rsidRDefault="00C4170B" w:rsidP="00C4170B">
            <w:pPr>
              <w:jc w:val="center"/>
            </w:pPr>
            <w:r>
              <w:t>(гр. 4 + гр. 5 + гр. 7)</w:t>
            </w:r>
          </w:p>
          <w:p w:rsidR="00C4170B" w:rsidRDefault="00C4170B" w:rsidP="00C4170B">
            <w:pPr>
              <w:jc w:val="center"/>
            </w:pPr>
            <w:r>
              <w:t>(грн)</w:t>
            </w:r>
          </w:p>
        </w:tc>
        <w:tc>
          <w:tcPr>
            <w:tcW w:w="1842" w:type="dxa"/>
            <w:vMerge w:val="restart"/>
          </w:tcPr>
          <w:p w:rsidR="00C4170B" w:rsidRDefault="00C4170B" w:rsidP="00C4170B">
            <w:pPr>
              <w:jc w:val="center"/>
            </w:pPr>
            <w:r>
              <w:t>Ставка акцизного податку</w:t>
            </w:r>
          </w:p>
          <w:p w:rsidR="00C4170B" w:rsidRDefault="00C4170B" w:rsidP="00C4170B">
            <w:pPr>
              <w:jc w:val="center"/>
            </w:pPr>
            <w:r>
              <w:t>(%)</w:t>
            </w:r>
          </w:p>
        </w:tc>
        <w:tc>
          <w:tcPr>
            <w:tcW w:w="2127" w:type="dxa"/>
            <w:vMerge w:val="restart"/>
          </w:tcPr>
          <w:p w:rsidR="00C4170B" w:rsidRDefault="00C4170B" w:rsidP="00C4170B">
            <w:pPr>
              <w:jc w:val="center"/>
            </w:pPr>
            <w:r>
              <w:t>Сума податкового зобов'язання, що підлягає сплаті до бюджету</w:t>
            </w:r>
          </w:p>
          <w:p w:rsidR="00C4170B" w:rsidRDefault="00C4170B" w:rsidP="00C4170B">
            <w:pPr>
              <w:jc w:val="center"/>
            </w:pPr>
            <w:r>
              <w:t xml:space="preserve">(гр. 9 </w:t>
            </w:r>
            <w:r>
              <w:rPr>
                <w:rFonts w:ascii="Symbol" w:hAnsi="Symbol"/>
              </w:rPr>
              <w:t></w:t>
            </w:r>
            <w:r>
              <w:t xml:space="preserve"> гр. 10) / 100</w:t>
            </w:r>
          </w:p>
          <w:p w:rsidR="00C4170B" w:rsidRDefault="00C4170B" w:rsidP="00C4170B">
            <w:pPr>
              <w:jc w:val="center"/>
            </w:pPr>
            <w:r>
              <w:t>(грн)</w:t>
            </w:r>
          </w:p>
        </w:tc>
      </w:tr>
      <w:tr w:rsidR="00C4170B" w:rsidTr="00C4170B">
        <w:tc>
          <w:tcPr>
            <w:tcW w:w="2268" w:type="dxa"/>
          </w:tcPr>
          <w:p w:rsidR="00C4170B" w:rsidRDefault="00C4170B" w:rsidP="00C4170B">
            <w:pPr>
              <w:jc w:val="center"/>
            </w:pPr>
            <w:r>
              <w:t>залишок заборгованості</w:t>
            </w:r>
          </w:p>
          <w:p w:rsidR="00C4170B" w:rsidRDefault="00C4170B" w:rsidP="00C4170B">
            <w:pPr>
              <w:jc w:val="center"/>
            </w:pPr>
            <w:r>
              <w:t>(без податку на додану вартість та акцизного податку)</w:t>
            </w:r>
          </w:p>
          <w:p w:rsidR="00C4170B" w:rsidRDefault="00C4170B" w:rsidP="00C4170B">
            <w:pPr>
              <w:jc w:val="center"/>
            </w:pPr>
            <w:r>
              <w:t>(грн)</w:t>
            </w:r>
          </w:p>
        </w:tc>
        <w:tc>
          <w:tcPr>
            <w:tcW w:w="2127" w:type="dxa"/>
          </w:tcPr>
          <w:p w:rsidR="00C4170B" w:rsidRDefault="00C4170B" w:rsidP="00C4170B">
            <w:pPr>
              <w:jc w:val="center"/>
            </w:pPr>
            <w:r>
              <w:t>одержано оплату (інші види компенсації) у звітному податковому періоді, в рахунок погашення заборгованості</w:t>
            </w:r>
          </w:p>
        </w:tc>
        <w:tc>
          <w:tcPr>
            <w:tcW w:w="2976" w:type="dxa"/>
            <w:vMerge/>
          </w:tcPr>
          <w:p w:rsidR="00C4170B" w:rsidRDefault="00C4170B" w:rsidP="00C4170B"/>
        </w:tc>
        <w:tc>
          <w:tcPr>
            <w:tcW w:w="2694" w:type="dxa"/>
            <w:vMerge/>
          </w:tcPr>
          <w:p w:rsidR="00C4170B" w:rsidRDefault="00C4170B" w:rsidP="00C4170B"/>
        </w:tc>
        <w:tc>
          <w:tcPr>
            <w:tcW w:w="1842" w:type="dxa"/>
            <w:vMerge/>
          </w:tcPr>
          <w:p w:rsidR="00C4170B" w:rsidRDefault="00C4170B" w:rsidP="00C4170B"/>
        </w:tc>
        <w:tc>
          <w:tcPr>
            <w:tcW w:w="2127" w:type="dxa"/>
            <w:vMerge/>
          </w:tcPr>
          <w:p w:rsidR="00C4170B" w:rsidRDefault="00C4170B" w:rsidP="00C4170B"/>
        </w:tc>
      </w:tr>
      <w:tr w:rsidR="00C4170B" w:rsidTr="00C4170B">
        <w:tc>
          <w:tcPr>
            <w:tcW w:w="2268" w:type="dxa"/>
          </w:tcPr>
          <w:p w:rsidR="00C4170B" w:rsidRDefault="00C4170B" w:rsidP="00C4170B">
            <w:pPr>
              <w:jc w:val="center"/>
            </w:pPr>
            <w:r>
              <w:t>6</w:t>
            </w:r>
          </w:p>
        </w:tc>
        <w:tc>
          <w:tcPr>
            <w:tcW w:w="2127" w:type="dxa"/>
          </w:tcPr>
          <w:p w:rsidR="00C4170B" w:rsidRDefault="00C4170B" w:rsidP="00C4170B">
            <w:pPr>
              <w:jc w:val="center"/>
            </w:pPr>
            <w:r>
              <w:t>7</w:t>
            </w:r>
          </w:p>
        </w:tc>
        <w:tc>
          <w:tcPr>
            <w:tcW w:w="2976" w:type="dxa"/>
          </w:tcPr>
          <w:p w:rsidR="00C4170B" w:rsidRDefault="00C4170B" w:rsidP="00C4170B">
            <w:pPr>
              <w:jc w:val="center"/>
            </w:pPr>
            <w:r>
              <w:t>8</w:t>
            </w:r>
          </w:p>
        </w:tc>
        <w:tc>
          <w:tcPr>
            <w:tcW w:w="2694" w:type="dxa"/>
          </w:tcPr>
          <w:p w:rsidR="00C4170B" w:rsidRDefault="00C4170B" w:rsidP="00C4170B">
            <w:pPr>
              <w:jc w:val="center"/>
            </w:pPr>
            <w:r>
              <w:t>9</w:t>
            </w:r>
          </w:p>
        </w:tc>
        <w:tc>
          <w:tcPr>
            <w:tcW w:w="1842" w:type="dxa"/>
          </w:tcPr>
          <w:p w:rsidR="00C4170B" w:rsidRDefault="00C4170B" w:rsidP="00C4170B">
            <w:pPr>
              <w:jc w:val="center"/>
            </w:pPr>
            <w:r>
              <w:t>10</w:t>
            </w:r>
          </w:p>
        </w:tc>
        <w:tc>
          <w:tcPr>
            <w:tcW w:w="2127" w:type="dxa"/>
          </w:tcPr>
          <w:p w:rsidR="00C4170B" w:rsidRDefault="00C4170B" w:rsidP="00C4170B">
            <w:pPr>
              <w:jc w:val="center"/>
            </w:pPr>
            <w:r>
              <w:t>11</w:t>
            </w:r>
          </w:p>
        </w:tc>
      </w:tr>
      <w:tr w:rsidR="00C4170B" w:rsidTr="00C4170B">
        <w:tc>
          <w:tcPr>
            <w:tcW w:w="2268" w:type="dxa"/>
          </w:tcPr>
          <w:p w:rsidR="00C4170B" w:rsidRDefault="00C4170B" w:rsidP="00C4170B">
            <w:pPr>
              <w:jc w:val="center"/>
            </w:pPr>
            <w:r>
              <w:t> </w:t>
            </w:r>
          </w:p>
        </w:tc>
        <w:tc>
          <w:tcPr>
            <w:tcW w:w="2127" w:type="dxa"/>
          </w:tcPr>
          <w:p w:rsidR="00C4170B" w:rsidRDefault="00C4170B" w:rsidP="00C4170B">
            <w:pPr>
              <w:jc w:val="center"/>
            </w:pPr>
            <w:r>
              <w:t> </w:t>
            </w:r>
          </w:p>
        </w:tc>
        <w:tc>
          <w:tcPr>
            <w:tcW w:w="2976" w:type="dxa"/>
          </w:tcPr>
          <w:p w:rsidR="00C4170B" w:rsidRDefault="00C4170B" w:rsidP="00C4170B">
            <w:pPr>
              <w:jc w:val="center"/>
            </w:pPr>
            <w:r>
              <w:t> </w:t>
            </w:r>
          </w:p>
        </w:tc>
        <w:tc>
          <w:tcPr>
            <w:tcW w:w="2694" w:type="dxa"/>
          </w:tcPr>
          <w:p w:rsidR="00C4170B" w:rsidRDefault="00C4170B" w:rsidP="00C4170B">
            <w:pPr>
              <w:jc w:val="center"/>
            </w:pPr>
            <w:r>
              <w:t> </w:t>
            </w:r>
          </w:p>
        </w:tc>
        <w:tc>
          <w:tcPr>
            <w:tcW w:w="1842" w:type="dxa"/>
          </w:tcPr>
          <w:p w:rsidR="00C4170B" w:rsidRDefault="00C4170B" w:rsidP="00C4170B">
            <w:pPr>
              <w:jc w:val="center"/>
            </w:pPr>
            <w:r>
              <w:t> </w:t>
            </w:r>
          </w:p>
        </w:tc>
        <w:tc>
          <w:tcPr>
            <w:tcW w:w="2127" w:type="dxa"/>
          </w:tcPr>
          <w:p w:rsidR="00C4170B" w:rsidRDefault="00C4170B" w:rsidP="00C4170B">
            <w:pPr>
              <w:jc w:val="center"/>
            </w:pPr>
            <w:r>
              <w:t> </w:t>
            </w:r>
          </w:p>
        </w:tc>
      </w:tr>
      <w:tr w:rsidR="00C4170B" w:rsidTr="00C4170B">
        <w:tc>
          <w:tcPr>
            <w:tcW w:w="2268" w:type="dxa"/>
          </w:tcPr>
          <w:p w:rsidR="00C4170B" w:rsidRDefault="00C4170B" w:rsidP="00C4170B">
            <w:pPr>
              <w:jc w:val="center"/>
            </w:pPr>
            <w:r>
              <w:t> </w:t>
            </w:r>
          </w:p>
        </w:tc>
        <w:tc>
          <w:tcPr>
            <w:tcW w:w="2127" w:type="dxa"/>
          </w:tcPr>
          <w:p w:rsidR="00C4170B" w:rsidRDefault="00C4170B" w:rsidP="00C4170B">
            <w:pPr>
              <w:jc w:val="center"/>
            </w:pPr>
            <w:r>
              <w:t> </w:t>
            </w:r>
          </w:p>
        </w:tc>
        <w:tc>
          <w:tcPr>
            <w:tcW w:w="2976" w:type="dxa"/>
          </w:tcPr>
          <w:p w:rsidR="00C4170B" w:rsidRDefault="00C4170B" w:rsidP="00C4170B">
            <w:pPr>
              <w:jc w:val="center"/>
            </w:pPr>
            <w:r>
              <w:t> </w:t>
            </w:r>
          </w:p>
        </w:tc>
        <w:tc>
          <w:tcPr>
            <w:tcW w:w="2694" w:type="dxa"/>
          </w:tcPr>
          <w:p w:rsidR="00C4170B" w:rsidRDefault="00C4170B" w:rsidP="00C4170B">
            <w:pPr>
              <w:jc w:val="center"/>
            </w:pPr>
            <w:r>
              <w:t> </w:t>
            </w:r>
          </w:p>
        </w:tc>
        <w:tc>
          <w:tcPr>
            <w:tcW w:w="1842" w:type="dxa"/>
          </w:tcPr>
          <w:p w:rsidR="00C4170B" w:rsidRDefault="00C4170B" w:rsidP="00C4170B">
            <w:pPr>
              <w:jc w:val="center"/>
            </w:pPr>
            <w:r>
              <w:t> </w:t>
            </w:r>
          </w:p>
        </w:tc>
        <w:tc>
          <w:tcPr>
            <w:tcW w:w="2127" w:type="dxa"/>
          </w:tcPr>
          <w:p w:rsidR="00C4170B" w:rsidRDefault="00C4170B" w:rsidP="00C4170B">
            <w:pPr>
              <w:jc w:val="center"/>
            </w:pPr>
            <w:r>
              <w:t> </w:t>
            </w:r>
          </w:p>
        </w:tc>
      </w:tr>
      <w:tr w:rsidR="00C4170B" w:rsidTr="00C4170B">
        <w:tc>
          <w:tcPr>
            <w:tcW w:w="2268" w:type="dxa"/>
          </w:tcPr>
          <w:p w:rsidR="00C4170B" w:rsidRDefault="00C4170B" w:rsidP="00C4170B"/>
        </w:tc>
        <w:tc>
          <w:tcPr>
            <w:tcW w:w="2127" w:type="dxa"/>
          </w:tcPr>
          <w:p w:rsidR="00C4170B" w:rsidRDefault="00C4170B" w:rsidP="00C4170B"/>
        </w:tc>
        <w:tc>
          <w:tcPr>
            <w:tcW w:w="2976" w:type="dxa"/>
          </w:tcPr>
          <w:p w:rsidR="00C4170B" w:rsidRDefault="00C4170B" w:rsidP="00C4170B"/>
        </w:tc>
        <w:tc>
          <w:tcPr>
            <w:tcW w:w="2694" w:type="dxa"/>
          </w:tcPr>
          <w:p w:rsidR="00C4170B" w:rsidRDefault="00C4170B" w:rsidP="00C4170B"/>
        </w:tc>
        <w:tc>
          <w:tcPr>
            <w:tcW w:w="1842" w:type="dxa"/>
          </w:tcPr>
          <w:p w:rsidR="00C4170B" w:rsidRDefault="00C4170B" w:rsidP="00C4170B"/>
        </w:tc>
        <w:tc>
          <w:tcPr>
            <w:tcW w:w="2127" w:type="dxa"/>
          </w:tcPr>
          <w:p w:rsidR="00C4170B" w:rsidRDefault="00C4170B" w:rsidP="00C4170B"/>
        </w:tc>
      </w:tr>
    </w:tbl>
    <w:p w:rsidR="00C4170B" w:rsidRPr="00C4170B" w:rsidRDefault="00C4170B" w:rsidP="00C4170B">
      <w:pPr>
        <w:tabs>
          <w:tab w:val="left" w:pos="10206"/>
          <w:tab w:val="left" w:pos="10348"/>
        </w:tabs>
        <w:rPr>
          <w:bCs/>
        </w:rPr>
      </w:pPr>
      <w:r>
        <w:rPr>
          <w:bCs/>
        </w:rPr>
        <w:t xml:space="preserve">           </w:t>
      </w:r>
      <w:r w:rsidRPr="00C4170B">
        <w:rPr>
          <w:bCs/>
        </w:rPr>
        <w:t xml:space="preserve">З графи 5 розділу </w:t>
      </w:r>
      <w:r w:rsidRPr="00C4170B">
        <w:rPr>
          <w:bCs/>
          <w:lang w:val="ru-RU"/>
        </w:rPr>
        <w:t>II</w:t>
      </w:r>
      <w:r w:rsidRPr="00C4170B">
        <w:rPr>
          <w:bCs/>
        </w:rPr>
        <w:t xml:space="preserve"> сума одержаної попередньої оплати (аванс) (інших видів компенсації), що отримані до 01 січня 2022 року (та/або до 01 березня 2022 року), за якими на звітну дату не виконані зобов'язання з постачання електричної енергії ____________________ гривень.</w:t>
      </w:r>
    </w:p>
    <w:p w:rsidR="002A6720" w:rsidRPr="00C4170B" w:rsidRDefault="002A6720" w:rsidP="00DC0554">
      <w:pPr>
        <w:tabs>
          <w:tab w:val="left" w:pos="10206"/>
          <w:tab w:val="left" w:pos="10348"/>
        </w:tabs>
        <w:ind w:left="3763"/>
        <w:rPr>
          <w:b/>
          <w:bCs/>
          <w:sz w:val="24"/>
          <w:szCs w:val="24"/>
        </w:rPr>
      </w:pPr>
    </w:p>
    <w:p w:rsidR="002A6720" w:rsidRPr="00C4170B" w:rsidRDefault="002A6720" w:rsidP="00DC0554">
      <w:pPr>
        <w:tabs>
          <w:tab w:val="left" w:pos="10206"/>
          <w:tab w:val="left" w:pos="10348"/>
        </w:tabs>
        <w:ind w:left="3763"/>
        <w:rPr>
          <w:b/>
          <w:bCs/>
          <w:sz w:val="24"/>
          <w:szCs w:val="24"/>
        </w:rPr>
      </w:pPr>
    </w:p>
    <w:p w:rsidR="006922F6" w:rsidRDefault="006922F6" w:rsidP="006922F6">
      <w:pPr>
        <w:ind w:left="8496" w:right="-142" w:firstLine="708"/>
        <w:rPr>
          <w:sz w:val="24"/>
          <w:szCs w:val="24"/>
        </w:rPr>
      </w:pPr>
      <w:r>
        <w:rPr>
          <w:bCs/>
          <w:sz w:val="24"/>
          <w:szCs w:val="24"/>
        </w:rPr>
        <w:t>п</w:t>
      </w:r>
      <w:r w:rsidRPr="006B4FC6">
        <w:rPr>
          <w:bCs/>
          <w:sz w:val="24"/>
          <w:szCs w:val="24"/>
        </w:rPr>
        <w:t>родовження додатка 7</w:t>
      </w:r>
      <w:r>
        <w:rPr>
          <w:b/>
          <w:bCs/>
          <w:sz w:val="24"/>
          <w:szCs w:val="24"/>
        </w:rPr>
        <w:t xml:space="preserve"> </w:t>
      </w:r>
      <w:r w:rsidRPr="00EC01A7">
        <w:rPr>
          <w:sz w:val="24"/>
          <w:szCs w:val="24"/>
        </w:rPr>
        <w:t>до декларації акцизного податку</w:t>
      </w:r>
    </w:p>
    <w:p w:rsidR="00DC0554" w:rsidRPr="00DC0554" w:rsidRDefault="00DC0554" w:rsidP="00DC0554">
      <w:pPr>
        <w:tabs>
          <w:tab w:val="left" w:pos="10206"/>
          <w:tab w:val="left" w:pos="10348"/>
        </w:tabs>
        <w:ind w:left="3763"/>
        <w:rPr>
          <w:b/>
          <w:bCs/>
          <w:sz w:val="24"/>
          <w:szCs w:val="24"/>
        </w:rPr>
      </w:pPr>
    </w:p>
    <w:tbl>
      <w:tblPr>
        <w:tblW w:w="5247" w:type="pct"/>
        <w:tblLayout w:type="fixed"/>
        <w:tblLook w:val="00A0" w:firstRow="1" w:lastRow="0" w:firstColumn="1" w:lastColumn="0" w:noHBand="0" w:noVBand="0"/>
      </w:tblPr>
      <w:tblGrid>
        <w:gridCol w:w="374"/>
        <w:gridCol w:w="430"/>
        <w:gridCol w:w="430"/>
        <w:gridCol w:w="434"/>
        <w:gridCol w:w="434"/>
        <w:gridCol w:w="434"/>
        <w:gridCol w:w="434"/>
        <w:gridCol w:w="434"/>
        <w:gridCol w:w="434"/>
        <w:gridCol w:w="434"/>
        <w:gridCol w:w="434"/>
        <w:gridCol w:w="377"/>
        <w:gridCol w:w="705"/>
        <w:gridCol w:w="192"/>
        <w:gridCol w:w="626"/>
        <w:gridCol w:w="20"/>
        <w:gridCol w:w="1457"/>
        <w:gridCol w:w="377"/>
        <w:gridCol w:w="3037"/>
        <w:gridCol w:w="377"/>
        <w:gridCol w:w="4037"/>
        <w:gridCol w:w="295"/>
        <w:gridCol w:w="351"/>
      </w:tblGrid>
      <w:tr w:rsidR="00DC0554" w:rsidRPr="00DC0554" w:rsidTr="007A791F">
        <w:trPr>
          <w:gridAfter w:val="1"/>
          <w:wAfter w:w="106" w:type="pct"/>
          <w:trHeight w:val="255"/>
        </w:trPr>
        <w:tc>
          <w:tcPr>
            <w:tcW w:w="4894" w:type="pct"/>
            <w:gridSpan w:val="22"/>
            <w:tcBorders>
              <w:top w:val="nil"/>
              <w:left w:val="nil"/>
              <w:bottom w:val="nil"/>
              <w:right w:val="nil"/>
            </w:tcBorders>
            <w:vAlign w:val="center"/>
          </w:tcPr>
          <w:p w:rsidR="00DC0554" w:rsidRPr="00DC0554" w:rsidRDefault="00DC0554" w:rsidP="007A791F">
            <w:pPr>
              <w:spacing w:after="120"/>
              <w:rPr>
                <w:b/>
                <w:bCs/>
              </w:rPr>
            </w:pPr>
            <w:r w:rsidRPr="00DC0554">
              <w:rPr>
                <w:b/>
                <w:bCs/>
              </w:rPr>
              <w:t>Засвідчую достовірність зазначених відомостей</w:t>
            </w:r>
          </w:p>
        </w:tc>
      </w:tr>
      <w:tr w:rsidR="00DC0554" w:rsidRPr="00DC0554" w:rsidTr="007A791F">
        <w:trPr>
          <w:gridAfter w:val="2"/>
          <w:wAfter w:w="195" w:type="pct"/>
          <w:trHeight w:val="510"/>
        </w:trPr>
        <w:tc>
          <w:tcPr>
            <w:tcW w:w="1748" w:type="pct"/>
            <w:gridSpan w:val="13"/>
            <w:vMerge w:val="restart"/>
            <w:tcBorders>
              <w:top w:val="nil"/>
              <w:left w:val="nil"/>
              <w:bottom w:val="nil"/>
              <w:right w:val="nil"/>
            </w:tcBorders>
            <w:vAlign w:val="center"/>
          </w:tcPr>
          <w:p w:rsidR="00DC0554" w:rsidRPr="00DC0554" w:rsidRDefault="00DC0554" w:rsidP="007A791F">
            <w:pPr>
              <w:rPr>
                <w:b/>
                <w:bCs/>
              </w:rPr>
            </w:pPr>
            <w:r w:rsidRPr="00DC0554">
              <w:rPr>
                <w:b/>
                <w:bCs/>
              </w:rPr>
              <w:t>Керівник, або фізична особа – платник податку, або уповноважена особа</w:t>
            </w:r>
          </w:p>
        </w:tc>
        <w:tc>
          <w:tcPr>
            <w:tcW w:w="3057" w:type="pct"/>
            <w:gridSpan w:val="8"/>
            <w:tcBorders>
              <w:top w:val="nil"/>
              <w:left w:val="nil"/>
              <w:right w:val="nil"/>
            </w:tcBorders>
            <w:vAlign w:val="center"/>
          </w:tcPr>
          <w:p w:rsidR="00DC0554" w:rsidRPr="00DC0554" w:rsidRDefault="00DC0554" w:rsidP="007A791F">
            <w:pPr>
              <w:jc w:val="center"/>
            </w:pPr>
          </w:p>
        </w:tc>
      </w:tr>
      <w:tr w:rsidR="00DC0554" w:rsidRPr="00DC0554" w:rsidTr="007A791F">
        <w:trPr>
          <w:trHeight w:val="255"/>
        </w:trPr>
        <w:tc>
          <w:tcPr>
            <w:tcW w:w="1748" w:type="pct"/>
            <w:gridSpan w:val="13"/>
            <w:vMerge/>
            <w:tcBorders>
              <w:top w:val="nil"/>
              <w:left w:val="nil"/>
              <w:bottom w:val="nil"/>
              <w:right w:val="nil"/>
            </w:tcBorders>
            <w:vAlign w:val="center"/>
          </w:tcPr>
          <w:p w:rsidR="00DC0554" w:rsidRPr="00DC0554" w:rsidRDefault="00DC0554" w:rsidP="007A791F">
            <w:pPr>
              <w:rPr>
                <w:b/>
                <w:bCs/>
              </w:rPr>
            </w:pPr>
          </w:p>
        </w:tc>
        <w:tc>
          <w:tcPr>
            <w:tcW w:w="693" w:type="pct"/>
            <w:gridSpan w:val="4"/>
            <w:tcBorders>
              <w:top w:val="nil"/>
              <w:left w:val="nil"/>
              <w:bottom w:val="single" w:sz="4" w:space="0" w:color="auto"/>
              <w:right w:val="nil"/>
            </w:tcBorders>
          </w:tcPr>
          <w:p w:rsidR="00DC0554" w:rsidRPr="00DC0554" w:rsidRDefault="00DC0554" w:rsidP="007A791F">
            <w:pPr>
              <w:jc w:val="center"/>
              <w:rPr>
                <w:sz w:val="16"/>
                <w:szCs w:val="16"/>
              </w:rPr>
            </w:pPr>
            <w:r w:rsidRPr="00DC0554">
              <w:rPr>
                <w:sz w:val="16"/>
                <w:szCs w:val="16"/>
              </w:rPr>
              <w:t> </w:t>
            </w:r>
          </w:p>
        </w:tc>
        <w:tc>
          <w:tcPr>
            <w:tcW w:w="114" w:type="pct"/>
            <w:tcBorders>
              <w:top w:val="nil"/>
              <w:left w:val="nil"/>
              <w:bottom w:val="nil"/>
              <w:right w:val="nil"/>
            </w:tcBorders>
          </w:tcPr>
          <w:p w:rsidR="00DC0554" w:rsidRPr="00DC0554" w:rsidRDefault="00DC0554" w:rsidP="007A791F">
            <w:pPr>
              <w:jc w:val="center"/>
            </w:pPr>
          </w:p>
        </w:tc>
        <w:tc>
          <w:tcPr>
            <w:tcW w:w="917" w:type="pct"/>
            <w:tcBorders>
              <w:top w:val="nil"/>
              <w:left w:val="nil"/>
              <w:bottom w:val="single" w:sz="4" w:space="0" w:color="auto"/>
              <w:right w:val="nil"/>
            </w:tcBorders>
          </w:tcPr>
          <w:p w:rsidR="00DC0554" w:rsidRPr="00DC0554" w:rsidRDefault="00DC0554" w:rsidP="007A791F">
            <w:pPr>
              <w:jc w:val="center"/>
              <w:rPr>
                <w:sz w:val="16"/>
                <w:szCs w:val="16"/>
              </w:rPr>
            </w:pPr>
            <w:r w:rsidRPr="00DC0554">
              <w:rPr>
                <w:sz w:val="16"/>
                <w:szCs w:val="16"/>
              </w:rPr>
              <w:t> </w:t>
            </w:r>
          </w:p>
        </w:tc>
        <w:tc>
          <w:tcPr>
            <w:tcW w:w="114" w:type="pct"/>
            <w:tcBorders>
              <w:top w:val="nil"/>
              <w:left w:val="nil"/>
              <w:bottom w:val="nil"/>
              <w:right w:val="nil"/>
            </w:tcBorders>
          </w:tcPr>
          <w:p w:rsidR="00DC0554" w:rsidRPr="00DC0554" w:rsidRDefault="00DC0554" w:rsidP="007A791F">
            <w:pPr>
              <w:jc w:val="center"/>
              <w:rPr>
                <w:sz w:val="16"/>
                <w:szCs w:val="16"/>
              </w:rPr>
            </w:pPr>
          </w:p>
        </w:tc>
        <w:tc>
          <w:tcPr>
            <w:tcW w:w="1308" w:type="pct"/>
            <w:gridSpan w:val="2"/>
            <w:tcBorders>
              <w:top w:val="nil"/>
              <w:left w:val="nil"/>
              <w:bottom w:val="single" w:sz="4" w:space="0" w:color="auto"/>
              <w:right w:val="nil"/>
            </w:tcBorders>
          </w:tcPr>
          <w:p w:rsidR="00DC0554" w:rsidRPr="00DC0554" w:rsidRDefault="00DC0554" w:rsidP="007A791F">
            <w:pPr>
              <w:jc w:val="center"/>
              <w:rPr>
                <w:sz w:val="16"/>
                <w:szCs w:val="16"/>
              </w:rPr>
            </w:pPr>
            <w:r w:rsidRPr="00DC0554">
              <w:rPr>
                <w:sz w:val="16"/>
                <w:szCs w:val="16"/>
              </w:rPr>
              <w:t> </w:t>
            </w:r>
          </w:p>
        </w:tc>
        <w:tc>
          <w:tcPr>
            <w:tcW w:w="106" w:type="pct"/>
            <w:tcBorders>
              <w:top w:val="nil"/>
              <w:left w:val="nil"/>
              <w:bottom w:val="nil"/>
              <w:right w:val="nil"/>
            </w:tcBorders>
            <w:vAlign w:val="bottom"/>
          </w:tcPr>
          <w:p w:rsidR="00DC0554" w:rsidRPr="00DC0554" w:rsidRDefault="00DC0554" w:rsidP="007A791F"/>
        </w:tc>
      </w:tr>
      <w:tr w:rsidR="00DC0554" w:rsidRPr="00DC0554" w:rsidTr="007A791F">
        <w:trPr>
          <w:trHeight w:val="64"/>
        </w:trPr>
        <w:tc>
          <w:tcPr>
            <w:tcW w:w="113" w:type="pct"/>
            <w:tcBorders>
              <w:top w:val="nil"/>
              <w:left w:val="nil"/>
              <w:bottom w:val="nil"/>
              <w:right w:val="nil"/>
            </w:tcBorders>
            <w:vAlign w:val="center"/>
          </w:tcPr>
          <w:p w:rsidR="00DC0554" w:rsidRPr="00DC0554" w:rsidRDefault="00DC0554" w:rsidP="007A791F">
            <w:pPr>
              <w:jc w:val="center"/>
            </w:pPr>
          </w:p>
        </w:tc>
        <w:tc>
          <w:tcPr>
            <w:tcW w:w="130" w:type="pct"/>
            <w:tcBorders>
              <w:top w:val="single" w:sz="4" w:space="0" w:color="auto"/>
              <w:left w:val="single" w:sz="4" w:space="0" w:color="auto"/>
              <w:bottom w:val="single" w:sz="4" w:space="0" w:color="auto"/>
              <w:right w:val="single" w:sz="4" w:space="0" w:color="auto"/>
            </w:tcBorders>
            <w:vAlign w:val="center"/>
          </w:tcPr>
          <w:p w:rsidR="00DC0554" w:rsidRPr="00DC0554" w:rsidRDefault="00DC0554" w:rsidP="007A791F">
            <w:pPr>
              <w:jc w:val="center"/>
            </w:pPr>
            <w:r w:rsidRPr="00DC0554">
              <w:t> </w:t>
            </w:r>
          </w:p>
        </w:tc>
        <w:tc>
          <w:tcPr>
            <w:tcW w:w="130" w:type="pct"/>
            <w:tcBorders>
              <w:top w:val="single" w:sz="4" w:space="0" w:color="auto"/>
              <w:left w:val="nil"/>
              <w:bottom w:val="single" w:sz="4" w:space="0" w:color="auto"/>
              <w:right w:val="single" w:sz="4" w:space="0" w:color="auto"/>
            </w:tcBorders>
            <w:vAlign w:val="center"/>
          </w:tcPr>
          <w:p w:rsidR="00DC0554" w:rsidRPr="00DC0554" w:rsidRDefault="00DC0554" w:rsidP="007A791F">
            <w:pPr>
              <w:jc w:val="center"/>
            </w:pPr>
            <w:r w:rsidRPr="00DC0554">
              <w:t> </w:t>
            </w:r>
          </w:p>
        </w:tc>
        <w:tc>
          <w:tcPr>
            <w:tcW w:w="131" w:type="pct"/>
            <w:tcBorders>
              <w:top w:val="single" w:sz="4" w:space="0" w:color="auto"/>
              <w:left w:val="nil"/>
              <w:bottom w:val="single" w:sz="4" w:space="0" w:color="auto"/>
              <w:right w:val="single" w:sz="4" w:space="0" w:color="auto"/>
            </w:tcBorders>
            <w:vAlign w:val="center"/>
          </w:tcPr>
          <w:p w:rsidR="00DC0554" w:rsidRPr="00DC0554" w:rsidRDefault="00DC0554" w:rsidP="007A791F">
            <w:pPr>
              <w:jc w:val="center"/>
            </w:pPr>
            <w:r w:rsidRPr="00DC0554">
              <w:t> </w:t>
            </w:r>
          </w:p>
        </w:tc>
        <w:tc>
          <w:tcPr>
            <w:tcW w:w="131" w:type="pct"/>
            <w:tcBorders>
              <w:top w:val="single" w:sz="4" w:space="0" w:color="auto"/>
              <w:left w:val="nil"/>
              <w:bottom w:val="single" w:sz="4" w:space="0" w:color="auto"/>
              <w:right w:val="single" w:sz="4" w:space="0" w:color="auto"/>
            </w:tcBorders>
            <w:vAlign w:val="center"/>
          </w:tcPr>
          <w:p w:rsidR="00DC0554" w:rsidRPr="00DC0554" w:rsidRDefault="00DC0554" w:rsidP="007A791F">
            <w:pPr>
              <w:jc w:val="center"/>
            </w:pPr>
            <w:r w:rsidRPr="00DC0554">
              <w:t> </w:t>
            </w:r>
          </w:p>
        </w:tc>
        <w:tc>
          <w:tcPr>
            <w:tcW w:w="131" w:type="pct"/>
            <w:tcBorders>
              <w:top w:val="single" w:sz="4" w:space="0" w:color="auto"/>
              <w:left w:val="nil"/>
              <w:bottom w:val="single" w:sz="4" w:space="0" w:color="auto"/>
              <w:right w:val="single" w:sz="4" w:space="0" w:color="auto"/>
            </w:tcBorders>
            <w:vAlign w:val="center"/>
          </w:tcPr>
          <w:p w:rsidR="00DC0554" w:rsidRPr="00DC0554" w:rsidRDefault="00DC0554" w:rsidP="007A791F">
            <w:pPr>
              <w:jc w:val="center"/>
            </w:pPr>
            <w:r w:rsidRPr="00DC0554">
              <w:t> </w:t>
            </w:r>
          </w:p>
        </w:tc>
        <w:tc>
          <w:tcPr>
            <w:tcW w:w="131" w:type="pct"/>
            <w:tcBorders>
              <w:top w:val="single" w:sz="4" w:space="0" w:color="auto"/>
              <w:left w:val="nil"/>
              <w:bottom w:val="single" w:sz="4" w:space="0" w:color="auto"/>
              <w:right w:val="single" w:sz="4" w:space="0" w:color="auto"/>
            </w:tcBorders>
            <w:vAlign w:val="center"/>
          </w:tcPr>
          <w:p w:rsidR="00DC0554" w:rsidRPr="00DC0554" w:rsidRDefault="00DC0554" w:rsidP="007A791F">
            <w:pPr>
              <w:jc w:val="center"/>
            </w:pPr>
            <w:r w:rsidRPr="00DC0554">
              <w:t> </w:t>
            </w:r>
          </w:p>
        </w:tc>
        <w:tc>
          <w:tcPr>
            <w:tcW w:w="131" w:type="pct"/>
            <w:tcBorders>
              <w:top w:val="single" w:sz="4" w:space="0" w:color="auto"/>
              <w:left w:val="nil"/>
              <w:bottom w:val="single" w:sz="4" w:space="0" w:color="auto"/>
              <w:right w:val="single" w:sz="4" w:space="0" w:color="auto"/>
            </w:tcBorders>
            <w:vAlign w:val="center"/>
          </w:tcPr>
          <w:p w:rsidR="00DC0554" w:rsidRPr="00DC0554" w:rsidRDefault="00DC0554" w:rsidP="007A791F">
            <w:pPr>
              <w:jc w:val="center"/>
            </w:pPr>
            <w:r w:rsidRPr="00DC0554">
              <w:t> </w:t>
            </w:r>
          </w:p>
        </w:tc>
        <w:tc>
          <w:tcPr>
            <w:tcW w:w="131" w:type="pct"/>
            <w:tcBorders>
              <w:top w:val="single" w:sz="4" w:space="0" w:color="auto"/>
              <w:left w:val="nil"/>
              <w:bottom w:val="single" w:sz="4" w:space="0" w:color="auto"/>
              <w:right w:val="single" w:sz="4" w:space="0" w:color="auto"/>
            </w:tcBorders>
            <w:vAlign w:val="center"/>
          </w:tcPr>
          <w:p w:rsidR="00DC0554" w:rsidRPr="00DC0554" w:rsidRDefault="00DC0554" w:rsidP="007A791F">
            <w:pPr>
              <w:jc w:val="center"/>
            </w:pPr>
            <w:r w:rsidRPr="00DC0554">
              <w:t> </w:t>
            </w:r>
          </w:p>
        </w:tc>
        <w:tc>
          <w:tcPr>
            <w:tcW w:w="131" w:type="pct"/>
            <w:tcBorders>
              <w:top w:val="single" w:sz="4" w:space="0" w:color="auto"/>
              <w:left w:val="nil"/>
              <w:bottom w:val="single" w:sz="4" w:space="0" w:color="auto"/>
              <w:right w:val="single" w:sz="4" w:space="0" w:color="auto"/>
            </w:tcBorders>
            <w:vAlign w:val="center"/>
          </w:tcPr>
          <w:p w:rsidR="00DC0554" w:rsidRPr="00DC0554" w:rsidRDefault="00DC0554" w:rsidP="007A791F">
            <w:pPr>
              <w:jc w:val="center"/>
            </w:pPr>
            <w:r w:rsidRPr="00DC0554">
              <w:t> </w:t>
            </w:r>
          </w:p>
        </w:tc>
        <w:tc>
          <w:tcPr>
            <w:tcW w:w="131" w:type="pct"/>
            <w:tcBorders>
              <w:top w:val="single" w:sz="4" w:space="0" w:color="auto"/>
              <w:left w:val="nil"/>
              <w:bottom w:val="single" w:sz="4" w:space="0" w:color="auto"/>
              <w:right w:val="single" w:sz="4" w:space="0" w:color="auto"/>
            </w:tcBorders>
            <w:vAlign w:val="center"/>
          </w:tcPr>
          <w:p w:rsidR="00DC0554" w:rsidRPr="00DC0554" w:rsidRDefault="00DC0554" w:rsidP="007A791F">
            <w:pPr>
              <w:jc w:val="center"/>
            </w:pPr>
            <w:r w:rsidRPr="00DC0554">
              <w:t> </w:t>
            </w:r>
          </w:p>
        </w:tc>
        <w:tc>
          <w:tcPr>
            <w:tcW w:w="114" w:type="pct"/>
            <w:tcBorders>
              <w:top w:val="nil"/>
              <w:left w:val="nil"/>
              <w:bottom w:val="nil"/>
              <w:right w:val="nil"/>
            </w:tcBorders>
            <w:vAlign w:val="center"/>
          </w:tcPr>
          <w:p w:rsidR="00DC0554" w:rsidRPr="00DC0554" w:rsidRDefault="00DC0554" w:rsidP="007A791F">
            <w:pPr>
              <w:jc w:val="center"/>
            </w:pPr>
          </w:p>
        </w:tc>
        <w:tc>
          <w:tcPr>
            <w:tcW w:w="213" w:type="pct"/>
            <w:tcBorders>
              <w:top w:val="nil"/>
              <w:left w:val="nil"/>
              <w:bottom w:val="nil"/>
              <w:right w:val="nil"/>
            </w:tcBorders>
            <w:vAlign w:val="center"/>
          </w:tcPr>
          <w:p w:rsidR="00DC0554" w:rsidRPr="00DC0554" w:rsidRDefault="00DC0554" w:rsidP="007A791F">
            <w:pPr>
              <w:jc w:val="center"/>
            </w:pPr>
          </w:p>
        </w:tc>
        <w:tc>
          <w:tcPr>
            <w:tcW w:w="693" w:type="pct"/>
            <w:gridSpan w:val="4"/>
            <w:tcBorders>
              <w:top w:val="nil"/>
              <w:left w:val="nil"/>
              <w:bottom w:val="nil"/>
              <w:right w:val="nil"/>
            </w:tcBorders>
          </w:tcPr>
          <w:p w:rsidR="00DC0554" w:rsidRPr="00DC0554" w:rsidRDefault="00DC0554" w:rsidP="007A791F">
            <w:pPr>
              <w:jc w:val="center"/>
              <w:rPr>
                <w:sz w:val="16"/>
                <w:szCs w:val="16"/>
              </w:rPr>
            </w:pPr>
            <w:r w:rsidRPr="00DC0554">
              <w:rPr>
                <w:sz w:val="16"/>
                <w:szCs w:val="16"/>
              </w:rPr>
              <w:t>(дата)</w:t>
            </w:r>
          </w:p>
        </w:tc>
        <w:tc>
          <w:tcPr>
            <w:tcW w:w="114" w:type="pct"/>
            <w:tcBorders>
              <w:top w:val="nil"/>
              <w:left w:val="nil"/>
              <w:bottom w:val="nil"/>
              <w:right w:val="nil"/>
            </w:tcBorders>
          </w:tcPr>
          <w:p w:rsidR="00DC0554" w:rsidRPr="00DC0554" w:rsidRDefault="00DC0554" w:rsidP="007A791F">
            <w:pPr>
              <w:jc w:val="center"/>
            </w:pPr>
          </w:p>
        </w:tc>
        <w:tc>
          <w:tcPr>
            <w:tcW w:w="917" w:type="pct"/>
            <w:tcBorders>
              <w:top w:val="nil"/>
              <w:left w:val="nil"/>
              <w:bottom w:val="nil"/>
              <w:right w:val="nil"/>
            </w:tcBorders>
          </w:tcPr>
          <w:p w:rsidR="00DC0554" w:rsidRPr="00DC0554" w:rsidRDefault="00DC0554" w:rsidP="007A791F">
            <w:pPr>
              <w:jc w:val="center"/>
              <w:rPr>
                <w:sz w:val="16"/>
                <w:szCs w:val="16"/>
              </w:rPr>
            </w:pPr>
            <w:r w:rsidRPr="00DC0554">
              <w:rPr>
                <w:sz w:val="16"/>
                <w:szCs w:val="16"/>
              </w:rPr>
              <w:t>(підпис)</w:t>
            </w:r>
          </w:p>
        </w:tc>
        <w:tc>
          <w:tcPr>
            <w:tcW w:w="114" w:type="pct"/>
            <w:tcBorders>
              <w:top w:val="nil"/>
              <w:left w:val="nil"/>
              <w:bottom w:val="nil"/>
              <w:right w:val="nil"/>
            </w:tcBorders>
          </w:tcPr>
          <w:p w:rsidR="00DC0554" w:rsidRPr="00DC0554" w:rsidRDefault="00DC0554" w:rsidP="007A791F">
            <w:pPr>
              <w:jc w:val="center"/>
              <w:rPr>
                <w:sz w:val="16"/>
                <w:szCs w:val="16"/>
              </w:rPr>
            </w:pPr>
          </w:p>
        </w:tc>
        <w:tc>
          <w:tcPr>
            <w:tcW w:w="1308" w:type="pct"/>
            <w:gridSpan w:val="2"/>
            <w:tcBorders>
              <w:top w:val="nil"/>
              <w:left w:val="nil"/>
              <w:bottom w:val="nil"/>
              <w:right w:val="nil"/>
            </w:tcBorders>
          </w:tcPr>
          <w:p w:rsidR="00DC0554" w:rsidRPr="00DC0554" w:rsidRDefault="00DC0554" w:rsidP="007A791F">
            <w:pPr>
              <w:jc w:val="center"/>
              <w:rPr>
                <w:sz w:val="16"/>
                <w:szCs w:val="16"/>
              </w:rPr>
            </w:pPr>
            <w:r w:rsidRPr="00DC0554">
              <w:rPr>
                <w:sz w:val="16"/>
                <w:szCs w:val="16"/>
              </w:rPr>
              <w:t>(власне ім’я, прізвище)</w:t>
            </w:r>
          </w:p>
        </w:tc>
        <w:tc>
          <w:tcPr>
            <w:tcW w:w="106" w:type="pct"/>
            <w:tcBorders>
              <w:top w:val="nil"/>
              <w:left w:val="nil"/>
              <w:bottom w:val="nil"/>
              <w:right w:val="nil"/>
            </w:tcBorders>
            <w:vAlign w:val="bottom"/>
          </w:tcPr>
          <w:p w:rsidR="00DC0554" w:rsidRPr="00DC0554" w:rsidRDefault="00DC0554" w:rsidP="007A791F"/>
        </w:tc>
      </w:tr>
      <w:tr w:rsidR="00DC0554" w:rsidRPr="00DC0554" w:rsidTr="007A791F">
        <w:trPr>
          <w:gridAfter w:val="2"/>
          <w:wAfter w:w="195" w:type="pct"/>
          <w:trHeight w:val="255"/>
        </w:trPr>
        <w:tc>
          <w:tcPr>
            <w:tcW w:w="2001" w:type="pct"/>
            <w:gridSpan w:val="16"/>
            <w:tcBorders>
              <w:top w:val="nil"/>
              <w:left w:val="nil"/>
              <w:bottom w:val="nil"/>
              <w:right w:val="nil"/>
            </w:tcBorders>
            <w:vAlign w:val="center"/>
          </w:tcPr>
          <w:p w:rsidR="006922F6" w:rsidRPr="006922F6" w:rsidRDefault="006922F6" w:rsidP="006922F6">
            <w:pPr>
              <w:rPr>
                <w:sz w:val="16"/>
                <w:szCs w:val="16"/>
              </w:rPr>
            </w:pPr>
            <w:r w:rsidRPr="006922F6">
              <w:rPr>
                <w:sz w:val="16"/>
                <w:szCs w:val="16"/>
              </w:rPr>
              <w:t>(реєстраційний номер облікової картки платника податків або серія (за наявності) та</w:t>
            </w:r>
          </w:p>
          <w:p w:rsidR="00DC0554" w:rsidRPr="00DC0554" w:rsidRDefault="006922F6" w:rsidP="0047429A">
            <w:pPr>
              <w:rPr>
                <w:sz w:val="16"/>
                <w:szCs w:val="16"/>
              </w:rPr>
            </w:pPr>
            <w:r w:rsidRPr="006922F6">
              <w:rPr>
                <w:sz w:val="16"/>
                <w:szCs w:val="16"/>
              </w:rPr>
              <w:t xml:space="preserve">номер паспорта </w:t>
            </w:r>
            <w:r w:rsidR="0047429A" w:rsidRPr="0047429A">
              <w:rPr>
                <w:sz w:val="24"/>
                <w:szCs w:val="24"/>
                <w:vertAlign w:val="superscript"/>
                <w:lang w:val="en-US"/>
              </w:rPr>
              <w:t>3</w:t>
            </w:r>
            <w:r w:rsidRPr="006922F6">
              <w:rPr>
                <w:sz w:val="16"/>
                <w:szCs w:val="16"/>
              </w:rPr>
              <w:t>)</w:t>
            </w:r>
          </w:p>
        </w:tc>
        <w:tc>
          <w:tcPr>
            <w:tcW w:w="2804" w:type="pct"/>
            <w:gridSpan w:val="5"/>
            <w:tcBorders>
              <w:top w:val="nil"/>
              <w:left w:val="nil"/>
              <w:bottom w:val="nil"/>
              <w:right w:val="nil"/>
            </w:tcBorders>
          </w:tcPr>
          <w:p w:rsidR="00DC0554" w:rsidRPr="00DC0554" w:rsidRDefault="00DC0554" w:rsidP="007A791F"/>
        </w:tc>
      </w:tr>
      <w:tr w:rsidR="00DC0554" w:rsidRPr="00DC0554" w:rsidTr="007A791F">
        <w:trPr>
          <w:gridAfter w:val="2"/>
          <w:wAfter w:w="195" w:type="pct"/>
          <w:trHeight w:val="510"/>
        </w:trPr>
        <w:tc>
          <w:tcPr>
            <w:tcW w:w="1806" w:type="pct"/>
            <w:gridSpan w:val="14"/>
            <w:tcBorders>
              <w:top w:val="nil"/>
              <w:left w:val="nil"/>
              <w:bottom w:val="nil"/>
              <w:right w:val="nil"/>
            </w:tcBorders>
            <w:vAlign w:val="center"/>
          </w:tcPr>
          <w:p w:rsidR="00DC0554" w:rsidRPr="00DC0554" w:rsidRDefault="00DC0554" w:rsidP="007A791F">
            <w:pPr>
              <w:rPr>
                <w:b/>
                <w:bCs/>
              </w:rPr>
            </w:pPr>
          </w:p>
          <w:p w:rsidR="00DC0554" w:rsidRPr="00DC0554" w:rsidRDefault="00DC0554" w:rsidP="007A791F">
            <w:pPr>
              <w:rPr>
                <w:b/>
                <w:bCs/>
              </w:rPr>
            </w:pPr>
            <w:r w:rsidRPr="00DC0554">
              <w:rPr>
                <w:b/>
                <w:bCs/>
              </w:rPr>
              <w:t>Особа, яка відповідає за ведення бухгалтерського обліку</w:t>
            </w:r>
          </w:p>
        </w:tc>
        <w:tc>
          <w:tcPr>
            <w:tcW w:w="2999" w:type="pct"/>
            <w:gridSpan w:val="7"/>
            <w:tcBorders>
              <w:top w:val="nil"/>
              <w:left w:val="nil"/>
              <w:right w:val="nil"/>
            </w:tcBorders>
            <w:vAlign w:val="center"/>
          </w:tcPr>
          <w:p w:rsidR="00DC0554" w:rsidRPr="00DC0554" w:rsidRDefault="00DC0554" w:rsidP="007A791F">
            <w:r w:rsidRPr="00DC0554">
              <w:t> </w:t>
            </w:r>
          </w:p>
          <w:p w:rsidR="00DC0554" w:rsidRPr="00DC0554" w:rsidRDefault="00DC0554" w:rsidP="007A791F">
            <w:r w:rsidRPr="00DC0554">
              <w:t>  </w:t>
            </w:r>
          </w:p>
        </w:tc>
      </w:tr>
      <w:tr w:rsidR="00DC0554" w:rsidRPr="00DC0554" w:rsidTr="007A791F">
        <w:trPr>
          <w:trHeight w:val="255"/>
        </w:trPr>
        <w:tc>
          <w:tcPr>
            <w:tcW w:w="113" w:type="pct"/>
            <w:tcBorders>
              <w:top w:val="nil"/>
              <w:left w:val="nil"/>
              <w:bottom w:val="nil"/>
              <w:right w:val="nil"/>
            </w:tcBorders>
            <w:vAlign w:val="center"/>
          </w:tcPr>
          <w:p w:rsidR="00DC0554" w:rsidRPr="00DC0554" w:rsidRDefault="00DC0554" w:rsidP="007A791F">
            <w:pPr>
              <w:jc w:val="center"/>
            </w:pPr>
          </w:p>
        </w:tc>
        <w:tc>
          <w:tcPr>
            <w:tcW w:w="130" w:type="pct"/>
            <w:tcBorders>
              <w:top w:val="single" w:sz="4" w:space="0" w:color="auto"/>
              <w:left w:val="single" w:sz="4" w:space="0" w:color="auto"/>
              <w:bottom w:val="single" w:sz="4" w:space="0" w:color="auto"/>
              <w:right w:val="single" w:sz="4" w:space="0" w:color="auto"/>
            </w:tcBorders>
            <w:vAlign w:val="center"/>
          </w:tcPr>
          <w:p w:rsidR="00DC0554" w:rsidRPr="00DC0554" w:rsidRDefault="00DC0554" w:rsidP="007A791F">
            <w:pPr>
              <w:jc w:val="center"/>
            </w:pPr>
            <w:r w:rsidRPr="00DC0554">
              <w:t> </w:t>
            </w:r>
          </w:p>
        </w:tc>
        <w:tc>
          <w:tcPr>
            <w:tcW w:w="130" w:type="pct"/>
            <w:tcBorders>
              <w:top w:val="single" w:sz="4" w:space="0" w:color="auto"/>
              <w:left w:val="nil"/>
              <w:bottom w:val="single" w:sz="4" w:space="0" w:color="auto"/>
              <w:right w:val="single" w:sz="4" w:space="0" w:color="auto"/>
            </w:tcBorders>
            <w:vAlign w:val="center"/>
          </w:tcPr>
          <w:p w:rsidR="00DC0554" w:rsidRPr="00DC0554" w:rsidRDefault="00DC0554" w:rsidP="007A791F">
            <w:pPr>
              <w:jc w:val="center"/>
            </w:pPr>
            <w:r w:rsidRPr="00DC0554">
              <w:t> </w:t>
            </w:r>
          </w:p>
        </w:tc>
        <w:tc>
          <w:tcPr>
            <w:tcW w:w="131" w:type="pct"/>
            <w:tcBorders>
              <w:top w:val="single" w:sz="4" w:space="0" w:color="auto"/>
              <w:left w:val="nil"/>
              <w:bottom w:val="single" w:sz="4" w:space="0" w:color="auto"/>
              <w:right w:val="single" w:sz="4" w:space="0" w:color="auto"/>
            </w:tcBorders>
            <w:vAlign w:val="center"/>
          </w:tcPr>
          <w:p w:rsidR="00DC0554" w:rsidRPr="00DC0554" w:rsidRDefault="00DC0554" w:rsidP="007A791F">
            <w:pPr>
              <w:jc w:val="center"/>
            </w:pPr>
            <w:r w:rsidRPr="00DC0554">
              <w:t> </w:t>
            </w:r>
          </w:p>
        </w:tc>
        <w:tc>
          <w:tcPr>
            <w:tcW w:w="131" w:type="pct"/>
            <w:tcBorders>
              <w:top w:val="single" w:sz="4" w:space="0" w:color="auto"/>
              <w:left w:val="nil"/>
              <w:bottom w:val="single" w:sz="4" w:space="0" w:color="auto"/>
              <w:right w:val="single" w:sz="4" w:space="0" w:color="auto"/>
            </w:tcBorders>
            <w:vAlign w:val="center"/>
          </w:tcPr>
          <w:p w:rsidR="00DC0554" w:rsidRPr="00DC0554" w:rsidRDefault="00DC0554" w:rsidP="007A791F">
            <w:pPr>
              <w:jc w:val="center"/>
            </w:pPr>
            <w:r w:rsidRPr="00DC0554">
              <w:t> </w:t>
            </w:r>
          </w:p>
        </w:tc>
        <w:tc>
          <w:tcPr>
            <w:tcW w:w="131" w:type="pct"/>
            <w:tcBorders>
              <w:top w:val="single" w:sz="4" w:space="0" w:color="auto"/>
              <w:left w:val="nil"/>
              <w:bottom w:val="single" w:sz="4" w:space="0" w:color="auto"/>
              <w:right w:val="single" w:sz="4" w:space="0" w:color="auto"/>
            </w:tcBorders>
            <w:vAlign w:val="center"/>
          </w:tcPr>
          <w:p w:rsidR="00DC0554" w:rsidRPr="00DC0554" w:rsidRDefault="00DC0554" w:rsidP="007A791F">
            <w:pPr>
              <w:jc w:val="center"/>
            </w:pPr>
            <w:r w:rsidRPr="00DC0554">
              <w:t> </w:t>
            </w:r>
          </w:p>
        </w:tc>
        <w:tc>
          <w:tcPr>
            <w:tcW w:w="131" w:type="pct"/>
            <w:tcBorders>
              <w:top w:val="single" w:sz="4" w:space="0" w:color="auto"/>
              <w:left w:val="nil"/>
              <w:bottom w:val="single" w:sz="4" w:space="0" w:color="auto"/>
              <w:right w:val="single" w:sz="4" w:space="0" w:color="auto"/>
            </w:tcBorders>
            <w:vAlign w:val="center"/>
          </w:tcPr>
          <w:p w:rsidR="00DC0554" w:rsidRPr="00DC0554" w:rsidRDefault="00DC0554" w:rsidP="007A791F">
            <w:pPr>
              <w:jc w:val="center"/>
            </w:pPr>
            <w:r w:rsidRPr="00DC0554">
              <w:t> </w:t>
            </w:r>
          </w:p>
        </w:tc>
        <w:tc>
          <w:tcPr>
            <w:tcW w:w="131" w:type="pct"/>
            <w:tcBorders>
              <w:top w:val="single" w:sz="4" w:space="0" w:color="auto"/>
              <w:left w:val="nil"/>
              <w:bottom w:val="single" w:sz="4" w:space="0" w:color="auto"/>
              <w:right w:val="single" w:sz="4" w:space="0" w:color="auto"/>
            </w:tcBorders>
            <w:vAlign w:val="center"/>
          </w:tcPr>
          <w:p w:rsidR="00DC0554" w:rsidRPr="00DC0554" w:rsidRDefault="00DC0554" w:rsidP="007A791F">
            <w:pPr>
              <w:jc w:val="center"/>
            </w:pPr>
            <w:r w:rsidRPr="00DC0554">
              <w:t> </w:t>
            </w:r>
          </w:p>
        </w:tc>
        <w:tc>
          <w:tcPr>
            <w:tcW w:w="131" w:type="pct"/>
            <w:tcBorders>
              <w:top w:val="single" w:sz="4" w:space="0" w:color="auto"/>
              <w:left w:val="nil"/>
              <w:bottom w:val="single" w:sz="4" w:space="0" w:color="auto"/>
              <w:right w:val="single" w:sz="4" w:space="0" w:color="auto"/>
            </w:tcBorders>
            <w:vAlign w:val="center"/>
          </w:tcPr>
          <w:p w:rsidR="00DC0554" w:rsidRPr="00DC0554" w:rsidRDefault="00DC0554" w:rsidP="007A791F">
            <w:pPr>
              <w:jc w:val="center"/>
            </w:pPr>
            <w:r w:rsidRPr="00DC0554">
              <w:t> </w:t>
            </w:r>
          </w:p>
        </w:tc>
        <w:tc>
          <w:tcPr>
            <w:tcW w:w="131" w:type="pct"/>
            <w:tcBorders>
              <w:top w:val="single" w:sz="4" w:space="0" w:color="auto"/>
              <w:left w:val="nil"/>
              <w:bottom w:val="single" w:sz="4" w:space="0" w:color="auto"/>
              <w:right w:val="single" w:sz="4" w:space="0" w:color="auto"/>
            </w:tcBorders>
            <w:vAlign w:val="center"/>
          </w:tcPr>
          <w:p w:rsidR="00DC0554" w:rsidRPr="00DC0554" w:rsidRDefault="00DC0554" w:rsidP="007A791F">
            <w:pPr>
              <w:jc w:val="center"/>
            </w:pPr>
            <w:r w:rsidRPr="00DC0554">
              <w:t> </w:t>
            </w:r>
          </w:p>
        </w:tc>
        <w:tc>
          <w:tcPr>
            <w:tcW w:w="131" w:type="pct"/>
            <w:tcBorders>
              <w:top w:val="single" w:sz="4" w:space="0" w:color="auto"/>
              <w:left w:val="nil"/>
              <w:bottom w:val="single" w:sz="4" w:space="0" w:color="auto"/>
              <w:right w:val="single" w:sz="4" w:space="0" w:color="auto"/>
            </w:tcBorders>
            <w:vAlign w:val="center"/>
          </w:tcPr>
          <w:p w:rsidR="00DC0554" w:rsidRPr="00DC0554" w:rsidRDefault="00DC0554" w:rsidP="007A791F">
            <w:pPr>
              <w:jc w:val="center"/>
            </w:pPr>
            <w:r w:rsidRPr="00DC0554">
              <w:t> </w:t>
            </w:r>
          </w:p>
        </w:tc>
        <w:tc>
          <w:tcPr>
            <w:tcW w:w="114" w:type="pct"/>
            <w:tcBorders>
              <w:top w:val="nil"/>
              <w:left w:val="nil"/>
              <w:bottom w:val="nil"/>
              <w:right w:val="nil"/>
            </w:tcBorders>
            <w:vAlign w:val="center"/>
          </w:tcPr>
          <w:p w:rsidR="00DC0554" w:rsidRPr="00DC0554" w:rsidRDefault="00DC0554" w:rsidP="007A791F">
            <w:pPr>
              <w:jc w:val="center"/>
            </w:pPr>
          </w:p>
        </w:tc>
        <w:tc>
          <w:tcPr>
            <w:tcW w:w="271" w:type="pct"/>
            <w:gridSpan w:val="2"/>
            <w:tcBorders>
              <w:top w:val="nil"/>
              <w:left w:val="nil"/>
              <w:bottom w:val="nil"/>
              <w:right w:val="nil"/>
            </w:tcBorders>
            <w:vAlign w:val="center"/>
          </w:tcPr>
          <w:p w:rsidR="00DC0554" w:rsidRPr="00DC0554" w:rsidRDefault="00DC0554" w:rsidP="007A791F">
            <w:pPr>
              <w:jc w:val="center"/>
            </w:pPr>
          </w:p>
        </w:tc>
        <w:tc>
          <w:tcPr>
            <w:tcW w:w="635" w:type="pct"/>
            <w:gridSpan w:val="3"/>
            <w:tcBorders>
              <w:top w:val="single" w:sz="4" w:space="0" w:color="auto"/>
              <w:left w:val="nil"/>
              <w:bottom w:val="nil"/>
              <w:right w:val="nil"/>
            </w:tcBorders>
          </w:tcPr>
          <w:p w:rsidR="00DC0554" w:rsidRPr="00DC0554" w:rsidRDefault="00DC0554" w:rsidP="007A791F">
            <w:pPr>
              <w:jc w:val="center"/>
              <w:rPr>
                <w:sz w:val="16"/>
                <w:szCs w:val="16"/>
              </w:rPr>
            </w:pPr>
            <w:r w:rsidRPr="00DC0554">
              <w:rPr>
                <w:sz w:val="16"/>
                <w:szCs w:val="16"/>
              </w:rPr>
              <w:t>(дата)</w:t>
            </w:r>
          </w:p>
        </w:tc>
        <w:tc>
          <w:tcPr>
            <w:tcW w:w="114" w:type="pct"/>
            <w:tcBorders>
              <w:top w:val="nil"/>
              <w:left w:val="nil"/>
              <w:bottom w:val="nil"/>
              <w:right w:val="nil"/>
            </w:tcBorders>
          </w:tcPr>
          <w:p w:rsidR="00DC0554" w:rsidRPr="00DC0554" w:rsidRDefault="00DC0554" w:rsidP="007A791F">
            <w:pPr>
              <w:jc w:val="center"/>
            </w:pPr>
          </w:p>
        </w:tc>
        <w:tc>
          <w:tcPr>
            <w:tcW w:w="917" w:type="pct"/>
            <w:tcBorders>
              <w:top w:val="single" w:sz="4" w:space="0" w:color="auto"/>
              <w:left w:val="nil"/>
              <w:bottom w:val="nil"/>
              <w:right w:val="nil"/>
            </w:tcBorders>
          </w:tcPr>
          <w:p w:rsidR="00DC0554" w:rsidRPr="00DC0554" w:rsidRDefault="00DC0554" w:rsidP="007A791F">
            <w:pPr>
              <w:jc w:val="center"/>
              <w:rPr>
                <w:sz w:val="16"/>
                <w:szCs w:val="16"/>
              </w:rPr>
            </w:pPr>
            <w:r w:rsidRPr="00DC0554">
              <w:rPr>
                <w:sz w:val="16"/>
                <w:szCs w:val="16"/>
              </w:rPr>
              <w:t>(підпис)</w:t>
            </w:r>
          </w:p>
        </w:tc>
        <w:tc>
          <w:tcPr>
            <w:tcW w:w="114" w:type="pct"/>
            <w:tcBorders>
              <w:top w:val="nil"/>
              <w:left w:val="nil"/>
              <w:bottom w:val="nil"/>
              <w:right w:val="nil"/>
            </w:tcBorders>
          </w:tcPr>
          <w:p w:rsidR="00DC0554" w:rsidRPr="00DC0554" w:rsidRDefault="00DC0554" w:rsidP="007A791F">
            <w:pPr>
              <w:jc w:val="center"/>
              <w:rPr>
                <w:sz w:val="16"/>
                <w:szCs w:val="16"/>
              </w:rPr>
            </w:pPr>
          </w:p>
        </w:tc>
        <w:tc>
          <w:tcPr>
            <w:tcW w:w="1308" w:type="pct"/>
            <w:gridSpan w:val="2"/>
            <w:tcBorders>
              <w:top w:val="single" w:sz="4" w:space="0" w:color="auto"/>
              <w:left w:val="nil"/>
              <w:bottom w:val="nil"/>
              <w:right w:val="nil"/>
            </w:tcBorders>
          </w:tcPr>
          <w:p w:rsidR="00DC0554" w:rsidRPr="00DC0554" w:rsidRDefault="00DC0554" w:rsidP="007A791F">
            <w:pPr>
              <w:jc w:val="center"/>
              <w:rPr>
                <w:sz w:val="16"/>
                <w:szCs w:val="16"/>
              </w:rPr>
            </w:pPr>
            <w:r w:rsidRPr="00DC0554">
              <w:rPr>
                <w:sz w:val="16"/>
                <w:szCs w:val="16"/>
              </w:rPr>
              <w:t>(власне ім’я, прізвище)</w:t>
            </w:r>
          </w:p>
        </w:tc>
        <w:tc>
          <w:tcPr>
            <w:tcW w:w="106" w:type="pct"/>
            <w:tcBorders>
              <w:top w:val="nil"/>
              <w:left w:val="nil"/>
              <w:bottom w:val="nil"/>
              <w:right w:val="nil"/>
            </w:tcBorders>
            <w:vAlign w:val="bottom"/>
          </w:tcPr>
          <w:p w:rsidR="00DC0554" w:rsidRPr="00DC0554" w:rsidRDefault="00DC0554" w:rsidP="007A791F"/>
        </w:tc>
      </w:tr>
      <w:tr w:rsidR="00DC0554" w:rsidRPr="00DC0554" w:rsidTr="007A791F">
        <w:trPr>
          <w:gridAfter w:val="2"/>
          <w:wAfter w:w="195" w:type="pct"/>
          <w:trHeight w:val="255"/>
        </w:trPr>
        <w:tc>
          <w:tcPr>
            <w:tcW w:w="1995" w:type="pct"/>
            <w:gridSpan w:val="15"/>
            <w:tcBorders>
              <w:top w:val="nil"/>
              <w:left w:val="nil"/>
              <w:bottom w:val="nil"/>
              <w:right w:val="nil"/>
            </w:tcBorders>
            <w:vAlign w:val="center"/>
          </w:tcPr>
          <w:p w:rsidR="00BB49DC" w:rsidRPr="00BB49DC" w:rsidRDefault="00DC0554" w:rsidP="00BB49DC">
            <w:pPr>
              <w:rPr>
                <w:sz w:val="16"/>
                <w:szCs w:val="16"/>
              </w:rPr>
            </w:pPr>
            <w:r w:rsidRPr="00DC0554">
              <w:rPr>
                <w:sz w:val="16"/>
                <w:szCs w:val="16"/>
              </w:rPr>
              <w:t xml:space="preserve"> </w:t>
            </w:r>
            <w:r w:rsidR="00BB49DC" w:rsidRPr="00BB49DC">
              <w:rPr>
                <w:sz w:val="16"/>
                <w:szCs w:val="16"/>
              </w:rPr>
              <w:t>(реєстраційний номер облікової картки платника податків або серія (за наявності) та</w:t>
            </w:r>
          </w:p>
          <w:p w:rsidR="00BB49DC" w:rsidRDefault="00BB49DC" w:rsidP="00BB49DC">
            <w:pPr>
              <w:rPr>
                <w:sz w:val="16"/>
                <w:szCs w:val="16"/>
              </w:rPr>
            </w:pPr>
            <w:r w:rsidRPr="00BB49DC">
              <w:rPr>
                <w:sz w:val="16"/>
                <w:szCs w:val="16"/>
              </w:rPr>
              <w:t xml:space="preserve">номер паспорта </w:t>
            </w:r>
            <w:r w:rsidRPr="0047429A">
              <w:rPr>
                <w:sz w:val="22"/>
                <w:szCs w:val="22"/>
                <w:vertAlign w:val="superscript"/>
              </w:rPr>
              <w:t>3</w:t>
            </w:r>
            <w:r w:rsidRPr="00BB49DC">
              <w:rPr>
                <w:sz w:val="16"/>
                <w:szCs w:val="16"/>
              </w:rPr>
              <w:t>)</w:t>
            </w:r>
          </w:p>
          <w:p w:rsidR="00DC0554" w:rsidRPr="00DC0554" w:rsidRDefault="00DC0554" w:rsidP="00BB49DC">
            <w:pPr>
              <w:rPr>
                <w:sz w:val="16"/>
                <w:szCs w:val="16"/>
              </w:rPr>
            </w:pPr>
            <w:r w:rsidRPr="00DC0554">
              <w:rPr>
                <w:sz w:val="16"/>
                <w:szCs w:val="16"/>
              </w:rPr>
              <w:t>________________________</w:t>
            </w:r>
          </w:p>
        </w:tc>
        <w:tc>
          <w:tcPr>
            <w:tcW w:w="2810" w:type="pct"/>
            <w:gridSpan w:val="6"/>
            <w:tcBorders>
              <w:top w:val="nil"/>
              <w:left w:val="nil"/>
              <w:bottom w:val="nil"/>
              <w:right w:val="nil"/>
            </w:tcBorders>
          </w:tcPr>
          <w:p w:rsidR="00DC0554" w:rsidRPr="00DC0554" w:rsidRDefault="00DC0554" w:rsidP="007A791F"/>
        </w:tc>
      </w:tr>
      <w:tr w:rsidR="00DC0554" w:rsidRPr="00DC0554" w:rsidTr="007A791F">
        <w:trPr>
          <w:gridAfter w:val="2"/>
          <w:wAfter w:w="195" w:type="pct"/>
          <w:trHeight w:val="255"/>
        </w:trPr>
        <w:tc>
          <w:tcPr>
            <w:tcW w:w="4805" w:type="pct"/>
            <w:gridSpan w:val="21"/>
            <w:tcBorders>
              <w:top w:val="nil"/>
              <w:left w:val="nil"/>
              <w:bottom w:val="nil"/>
              <w:right w:val="nil"/>
            </w:tcBorders>
            <w:vAlign w:val="center"/>
          </w:tcPr>
          <w:p w:rsidR="00BB49DC" w:rsidRDefault="00BB49DC" w:rsidP="00BB49DC">
            <w:pPr>
              <w:jc w:val="both"/>
            </w:pPr>
            <w:r>
              <w:t>___________</w:t>
            </w:r>
          </w:p>
          <w:p w:rsidR="00BB49DC" w:rsidRDefault="00BB49DC" w:rsidP="00BB49DC">
            <w:pPr>
              <w:jc w:val="both"/>
            </w:pPr>
            <w:r>
              <w:t>1 Вносяться дані щодо розрахунку податкового зобов'язання виробником електричної енергії відповідно до пунктів 38 та/або 38 1 підрозділу 5 розділу XX "Перехідні положення" Кодексу.</w:t>
            </w:r>
          </w:p>
          <w:p w:rsidR="00BB49DC" w:rsidRDefault="00BB49DC" w:rsidP="00BB49DC">
            <w:pPr>
              <w:jc w:val="both"/>
            </w:pPr>
          </w:p>
          <w:p w:rsidR="00BB49DC" w:rsidRDefault="00BB49DC" w:rsidP="00BB49DC">
            <w:pPr>
              <w:jc w:val="both"/>
            </w:pPr>
            <w:r>
              <w:t>2 До графи 5 розділу II включаються суми одержаної попередньої оплати (аванс) (інших видів компенсації), що отримані до 01 січня 2022 року (та/або до 01 березня 2022 року), за якими на звітну дату не виконано зобов'язання з постачання електричної енергії. Окремо сума одержаних авансів (інших видів компенсації) платника податку станом на 01 січня 2022 року (та/або на 01 березня 2022 року) зазначається у відведеному рядку.</w:t>
            </w:r>
          </w:p>
          <w:p w:rsidR="00BB49DC" w:rsidRDefault="00BB49DC" w:rsidP="00BB49DC">
            <w:pPr>
              <w:jc w:val="both"/>
            </w:pPr>
          </w:p>
          <w:p w:rsidR="00DC0554" w:rsidRPr="00DC0554" w:rsidRDefault="00BB49DC" w:rsidP="00BB49DC">
            <w:pPr>
              <w:jc w:val="both"/>
            </w:pPr>
            <w:r>
              <w:t>3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tc>
      </w:tr>
    </w:tbl>
    <w:p w:rsidR="00DC0554" w:rsidRPr="000873C5" w:rsidRDefault="00DC0554" w:rsidP="000873C5">
      <w:pPr>
        <w:jc w:val="both"/>
      </w:pPr>
    </w:p>
    <w:p w:rsidR="000873C5" w:rsidRPr="000873C5" w:rsidRDefault="000873C5" w:rsidP="00C938C7"/>
    <w:p w:rsidR="0095566B" w:rsidRDefault="0095566B" w:rsidP="00AE50A9">
      <w:pPr>
        <w:jc w:val="right"/>
        <w:rPr>
          <w:sz w:val="26"/>
          <w:szCs w:val="26"/>
        </w:rPr>
      </w:pPr>
    </w:p>
    <w:p w:rsidR="009021D0" w:rsidRDefault="009021D0" w:rsidP="00AE50A9">
      <w:pPr>
        <w:jc w:val="right"/>
        <w:rPr>
          <w:sz w:val="26"/>
          <w:szCs w:val="26"/>
        </w:rPr>
      </w:pPr>
    </w:p>
    <w:p w:rsidR="009021D0" w:rsidRDefault="009021D0" w:rsidP="00AE50A9">
      <w:pPr>
        <w:jc w:val="right"/>
        <w:rPr>
          <w:sz w:val="26"/>
          <w:szCs w:val="26"/>
        </w:rPr>
      </w:pPr>
    </w:p>
    <w:p w:rsidR="009021D0" w:rsidRDefault="009021D0" w:rsidP="00AE50A9">
      <w:pPr>
        <w:jc w:val="right"/>
        <w:rPr>
          <w:sz w:val="26"/>
          <w:szCs w:val="26"/>
        </w:rPr>
      </w:pPr>
    </w:p>
    <w:p w:rsidR="009021D0" w:rsidRDefault="009021D0" w:rsidP="00AE50A9">
      <w:pPr>
        <w:jc w:val="right"/>
        <w:rPr>
          <w:sz w:val="26"/>
          <w:szCs w:val="26"/>
        </w:rPr>
      </w:pPr>
    </w:p>
    <w:p w:rsidR="009021D0" w:rsidRDefault="009021D0" w:rsidP="00AE50A9">
      <w:pPr>
        <w:jc w:val="right"/>
        <w:rPr>
          <w:sz w:val="26"/>
          <w:szCs w:val="26"/>
        </w:rPr>
      </w:pPr>
    </w:p>
    <w:p w:rsidR="009021D0" w:rsidRDefault="009021D0" w:rsidP="00AE50A9">
      <w:pPr>
        <w:jc w:val="right"/>
        <w:rPr>
          <w:sz w:val="26"/>
          <w:szCs w:val="26"/>
        </w:rPr>
        <w:sectPr w:rsidR="009021D0" w:rsidSect="00EC01A7">
          <w:pgSz w:w="16838" w:h="11906" w:orient="landscape"/>
          <w:pgMar w:top="709" w:right="851" w:bottom="851" w:left="425" w:header="709" w:footer="709" w:gutter="0"/>
          <w:cols w:space="708"/>
          <w:titlePg/>
          <w:docGrid w:linePitch="360"/>
        </w:sectPr>
      </w:pPr>
    </w:p>
    <w:tbl>
      <w:tblPr>
        <w:tblpPr w:leftFromText="180" w:rightFromText="180" w:vertAnchor="text" w:horzAnchor="margin" w:tblpXSpec="right" w:tblpY="52"/>
        <w:tblW w:w="0" w:type="auto"/>
        <w:tblLayout w:type="fixed"/>
        <w:tblLook w:val="04A0" w:firstRow="1" w:lastRow="0" w:firstColumn="1" w:lastColumn="0" w:noHBand="0" w:noVBand="1"/>
      </w:tblPr>
      <w:tblGrid>
        <w:gridCol w:w="3936"/>
      </w:tblGrid>
      <w:tr w:rsidR="009021D0" w:rsidRPr="00864564" w:rsidTr="007A791F">
        <w:tc>
          <w:tcPr>
            <w:tcW w:w="3936" w:type="dxa"/>
            <w:hideMark/>
          </w:tcPr>
          <w:p w:rsidR="009021D0" w:rsidRPr="00864564" w:rsidRDefault="009021D0" w:rsidP="007A791F">
            <w:pPr>
              <w:jc w:val="both"/>
              <w:rPr>
                <w:sz w:val="24"/>
                <w:szCs w:val="24"/>
                <w:lang w:eastAsia="uk-UA"/>
              </w:rPr>
            </w:pPr>
            <w:r w:rsidRPr="00864564">
              <w:rPr>
                <w:sz w:val="24"/>
                <w:szCs w:val="24"/>
                <w:lang w:eastAsia="uk-UA"/>
              </w:rPr>
              <w:lastRenderedPageBreak/>
              <w:t> Додаток 8</w:t>
            </w:r>
          </w:p>
          <w:p w:rsidR="009021D0" w:rsidRPr="00864564" w:rsidRDefault="009021D0" w:rsidP="007A791F">
            <w:pPr>
              <w:rPr>
                <w:sz w:val="24"/>
                <w:szCs w:val="24"/>
                <w:lang w:eastAsia="uk-UA"/>
              </w:rPr>
            </w:pPr>
            <w:r w:rsidRPr="00864564">
              <w:rPr>
                <w:sz w:val="24"/>
                <w:szCs w:val="24"/>
                <w:lang w:eastAsia="uk-UA"/>
              </w:rPr>
              <w:t>до декларації акцизного податку</w:t>
            </w:r>
          </w:p>
        </w:tc>
      </w:tr>
    </w:tbl>
    <w:p w:rsidR="009021D0" w:rsidRPr="00062F4D" w:rsidRDefault="009021D0" w:rsidP="009021D0">
      <w:pPr>
        <w:spacing w:before="100" w:beforeAutospacing="1" w:after="100" w:afterAutospacing="1"/>
        <w:jc w:val="center"/>
        <w:rPr>
          <w:sz w:val="24"/>
          <w:szCs w:val="24"/>
          <w:lang w:eastAsia="uk-UA"/>
        </w:rPr>
      </w:pPr>
    </w:p>
    <w:p w:rsidR="009021D0" w:rsidRPr="00062F4D" w:rsidRDefault="009021D0" w:rsidP="009021D0">
      <w:pPr>
        <w:spacing w:before="100" w:beforeAutospacing="1" w:after="100" w:afterAutospacing="1"/>
        <w:jc w:val="center"/>
        <w:rPr>
          <w:sz w:val="24"/>
          <w:szCs w:val="24"/>
          <w:lang w:eastAsia="uk-UA"/>
        </w:rPr>
      </w:pPr>
      <w:r w:rsidRPr="00062F4D">
        <w:rPr>
          <w:sz w:val="24"/>
          <w:szCs w:val="24"/>
          <w:lang w:eastAsia="uk-UA"/>
        </w:rPr>
        <w:t> </w:t>
      </w:r>
    </w:p>
    <w:tbl>
      <w:tblPr>
        <w:tblW w:w="3497"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45"/>
        <w:gridCol w:w="1792"/>
        <w:gridCol w:w="1377"/>
        <w:gridCol w:w="5959"/>
      </w:tblGrid>
      <w:tr w:rsidR="009021D0" w:rsidTr="007A791F">
        <w:trPr>
          <w:trHeight w:val="371"/>
        </w:trPr>
        <w:tc>
          <w:tcPr>
            <w:tcW w:w="617" w:type="pct"/>
            <w:tcBorders>
              <w:top w:val="single" w:sz="4" w:space="0" w:color="auto"/>
              <w:left w:val="single" w:sz="4" w:space="0" w:color="auto"/>
              <w:bottom w:val="single" w:sz="4" w:space="0" w:color="auto"/>
              <w:right w:val="single" w:sz="4" w:space="0" w:color="auto"/>
            </w:tcBorders>
            <w:hideMark/>
          </w:tcPr>
          <w:p w:rsidR="009021D0" w:rsidRDefault="009021D0" w:rsidP="007A791F">
            <w:pPr>
              <w:autoSpaceDE w:val="0"/>
              <w:autoSpaceDN w:val="0"/>
              <w:spacing w:before="100" w:beforeAutospacing="1" w:after="100" w:afterAutospacing="1"/>
              <w:rPr>
                <w:sz w:val="24"/>
                <w:szCs w:val="24"/>
              </w:rPr>
            </w:pPr>
            <w:r>
              <w:rPr>
                <w:sz w:val="24"/>
                <w:szCs w:val="24"/>
              </w:rPr>
              <w:t>Розділ</w:t>
            </w:r>
          </w:p>
        </w:tc>
        <w:tc>
          <w:tcPr>
            <w:tcW w:w="247" w:type="pct"/>
            <w:tcBorders>
              <w:top w:val="single" w:sz="4" w:space="0" w:color="auto"/>
              <w:left w:val="single" w:sz="4" w:space="0" w:color="auto"/>
              <w:bottom w:val="single" w:sz="4" w:space="0" w:color="auto"/>
              <w:right w:val="single" w:sz="4" w:space="0" w:color="auto"/>
            </w:tcBorders>
          </w:tcPr>
          <w:p w:rsidR="009021D0" w:rsidRDefault="009021D0" w:rsidP="007A791F">
            <w:pPr>
              <w:autoSpaceDE w:val="0"/>
              <w:autoSpaceDN w:val="0"/>
              <w:spacing w:before="100" w:beforeAutospacing="1" w:after="100" w:afterAutospacing="1"/>
              <w:rPr>
                <w:sz w:val="24"/>
                <w:szCs w:val="24"/>
              </w:rPr>
            </w:pPr>
          </w:p>
        </w:tc>
        <w:tc>
          <w:tcPr>
            <w:tcW w:w="812" w:type="pct"/>
            <w:tcBorders>
              <w:top w:val="single" w:sz="4" w:space="0" w:color="auto"/>
              <w:left w:val="single" w:sz="4" w:space="0" w:color="auto"/>
              <w:bottom w:val="single" w:sz="4" w:space="0" w:color="auto"/>
              <w:right w:val="single" w:sz="4" w:space="0" w:color="auto"/>
            </w:tcBorders>
            <w:hideMark/>
          </w:tcPr>
          <w:p w:rsidR="009021D0" w:rsidRDefault="009021D0" w:rsidP="007A791F">
            <w:pPr>
              <w:autoSpaceDE w:val="0"/>
              <w:autoSpaceDN w:val="0"/>
              <w:spacing w:before="100" w:beforeAutospacing="1" w:after="100" w:afterAutospacing="1"/>
              <w:rPr>
                <w:sz w:val="24"/>
                <w:szCs w:val="24"/>
              </w:rPr>
            </w:pPr>
            <w:r>
              <w:rPr>
                <w:sz w:val="24"/>
                <w:szCs w:val="24"/>
              </w:rPr>
              <w:t>Код операції</w:t>
            </w:r>
          </w:p>
        </w:tc>
        <w:tc>
          <w:tcPr>
            <w:tcW w:w="624" w:type="pct"/>
            <w:tcBorders>
              <w:top w:val="single" w:sz="4" w:space="0" w:color="auto"/>
              <w:left w:val="single" w:sz="4" w:space="0" w:color="auto"/>
              <w:bottom w:val="single" w:sz="4" w:space="0" w:color="auto"/>
              <w:right w:val="single" w:sz="4" w:space="0" w:color="auto"/>
            </w:tcBorders>
          </w:tcPr>
          <w:p w:rsidR="009021D0" w:rsidRDefault="009021D0" w:rsidP="007A791F">
            <w:pPr>
              <w:autoSpaceDE w:val="0"/>
              <w:autoSpaceDN w:val="0"/>
              <w:spacing w:before="100" w:beforeAutospacing="1" w:after="100" w:afterAutospacing="1"/>
              <w:rPr>
                <w:sz w:val="24"/>
                <w:szCs w:val="24"/>
              </w:rPr>
            </w:pPr>
          </w:p>
        </w:tc>
        <w:tc>
          <w:tcPr>
            <w:tcW w:w="2700" w:type="pct"/>
            <w:tcBorders>
              <w:top w:val="nil"/>
              <w:left w:val="single" w:sz="4" w:space="0" w:color="auto"/>
              <w:bottom w:val="nil"/>
              <w:right w:val="nil"/>
            </w:tcBorders>
            <w:hideMark/>
          </w:tcPr>
          <w:tbl>
            <w:tblPr>
              <w:tblW w:w="2690" w:type="dxa"/>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
              <w:gridCol w:w="416"/>
              <w:gridCol w:w="416"/>
              <w:gridCol w:w="556"/>
              <w:gridCol w:w="416"/>
              <w:gridCol w:w="470"/>
            </w:tblGrid>
            <w:tr w:rsidR="009021D0" w:rsidTr="007A791F">
              <w:trPr>
                <w:trHeight w:val="370"/>
              </w:trPr>
              <w:tc>
                <w:tcPr>
                  <w:tcW w:w="416" w:type="dxa"/>
                  <w:tcBorders>
                    <w:top w:val="single" w:sz="4" w:space="0" w:color="auto"/>
                    <w:left w:val="single" w:sz="4" w:space="0" w:color="auto"/>
                    <w:bottom w:val="single" w:sz="4" w:space="0" w:color="auto"/>
                    <w:right w:val="single" w:sz="4" w:space="0" w:color="auto"/>
                  </w:tcBorders>
                </w:tcPr>
                <w:p w:rsidR="009021D0" w:rsidRDefault="009021D0" w:rsidP="007A791F">
                  <w:pPr>
                    <w:autoSpaceDE w:val="0"/>
                    <w:autoSpaceDN w:val="0"/>
                    <w:spacing w:before="100" w:beforeAutospacing="1" w:after="100" w:afterAutospacing="1"/>
                    <w:ind w:hanging="9"/>
                    <w:rPr>
                      <w:sz w:val="24"/>
                      <w:szCs w:val="24"/>
                    </w:rPr>
                  </w:pPr>
                </w:p>
              </w:tc>
              <w:tc>
                <w:tcPr>
                  <w:tcW w:w="416" w:type="dxa"/>
                  <w:tcBorders>
                    <w:top w:val="single" w:sz="4" w:space="0" w:color="auto"/>
                    <w:left w:val="single" w:sz="4" w:space="0" w:color="auto"/>
                    <w:bottom w:val="single" w:sz="4" w:space="0" w:color="auto"/>
                    <w:right w:val="single" w:sz="4" w:space="0" w:color="auto"/>
                  </w:tcBorders>
                </w:tcPr>
                <w:p w:rsidR="009021D0" w:rsidRDefault="009021D0" w:rsidP="007A791F">
                  <w:pPr>
                    <w:autoSpaceDE w:val="0"/>
                    <w:autoSpaceDN w:val="0"/>
                    <w:spacing w:before="100" w:beforeAutospacing="1" w:after="100" w:afterAutospacing="1"/>
                    <w:rPr>
                      <w:sz w:val="24"/>
                      <w:szCs w:val="24"/>
                    </w:rPr>
                  </w:pPr>
                </w:p>
              </w:tc>
              <w:tc>
                <w:tcPr>
                  <w:tcW w:w="416" w:type="dxa"/>
                  <w:tcBorders>
                    <w:top w:val="single" w:sz="4" w:space="0" w:color="auto"/>
                    <w:left w:val="single" w:sz="4" w:space="0" w:color="auto"/>
                    <w:bottom w:val="single" w:sz="4" w:space="0" w:color="auto"/>
                    <w:right w:val="single" w:sz="4" w:space="0" w:color="auto"/>
                  </w:tcBorders>
                </w:tcPr>
                <w:p w:rsidR="009021D0" w:rsidRDefault="009021D0" w:rsidP="007A791F">
                  <w:pPr>
                    <w:autoSpaceDE w:val="0"/>
                    <w:autoSpaceDN w:val="0"/>
                    <w:spacing w:before="100" w:beforeAutospacing="1" w:after="100" w:afterAutospacing="1"/>
                    <w:rPr>
                      <w:sz w:val="24"/>
                      <w:szCs w:val="24"/>
                    </w:rPr>
                  </w:pPr>
                </w:p>
              </w:tc>
              <w:tc>
                <w:tcPr>
                  <w:tcW w:w="556" w:type="dxa"/>
                  <w:tcBorders>
                    <w:top w:val="single" w:sz="4" w:space="0" w:color="auto"/>
                    <w:left w:val="single" w:sz="4" w:space="0" w:color="auto"/>
                    <w:bottom w:val="single" w:sz="4" w:space="0" w:color="auto"/>
                    <w:right w:val="single" w:sz="4" w:space="0" w:color="auto"/>
                  </w:tcBorders>
                </w:tcPr>
                <w:p w:rsidR="009021D0" w:rsidRDefault="009021D0" w:rsidP="007A791F">
                  <w:pPr>
                    <w:autoSpaceDE w:val="0"/>
                    <w:autoSpaceDN w:val="0"/>
                    <w:spacing w:before="100" w:beforeAutospacing="1" w:after="100" w:afterAutospacing="1"/>
                    <w:rPr>
                      <w:sz w:val="24"/>
                      <w:szCs w:val="24"/>
                    </w:rPr>
                  </w:pPr>
                </w:p>
              </w:tc>
              <w:tc>
                <w:tcPr>
                  <w:tcW w:w="416" w:type="dxa"/>
                  <w:tcBorders>
                    <w:top w:val="single" w:sz="4" w:space="0" w:color="auto"/>
                    <w:left w:val="single" w:sz="4" w:space="0" w:color="auto"/>
                    <w:bottom w:val="single" w:sz="4" w:space="0" w:color="auto"/>
                    <w:right w:val="single" w:sz="4" w:space="0" w:color="auto"/>
                  </w:tcBorders>
                </w:tcPr>
                <w:p w:rsidR="009021D0" w:rsidRDefault="009021D0" w:rsidP="007A791F">
                  <w:pPr>
                    <w:autoSpaceDE w:val="0"/>
                    <w:autoSpaceDN w:val="0"/>
                    <w:spacing w:before="100" w:beforeAutospacing="1" w:after="100" w:afterAutospacing="1"/>
                    <w:rPr>
                      <w:sz w:val="24"/>
                      <w:szCs w:val="24"/>
                    </w:rPr>
                  </w:pPr>
                </w:p>
              </w:tc>
              <w:tc>
                <w:tcPr>
                  <w:tcW w:w="470" w:type="dxa"/>
                  <w:tcBorders>
                    <w:top w:val="single" w:sz="4" w:space="0" w:color="auto"/>
                    <w:left w:val="single" w:sz="4" w:space="0" w:color="auto"/>
                    <w:bottom w:val="single" w:sz="4" w:space="0" w:color="auto"/>
                    <w:right w:val="single" w:sz="4" w:space="0" w:color="auto"/>
                  </w:tcBorders>
                </w:tcPr>
                <w:p w:rsidR="009021D0" w:rsidRDefault="009021D0" w:rsidP="007A791F">
                  <w:pPr>
                    <w:autoSpaceDE w:val="0"/>
                    <w:autoSpaceDN w:val="0"/>
                    <w:spacing w:before="100" w:beforeAutospacing="1" w:after="100" w:afterAutospacing="1"/>
                    <w:rPr>
                      <w:sz w:val="24"/>
                      <w:szCs w:val="24"/>
                    </w:rPr>
                  </w:pPr>
                </w:p>
              </w:tc>
            </w:tr>
          </w:tbl>
          <w:p w:rsidR="009021D0" w:rsidRDefault="009021D0" w:rsidP="007A791F">
            <w:pPr>
              <w:autoSpaceDE w:val="0"/>
              <w:autoSpaceDN w:val="0"/>
              <w:spacing w:before="100" w:beforeAutospacing="1" w:after="100" w:afterAutospacing="1"/>
              <w:rPr>
                <w:sz w:val="24"/>
                <w:szCs w:val="24"/>
              </w:rPr>
            </w:pPr>
          </w:p>
        </w:tc>
      </w:tr>
    </w:tbl>
    <w:p w:rsidR="009021D0" w:rsidRPr="00A71380" w:rsidRDefault="009021D0" w:rsidP="009021D0">
      <w:pPr>
        <w:ind w:left="-142"/>
        <w:rPr>
          <w:lang w:eastAsia="uk-UA"/>
        </w:rPr>
      </w:pPr>
      <w:r>
        <w:rPr>
          <w:lang w:eastAsia="uk-UA"/>
        </w:rPr>
        <w:t xml:space="preserve"> </w:t>
      </w:r>
      <w:r w:rsidRPr="00A71380">
        <w:rPr>
          <w:lang w:eastAsia="uk-UA"/>
        </w:rPr>
        <w:t>(розділ декларації акцизного податку (А, Б, В, Г, Д, Е), код операції, звітний період (місяць, рік))</w:t>
      </w:r>
    </w:p>
    <w:p w:rsidR="009021D0" w:rsidRDefault="009021D0" w:rsidP="009021D0">
      <w:pPr>
        <w:rPr>
          <w:sz w:val="24"/>
          <w:szCs w:val="24"/>
          <w:lang w:eastAsia="uk-UA"/>
        </w:rPr>
      </w:pPr>
      <w:r w:rsidRPr="00864564">
        <w:rPr>
          <w:sz w:val="24"/>
          <w:szCs w:val="24"/>
          <w:lang w:eastAsia="uk-UA"/>
        </w:rPr>
        <w:t>  </w:t>
      </w:r>
    </w:p>
    <w:tbl>
      <w:tblPr>
        <w:tblStyle w:val="ad"/>
        <w:tblW w:w="0" w:type="auto"/>
        <w:tblLook w:val="04A0" w:firstRow="1" w:lastRow="0" w:firstColumn="1" w:lastColumn="0" w:noHBand="0" w:noVBand="1"/>
      </w:tblPr>
      <w:tblGrid>
        <w:gridCol w:w="6912"/>
        <w:gridCol w:w="4395"/>
      </w:tblGrid>
      <w:tr w:rsidR="009021D0" w:rsidTr="007A791F">
        <w:tc>
          <w:tcPr>
            <w:tcW w:w="6912" w:type="dxa"/>
          </w:tcPr>
          <w:p w:rsidR="009021D0" w:rsidRDefault="00CD1291" w:rsidP="007A791F">
            <w:pPr>
              <w:rPr>
                <w:sz w:val="24"/>
                <w:szCs w:val="24"/>
                <w:lang w:eastAsia="uk-UA"/>
              </w:rPr>
            </w:pPr>
            <w:r w:rsidRPr="00CD1291">
              <w:rPr>
                <w:sz w:val="24"/>
                <w:szCs w:val="24"/>
                <w:lang w:eastAsia="uk-UA"/>
              </w:rPr>
              <w:t xml:space="preserve">Код території </w:t>
            </w:r>
            <w:r w:rsidRPr="000D1E63">
              <w:rPr>
                <w:sz w:val="28"/>
                <w:szCs w:val="28"/>
                <w:vertAlign w:val="superscript"/>
                <w:lang w:eastAsia="uk-UA"/>
              </w:rPr>
              <w:t>1</w:t>
            </w:r>
          </w:p>
        </w:tc>
        <w:tc>
          <w:tcPr>
            <w:tcW w:w="4395" w:type="dxa"/>
          </w:tcPr>
          <w:p w:rsidR="009021D0" w:rsidRDefault="009021D0" w:rsidP="007A791F">
            <w:pPr>
              <w:rPr>
                <w:sz w:val="24"/>
                <w:szCs w:val="24"/>
                <w:lang w:eastAsia="uk-UA"/>
              </w:rPr>
            </w:pPr>
          </w:p>
        </w:tc>
      </w:tr>
    </w:tbl>
    <w:p w:rsidR="009021D0" w:rsidRDefault="009021D0" w:rsidP="009021D0">
      <w:pPr>
        <w:rPr>
          <w:sz w:val="24"/>
          <w:szCs w:val="24"/>
          <w:lang w:eastAsia="uk-UA"/>
        </w:rPr>
      </w:pPr>
    </w:p>
    <w:p w:rsidR="00101B0D" w:rsidRPr="00101B0D" w:rsidRDefault="00101B0D" w:rsidP="00101B0D">
      <w:pPr>
        <w:jc w:val="center"/>
        <w:rPr>
          <w:b/>
          <w:sz w:val="24"/>
          <w:szCs w:val="24"/>
          <w:lang w:eastAsia="uk-UA"/>
        </w:rPr>
      </w:pPr>
      <w:r w:rsidRPr="00101B0D">
        <w:rPr>
          <w:b/>
          <w:sz w:val="24"/>
          <w:szCs w:val="24"/>
          <w:lang w:eastAsia="uk-UA"/>
        </w:rPr>
        <w:t>Розрахунок суми акцизного податку,</w:t>
      </w:r>
    </w:p>
    <w:p w:rsidR="00101B0D" w:rsidRDefault="00101B0D" w:rsidP="00101B0D">
      <w:pPr>
        <w:jc w:val="center"/>
        <w:rPr>
          <w:b/>
          <w:sz w:val="24"/>
          <w:szCs w:val="24"/>
          <w:lang w:eastAsia="uk-UA"/>
        </w:rPr>
      </w:pPr>
      <w:r w:rsidRPr="00101B0D">
        <w:rPr>
          <w:b/>
          <w:sz w:val="24"/>
          <w:szCs w:val="24"/>
          <w:lang w:eastAsia="uk-UA"/>
        </w:rPr>
        <w:t>що збільшує або зменшує податкові зобов'язання внаслідок виправлення самостійно виявленої помилки, допущеної в попередніх звітних періодах</w:t>
      </w:r>
    </w:p>
    <w:p w:rsidR="009021D0" w:rsidRPr="00864564" w:rsidRDefault="009021D0" w:rsidP="009021D0">
      <w:pPr>
        <w:jc w:val="center"/>
        <w:rPr>
          <w:sz w:val="24"/>
          <w:szCs w:val="24"/>
          <w:lang w:eastAsia="uk-UA"/>
        </w:rPr>
      </w:pPr>
      <w:r w:rsidRPr="00864564">
        <w:rPr>
          <w:sz w:val="24"/>
          <w:szCs w:val="24"/>
          <w:lang w:eastAsia="uk-UA"/>
        </w:rPr>
        <w:t> </w:t>
      </w:r>
    </w:p>
    <w:tbl>
      <w:tblPr>
        <w:tblW w:w="15157" w:type="dxa"/>
        <w:jc w:val="center"/>
        <w:tblCellSpacing w:w="22" w:type="dxa"/>
        <w:tblInd w:w="-15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09"/>
        <w:gridCol w:w="7705"/>
        <w:gridCol w:w="6343"/>
      </w:tblGrid>
      <w:tr w:rsidR="009021D0" w:rsidRPr="00053FDA" w:rsidTr="007A791F">
        <w:trPr>
          <w:tblCellSpacing w:w="22" w:type="dxa"/>
          <w:jc w:val="center"/>
        </w:trPr>
        <w:tc>
          <w:tcPr>
            <w:tcW w:w="345" w:type="pct"/>
            <w:tcBorders>
              <w:top w:val="outset" w:sz="6" w:space="0" w:color="000000" w:themeColor="text1"/>
              <w:left w:val="outset" w:sz="6" w:space="0" w:color="000000" w:themeColor="text1"/>
              <w:bottom w:val="outset" w:sz="6" w:space="0" w:color="auto"/>
              <w:right w:val="outset" w:sz="6" w:space="0" w:color="auto"/>
            </w:tcBorders>
            <w:hideMark/>
          </w:tcPr>
          <w:p w:rsidR="009021D0" w:rsidRPr="00053FDA" w:rsidRDefault="009021D0" w:rsidP="007A791F">
            <w:pPr>
              <w:spacing w:before="100" w:beforeAutospacing="1" w:after="100" w:afterAutospacing="1"/>
              <w:jc w:val="center"/>
              <w:rPr>
                <w:rFonts w:eastAsiaTheme="minorEastAsia"/>
                <w:sz w:val="24"/>
                <w:szCs w:val="24"/>
                <w:lang w:eastAsia="uk-UA"/>
              </w:rPr>
            </w:pPr>
            <w:r w:rsidRPr="00053FDA">
              <w:rPr>
                <w:rFonts w:eastAsiaTheme="minorEastAsia"/>
                <w:sz w:val="24"/>
                <w:szCs w:val="24"/>
                <w:lang w:eastAsia="uk-UA"/>
              </w:rPr>
              <w:t>01</w:t>
            </w:r>
          </w:p>
        </w:tc>
        <w:tc>
          <w:tcPr>
            <w:tcW w:w="2535" w:type="pct"/>
            <w:tcBorders>
              <w:top w:val="outset" w:sz="6" w:space="0" w:color="000000" w:themeColor="text1"/>
              <w:left w:val="outset" w:sz="6" w:space="0" w:color="auto"/>
              <w:bottom w:val="outset" w:sz="6" w:space="0" w:color="auto"/>
              <w:right w:val="outset" w:sz="6" w:space="0" w:color="auto"/>
            </w:tcBorders>
            <w:hideMark/>
          </w:tcPr>
          <w:p w:rsidR="009021D0" w:rsidRPr="00053FDA" w:rsidRDefault="009021D0" w:rsidP="007A791F">
            <w:pPr>
              <w:spacing w:before="100" w:beforeAutospacing="1" w:after="100" w:afterAutospacing="1"/>
              <w:rPr>
                <w:rFonts w:eastAsiaTheme="minorEastAsia"/>
                <w:sz w:val="24"/>
                <w:szCs w:val="24"/>
                <w:lang w:eastAsia="uk-UA"/>
              </w:rPr>
            </w:pPr>
            <w:r w:rsidRPr="00053FDA">
              <w:rPr>
                <w:rFonts w:eastAsiaTheme="minorEastAsia"/>
                <w:sz w:val="24"/>
                <w:szCs w:val="24"/>
                <w:lang w:eastAsia="uk-UA"/>
              </w:rPr>
              <w:t xml:space="preserve">Звітний (податковий) період, що </w:t>
            </w:r>
            <w:proofErr w:type="spellStart"/>
            <w:r w:rsidRPr="00053FDA">
              <w:rPr>
                <w:rFonts w:eastAsiaTheme="minorEastAsia"/>
                <w:sz w:val="24"/>
                <w:szCs w:val="24"/>
                <w:lang w:eastAsia="uk-UA"/>
              </w:rPr>
              <w:t>уточнюється</w:t>
            </w:r>
            <w:proofErr w:type="spellEnd"/>
          </w:p>
        </w:tc>
        <w:tc>
          <w:tcPr>
            <w:tcW w:w="2062" w:type="pct"/>
            <w:tcBorders>
              <w:top w:val="outset" w:sz="6" w:space="0" w:color="auto"/>
              <w:left w:val="outset" w:sz="6" w:space="0" w:color="auto"/>
              <w:bottom w:val="outset" w:sz="6" w:space="0" w:color="auto"/>
              <w:right w:val="outset" w:sz="6" w:space="0" w:color="auto"/>
            </w:tcBorders>
            <w:hideMark/>
          </w:tcPr>
          <w:tbl>
            <w:tblPr>
              <w:tblW w:w="49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00"/>
              <w:gridCol w:w="1077"/>
              <w:gridCol w:w="848"/>
              <w:gridCol w:w="1077"/>
              <w:gridCol w:w="962"/>
              <w:gridCol w:w="984"/>
            </w:tblGrid>
            <w:tr w:rsidR="009021D0" w:rsidRPr="00053FDA" w:rsidTr="007A791F">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9021D0" w:rsidRPr="00053FDA" w:rsidRDefault="009021D0" w:rsidP="007A791F">
                  <w:pPr>
                    <w:spacing w:before="100" w:beforeAutospacing="1" w:after="100" w:afterAutospacing="1"/>
                    <w:jc w:val="center"/>
                    <w:rPr>
                      <w:rFonts w:eastAsiaTheme="minorEastAsia"/>
                      <w:sz w:val="24"/>
                      <w:szCs w:val="24"/>
                      <w:lang w:eastAsia="uk-UA"/>
                    </w:rPr>
                  </w:pPr>
                  <w:r w:rsidRPr="00053FDA">
                    <w:rPr>
                      <w:rFonts w:eastAsiaTheme="minorEastAsia"/>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9021D0" w:rsidRPr="00053FDA" w:rsidRDefault="009021D0" w:rsidP="007A791F">
                  <w:pPr>
                    <w:spacing w:before="100" w:beforeAutospacing="1" w:after="100" w:afterAutospacing="1"/>
                    <w:jc w:val="center"/>
                    <w:rPr>
                      <w:rFonts w:eastAsiaTheme="minorEastAsia"/>
                      <w:sz w:val="24"/>
                      <w:szCs w:val="24"/>
                      <w:lang w:eastAsia="uk-UA"/>
                    </w:rPr>
                  </w:pPr>
                  <w:r w:rsidRPr="00053FDA">
                    <w:rPr>
                      <w:rFonts w:eastAsiaTheme="minorEastAsia"/>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021D0" w:rsidRPr="00053FDA" w:rsidRDefault="009021D0" w:rsidP="007A791F">
                  <w:pPr>
                    <w:spacing w:before="100" w:beforeAutospacing="1" w:after="100" w:afterAutospacing="1"/>
                    <w:jc w:val="center"/>
                    <w:rPr>
                      <w:rFonts w:eastAsiaTheme="minorEastAsia"/>
                      <w:sz w:val="24"/>
                      <w:szCs w:val="24"/>
                      <w:lang w:eastAsia="uk-UA"/>
                    </w:rPr>
                  </w:pPr>
                  <w:r w:rsidRPr="00053FDA">
                    <w:rPr>
                      <w:rFonts w:eastAsiaTheme="minorEastAsia"/>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9021D0" w:rsidRPr="00053FDA" w:rsidRDefault="009021D0" w:rsidP="007A791F">
                  <w:pPr>
                    <w:spacing w:before="100" w:beforeAutospacing="1" w:after="100" w:afterAutospacing="1"/>
                    <w:jc w:val="center"/>
                    <w:rPr>
                      <w:rFonts w:eastAsiaTheme="minorEastAsia"/>
                      <w:sz w:val="24"/>
                      <w:szCs w:val="24"/>
                      <w:lang w:eastAsia="uk-UA"/>
                    </w:rPr>
                  </w:pPr>
                  <w:r w:rsidRPr="00053FDA">
                    <w:rPr>
                      <w:rFonts w:eastAsiaTheme="minorEastAsia"/>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9021D0" w:rsidRPr="00053FDA" w:rsidRDefault="009021D0" w:rsidP="007A791F">
                  <w:pPr>
                    <w:spacing w:before="100" w:beforeAutospacing="1" w:after="100" w:afterAutospacing="1"/>
                    <w:jc w:val="center"/>
                    <w:rPr>
                      <w:rFonts w:eastAsiaTheme="minorEastAsia"/>
                      <w:sz w:val="24"/>
                      <w:szCs w:val="24"/>
                      <w:lang w:eastAsia="uk-UA"/>
                    </w:rPr>
                  </w:pPr>
                  <w:r w:rsidRPr="00053FDA">
                    <w:rPr>
                      <w:rFonts w:eastAsiaTheme="minorEastAsia"/>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9021D0" w:rsidRPr="00053FDA" w:rsidRDefault="009021D0" w:rsidP="007A791F">
                  <w:pPr>
                    <w:spacing w:before="100" w:beforeAutospacing="1" w:after="100" w:afterAutospacing="1"/>
                    <w:jc w:val="center"/>
                    <w:rPr>
                      <w:rFonts w:eastAsiaTheme="minorEastAsia"/>
                      <w:sz w:val="24"/>
                      <w:szCs w:val="24"/>
                      <w:lang w:eastAsia="uk-UA"/>
                    </w:rPr>
                  </w:pPr>
                  <w:r w:rsidRPr="00053FDA">
                    <w:rPr>
                      <w:rFonts w:eastAsiaTheme="minorEastAsia"/>
                      <w:sz w:val="24"/>
                      <w:szCs w:val="24"/>
                      <w:lang w:eastAsia="uk-UA"/>
                    </w:rPr>
                    <w:t> </w:t>
                  </w:r>
                </w:p>
              </w:tc>
            </w:tr>
          </w:tbl>
          <w:p w:rsidR="009021D0" w:rsidRPr="00053FDA" w:rsidRDefault="009021D0" w:rsidP="007A791F">
            <w:pPr>
              <w:jc w:val="center"/>
              <w:rPr>
                <w:rFonts w:eastAsiaTheme="minorEastAsia"/>
                <w:lang w:eastAsia="uk-UA"/>
              </w:rPr>
            </w:pPr>
            <w:r w:rsidRPr="00053FDA">
              <w:rPr>
                <w:rFonts w:eastAsiaTheme="minorEastAsia"/>
                <w:lang w:eastAsia="uk-UA"/>
              </w:rPr>
              <w:t>(місяць, рік)</w:t>
            </w:r>
          </w:p>
        </w:tc>
      </w:tr>
      <w:tr w:rsidR="009021D0" w:rsidRPr="00053FDA" w:rsidTr="007A791F">
        <w:trPr>
          <w:tblCellSpacing w:w="22" w:type="dxa"/>
          <w:jc w:val="center"/>
        </w:trPr>
        <w:tc>
          <w:tcPr>
            <w:tcW w:w="345" w:type="pct"/>
            <w:tcBorders>
              <w:top w:val="outset" w:sz="6" w:space="0" w:color="auto"/>
              <w:left w:val="outset" w:sz="6" w:space="0" w:color="auto"/>
              <w:bottom w:val="outset" w:sz="6" w:space="0" w:color="auto"/>
              <w:right w:val="outset" w:sz="6" w:space="0" w:color="auto"/>
            </w:tcBorders>
            <w:hideMark/>
          </w:tcPr>
          <w:p w:rsidR="009021D0" w:rsidRPr="00053FDA" w:rsidRDefault="009021D0" w:rsidP="007A791F">
            <w:pPr>
              <w:spacing w:before="100" w:beforeAutospacing="1" w:after="100" w:afterAutospacing="1"/>
              <w:jc w:val="center"/>
              <w:rPr>
                <w:rFonts w:eastAsiaTheme="minorEastAsia"/>
                <w:sz w:val="24"/>
                <w:szCs w:val="24"/>
                <w:lang w:eastAsia="uk-UA"/>
              </w:rPr>
            </w:pPr>
            <w:r w:rsidRPr="00053FDA">
              <w:rPr>
                <w:rFonts w:eastAsiaTheme="minorEastAsia"/>
                <w:sz w:val="24"/>
                <w:szCs w:val="24"/>
                <w:lang w:eastAsia="uk-UA"/>
              </w:rPr>
              <w:t>02</w:t>
            </w:r>
          </w:p>
        </w:tc>
        <w:tc>
          <w:tcPr>
            <w:tcW w:w="4612" w:type="pct"/>
            <w:gridSpan w:val="2"/>
            <w:tcBorders>
              <w:top w:val="outset" w:sz="6" w:space="0" w:color="000000" w:themeColor="text1"/>
              <w:left w:val="outset" w:sz="6" w:space="0" w:color="auto"/>
              <w:bottom w:val="outset" w:sz="6" w:space="0" w:color="auto"/>
              <w:right w:val="outset" w:sz="6" w:space="0" w:color="auto"/>
            </w:tcBorders>
            <w:hideMark/>
          </w:tcPr>
          <w:p w:rsidR="009021D0" w:rsidRPr="00053FDA" w:rsidRDefault="009021D0" w:rsidP="007A791F">
            <w:pPr>
              <w:spacing w:before="100" w:beforeAutospacing="1" w:after="100" w:afterAutospacing="1"/>
              <w:rPr>
                <w:rFonts w:eastAsiaTheme="minorEastAsia"/>
                <w:sz w:val="24"/>
                <w:szCs w:val="24"/>
                <w:lang w:eastAsia="uk-UA"/>
              </w:rPr>
            </w:pPr>
            <w:r w:rsidRPr="00053FDA">
              <w:rPr>
                <w:rFonts w:eastAsiaTheme="minorEastAsia"/>
                <w:sz w:val="24"/>
                <w:szCs w:val="24"/>
                <w:lang w:eastAsia="uk-UA"/>
              </w:rPr>
              <w:t>Платник податку ___________________________________________________________________________________________________________________</w:t>
            </w:r>
            <w:r w:rsidRPr="00053FDA">
              <w:rPr>
                <w:rFonts w:eastAsiaTheme="minorEastAsia"/>
                <w:sz w:val="24"/>
                <w:szCs w:val="24"/>
                <w:lang w:eastAsia="uk-UA"/>
              </w:rPr>
              <w:br/>
              <w:t>___________________________________________________________________________________________________________________</w:t>
            </w:r>
            <w:r w:rsidRPr="00053FDA">
              <w:rPr>
                <w:rFonts w:eastAsiaTheme="minorEastAsia"/>
                <w:sz w:val="24"/>
                <w:szCs w:val="24"/>
                <w:lang w:eastAsia="uk-UA"/>
              </w:rPr>
              <w:br/>
            </w:r>
            <w:r w:rsidRPr="00053FDA">
              <w:rPr>
                <w:rFonts w:eastAsiaTheme="minorEastAsia"/>
                <w:lang w:eastAsia="uk-UA"/>
              </w:rPr>
              <w:t>                                         (повне найменування (прізвище, ім'я, по батькові) платника податків згідно з реєстраційними документами)</w:t>
            </w:r>
          </w:p>
        </w:tc>
      </w:tr>
      <w:tr w:rsidR="009021D0" w:rsidRPr="00053FDA" w:rsidTr="007A791F">
        <w:trPr>
          <w:tblCellSpacing w:w="22" w:type="dxa"/>
          <w:jc w:val="center"/>
        </w:trPr>
        <w:tc>
          <w:tcPr>
            <w:tcW w:w="345" w:type="pct"/>
            <w:tcBorders>
              <w:top w:val="outset" w:sz="6" w:space="0" w:color="auto"/>
              <w:left w:val="outset" w:sz="6" w:space="0" w:color="auto"/>
              <w:bottom w:val="outset" w:sz="6" w:space="0" w:color="auto"/>
              <w:right w:val="outset" w:sz="6" w:space="0" w:color="auto"/>
            </w:tcBorders>
            <w:hideMark/>
          </w:tcPr>
          <w:p w:rsidR="009021D0" w:rsidRPr="00053FDA" w:rsidRDefault="009021D0" w:rsidP="007A791F">
            <w:pPr>
              <w:spacing w:before="100" w:beforeAutospacing="1" w:after="100" w:afterAutospacing="1"/>
              <w:jc w:val="center"/>
              <w:rPr>
                <w:rFonts w:eastAsiaTheme="minorEastAsia"/>
                <w:sz w:val="24"/>
                <w:szCs w:val="24"/>
                <w:lang w:eastAsia="uk-UA"/>
              </w:rPr>
            </w:pPr>
            <w:r w:rsidRPr="00053FDA">
              <w:rPr>
                <w:rFonts w:eastAsiaTheme="minorEastAsia"/>
                <w:sz w:val="24"/>
                <w:szCs w:val="24"/>
                <w:lang w:eastAsia="uk-UA"/>
              </w:rPr>
              <w:t>021</w:t>
            </w:r>
          </w:p>
        </w:tc>
        <w:tc>
          <w:tcPr>
            <w:tcW w:w="2535" w:type="pct"/>
            <w:tcBorders>
              <w:top w:val="outset" w:sz="6" w:space="0" w:color="auto"/>
              <w:left w:val="outset" w:sz="6" w:space="0" w:color="auto"/>
              <w:bottom w:val="outset" w:sz="6" w:space="0" w:color="auto"/>
              <w:right w:val="outset" w:sz="6" w:space="0" w:color="auto"/>
            </w:tcBorders>
            <w:hideMark/>
          </w:tcPr>
          <w:p w:rsidR="009021D0" w:rsidRPr="00053FDA" w:rsidRDefault="009021D0" w:rsidP="007A791F">
            <w:pPr>
              <w:spacing w:before="100" w:beforeAutospacing="1" w:after="100" w:afterAutospacing="1"/>
              <w:rPr>
                <w:rFonts w:eastAsiaTheme="minorEastAsia"/>
                <w:sz w:val="24"/>
                <w:szCs w:val="24"/>
                <w:lang w:eastAsia="uk-UA"/>
              </w:rPr>
            </w:pPr>
            <w:r w:rsidRPr="00053FDA">
              <w:rPr>
                <w:rFonts w:eastAsiaTheme="minorEastAsia"/>
                <w:sz w:val="24"/>
                <w:szCs w:val="24"/>
                <w:lang w:eastAsia="uk-UA"/>
              </w:rPr>
              <w:t>Податковий номер платника податку</w:t>
            </w:r>
            <w:r w:rsidRPr="00053FDA">
              <w:rPr>
                <w:rFonts w:eastAsiaTheme="minorEastAsia"/>
                <w:sz w:val="24"/>
                <w:szCs w:val="24"/>
                <w:vertAlign w:val="superscript"/>
                <w:lang w:eastAsia="uk-UA"/>
              </w:rPr>
              <w:t xml:space="preserve"> 2</w:t>
            </w:r>
            <w:r w:rsidRPr="00053FDA">
              <w:rPr>
                <w:rFonts w:eastAsiaTheme="minorEastAsia"/>
                <w:sz w:val="24"/>
                <w:szCs w:val="24"/>
                <w:lang w:eastAsia="uk-UA"/>
              </w:rPr>
              <w:t xml:space="preserve"> або серія (за наявності) та номер паспорта</w:t>
            </w:r>
            <w:r w:rsidRPr="00053FDA">
              <w:rPr>
                <w:rFonts w:eastAsiaTheme="minorEastAsia"/>
                <w:sz w:val="24"/>
                <w:szCs w:val="24"/>
                <w:vertAlign w:val="superscript"/>
                <w:lang w:eastAsia="uk-UA"/>
              </w:rPr>
              <w:t xml:space="preserve"> 3</w:t>
            </w:r>
          </w:p>
        </w:tc>
        <w:tc>
          <w:tcPr>
            <w:tcW w:w="2062" w:type="pct"/>
            <w:tcBorders>
              <w:top w:val="outset" w:sz="6" w:space="0" w:color="auto"/>
              <w:left w:val="outset" w:sz="6" w:space="0" w:color="auto"/>
              <w:bottom w:val="outset" w:sz="6" w:space="0" w:color="auto"/>
              <w:right w:val="outset" w:sz="6" w:space="0" w:color="auto"/>
            </w:tcBorders>
            <w:hideMark/>
          </w:tcPr>
          <w:p w:rsidR="009021D0" w:rsidRPr="00053FDA" w:rsidRDefault="009021D0" w:rsidP="007A791F">
            <w:pPr>
              <w:spacing w:before="100" w:beforeAutospacing="1" w:after="100" w:afterAutospacing="1"/>
              <w:rPr>
                <w:rFonts w:eastAsiaTheme="minorEastAsia"/>
                <w:sz w:val="24"/>
                <w:szCs w:val="24"/>
                <w:lang w:eastAsia="uk-UA"/>
              </w:rPr>
            </w:pPr>
            <w:r w:rsidRPr="00053FDA">
              <w:rPr>
                <w:rFonts w:eastAsiaTheme="minorEastAsia"/>
                <w:sz w:val="24"/>
                <w:szCs w:val="24"/>
                <w:lang w:eastAsia="uk-UA"/>
              </w:rPr>
              <w:t> </w:t>
            </w:r>
          </w:p>
        </w:tc>
      </w:tr>
    </w:tbl>
    <w:p w:rsidR="009021D0" w:rsidRDefault="009021D0" w:rsidP="00AE50A9">
      <w:pPr>
        <w:jc w:val="right"/>
        <w:rPr>
          <w:sz w:val="26"/>
          <w:szCs w:val="26"/>
        </w:rPr>
      </w:pPr>
    </w:p>
    <w:p w:rsidR="005551B9" w:rsidRDefault="005551B9" w:rsidP="00AE50A9">
      <w:pPr>
        <w:jc w:val="right"/>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2476"/>
        <w:gridCol w:w="1126"/>
        <w:gridCol w:w="851"/>
        <w:gridCol w:w="1417"/>
        <w:gridCol w:w="1418"/>
        <w:gridCol w:w="1417"/>
        <w:gridCol w:w="851"/>
        <w:gridCol w:w="850"/>
        <w:gridCol w:w="851"/>
        <w:gridCol w:w="850"/>
        <w:gridCol w:w="567"/>
        <w:gridCol w:w="567"/>
        <w:gridCol w:w="567"/>
      </w:tblGrid>
      <w:tr w:rsidR="005551B9" w:rsidRPr="005551B9" w:rsidTr="00376034">
        <w:tc>
          <w:tcPr>
            <w:tcW w:w="501" w:type="dxa"/>
            <w:vMerge w:val="restart"/>
          </w:tcPr>
          <w:p w:rsidR="005551B9" w:rsidRPr="005551B9" w:rsidRDefault="005551B9" w:rsidP="00376034">
            <w:pPr>
              <w:jc w:val="center"/>
              <w:rPr>
                <w:sz w:val="22"/>
                <w:szCs w:val="22"/>
              </w:rPr>
            </w:pPr>
            <w:r w:rsidRPr="005551B9">
              <w:rPr>
                <w:sz w:val="22"/>
                <w:szCs w:val="22"/>
              </w:rPr>
              <w:t>N</w:t>
            </w:r>
          </w:p>
          <w:p w:rsidR="005551B9" w:rsidRPr="005551B9" w:rsidRDefault="005551B9" w:rsidP="00376034">
            <w:pPr>
              <w:jc w:val="center"/>
              <w:rPr>
                <w:sz w:val="22"/>
                <w:szCs w:val="22"/>
              </w:rPr>
            </w:pPr>
            <w:r w:rsidRPr="005551B9">
              <w:rPr>
                <w:sz w:val="22"/>
                <w:szCs w:val="22"/>
              </w:rPr>
              <w:t>з/п</w:t>
            </w:r>
          </w:p>
        </w:tc>
        <w:tc>
          <w:tcPr>
            <w:tcW w:w="2476" w:type="dxa"/>
            <w:vMerge w:val="restart"/>
          </w:tcPr>
          <w:p w:rsidR="005551B9" w:rsidRPr="005551B9" w:rsidRDefault="005551B9" w:rsidP="00376034">
            <w:pPr>
              <w:jc w:val="center"/>
              <w:rPr>
                <w:sz w:val="22"/>
                <w:szCs w:val="22"/>
              </w:rPr>
            </w:pPr>
            <w:r w:rsidRPr="005551B9">
              <w:rPr>
                <w:sz w:val="22"/>
                <w:szCs w:val="22"/>
              </w:rPr>
              <w:t>Показники декларації акцизного</w:t>
            </w:r>
          </w:p>
          <w:p w:rsidR="005551B9" w:rsidRPr="005551B9" w:rsidRDefault="005551B9" w:rsidP="00376034">
            <w:pPr>
              <w:jc w:val="center"/>
              <w:rPr>
                <w:sz w:val="22"/>
                <w:szCs w:val="22"/>
              </w:rPr>
            </w:pPr>
            <w:r w:rsidRPr="005551B9">
              <w:rPr>
                <w:sz w:val="22"/>
                <w:szCs w:val="22"/>
              </w:rPr>
              <w:t>податку</w:t>
            </w:r>
          </w:p>
        </w:tc>
        <w:tc>
          <w:tcPr>
            <w:tcW w:w="1126" w:type="dxa"/>
          </w:tcPr>
          <w:p w:rsidR="005551B9" w:rsidRPr="005551B9" w:rsidRDefault="005551B9" w:rsidP="00376034">
            <w:pPr>
              <w:jc w:val="center"/>
              <w:rPr>
                <w:sz w:val="22"/>
                <w:szCs w:val="22"/>
              </w:rPr>
            </w:pPr>
            <w:r w:rsidRPr="005551B9">
              <w:rPr>
                <w:sz w:val="22"/>
                <w:szCs w:val="22"/>
              </w:rPr>
              <w:t>Розділ А</w:t>
            </w:r>
          </w:p>
        </w:tc>
        <w:tc>
          <w:tcPr>
            <w:tcW w:w="851" w:type="dxa"/>
          </w:tcPr>
          <w:p w:rsidR="005551B9" w:rsidRPr="005551B9" w:rsidRDefault="005551B9" w:rsidP="00376034">
            <w:pPr>
              <w:jc w:val="center"/>
              <w:rPr>
                <w:sz w:val="22"/>
                <w:szCs w:val="22"/>
              </w:rPr>
            </w:pPr>
            <w:r w:rsidRPr="005551B9">
              <w:rPr>
                <w:sz w:val="22"/>
                <w:szCs w:val="22"/>
              </w:rPr>
              <w:t>А16.1</w:t>
            </w:r>
          </w:p>
        </w:tc>
        <w:tc>
          <w:tcPr>
            <w:tcW w:w="1417" w:type="dxa"/>
          </w:tcPr>
          <w:p w:rsidR="005551B9" w:rsidRPr="005551B9" w:rsidRDefault="005551B9" w:rsidP="00376034">
            <w:pPr>
              <w:jc w:val="center"/>
              <w:rPr>
                <w:sz w:val="22"/>
                <w:szCs w:val="22"/>
              </w:rPr>
            </w:pPr>
            <w:r w:rsidRPr="005551B9">
              <w:rPr>
                <w:sz w:val="22"/>
                <w:szCs w:val="22"/>
              </w:rPr>
              <w:t>А16.2</w:t>
            </w:r>
          </w:p>
        </w:tc>
        <w:tc>
          <w:tcPr>
            <w:tcW w:w="1418" w:type="dxa"/>
          </w:tcPr>
          <w:p w:rsidR="005551B9" w:rsidRPr="005551B9" w:rsidRDefault="005551B9" w:rsidP="00376034">
            <w:pPr>
              <w:jc w:val="center"/>
              <w:rPr>
                <w:sz w:val="22"/>
                <w:szCs w:val="22"/>
              </w:rPr>
            </w:pPr>
            <w:r w:rsidRPr="005551B9">
              <w:rPr>
                <w:sz w:val="22"/>
                <w:szCs w:val="22"/>
              </w:rPr>
              <w:t>А16.3</w:t>
            </w:r>
          </w:p>
        </w:tc>
        <w:tc>
          <w:tcPr>
            <w:tcW w:w="1417" w:type="dxa"/>
          </w:tcPr>
          <w:p w:rsidR="005551B9" w:rsidRPr="005551B9" w:rsidRDefault="005551B9" w:rsidP="00376034">
            <w:pPr>
              <w:jc w:val="center"/>
              <w:rPr>
                <w:sz w:val="22"/>
                <w:szCs w:val="22"/>
              </w:rPr>
            </w:pPr>
            <w:r w:rsidRPr="005551B9">
              <w:rPr>
                <w:sz w:val="22"/>
                <w:szCs w:val="22"/>
              </w:rPr>
              <w:t>А16.4</w:t>
            </w:r>
          </w:p>
        </w:tc>
        <w:tc>
          <w:tcPr>
            <w:tcW w:w="851" w:type="dxa"/>
          </w:tcPr>
          <w:p w:rsidR="005551B9" w:rsidRPr="005551B9" w:rsidRDefault="005551B9" w:rsidP="00376034">
            <w:pPr>
              <w:jc w:val="center"/>
              <w:rPr>
                <w:sz w:val="22"/>
                <w:szCs w:val="22"/>
              </w:rPr>
            </w:pPr>
            <w:r w:rsidRPr="005551B9">
              <w:rPr>
                <w:sz w:val="22"/>
                <w:szCs w:val="22"/>
              </w:rPr>
              <w:t>А16.5</w:t>
            </w:r>
          </w:p>
        </w:tc>
        <w:tc>
          <w:tcPr>
            <w:tcW w:w="850" w:type="dxa"/>
          </w:tcPr>
          <w:p w:rsidR="005551B9" w:rsidRPr="005551B9" w:rsidRDefault="005551B9" w:rsidP="00376034">
            <w:pPr>
              <w:jc w:val="center"/>
              <w:rPr>
                <w:sz w:val="22"/>
                <w:szCs w:val="22"/>
              </w:rPr>
            </w:pPr>
            <w:r w:rsidRPr="005551B9">
              <w:rPr>
                <w:sz w:val="22"/>
                <w:szCs w:val="22"/>
              </w:rPr>
              <w:t>А17.1</w:t>
            </w:r>
          </w:p>
        </w:tc>
        <w:tc>
          <w:tcPr>
            <w:tcW w:w="851" w:type="dxa"/>
          </w:tcPr>
          <w:p w:rsidR="005551B9" w:rsidRPr="005551B9" w:rsidRDefault="005551B9" w:rsidP="00376034">
            <w:pPr>
              <w:jc w:val="center"/>
              <w:rPr>
                <w:sz w:val="22"/>
                <w:szCs w:val="22"/>
              </w:rPr>
            </w:pPr>
            <w:r w:rsidRPr="005551B9">
              <w:rPr>
                <w:sz w:val="22"/>
                <w:szCs w:val="22"/>
              </w:rPr>
              <w:t>А17.2</w:t>
            </w:r>
          </w:p>
        </w:tc>
        <w:tc>
          <w:tcPr>
            <w:tcW w:w="850" w:type="dxa"/>
          </w:tcPr>
          <w:p w:rsidR="005551B9" w:rsidRPr="005551B9" w:rsidRDefault="005551B9" w:rsidP="00376034">
            <w:pPr>
              <w:jc w:val="center"/>
              <w:rPr>
                <w:sz w:val="22"/>
                <w:szCs w:val="22"/>
              </w:rPr>
            </w:pPr>
            <w:r w:rsidRPr="005551B9">
              <w:rPr>
                <w:sz w:val="22"/>
                <w:szCs w:val="22"/>
              </w:rPr>
              <w:t>А17.3</w:t>
            </w:r>
          </w:p>
        </w:tc>
        <w:tc>
          <w:tcPr>
            <w:tcW w:w="567" w:type="dxa"/>
          </w:tcPr>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jc w:val="center"/>
              <w:rPr>
                <w:sz w:val="22"/>
                <w:szCs w:val="22"/>
              </w:rPr>
            </w:pPr>
            <w:r w:rsidRPr="005551B9">
              <w:rPr>
                <w:sz w:val="22"/>
                <w:szCs w:val="22"/>
              </w:rPr>
              <w:t> </w:t>
            </w:r>
          </w:p>
        </w:tc>
      </w:tr>
      <w:tr w:rsidR="005551B9" w:rsidRPr="005551B9" w:rsidTr="00376034">
        <w:tc>
          <w:tcPr>
            <w:tcW w:w="501" w:type="dxa"/>
            <w:vMerge/>
          </w:tcPr>
          <w:p w:rsidR="005551B9" w:rsidRPr="005551B9" w:rsidRDefault="005551B9" w:rsidP="00376034">
            <w:pPr>
              <w:rPr>
                <w:sz w:val="22"/>
                <w:szCs w:val="22"/>
              </w:rPr>
            </w:pPr>
          </w:p>
        </w:tc>
        <w:tc>
          <w:tcPr>
            <w:tcW w:w="2476" w:type="dxa"/>
            <w:vMerge/>
          </w:tcPr>
          <w:p w:rsidR="005551B9" w:rsidRPr="005551B9" w:rsidRDefault="005551B9" w:rsidP="00376034">
            <w:pPr>
              <w:rPr>
                <w:sz w:val="22"/>
                <w:szCs w:val="22"/>
              </w:rPr>
            </w:pPr>
          </w:p>
        </w:tc>
        <w:tc>
          <w:tcPr>
            <w:tcW w:w="1126" w:type="dxa"/>
          </w:tcPr>
          <w:p w:rsidR="005551B9" w:rsidRPr="005551B9" w:rsidRDefault="005551B9" w:rsidP="00376034">
            <w:pPr>
              <w:jc w:val="center"/>
              <w:rPr>
                <w:sz w:val="22"/>
                <w:szCs w:val="22"/>
              </w:rPr>
            </w:pPr>
            <w:r w:rsidRPr="005551B9">
              <w:rPr>
                <w:sz w:val="22"/>
                <w:szCs w:val="22"/>
              </w:rPr>
              <w:t>Розділ Б</w:t>
            </w:r>
          </w:p>
        </w:tc>
        <w:tc>
          <w:tcPr>
            <w:tcW w:w="851" w:type="dxa"/>
          </w:tcPr>
          <w:p w:rsidR="005551B9" w:rsidRPr="005551B9" w:rsidRDefault="005551B9" w:rsidP="00376034">
            <w:pPr>
              <w:jc w:val="center"/>
              <w:rPr>
                <w:sz w:val="22"/>
                <w:szCs w:val="22"/>
              </w:rPr>
            </w:pPr>
            <w:r w:rsidRPr="005551B9">
              <w:rPr>
                <w:sz w:val="22"/>
                <w:szCs w:val="22"/>
              </w:rPr>
              <w:t>Б12</w:t>
            </w:r>
          </w:p>
        </w:tc>
        <w:tc>
          <w:tcPr>
            <w:tcW w:w="1417" w:type="dxa"/>
          </w:tcPr>
          <w:p w:rsidR="005551B9" w:rsidRPr="005551B9" w:rsidRDefault="005551B9" w:rsidP="00376034">
            <w:pPr>
              <w:jc w:val="center"/>
              <w:rPr>
                <w:sz w:val="22"/>
                <w:szCs w:val="22"/>
              </w:rPr>
            </w:pPr>
            <w:r w:rsidRPr="005551B9">
              <w:rPr>
                <w:sz w:val="22"/>
                <w:szCs w:val="22"/>
              </w:rPr>
              <w:t>Б13</w:t>
            </w:r>
          </w:p>
        </w:tc>
        <w:tc>
          <w:tcPr>
            <w:tcW w:w="1418" w:type="dxa"/>
          </w:tcPr>
          <w:p w:rsidR="005551B9" w:rsidRPr="005551B9" w:rsidRDefault="005551B9" w:rsidP="00376034">
            <w:pPr>
              <w:jc w:val="center"/>
              <w:rPr>
                <w:sz w:val="22"/>
                <w:szCs w:val="22"/>
              </w:rPr>
            </w:pPr>
            <w:r w:rsidRPr="005551B9">
              <w:rPr>
                <w:sz w:val="22"/>
                <w:szCs w:val="22"/>
              </w:rPr>
              <w:t>Виключено</w:t>
            </w:r>
          </w:p>
        </w:tc>
        <w:tc>
          <w:tcPr>
            <w:tcW w:w="1417" w:type="dxa"/>
          </w:tcPr>
          <w:p w:rsidR="005551B9" w:rsidRPr="005551B9" w:rsidRDefault="005551B9" w:rsidP="00376034">
            <w:pPr>
              <w:jc w:val="center"/>
              <w:rPr>
                <w:sz w:val="22"/>
                <w:szCs w:val="22"/>
              </w:rPr>
            </w:pPr>
            <w:r w:rsidRPr="005551B9">
              <w:rPr>
                <w:sz w:val="22"/>
                <w:szCs w:val="22"/>
              </w:rPr>
              <w:t>Виключено</w:t>
            </w:r>
          </w:p>
        </w:tc>
        <w:tc>
          <w:tcPr>
            <w:tcW w:w="851" w:type="dxa"/>
          </w:tcPr>
          <w:p w:rsidR="005551B9" w:rsidRPr="005551B9" w:rsidRDefault="005551B9" w:rsidP="00376034">
            <w:pPr>
              <w:jc w:val="center"/>
              <w:rPr>
                <w:sz w:val="22"/>
                <w:szCs w:val="22"/>
              </w:rPr>
            </w:pPr>
            <w:r w:rsidRPr="005551B9">
              <w:rPr>
                <w:sz w:val="22"/>
                <w:szCs w:val="22"/>
              </w:rPr>
              <w:t> </w:t>
            </w:r>
          </w:p>
        </w:tc>
        <w:tc>
          <w:tcPr>
            <w:tcW w:w="850" w:type="dxa"/>
          </w:tcPr>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jc w:val="center"/>
              <w:rPr>
                <w:sz w:val="22"/>
                <w:szCs w:val="22"/>
              </w:rPr>
            </w:pPr>
            <w:r w:rsidRPr="005551B9">
              <w:rPr>
                <w:sz w:val="22"/>
                <w:szCs w:val="22"/>
              </w:rPr>
              <w:t> </w:t>
            </w:r>
          </w:p>
        </w:tc>
        <w:tc>
          <w:tcPr>
            <w:tcW w:w="850" w:type="dxa"/>
          </w:tcPr>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jc w:val="center"/>
              <w:rPr>
                <w:sz w:val="22"/>
                <w:szCs w:val="22"/>
              </w:rPr>
            </w:pPr>
          </w:p>
        </w:tc>
      </w:tr>
      <w:tr w:rsidR="005551B9" w:rsidRPr="005551B9" w:rsidTr="00376034">
        <w:tc>
          <w:tcPr>
            <w:tcW w:w="501" w:type="dxa"/>
            <w:vMerge/>
          </w:tcPr>
          <w:p w:rsidR="005551B9" w:rsidRPr="005551B9" w:rsidRDefault="005551B9" w:rsidP="00376034">
            <w:pPr>
              <w:rPr>
                <w:sz w:val="22"/>
                <w:szCs w:val="22"/>
              </w:rPr>
            </w:pPr>
          </w:p>
        </w:tc>
        <w:tc>
          <w:tcPr>
            <w:tcW w:w="2476" w:type="dxa"/>
            <w:vMerge/>
          </w:tcPr>
          <w:p w:rsidR="005551B9" w:rsidRPr="005551B9" w:rsidRDefault="005551B9" w:rsidP="00376034">
            <w:pPr>
              <w:rPr>
                <w:sz w:val="22"/>
                <w:szCs w:val="22"/>
              </w:rPr>
            </w:pPr>
          </w:p>
        </w:tc>
        <w:tc>
          <w:tcPr>
            <w:tcW w:w="1126" w:type="dxa"/>
          </w:tcPr>
          <w:p w:rsidR="005551B9" w:rsidRPr="005551B9" w:rsidRDefault="005551B9" w:rsidP="00376034">
            <w:pPr>
              <w:jc w:val="center"/>
              <w:rPr>
                <w:sz w:val="22"/>
                <w:szCs w:val="22"/>
              </w:rPr>
            </w:pPr>
            <w:r w:rsidRPr="005551B9">
              <w:rPr>
                <w:sz w:val="22"/>
                <w:szCs w:val="22"/>
              </w:rPr>
              <w:t>Розділ В</w:t>
            </w:r>
          </w:p>
        </w:tc>
        <w:tc>
          <w:tcPr>
            <w:tcW w:w="851" w:type="dxa"/>
          </w:tcPr>
          <w:p w:rsidR="005551B9" w:rsidRPr="005551B9" w:rsidRDefault="005551B9" w:rsidP="00376034">
            <w:pPr>
              <w:jc w:val="center"/>
              <w:rPr>
                <w:sz w:val="22"/>
                <w:szCs w:val="22"/>
              </w:rPr>
            </w:pPr>
            <w:r w:rsidRPr="005551B9">
              <w:rPr>
                <w:sz w:val="22"/>
                <w:szCs w:val="22"/>
              </w:rPr>
              <w:t>В21</w:t>
            </w:r>
          </w:p>
        </w:tc>
        <w:tc>
          <w:tcPr>
            <w:tcW w:w="1417" w:type="dxa"/>
          </w:tcPr>
          <w:p w:rsidR="005551B9" w:rsidRPr="005551B9" w:rsidRDefault="005551B9" w:rsidP="00376034">
            <w:pPr>
              <w:jc w:val="center"/>
              <w:rPr>
                <w:sz w:val="22"/>
                <w:szCs w:val="22"/>
              </w:rPr>
            </w:pPr>
            <w:r w:rsidRPr="005551B9">
              <w:rPr>
                <w:sz w:val="22"/>
                <w:szCs w:val="22"/>
              </w:rPr>
              <w:t> </w:t>
            </w:r>
          </w:p>
        </w:tc>
        <w:tc>
          <w:tcPr>
            <w:tcW w:w="1418" w:type="dxa"/>
          </w:tcPr>
          <w:p w:rsidR="005551B9" w:rsidRPr="005551B9" w:rsidRDefault="005551B9" w:rsidP="00376034">
            <w:pPr>
              <w:jc w:val="center"/>
              <w:rPr>
                <w:sz w:val="22"/>
                <w:szCs w:val="22"/>
              </w:rPr>
            </w:pPr>
            <w:r w:rsidRPr="005551B9">
              <w:rPr>
                <w:sz w:val="22"/>
                <w:szCs w:val="22"/>
              </w:rPr>
              <w:t> </w:t>
            </w:r>
          </w:p>
        </w:tc>
        <w:tc>
          <w:tcPr>
            <w:tcW w:w="1417" w:type="dxa"/>
          </w:tcPr>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jc w:val="center"/>
              <w:rPr>
                <w:sz w:val="22"/>
                <w:szCs w:val="22"/>
              </w:rPr>
            </w:pPr>
            <w:r w:rsidRPr="005551B9">
              <w:rPr>
                <w:sz w:val="22"/>
                <w:szCs w:val="22"/>
              </w:rPr>
              <w:t> </w:t>
            </w:r>
          </w:p>
        </w:tc>
        <w:tc>
          <w:tcPr>
            <w:tcW w:w="850" w:type="dxa"/>
          </w:tcPr>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jc w:val="center"/>
              <w:rPr>
                <w:sz w:val="22"/>
                <w:szCs w:val="22"/>
              </w:rPr>
            </w:pPr>
            <w:r w:rsidRPr="005551B9">
              <w:rPr>
                <w:sz w:val="22"/>
                <w:szCs w:val="22"/>
              </w:rPr>
              <w:t> </w:t>
            </w:r>
          </w:p>
        </w:tc>
        <w:tc>
          <w:tcPr>
            <w:tcW w:w="850" w:type="dxa"/>
          </w:tcPr>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jc w:val="center"/>
              <w:rPr>
                <w:sz w:val="22"/>
                <w:szCs w:val="22"/>
              </w:rPr>
            </w:pPr>
            <w:r w:rsidRPr="005551B9">
              <w:rPr>
                <w:sz w:val="22"/>
                <w:szCs w:val="22"/>
              </w:rPr>
              <w:t> </w:t>
            </w:r>
          </w:p>
        </w:tc>
      </w:tr>
      <w:tr w:rsidR="005551B9" w:rsidRPr="005551B9" w:rsidTr="00376034">
        <w:tc>
          <w:tcPr>
            <w:tcW w:w="501" w:type="dxa"/>
            <w:vMerge/>
          </w:tcPr>
          <w:p w:rsidR="005551B9" w:rsidRPr="005551B9" w:rsidRDefault="005551B9" w:rsidP="00376034">
            <w:pPr>
              <w:rPr>
                <w:sz w:val="22"/>
                <w:szCs w:val="22"/>
              </w:rPr>
            </w:pPr>
          </w:p>
        </w:tc>
        <w:tc>
          <w:tcPr>
            <w:tcW w:w="2476" w:type="dxa"/>
            <w:vMerge/>
          </w:tcPr>
          <w:p w:rsidR="005551B9" w:rsidRPr="005551B9" w:rsidRDefault="005551B9" w:rsidP="00376034">
            <w:pPr>
              <w:rPr>
                <w:sz w:val="22"/>
                <w:szCs w:val="22"/>
              </w:rPr>
            </w:pPr>
          </w:p>
        </w:tc>
        <w:tc>
          <w:tcPr>
            <w:tcW w:w="1126" w:type="dxa"/>
          </w:tcPr>
          <w:p w:rsidR="005551B9" w:rsidRPr="005551B9" w:rsidRDefault="005551B9" w:rsidP="00376034">
            <w:pPr>
              <w:jc w:val="center"/>
              <w:rPr>
                <w:sz w:val="22"/>
                <w:szCs w:val="22"/>
              </w:rPr>
            </w:pPr>
            <w:r w:rsidRPr="005551B9">
              <w:rPr>
                <w:sz w:val="22"/>
                <w:szCs w:val="22"/>
              </w:rPr>
              <w:t>Розділ Г</w:t>
            </w:r>
          </w:p>
        </w:tc>
        <w:tc>
          <w:tcPr>
            <w:tcW w:w="851" w:type="dxa"/>
          </w:tcPr>
          <w:p w:rsidR="005551B9" w:rsidRPr="005551B9" w:rsidRDefault="005551B9" w:rsidP="00376034">
            <w:pPr>
              <w:jc w:val="center"/>
              <w:rPr>
                <w:sz w:val="22"/>
                <w:szCs w:val="22"/>
              </w:rPr>
            </w:pPr>
            <w:r w:rsidRPr="005551B9">
              <w:rPr>
                <w:sz w:val="22"/>
                <w:szCs w:val="22"/>
              </w:rPr>
              <w:t>Г10.1</w:t>
            </w:r>
          </w:p>
        </w:tc>
        <w:tc>
          <w:tcPr>
            <w:tcW w:w="1417" w:type="dxa"/>
          </w:tcPr>
          <w:p w:rsidR="005551B9" w:rsidRPr="005551B9" w:rsidRDefault="005551B9" w:rsidP="00376034">
            <w:pPr>
              <w:jc w:val="center"/>
              <w:rPr>
                <w:sz w:val="22"/>
                <w:szCs w:val="22"/>
              </w:rPr>
            </w:pPr>
            <w:r w:rsidRPr="005551B9">
              <w:rPr>
                <w:sz w:val="22"/>
                <w:szCs w:val="22"/>
              </w:rPr>
              <w:t>Г10.2</w:t>
            </w:r>
          </w:p>
        </w:tc>
        <w:tc>
          <w:tcPr>
            <w:tcW w:w="1418" w:type="dxa"/>
          </w:tcPr>
          <w:p w:rsidR="005551B9" w:rsidRPr="005551B9" w:rsidRDefault="005551B9" w:rsidP="00376034">
            <w:pPr>
              <w:jc w:val="center"/>
              <w:rPr>
                <w:sz w:val="22"/>
                <w:szCs w:val="22"/>
              </w:rPr>
            </w:pPr>
            <w:r w:rsidRPr="005551B9">
              <w:rPr>
                <w:sz w:val="22"/>
                <w:szCs w:val="22"/>
              </w:rPr>
              <w:t>Г10.3</w:t>
            </w:r>
          </w:p>
        </w:tc>
        <w:tc>
          <w:tcPr>
            <w:tcW w:w="1417" w:type="dxa"/>
          </w:tcPr>
          <w:p w:rsidR="005551B9" w:rsidRPr="005551B9" w:rsidRDefault="005551B9" w:rsidP="00376034">
            <w:pPr>
              <w:jc w:val="center"/>
              <w:rPr>
                <w:sz w:val="22"/>
                <w:szCs w:val="22"/>
              </w:rPr>
            </w:pPr>
            <w:r w:rsidRPr="005551B9">
              <w:rPr>
                <w:sz w:val="22"/>
                <w:szCs w:val="22"/>
              </w:rPr>
              <w:t>Г10.4</w:t>
            </w:r>
          </w:p>
        </w:tc>
        <w:tc>
          <w:tcPr>
            <w:tcW w:w="851" w:type="dxa"/>
          </w:tcPr>
          <w:p w:rsidR="005551B9" w:rsidRPr="005551B9" w:rsidRDefault="005551B9" w:rsidP="00376034">
            <w:pPr>
              <w:jc w:val="center"/>
              <w:rPr>
                <w:sz w:val="22"/>
                <w:szCs w:val="22"/>
              </w:rPr>
            </w:pPr>
            <w:r w:rsidRPr="005551B9">
              <w:rPr>
                <w:sz w:val="22"/>
                <w:szCs w:val="22"/>
              </w:rPr>
              <w:t>Г10.5</w:t>
            </w:r>
          </w:p>
        </w:tc>
        <w:tc>
          <w:tcPr>
            <w:tcW w:w="850" w:type="dxa"/>
          </w:tcPr>
          <w:p w:rsidR="005551B9" w:rsidRPr="005551B9" w:rsidRDefault="005551B9" w:rsidP="00376034">
            <w:pPr>
              <w:jc w:val="center"/>
              <w:rPr>
                <w:sz w:val="22"/>
                <w:szCs w:val="22"/>
              </w:rPr>
            </w:pPr>
            <w:r w:rsidRPr="005551B9">
              <w:rPr>
                <w:sz w:val="22"/>
                <w:szCs w:val="22"/>
              </w:rPr>
              <w:t>Г10.6</w:t>
            </w:r>
          </w:p>
        </w:tc>
        <w:tc>
          <w:tcPr>
            <w:tcW w:w="851" w:type="dxa"/>
          </w:tcPr>
          <w:p w:rsidR="005551B9" w:rsidRPr="005551B9" w:rsidRDefault="005551B9" w:rsidP="00376034">
            <w:pPr>
              <w:jc w:val="center"/>
              <w:rPr>
                <w:sz w:val="22"/>
                <w:szCs w:val="22"/>
              </w:rPr>
            </w:pPr>
            <w:r w:rsidRPr="005551B9">
              <w:rPr>
                <w:sz w:val="22"/>
                <w:szCs w:val="22"/>
              </w:rPr>
              <w:t>Г10.7</w:t>
            </w:r>
          </w:p>
        </w:tc>
        <w:tc>
          <w:tcPr>
            <w:tcW w:w="850" w:type="dxa"/>
          </w:tcPr>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jc w:val="center"/>
              <w:rPr>
                <w:sz w:val="22"/>
                <w:szCs w:val="22"/>
              </w:rPr>
            </w:pPr>
            <w:r w:rsidRPr="005551B9">
              <w:rPr>
                <w:sz w:val="22"/>
                <w:szCs w:val="22"/>
              </w:rPr>
              <w:t> </w:t>
            </w:r>
          </w:p>
        </w:tc>
      </w:tr>
      <w:tr w:rsidR="005551B9" w:rsidRPr="005551B9" w:rsidTr="00376034">
        <w:tc>
          <w:tcPr>
            <w:tcW w:w="501" w:type="dxa"/>
            <w:vMerge/>
          </w:tcPr>
          <w:p w:rsidR="005551B9" w:rsidRPr="005551B9" w:rsidRDefault="005551B9" w:rsidP="00376034">
            <w:pPr>
              <w:rPr>
                <w:sz w:val="22"/>
                <w:szCs w:val="22"/>
              </w:rPr>
            </w:pPr>
          </w:p>
        </w:tc>
        <w:tc>
          <w:tcPr>
            <w:tcW w:w="2476" w:type="dxa"/>
            <w:vMerge/>
          </w:tcPr>
          <w:p w:rsidR="005551B9" w:rsidRPr="005551B9" w:rsidRDefault="005551B9" w:rsidP="00376034">
            <w:pPr>
              <w:rPr>
                <w:sz w:val="22"/>
                <w:szCs w:val="22"/>
              </w:rPr>
            </w:pPr>
          </w:p>
        </w:tc>
        <w:tc>
          <w:tcPr>
            <w:tcW w:w="1126" w:type="dxa"/>
          </w:tcPr>
          <w:p w:rsidR="005551B9" w:rsidRPr="005551B9" w:rsidRDefault="005551B9" w:rsidP="00376034">
            <w:pPr>
              <w:jc w:val="center"/>
              <w:rPr>
                <w:sz w:val="22"/>
                <w:szCs w:val="22"/>
              </w:rPr>
            </w:pPr>
            <w:r w:rsidRPr="005551B9">
              <w:rPr>
                <w:sz w:val="22"/>
                <w:szCs w:val="22"/>
              </w:rPr>
              <w:t>Розділ Д</w:t>
            </w:r>
          </w:p>
        </w:tc>
        <w:tc>
          <w:tcPr>
            <w:tcW w:w="851" w:type="dxa"/>
          </w:tcPr>
          <w:p w:rsidR="005551B9" w:rsidRPr="005551B9" w:rsidRDefault="005551B9" w:rsidP="00376034">
            <w:pPr>
              <w:jc w:val="center"/>
              <w:rPr>
                <w:sz w:val="22"/>
                <w:szCs w:val="22"/>
              </w:rPr>
            </w:pPr>
            <w:r w:rsidRPr="005551B9">
              <w:rPr>
                <w:sz w:val="22"/>
                <w:szCs w:val="22"/>
              </w:rPr>
              <w:t>Д1.1 n</w:t>
            </w:r>
            <w:r w:rsidRPr="005551B9">
              <w:rPr>
                <w:sz w:val="22"/>
                <w:szCs w:val="22"/>
                <w:vertAlign w:val="superscript"/>
              </w:rPr>
              <w:t xml:space="preserve"> 4</w:t>
            </w:r>
          </w:p>
        </w:tc>
        <w:tc>
          <w:tcPr>
            <w:tcW w:w="1417" w:type="dxa"/>
          </w:tcPr>
          <w:p w:rsidR="005551B9" w:rsidRPr="005551B9" w:rsidRDefault="005551B9" w:rsidP="00376034">
            <w:pPr>
              <w:jc w:val="center"/>
              <w:rPr>
                <w:sz w:val="22"/>
                <w:szCs w:val="22"/>
              </w:rPr>
            </w:pPr>
            <w:r w:rsidRPr="005551B9">
              <w:rPr>
                <w:sz w:val="22"/>
                <w:szCs w:val="22"/>
              </w:rPr>
              <w:t>Д2</w:t>
            </w:r>
          </w:p>
        </w:tc>
        <w:tc>
          <w:tcPr>
            <w:tcW w:w="1418" w:type="dxa"/>
          </w:tcPr>
          <w:p w:rsidR="005551B9" w:rsidRPr="005551B9" w:rsidRDefault="005551B9" w:rsidP="00376034">
            <w:pPr>
              <w:jc w:val="center"/>
              <w:rPr>
                <w:sz w:val="22"/>
                <w:szCs w:val="22"/>
              </w:rPr>
            </w:pPr>
            <w:r w:rsidRPr="005551B9">
              <w:rPr>
                <w:sz w:val="22"/>
                <w:szCs w:val="22"/>
              </w:rPr>
              <w:t> </w:t>
            </w:r>
          </w:p>
        </w:tc>
        <w:tc>
          <w:tcPr>
            <w:tcW w:w="1417" w:type="dxa"/>
          </w:tcPr>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jc w:val="center"/>
              <w:rPr>
                <w:sz w:val="22"/>
                <w:szCs w:val="22"/>
              </w:rPr>
            </w:pPr>
            <w:r w:rsidRPr="005551B9">
              <w:rPr>
                <w:sz w:val="22"/>
                <w:szCs w:val="22"/>
              </w:rPr>
              <w:t> </w:t>
            </w:r>
          </w:p>
        </w:tc>
        <w:tc>
          <w:tcPr>
            <w:tcW w:w="850" w:type="dxa"/>
          </w:tcPr>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jc w:val="center"/>
              <w:rPr>
                <w:sz w:val="22"/>
                <w:szCs w:val="22"/>
              </w:rPr>
            </w:pPr>
            <w:r w:rsidRPr="005551B9">
              <w:rPr>
                <w:sz w:val="22"/>
                <w:szCs w:val="22"/>
              </w:rPr>
              <w:t> </w:t>
            </w:r>
          </w:p>
        </w:tc>
        <w:tc>
          <w:tcPr>
            <w:tcW w:w="850" w:type="dxa"/>
          </w:tcPr>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jc w:val="center"/>
              <w:rPr>
                <w:sz w:val="22"/>
                <w:szCs w:val="22"/>
              </w:rPr>
            </w:pPr>
            <w:r w:rsidRPr="005551B9">
              <w:rPr>
                <w:sz w:val="22"/>
                <w:szCs w:val="22"/>
              </w:rPr>
              <w:t> </w:t>
            </w:r>
          </w:p>
        </w:tc>
      </w:tr>
      <w:tr w:rsidR="005551B9" w:rsidRPr="005551B9" w:rsidTr="00376034">
        <w:tc>
          <w:tcPr>
            <w:tcW w:w="501" w:type="dxa"/>
            <w:vMerge/>
          </w:tcPr>
          <w:p w:rsidR="005551B9" w:rsidRPr="005551B9" w:rsidRDefault="005551B9" w:rsidP="00376034">
            <w:pPr>
              <w:rPr>
                <w:sz w:val="22"/>
                <w:szCs w:val="22"/>
              </w:rPr>
            </w:pPr>
          </w:p>
        </w:tc>
        <w:tc>
          <w:tcPr>
            <w:tcW w:w="2476" w:type="dxa"/>
            <w:vMerge/>
          </w:tcPr>
          <w:p w:rsidR="005551B9" w:rsidRPr="005551B9" w:rsidRDefault="005551B9" w:rsidP="00376034">
            <w:pPr>
              <w:rPr>
                <w:sz w:val="22"/>
                <w:szCs w:val="22"/>
              </w:rPr>
            </w:pPr>
          </w:p>
        </w:tc>
        <w:tc>
          <w:tcPr>
            <w:tcW w:w="1126" w:type="dxa"/>
          </w:tcPr>
          <w:p w:rsidR="005551B9" w:rsidRPr="005551B9" w:rsidRDefault="005551B9" w:rsidP="00376034">
            <w:pPr>
              <w:jc w:val="center"/>
              <w:rPr>
                <w:sz w:val="22"/>
                <w:szCs w:val="22"/>
              </w:rPr>
            </w:pPr>
            <w:r w:rsidRPr="005551B9">
              <w:rPr>
                <w:sz w:val="22"/>
                <w:szCs w:val="22"/>
              </w:rPr>
              <w:t>Розділ Е</w:t>
            </w:r>
          </w:p>
        </w:tc>
        <w:tc>
          <w:tcPr>
            <w:tcW w:w="851" w:type="dxa"/>
          </w:tcPr>
          <w:p w:rsidR="005551B9" w:rsidRPr="005551B9" w:rsidRDefault="005551B9" w:rsidP="00376034">
            <w:pPr>
              <w:jc w:val="center"/>
              <w:rPr>
                <w:sz w:val="22"/>
                <w:szCs w:val="22"/>
              </w:rPr>
            </w:pPr>
            <w:r w:rsidRPr="005551B9">
              <w:rPr>
                <w:sz w:val="22"/>
                <w:szCs w:val="22"/>
              </w:rPr>
              <w:t>Е1</w:t>
            </w:r>
          </w:p>
        </w:tc>
        <w:tc>
          <w:tcPr>
            <w:tcW w:w="1417" w:type="dxa"/>
          </w:tcPr>
          <w:p w:rsidR="005551B9" w:rsidRPr="005551B9" w:rsidRDefault="005551B9" w:rsidP="00376034">
            <w:pPr>
              <w:jc w:val="center"/>
              <w:rPr>
                <w:sz w:val="22"/>
                <w:szCs w:val="22"/>
              </w:rPr>
            </w:pPr>
            <w:r w:rsidRPr="005551B9">
              <w:rPr>
                <w:sz w:val="22"/>
                <w:szCs w:val="22"/>
              </w:rPr>
              <w:t>Виключено</w:t>
            </w:r>
          </w:p>
        </w:tc>
        <w:tc>
          <w:tcPr>
            <w:tcW w:w="1418" w:type="dxa"/>
          </w:tcPr>
          <w:p w:rsidR="005551B9" w:rsidRPr="005551B9" w:rsidRDefault="005551B9" w:rsidP="00376034">
            <w:pPr>
              <w:jc w:val="center"/>
              <w:rPr>
                <w:sz w:val="22"/>
                <w:szCs w:val="22"/>
              </w:rPr>
            </w:pPr>
            <w:r w:rsidRPr="005551B9">
              <w:rPr>
                <w:sz w:val="22"/>
                <w:szCs w:val="22"/>
              </w:rPr>
              <w:t> </w:t>
            </w:r>
          </w:p>
        </w:tc>
        <w:tc>
          <w:tcPr>
            <w:tcW w:w="1417" w:type="dxa"/>
          </w:tcPr>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jc w:val="center"/>
              <w:rPr>
                <w:sz w:val="22"/>
                <w:szCs w:val="22"/>
              </w:rPr>
            </w:pPr>
            <w:r w:rsidRPr="005551B9">
              <w:rPr>
                <w:sz w:val="22"/>
                <w:szCs w:val="22"/>
              </w:rPr>
              <w:t> </w:t>
            </w:r>
          </w:p>
        </w:tc>
        <w:tc>
          <w:tcPr>
            <w:tcW w:w="850" w:type="dxa"/>
          </w:tcPr>
          <w:p w:rsidR="005551B9" w:rsidRPr="005551B9" w:rsidRDefault="005551B9" w:rsidP="00376034">
            <w:pPr>
              <w:jc w:val="center"/>
              <w:rPr>
                <w:sz w:val="22"/>
                <w:szCs w:val="22"/>
              </w:rPr>
            </w:pPr>
          </w:p>
        </w:tc>
        <w:tc>
          <w:tcPr>
            <w:tcW w:w="851" w:type="dxa"/>
          </w:tcPr>
          <w:p w:rsidR="005551B9" w:rsidRPr="005551B9" w:rsidRDefault="005551B9" w:rsidP="00376034">
            <w:pPr>
              <w:jc w:val="center"/>
              <w:rPr>
                <w:sz w:val="22"/>
                <w:szCs w:val="22"/>
              </w:rPr>
            </w:pPr>
            <w:r w:rsidRPr="005551B9">
              <w:rPr>
                <w:sz w:val="22"/>
                <w:szCs w:val="22"/>
              </w:rPr>
              <w:t> </w:t>
            </w:r>
          </w:p>
        </w:tc>
        <w:tc>
          <w:tcPr>
            <w:tcW w:w="850" w:type="dxa"/>
          </w:tcPr>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jc w:val="center"/>
              <w:rPr>
                <w:sz w:val="22"/>
                <w:szCs w:val="22"/>
              </w:rPr>
            </w:pPr>
            <w:r w:rsidRPr="005551B9">
              <w:rPr>
                <w:sz w:val="22"/>
                <w:szCs w:val="22"/>
              </w:rPr>
              <w:t> </w:t>
            </w:r>
          </w:p>
        </w:tc>
      </w:tr>
      <w:tr w:rsidR="005551B9" w:rsidRPr="005551B9" w:rsidTr="00376034">
        <w:tc>
          <w:tcPr>
            <w:tcW w:w="501" w:type="dxa"/>
          </w:tcPr>
          <w:p w:rsidR="005551B9" w:rsidRPr="005551B9" w:rsidRDefault="005551B9" w:rsidP="00376034">
            <w:pPr>
              <w:jc w:val="center"/>
              <w:rPr>
                <w:sz w:val="22"/>
                <w:szCs w:val="22"/>
              </w:rPr>
            </w:pPr>
            <w:r w:rsidRPr="005551B9">
              <w:rPr>
                <w:sz w:val="22"/>
                <w:szCs w:val="22"/>
              </w:rPr>
              <w:t>1</w:t>
            </w:r>
          </w:p>
        </w:tc>
        <w:tc>
          <w:tcPr>
            <w:tcW w:w="2476" w:type="dxa"/>
          </w:tcPr>
          <w:p w:rsidR="005551B9" w:rsidRPr="005551B9" w:rsidRDefault="005551B9" w:rsidP="00376034">
            <w:pPr>
              <w:rPr>
                <w:sz w:val="22"/>
                <w:szCs w:val="22"/>
              </w:rPr>
            </w:pPr>
            <w:r w:rsidRPr="005551B9">
              <w:rPr>
                <w:sz w:val="22"/>
                <w:szCs w:val="22"/>
              </w:rPr>
              <w:t xml:space="preserve">Показник, який </w:t>
            </w:r>
            <w:proofErr w:type="spellStart"/>
            <w:r w:rsidRPr="005551B9">
              <w:rPr>
                <w:sz w:val="22"/>
                <w:szCs w:val="22"/>
              </w:rPr>
              <w:t>уточнюється</w:t>
            </w:r>
            <w:proofErr w:type="spellEnd"/>
          </w:p>
        </w:tc>
        <w:tc>
          <w:tcPr>
            <w:tcW w:w="1126" w:type="dxa"/>
          </w:tcPr>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jc w:val="center"/>
              <w:rPr>
                <w:sz w:val="22"/>
                <w:szCs w:val="22"/>
              </w:rPr>
            </w:pPr>
            <w:r w:rsidRPr="005551B9">
              <w:rPr>
                <w:sz w:val="22"/>
                <w:szCs w:val="22"/>
              </w:rPr>
              <w:t> </w:t>
            </w:r>
          </w:p>
        </w:tc>
        <w:tc>
          <w:tcPr>
            <w:tcW w:w="1417" w:type="dxa"/>
          </w:tcPr>
          <w:p w:rsidR="005551B9" w:rsidRPr="005551B9" w:rsidRDefault="005551B9" w:rsidP="00376034">
            <w:pPr>
              <w:jc w:val="center"/>
              <w:rPr>
                <w:sz w:val="22"/>
                <w:szCs w:val="22"/>
              </w:rPr>
            </w:pPr>
            <w:r w:rsidRPr="005551B9">
              <w:rPr>
                <w:sz w:val="22"/>
                <w:szCs w:val="22"/>
              </w:rPr>
              <w:t> </w:t>
            </w:r>
          </w:p>
        </w:tc>
        <w:tc>
          <w:tcPr>
            <w:tcW w:w="1418" w:type="dxa"/>
          </w:tcPr>
          <w:p w:rsidR="005551B9" w:rsidRPr="005551B9" w:rsidRDefault="005551B9" w:rsidP="00376034">
            <w:pPr>
              <w:jc w:val="center"/>
              <w:rPr>
                <w:sz w:val="22"/>
                <w:szCs w:val="22"/>
              </w:rPr>
            </w:pPr>
            <w:r w:rsidRPr="005551B9">
              <w:rPr>
                <w:sz w:val="22"/>
                <w:szCs w:val="22"/>
              </w:rPr>
              <w:t> </w:t>
            </w:r>
          </w:p>
        </w:tc>
        <w:tc>
          <w:tcPr>
            <w:tcW w:w="1417" w:type="dxa"/>
          </w:tcPr>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jc w:val="center"/>
              <w:rPr>
                <w:sz w:val="22"/>
                <w:szCs w:val="22"/>
              </w:rPr>
            </w:pPr>
            <w:r w:rsidRPr="005551B9">
              <w:rPr>
                <w:sz w:val="22"/>
                <w:szCs w:val="22"/>
              </w:rPr>
              <w:t> </w:t>
            </w:r>
          </w:p>
        </w:tc>
        <w:tc>
          <w:tcPr>
            <w:tcW w:w="850" w:type="dxa"/>
          </w:tcPr>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jc w:val="center"/>
              <w:rPr>
                <w:sz w:val="22"/>
                <w:szCs w:val="22"/>
              </w:rPr>
            </w:pPr>
            <w:r w:rsidRPr="005551B9">
              <w:rPr>
                <w:sz w:val="22"/>
                <w:szCs w:val="22"/>
              </w:rPr>
              <w:t> </w:t>
            </w:r>
          </w:p>
        </w:tc>
        <w:tc>
          <w:tcPr>
            <w:tcW w:w="850" w:type="dxa"/>
          </w:tcPr>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jc w:val="center"/>
              <w:rPr>
                <w:sz w:val="22"/>
                <w:szCs w:val="22"/>
              </w:rPr>
            </w:pPr>
            <w:r w:rsidRPr="005551B9">
              <w:rPr>
                <w:sz w:val="22"/>
                <w:szCs w:val="22"/>
              </w:rPr>
              <w:t> </w:t>
            </w:r>
          </w:p>
        </w:tc>
      </w:tr>
      <w:tr w:rsidR="005551B9" w:rsidRPr="005551B9" w:rsidTr="00376034">
        <w:tc>
          <w:tcPr>
            <w:tcW w:w="501" w:type="dxa"/>
          </w:tcPr>
          <w:p w:rsidR="005551B9" w:rsidRPr="005551B9" w:rsidRDefault="005551B9" w:rsidP="00376034">
            <w:pPr>
              <w:jc w:val="center"/>
              <w:rPr>
                <w:sz w:val="22"/>
                <w:szCs w:val="22"/>
              </w:rPr>
            </w:pPr>
            <w:r w:rsidRPr="005551B9">
              <w:rPr>
                <w:sz w:val="22"/>
                <w:szCs w:val="22"/>
              </w:rPr>
              <w:t>2</w:t>
            </w:r>
          </w:p>
        </w:tc>
        <w:tc>
          <w:tcPr>
            <w:tcW w:w="2476" w:type="dxa"/>
          </w:tcPr>
          <w:p w:rsidR="005551B9" w:rsidRPr="005551B9" w:rsidRDefault="005551B9" w:rsidP="00376034">
            <w:pPr>
              <w:rPr>
                <w:sz w:val="22"/>
                <w:szCs w:val="22"/>
              </w:rPr>
            </w:pPr>
            <w:r w:rsidRPr="005551B9">
              <w:rPr>
                <w:sz w:val="22"/>
                <w:szCs w:val="22"/>
              </w:rPr>
              <w:t>Уточнений показник</w:t>
            </w:r>
          </w:p>
        </w:tc>
        <w:tc>
          <w:tcPr>
            <w:tcW w:w="1126" w:type="dxa"/>
          </w:tcPr>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jc w:val="center"/>
              <w:rPr>
                <w:sz w:val="22"/>
                <w:szCs w:val="22"/>
              </w:rPr>
            </w:pPr>
            <w:r w:rsidRPr="005551B9">
              <w:rPr>
                <w:sz w:val="22"/>
                <w:szCs w:val="22"/>
              </w:rPr>
              <w:t> </w:t>
            </w:r>
          </w:p>
        </w:tc>
        <w:tc>
          <w:tcPr>
            <w:tcW w:w="1417" w:type="dxa"/>
          </w:tcPr>
          <w:p w:rsidR="005551B9" w:rsidRPr="005551B9" w:rsidRDefault="005551B9" w:rsidP="00376034">
            <w:pPr>
              <w:jc w:val="center"/>
              <w:rPr>
                <w:sz w:val="22"/>
                <w:szCs w:val="22"/>
              </w:rPr>
            </w:pPr>
            <w:r w:rsidRPr="005551B9">
              <w:rPr>
                <w:sz w:val="22"/>
                <w:szCs w:val="22"/>
              </w:rPr>
              <w:t> </w:t>
            </w:r>
          </w:p>
        </w:tc>
        <w:tc>
          <w:tcPr>
            <w:tcW w:w="1418" w:type="dxa"/>
          </w:tcPr>
          <w:p w:rsidR="005551B9" w:rsidRPr="005551B9" w:rsidRDefault="005551B9" w:rsidP="00376034">
            <w:pPr>
              <w:jc w:val="center"/>
              <w:rPr>
                <w:sz w:val="22"/>
                <w:szCs w:val="22"/>
              </w:rPr>
            </w:pPr>
            <w:r w:rsidRPr="005551B9">
              <w:rPr>
                <w:sz w:val="22"/>
                <w:szCs w:val="22"/>
              </w:rPr>
              <w:t> </w:t>
            </w:r>
          </w:p>
        </w:tc>
        <w:tc>
          <w:tcPr>
            <w:tcW w:w="1417" w:type="dxa"/>
          </w:tcPr>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jc w:val="center"/>
              <w:rPr>
                <w:sz w:val="22"/>
                <w:szCs w:val="22"/>
              </w:rPr>
            </w:pPr>
            <w:r w:rsidRPr="005551B9">
              <w:rPr>
                <w:sz w:val="22"/>
                <w:szCs w:val="22"/>
              </w:rPr>
              <w:t> </w:t>
            </w:r>
          </w:p>
        </w:tc>
        <w:tc>
          <w:tcPr>
            <w:tcW w:w="850" w:type="dxa"/>
          </w:tcPr>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jc w:val="center"/>
              <w:rPr>
                <w:sz w:val="22"/>
                <w:szCs w:val="22"/>
              </w:rPr>
            </w:pPr>
            <w:r w:rsidRPr="005551B9">
              <w:rPr>
                <w:sz w:val="22"/>
                <w:szCs w:val="22"/>
              </w:rPr>
              <w:t> </w:t>
            </w:r>
          </w:p>
        </w:tc>
        <w:tc>
          <w:tcPr>
            <w:tcW w:w="850" w:type="dxa"/>
          </w:tcPr>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jc w:val="center"/>
              <w:rPr>
                <w:sz w:val="22"/>
                <w:szCs w:val="22"/>
              </w:rPr>
            </w:pPr>
            <w:r w:rsidRPr="005551B9">
              <w:rPr>
                <w:sz w:val="22"/>
                <w:szCs w:val="22"/>
              </w:rPr>
              <w:t> </w:t>
            </w:r>
          </w:p>
        </w:tc>
      </w:tr>
      <w:tr w:rsidR="005551B9" w:rsidRPr="005551B9" w:rsidTr="005551B9">
        <w:trPr>
          <w:trHeight w:val="1227"/>
        </w:trPr>
        <w:tc>
          <w:tcPr>
            <w:tcW w:w="501" w:type="dxa"/>
          </w:tcPr>
          <w:p w:rsidR="005551B9" w:rsidRPr="005551B9" w:rsidRDefault="005551B9" w:rsidP="00376034">
            <w:pPr>
              <w:jc w:val="center"/>
              <w:rPr>
                <w:sz w:val="22"/>
                <w:szCs w:val="22"/>
              </w:rPr>
            </w:pPr>
            <w:r w:rsidRPr="005551B9">
              <w:rPr>
                <w:sz w:val="22"/>
                <w:szCs w:val="22"/>
              </w:rPr>
              <w:lastRenderedPageBreak/>
              <w:t>3</w:t>
            </w:r>
          </w:p>
        </w:tc>
        <w:tc>
          <w:tcPr>
            <w:tcW w:w="2476" w:type="dxa"/>
          </w:tcPr>
          <w:p w:rsidR="005551B9" w:rsidRPr="005551B9" w:rsidRDefault="005551B9" w:rsidP="00376034">
            <w:pPr>
              <w:rPr>
                <w:sz w:val="22"/>
                <w:szCs w:val="22"/>
              </w:rPr>
            </w:pPr>
            <w:r w:rsidRPr="005551B9">
              <w:rPr>
                <w:sz w:val="22"/>
                <w:szCs w:val="22"/>
              </w:rPr>
              <w:t>Сума акцизного податку, яка збільшує (+) податкові зобов'язання у зв'язку з виправленням помилки</w:t>
            </w:r>
          </w:p>
        </w:tc>
        <w:tc>
          <w:tcPr>
            <w:tcW w:w="1126" w:type="dxa"/>
          </w:tcPr>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jc w:val="center"/>
              <w:rPr>
                <w:sz w:val="22"/>
                <w:szCs w:val="22"/>
              </w:rPr>
            </w:pPr>
            <w:r w:rsidRPr="005551B9">
              <w:rPr>
                <w:sz w:val="22"/>
                <w:szCs w:val="22"/>
              </w:rPr>
              <w:t> </w:t>
            </w:r>
          </w:p>
        </w:tc>
        <w:tc>
          <w:tcPr>
            <w:tcW w:w="1417" w:type="dxa"/>
          </w:tcPr>
          <w:p w:rsidR="005551B9" w:rsidRPr="005551B9" w:rsidRDefault="005551B9" w:rsidP="00376034">
            <w:pPr>
              <w:jc w:val="center"/>
              <w:rPr>
                <w:sz w:val="22"/>
                <w:szCs w:val="22"/>
              </w:rPr>
            </w:pPr>
            <w:r w:rsidRPr="005551B9">
              <w:rPr>
                <w:sz w:val="22"/>
                <w:szCs w:val="22"/>
              </w:rPr>
              <w:t> </w:t>
            </w:r>
          </w:p>
        </w:tc>
        <w:tc>
          <w:tcPr>
            <w:tcW w:w="1418" w:type="dxa"/>
          </w:tcPr>
          <w:p w:rsidR="005551B9" w:rsidRPr="005551B9" w:rsidRDefault="005551B9" w:rsidP="00376034">
            <w:pPr>
              <w:jc w:val="center"/>
              <w:rPr>
                <w:sz w:val="22"/>
                <w:szCs w:val="22"/>
              </w:rPr>
            </w:pPr>
            <w:r w:rsidRPr="005551B9">
              <w:rPr>
                <w:sz w:val="22"/>
                <w:szCs w:val="22"/>
              </w:rPr>
              <w:t> </w:t>
            </w:r>
          </w:p>
        </w:tc>
        <w:tc>
          <w:tcPr>
            <w:tcW w:w="1417" w:type="dxa"/>
          </w:tcPr>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jc w:val="center"/>
              <w:rPr>
                <w:sz w:val="22"/>
                <w:szCs w:val="22"/>
              </w:rPr>
            </w:pPr>
            <w:r w:rsidRPr="005551B9">
              <w:rPr>
                <w:sz w:val="22"/>
                <w:szCs w:val="22"/>
              </w:rPr>
              <w:t> </w:t>
            </w:r>
          </w:p>
        </w:tc>
        <w:tc>
          <w:tcPr>
            <w:tcW w:w="850" w:type="dxa"/>
          </w:tcPr>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jc w:val="center"/>
              <w:rPr>
                <w:sz w:val="22"/>
                <w:szCs w:val="22"/>
              </w:rPr>
            </w:pPr>
            <w:r w:rsidRPr="005551B9">
              <w:rPr>
                <w:sz w:val="22"/>
                <w:szCs w:val="22"/>
              </w:rPr>
              <w:t> </w:t>
            </w:r>
          </w:p>
        </w:tc>
        <w:tc>
          <w:tcPr>
            <w:tcW w:w="850" w:type="dxa"/>
          </w:tcPr>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jc w:val="center"/>
              <w:rPr>
                <w:sz w:val="22"/>
                <w:szCs w:val="22"/>
              </w:rPr>
            </w:pPr>
            <w:r w:rsidRPr="005551B9">
              <w:rPr>
                <w:sz w:val="22"/>
                <w:szCs w:val="22"/>
              </w:rPr>
              <w:t> </w:t>
            </w:r>
          </w:p>
        </w:tc>
      </w:tr>
      <w:tr w:rsidR="005551B9" w:rsidRPr="005551B9" w:rsidTr="00376034">
        <w:tc>
          <w:tcPr>
            <w:tcW w:w="501" w:type="dxa"/>
          </w:tcPr>
          <w:p w:rsidR="005551B9" w:rsidRPr="005551B9" w:rsidRDefault="005551B9" w:rsidP="00376034">
            <w:pPr>
              <w:jc w:val="center"/>
              <w:rPr>
                <w:sz w:val="22"/>
                <w:szCs w:val="22"/>
              </w:rPr>
            </w:pPr>
            <w:r w:rsidRPr="005551B9">
              <w:rPr>
                <w:sz w:val="22"/>
                <w:szCs w:val="22"/>
              </w:rPr>
              <w:t>4</w:t>
            </w:r>
          </w:p>
        </w:tc>
        <w:tc>
          <w:tcPr>
            <w:tcW w:w="2476" w:type="dxa"/>
          </w:tcPr>
          <w:p w:rsidR="005551B9" w:rsidRPr="005551B9" w:rsidRDefault="005551B9" w:rsidP="00376034">
            <w:pPr>
              <w:rPr>
                <w:sz w:val="22"/>
                <w:szCs w:val="22"/>
              </w:rPr>
            </w:pPr>
            <w:r w:rsidRPr="005551B9">
              <w:rPr>
                <w:sz w:val="22"/>
                <w:szCs w:val="22"/>
              </w:rPr>
              <w:t>Сума акцизного податку, яка зменшує (додатне значення) податкові зобов'язання у зв'язку з виправленням помилки</w:t>
            </w:r>
          </w:p>
        </w:tc>
        <w:tc>
          <w:tcPr>
            <w:tcW w:w="1126"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1417"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1418"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1417"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850"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850"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r>
      <w:tr w:rsidR="005551B9" w:rsidRPr="005551B9" w:rsidTr="00376034">
        <w:tc>
          <w:tcPr>
            <w:tcW w:w="501" w:type="dxa"/>
          </w:tcPr>
          <w:p w:rsidR="005551B9" w:rsidRPr="005551B9" w:rsidRDefault="005551B9" w:rsidP="00376034">
            <w:pPr>
              <w:jc w:val="center"/>
              <w:rPr>
                <w:sz w:val="22"/>
                <w:szCs w:val="22"/>
              </w:rPr>
            </w:pPr>
            <w:r w:rsidRPr="005551B9">
              <w:rPr>
                <w:sz w:val="22"/>
                <w:szCs w:val="22"/>
              </w:rPr>
              <w:t>5</w:t>
            </w:r>
          </w:p>
        </w:tc>
        <w:tc>
          <w:tcPr>
            <w:tcW w:w="2476" w:type="dxa"/>
          </w:tcPr>
          <w:p w:rsidR="005551B9" w:rsidRPr="005551B9" w:rsidRDefault="005551B9" w:rsidP="00376034">
            <w:pPr>
              <w:rPr>
                <w:sz w:val="22"/>
                <w:szCs w:val="22"/>
              </w:rPr>
            </w:pPr>
            <w:r w:rsidRPr="005551B9">
              <w:rPr>
                <w:sz w:val="22"/>
                <w:szCs w:val="22"/>
              </w:rPr>
              <w:t>Штраф 3 % (рядок 3 х 3 / 100)</w:t>
            </w:r>
          </w:p>
          <w:p w:rsidR="005551B9" w:rsidRPr="005551B9" w:rsidRDefault="005551B9" w:rsidP="00376034">
            <w:pPr>
              <w:rPr>
                <w:sz w:val="22"/>
                <w:szCs w:val="22"/>
              </w:rPr>
            </w:pPr>
            <w:r w:rsidRPr="005551B9">
              <w:rPr>
                <w:sz w:val="22"/>
                <w:szCs w:val="22"/>
              </w:rPr>
              <w:t>(підпункт "а" частини третьої пункту 50.1 статті 50 глави 2 розділу II Кодексу)</w:t>
            </w:r>
          </w:p>
        </w:tc>
        <w:tc>
          <w:tcPr>
            <w:tcW w:w="1126"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1417"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1418"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1417"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850"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850"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r>
      <w:tr w:rsidR="005551B9" w:rsidRPr="005551B9" w:rsidTr="00376034">
        <w:tc>
          <w:tcPr>
            <w:tcW w:w="501" w:type="dxa"/>
          </w:tcPr>
          <w:p w:rsidR="005551B9" w:rsidRPr="005551B9" w:rsidRDefault="005551B9" w:rsidP="00376034">
            <w:pPr>
              <w:jc w:val="center"/>
              <w:rPr>
                <w:sz w:val="22"/>
                <w:szCs w:val="22"/>
              </w:rPr>
            </w:pPr>
            <w:r w:rsidRPr="005551B9">
              <w:rPr>
                <w:sz w:val="22"/>
                <w:szCs w:val="22"/>
              </w:rPr>
              <w:t>6</w:t>
            </w:r>
          </w:p>
        </w:tc>
        <w:tc>
          <w:tcPr>
            <w:tcW w:w="2476" w:type="dxa"/>
          </w:tcPr>
          <w:p w:rsidR="005551B9" w:rsidRPr="005551B9" w:rsidRDefault="005551B9" w:rsidP="00376034">
            <w:pPr>
              <w:rPr>
                <w:sz w:val="22"/>
                <w:szCs w:val="22"/>
              </w:rPr>
            </w:pPr>
            <w:r w:rsidRPr="005551B9">
              <w:rPr>
                <w:sz w:val="22"/>
                <w:szCs w:val="22"/>
              </w:rPr>
              <w:t>Штраф 5 % (рядок 3 х 5 : 100)</w:t>
            </w:r>
          </w:p>
          <w:p w:rsidR="005551B9" w:rsidRPr="005551B9" w:rsidRDefault="005551B9" w:rsidP="00376034">
            <w:pPr>
              <w:rPr>
                <w:sz w:val="22"/>
                <w:szCs w:val="22"/>
              </w:rPr>
            </w:pPr>
            <w:r w:rsidRPr="005551B9">
              <w:rPr>
                <w:sz w:val="22"/>
                <w:szCs w:val="22"/>
              </w:rPr>
              <w:t>(підпункт "б" частини третьої пункту 50.1 статті 50 глави 2 розділу II Кодексу)</w:t>
            </w:r>
          </w:p>
        </w:tc>
        <w:tc>
          <w:tcPr>
            <w:tcW w:w="1126"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1417"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1418"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1417"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850"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850"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r>
      <w:tr w:rsidR="005551B9" w:rsidRPr="005551B9" w:rsidTr="00376034">
        <w:tc>
          <w:tcPr>
            <w:tcW w:w="501" w:type="dxa"/>
          </w:tcPr>
          <w:p w:rsidR="005551B9" w:rsidRPr="005551B9" w:rsidRDefault="005551B9" w:rsidP="00376034">
            <w:pPr>
              <w:jc w:val="center"/>
              <w:rPr>
                <w:sz w:val="22"/>
                <w:szCs w:val="22"/>
              </w:rPr>
            </w:pPr>
            <w:r w:rsidRPr="005551B9">
              <w:rPr>
                <w:sz w:val="22"/>
                <w:szCs w:val="22"/>
              </w:rPr>
              <w:t>7</w:t>
            </w:r>
          </w:p>
        </w:tc>
        <w:tc>
          <w:tcPr>
            <w:tcW w:w="2476" w:type="dxa"/>
          </w:tcPr>
          <w:p w:rsidR="005551B9" w:rsidRPr="005551B9" w:rsidRDefault="005551B9" w:rsidP="00376034">
            <w:pPr>
              <w:rPr>
                <w:sz w:val="22"/>
                <w:szCs w:val="22"/>
              </w:rPr>
            </w:pPr>
            <w:r w:rsidRPr="005551B9">
              <w:rPr>
                <w:sz w:val="22"/>
                <w:szCs w:val="22"/>
              </w:rPr>
              <w:t>Пеня (підпункт 129.1.3 пункту 129.1 статті 129 глави 2 розділу II Кодексу)</w:t>
            </w:r>
          </w:p>
        </w:tc>
        <w:tc>
          <w:tcPr>
            <w:tcW w:w="1126"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1417"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1418"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1417"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850"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850"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r>
      <w:tr w:rsidR="005551B9" w:rsidRPr="005551B9" w:rsidTr="00376034">
        <w:tc>
          <w:tcPr>
            <w:tcW w:w="501" w:type="dxa"/>
          </w:tcPr>
          <w:p w:rsidR="005551B9" w:rsidRPr="005551B9" w:rsidRDefault="005551B9" w:rsidP="00376034">
            <w:pPr>
              <w:jc w:val="center"/>
              <w:rPr>
                <w:sz w:val="22"/>
                <w:szCs w:val="22"/>
              </w:rPr>
            </w:pPr>
            <w:r w:rsidRPr="005551B9">
              <w:rPr>
                <w:sz w:val="22"/>
                <w:szCs w:val="22"/>
              </w:rPr>
              <w:t>8</w:t>
            </w:r>
          </w:p>
        </w:tc>
        <w:tc>
          <w:tcPr>
            <w:tcW w:w="2476" w:type="dxa"/>
          </w:tcPr>
          <w:p w:rsidR="005551B9" w:rsidRPr="005551B9" w:rsidRDefault="005551B9" w:rsidP="00376034">
            <w:pPr>
              <w:rPr>
                <w:sz w:val="22"/>
                <w:szCs w:val="22"/>
              </w:rPr>
            </w:pPr>
            <w:r w:rsidRPr="005551B9">
              <w:rPr>
                <w:sz w:val="22"/>
                <w:szCs w:val="22"/>
              </w:rPr>
              <w:t>Зміст помилки</w:t>
            </w:r>
          </w:p>
        </w:tc>
        <w:tc>
          <w:tcPr>
            <w:tcW w:w="1126"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1417"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1418"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1417"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850"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851"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850"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c>
          <w:tcPr>
            <w:tcW w:w="567" w:type="dxa"/>
          </w:tcPr>
          <w:p w:rsidR="005551B9" w:rsidRPr="005551B9" w:rsidRDefault="005551B9" w:rsidP="00376034">
            <w:pPr>
              <w:rPr>
                <w:sz w:val="22"/>
                <w:szCs w:val="22"/>
              </w:rPr>
            </w:pPr>
          </w:p>
          <w:p w:rsidR="005551B9" w:rsidRPr="005551B9" w:rsidRDefault="005551B9" w:rsidP="00376034">
            <w:pPr>
              <w:jc w:val="center"/>
              <w:rPr>
                <w:sz w:val="22"/>
                <w:szCs w:val="22"/>
              </w:rPr>
            </w:pPr>
            <w:r w:rsidRPr="005551B9">
              <w:rPr>
                <w:sz w:val="22"/>
                <w:szCs w:val="22"/>
              </w:rPr>
              <w:t> </w:t>
            </w:r>
          </w:p>
        </w:tc>
      </w:tr>
    </w:tbl>
    <w:p w:rsidR="005551B9" w:rsidRDefault="005551B9" w:rsidP="00AE50A9">
      <w:pPr>
        <w:jc w:val="right"/>
        <w:rPr>
          <w:sz w:val="26"/>
          <w:szCs w:val="26"/>
        </w:rPr>
      </w:pPr>
    </w:p>
    <w:tbl>
      <w:tblPr>
        <w:tblW w:w="0" w:type="auto"/>
        <w:tblLayout w:type="fixed"/>
        <w:tblLook w:val="04A0" w:firstRow="1" w:lastRow="0" w:firstColumn="1" w:lastColumn="0" w:noHBand="0" w:noVBand="1"/>
      </w:tblPr>
      <w:tblGrid>
        <w:gridCol w:w="14960"/>
      </w:tblGrid>
      <w:tr w:rsidR="0050683F" w:rsidRPr="00864564" w:rsidTr="007A791F">
        <w:tc>
          <w:tcPr>
            <w:tcW w:w="14960" w:type="dxa"/>
            <w:hideMark/>
          </w:tcPr>
          <w:tbl>
            <w:tblPr>
              <w:tblW w:w="0" w:type="auto"/>
              <w:tblLayout w:type="fixed"/>
              <w:tblLook w:val="04A0" w:firstRow="1" w:lastRow="0" w:firstColumn="1" w:lastColumn="0" w:noHBand="0" w:noVBand="1"/>
            </w:tblPr>
            <w:tblGrid>
              <w:gridCol w:w="10360"/>
            </w:tblGrid>
            <w:tr w:rsidR="0050683F" w:rsidRPr="00864564" w:rsidTr="007A791F">
              <w:tc>
                <w:tcPr>
                  <w:tcW w:w="10360" w:type="dxa"/>
                  <w:hideMark/>
                </w:tcPr>
                <w:p w:rsidR="0050683F" w:rsidRPr="00864564" w:rsidRDefault="0050683F" w:rsidP="007A791F">
                  <w:pPr>
                    <w:jc w:val="center"/>
                    <w:rPr>
                      <w:sz w:val="24"/>
                      <w:szCs w:val="24"/>
                      <w:lang w:eastAsia="uk-UA"/>
                    </w:rPr>
                  </w:pPr>
                  <w:r w:rsidRPr="00864564">
                    <w:rPr>
                      <w:sz w:val="24"/>
                      <w:szCs w:val="24"/>
                      <w:lang w:eastAsia="uk-UA"/>
                    </w:rPr>
                    <w:t> </w:t>
                  </w:r>
                </w:p>
                <w:p w:rsidR="0050683F" w:rsidRPr="00864564" w:rsidRDefault="0050683F" w:rsidP="007A791F">
                  <w:pPr>
                    <w:rPr>
                      <w:sz w:val="24"/>
                      <w:szCs w:val="24"/>
                      <w:lang w:eastAsia="uk-UA"/>
                    </w:rPr>
                  </w:pPr>
                  <w:r w:rsidRPr="00864564">
                    <w:rPr>
                      <w:sz w:val="24"/>
                      <w:szCs w:val="24"/>
                      <w:lang w:eastAsia="uk-UA"/>
                    </w:rPr>
                    <w:t>Дата подання "___" ____________ 20__ року</w:t>
                  </w:r>
                </w:p>
              </w:tc>
            </w:tr>
          </w:tbl>
          <w:p w:rsidR="0050683F" w:rsidRPr="00864564" w:rsidRDefault="0050683F" w:rsidP="007A791F">
            <w:pPr>
              <w:rPr>
                <w:sz w:val="24"/>
                <w:szCs w:val="24"/>
                <w:lang w:eastAsia="uk-UA"/>
              </w:rPr>
            </w:pPr>
          </w:p>
        </w:tc>
      </w:tr>
    </w:tbl>
    <w:p w:rsidR="0050683F" w:rsidRPr="00864564" w:rsidRDefault="0050683F" w:rsidP="0050683F">
      <w:pPr>
        <w:jc w:val="center"/>
        <w:rPr>
          <w:sz w:val="24"/>
          <w:szCs w:val="24"/>
          <w:lang w:eastAsia="uk-UA"/>
        </w:rPr>
      </w:pPr>
      <w:r w:rsidRPr="00864564">
        <w:rPr>
          <w:sz w:val="24"/>
          <w:szCs w:val="24"/>
          <w:lang w:eastAsia="uk-UA"/>
        </w:rPr>
        <w:t> </w:t>
      </w:r>
    </w:p>
    <w:tbl>
      <w:tblPr>
        <w:tblW w:w="10456" w:type="dxa"/>
        <w:tblLayout w:type="fixed"/>
        <w:tblLook w:val="04A0" w:firstRow="1" w:lastRow="0" w:firstColumn="1" w:lastColumn="0" w:noHBand="0" w:noVBand="1"/>
      </w:tblPr>
      <w:tblGrid>
        <w:gridCol w:w="4503"/>
        <w:gridCol w:w="2126"/>
        <w:gridCol w:w="1843"/>
        <w:gridCol w:w="1984"/>
      </w:tblGrid>
      <w:tr w:rsidR="0050683F" w:rsidRPr="00DB63A7" w:rsidTr="007A791F">
        <w:tc>
          <w:tcPr>
            <w:tcW w:w="10456" w:type="dxa"/>
            <w:gridSpan w:val="4"/>
            <w:hideMark/>
          </w:tcPr>
          <w:p w:rsidR="0050683F" w:rsidRPr="00DB63A7" w:rsidRDefault="0050683F" w:rsidP="007A791F">
            <w:pPr>
              <w:spacing w:line="160" w:lineRule="atLeast"/>
              <w:rPr>
                <w:rFonts w:ascii="Calibri" w:eastAsia="Calibri" w:hAnsi="Calibri"/>
                <w:sz w:val="24"/>
                <w:szCs w:val="24"/>
              </w:rPr>
            </w:pPr>
            <w:r w:rsidRPr="00DB63A7">
              <w:rPr>
                <w:rFonts w:eastAsia="Calibri"/>
                <w:b/>
                <w:sz w:val="24"/>
                <w:szCs w:val="24"/>
              </w:rPr>
              <w:t>Засвідчую достовірність зазначених відомостей</w:t>
            </w:r>
          </w:p>
        </w:tc>
      </w:tr>
      <w:tr w:rsidR="0050683F" w:rsidRPr="00DB63A7" w:rsidTr="007A791F">
        <w:tc>
          <w:tcPr>
            <w:tcW w:w="4503" w:type="dxa"/>
            <w:hideMark/>
          </w:tcPr>
          <w:p w:rsidR="0050683F" w:rsidRPr="00DB63A7" w:rsidRDefault="0050683F" w:rsidP="007A791F">
            <w:pPr>
              <w:spacing w:before="120"/>
              <w:rPr>
                <w:rFonts w:ascii="Calibri" w:eastAsia="Calibri" w:hAnsi="Calibri"/>
                <w:sz w:val="24"/>
                <w:szCs w:val="24"/>
              </w:rPr>
            </w:pPr>
            <w:r w:rsidRPr="00DB63A7">
              <w:rPr>
                <w:rFonts w:eastAsia="Calibri"/>
                <w:b/>
                <w:sz w:val="24"/>
                <w:szCs w:val="24"/>
              </w:rPr>
              <w:t>Керівник, або фізична особа - платник податку, або уповноважена особа</w:t>
            </w:r>
          </w:p>
        </w:tc>
        <w:tc>
          <w:tcPr>
            <w:tcW w:w="2126" w:type="dxa"/>
          </w:tcPr>
          <w:p w:rsidR="0050683F" w:rsidRPr="00DB63A7" w:rsidRDefault="0050683F" w:rsidP="007A791F">
            <w:pPr>
              <w:rPr>
                <w:rFonts w:ascii="Calibri" w:eastAsia="Calibri" w:hAnsi="Calibri"/>
                <w:sz w:val="24"/>
                <w:szCs w:val="24"/>
              </w:rPr>
            </w:pPr>
          </w:p>
          <w:p w:rsidR="0050683F" w:rsidRPr="00DB63A7" w:rsidRDefault="0050683F" w:rsidP="007A791F">
            <w:pPr>
              <w:jc w:val="center"/>
              <w:rPr>
                <w:rFonts w:eastAsia="Calibri"/>
                <w:sz w:val="24"/>
                <w:szCs w:val="24"/>
              </w:rPr>
            </w:pPr>
          </w:p>
          <w:p w:rsidR="0050683F" w:rsidRPr="00DB63A7" w:rsidRDefault="0050683F" w:rsidP="007A791F">
            <w:pPr>
              <w:jc w:val="center"/>
              <w:rPr>
                <w:rFonts w:ascii="Calibri" w:eastAsia="Calibri" w:hAnsi="Calibri"/>
                <w:sz w:val="24"/>
                <w:szCs w:val="24"/>
              </w:rPr>
            </w:pPr>
            <w:r w:rsidRPr="00DB63A7">
              <w:rPr>
                <w:rFonts w:eastAsia="Calibri"/>
                <w:sz w:val="24"/>
                <w:szCs w:val="24"/>
              </w:rPr>
              <w:t>______________ </w:t>
            </w:r>
          </w:p>
        </w:tc>
        <w:tc>
          <w:tcPr>
            <w:tcW w:w="1843" w:type="dxa"/>
          </w:tcPr>
          <w:p w:rsidR="0050683F" w:rsidRPr="00DB63A7" w:rsidRDefault="0050683F" w:rsidP="007A791F">
            <w:pPr>
              <w:rPr>
                <w:rFonts w:ascii="Calibri" w:eastAsia="Calibri" w:hAnsi="Calibri"/>
                <w:sz w:val="24"/>
                <w:szCs w:val="24"/>
              </w:rPr>
            </w:pPr>
          </w:p>
          <w:p w:rsidR="0050683F" w:rsidRPr="00DB63A7" w:rsidRDefault="0050683F" w:rsidP="007A791F">
            <w:pPr>
              <w:jc w:val="center"/>
              <w:rPr>
                <w:rFonts w:eastAsia="Calibri"/>
                <w:sz w:val="24"/>
                <w:szCs w:val="24"/>
              </w:rPr>
            </w:pPr>
          </w:p>
          <w:p w:rsidR="0050683F" w:rsidRPr="00DB63A7" w:rsidRDefault="0050683F" w:rsidP="007A791F">
            <w:pPr>
              <w:jc w:val="center"/>
              <w:rPr>
                <w:rFonts w:ascii="Calibri" w:eastAsia="Calibri" w:hAnsi="Calibri"/>
                <w:sz w:val="24"/>
                <w:szCs w:val="24"/>
              </w:rPr>
            </w:pPr>
            <w:r w:rsidRPr="00DB63A7">
              <w:rPr>
                <w:rFonts w:eastAsia="Calibri"/>
                <w:sz w:val="24"/>
                <w:szCs w:val="24"/>
              </w:rPr>
              <w:t>____________ </w:t>
            </w:r>
          </w:p>
        </w:tc>
        <w:tc>
          <w:tcPr>
            <w:tcW w:w="1984" w:type="dxa"/>
          </w:tcPr>
          <w:p w:rsidR="0050683F" w:rsidRPr="00DB63A7" w:rsidRDefault="0050683F" w:rsidP="007A791F">
            <w:pPr>
              <w:rPr>
                <w:rFonts w:ascii="Calibri" w:eastAsia="Calibri" w:hAnsi="Calibri"/>
                <w:sz w:val="24"/>
                <w:szCs w:val="24"/>
              </w:rPr>
            </w:pPr>
          </w:p>
          <w:p w:rsidR="0050683F" w:rsidRPr="00DB63A7" w:rsidRDefault="0050683F" w:rsidP="007A791F">
            <w:pPr>
              <w:jc w:val="center"/>
              <w:rPr>
                <w:rFonts w:eastAsia="Calibri"/>
                <w:sz w:val="24"/>
                <w:szCs w:val="24"/>
              </w:rPr>
            </w:pPr>
          </w:p>
          <w:p w:rsidR="0050683F" w:rsidRPr="00DB63A7" w:rsidRDefault="0050683F" w:rsidP="007A791F">
            <w:pPr>
              <w:jc w:val="center"/>
              <w:rPr>
                <w:rFonts w:ascii="Calibri" w:eastAsia="Calibri" w:hAnsi="Calibri"/>
                <w:sz w:val="24"/>
                <w:szCs w:val="24"/>
              </w:rPr>
            </w:pPr>
            <w:r w:rsidRPr="00DB63A7">
              <w:rPr>
                <w:rFonts w:eastAsia="Calibri"/>
                <w:sz w:val="24"/>
                <w:szCs w:val="24"/>
              </w:rPr>
              <w:t>______________ </w:t>
            </w:r>
          </w:p>
        </w:tc>
      </w:tr>
      <w:tr w:rsidR="0050683F" w:rsidRPr="00DB63A7" w:rsidTr="007A791F">
        <w:trPr>
          <w:trHeight w:val="70"/>
        </w:trPr>
        <w:tc>
          <w:tcPr>
            <w:tcW w:w="4503" w:type="dxa"/>
            <w:hideMark/>
          </w:tcPr>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
              <w:gridCol w:w="425"/>
              <w:gridCol w:w="425"/>
              <w:gridCol w:w="426"/>
              <w:gridCol w:w="425"/>
              <w:gridCol w:w="426"/>
              <w:gridCol w:w="425"/>
              <w:gridCol w:w="425"/>
              <w:gridCol w:w="425"/>
            </w:tblGrid>
            <w:tr w:rsidR="0050683F" w:rsidRPr="00DB63A7" w:rsidTr="007A791F">
              <w:tc>
                <w:tcPr>
                  <w:tcW w:w="421" w:type="dxa"/>
                  <w:tcBorders>
                    <w:top w:val="single" w:sz="4" w:space="0" w:color="auto"/>
                    <w:left w:val="single" w:sz="4" w:space="0" w:color="auto"/>
                    <w:bottom w:val="single" w:sz="4" w:space="0" w:color="auto"/>
                    <w:right w:val="single" w:sz="4" w:space="0" w:color="auto"/>
                  </w:tcBorders>
                </w:tcPr>
                <w:p w:rsidR="0050683F" w:rsidRPr="00DB63A7" w:rsidRDefault="0050683F" w:rsidP="007A791F">
                  <w:pPr>
                    <w:spacing w:line="160" w:lineRule="atLeast"/>
                    <w:rPr>
                      <w:rFonts w:ascii="Calibri" w:eastAsia="Calibri" w:hAnsi="Calibri"/>
                    </w:rPr>
                  </w:pPr>
                </w:p>
              </w:tc>
              <w:tc>
                <w:tcPr>
                  <w:tcW w:w="425" w:type="dxa"/>
                  <w:tcBorders>
                    <w:top w:val="single" w:sz="4" w:space="0" w:color="auto"/>
                    <w:left w:val="single" w:sz="4" w:space="0" w:color="auto"/>
                    <w:bottom w:val="single" w:sz="4" w:space="0" w:color="auto"/>
                    <w:right w:val="single" w:sz="4" w:space="0" w:color="auto"/>
                  </w:tcBorders>
                </w:tcPr>
                <w:p w:rsidR="0050683F" w:rsidRPr="00DB63A7" w:rsidRDefault="0050683F" w:rsidP="007A791F">
                  <w:pPr>
                    <w:spacing w:line="160" w:lineRule="atLeast"/>
                    <w:rPr>
                      <w:rFonts w:ascii="Calibri" w:eastAsia="Calibri" w:hAnsi="Calibri"/>
                    </w:rPr>
                  </w:pPr>
                </w:p>
              </w:tc>
              <w:tc>
                <w:tcPr>
                  <w:tcW w:w="425" w:type="dxa"/>
                  <w:tcBorders>
                    <w:top w:val="single" w:sz="4" w:space="0" w:color="auto"/>
                    <w:left w:val="single" w:sz="4" w:space="0" w:color="auto"/>
                    <w:bottom w:val="single" w:sz="4" w:space="0" w:color="auto"/>
                    <w:right w:val="single" w:sz="4" w:space="0" w:color="auto"/>
                  </w:tcBorders>
                </w:tcPr>
                <w:p w:rsidR="0050683F" w:rsidRPr="00DB63A7" w:rsidRDefault="0050683F" w:rsidP="007A791F">
                  <w:pPr>
                    <w:spacing w:line="160" w:lineRule="atLeast"/>
                    <w:rPr>
                      <w:rFonts w:ascii="Calibri" w:eastAsia="Calibri" w:hAnsi="Calibri"/>
                    </w:rPr>
                  </w:pPr>
                </w:p>
              </w:tc>
              <w:tc>
                <w:tcPr>
                  <w:tcW w:w="425" w:type="dxa"/>
                  <w:tcBorders>
                    <w:top w:val="single" w:sz="4" w:space="0" w:color="auto"/>
                    <w:left w:val="single" w:sz="4" w:space="0" w:color="auto"/>
                    <w:bottom w:val="single" w:sz="4" w:space="0" w:color="auto"/>
                    <w:right w:val="single" w:sz="4" w:space="0" w:color="auto"/>
                  </w:tcBorders>
                </w:tcPr>
                <w:p w:rsidR="0050683F" w:rsidRPr="00DB63A7" w:rsidRDefault="0050683F" w:rsidP="007A791F">
                  <w:pPr>
                    <w:spacing w:line="160" w:lineRule="atLeast"/>
                    <w:rPr>
                      <w:rFonts w:ascii="Calibri" w:eastAsia="Calibri" w:hAnsi="Calibri"/>
                    </w:rPr>
                  </w:pPr>
                </w:p>
              </w:tc>
              <w:tc>
                <w:tcPr>
                  <w:tcW w:w="426" w:type="dxa"/>
                  <w:tcBorders>
                    <w:top w:val="single" w:sz="4" w:space="0" w:color="auto"/>
                    <w:left w:val="single" w:sz="4" w:space="0" w:color="auto"/>
                    <w:bottom w:val="single" w:sz="4" w:space="0" w:color="auto"/>
                    <w:right w:val="single" w:sz="4" w:space="0" w:color="auto"/>
                  </w:tcBorders>
                </w:tcPr>
                <w:p w:rsidR="0050683F" w:rsidRPr="00DB63A7" w:rsidRDefault="0050683F" w:rsidP="007A791F">
                  <w:pPr>
                    <w:spacing w:line="160" w:lineRule="atLeast"/>
                    <w:rPr>
                      <w:rFonts w:ascii="Calibri" w:eastAsia="Calibri" w:hAnsi="Calibri"/>
                      <w:i/>
                    </w:rPr>
                  </w:pPr>
                </w:p>
              </w:tc>
              <w:tc>
                <w:tcPr>
                  <w:tcW w:w="425" w:type="dxa"/>
                  <w:tcBorders>
                    <w:top w:val="single" w:sz="4" w:space="0" w:color="auto"/>
                    <w:left w:val="single" w:sz="4" w:space="0" w:color="auto"/>
                    <w:bottom w:val="single" w:sz="4" w:space="0" w:color="auto"/>
                    <w:right w:val="single" w:sz="4" w:space="0" w:color="auto"/>
                  </w:tcBorders>
                </w:tcPr>
                <w:p w:rsidR="0050683F" w:rsidRPr="00DB63A7" w:rsidRDefault="0050683F" w:rsidP="007A791F">
                  <w:pPr>
                    <w:spacing w:line="160" w:lineRule="atLeast"/>
                    <w:rPr>
                      <w:rFonts w:ascii="Calibri" w:eastAsia="Calibri" w:hAnsi="Calibri"/>
                    </w:rPr>
                  </w:pPr>
                </w:p>
              </w:tc>
              <w:tc>
                <w:tcPr>
                  <w:tcW w:w="426" w:type="dxa"/>
                  <w:tcBorders>
                    <w:top w:val="single" w:sz="4" w:space="0" w:color="auto"/>
                    <w:left w:val="single" w:sz="4" w:space="0" w:color="auto"/>
                    <w:bottom w:val="single" w:sz="4" w:space="0" w:color="auto"/>
                    <w:right w:val="single" w:sz="4" w:space="0" w:color="auto"/>
                  </w:tcBorders>
                </w:tcPr>
                <w:p w:rsidR="0050683F" w:rsidRPr="00DB63A7" w:rsidRDefault="0050683F" w:rsidP="007A791F">
                  <w:pPr>
                    <w:spacing w:line="160" w:lineRule="atLeast"/>
                    <w:rPr>
                      <w:rFonts w:ascii="Calibri" w:eastAsia="Calibri" w:hAnsi="Calibri"/>
                    </w:rPr>
                  </w:pPr>
                </w:p>
              </w:tc>
              <w:tc>
                <w:tcPr>
                  <w:tcW w:w="425" w:type="dxa"/>
                  <w:tcBorders>
                    <w:top w:val="single" w:sz="4" w:space="0" w:color="auto"/>
                    <w:left w:val="single" w:sz="4" w:space="0" w:color="auto"/>
                    <w:bottom w:val="single" w:sz="4" w:space="0" w:color="auto"/>
                    <w:right w:val="single" w:sz="4" w:space="0" w:color="auto"/>
                  </w:tcBorders>
                </w:tcPr>
                <w:p w:rsidR="0050683F" w:rsidRPr="00DB63A7" w:rsidRDefault="0050683F" w:rsidP="007A791F">
                  <w:pPr>
                    <w:spacing w:line="160" w:lineRule="atLeast"/>
                    <w:rPr>
                      <w:rFonts w:ascii="Calibri" w:eastAsia="Calibri" w:hAnsi="Calibri"/>
                    </w:rPr>
                  </w:pPr>
                </w:p>
              </w:tc>
              <w:tc>
                <w:tcPr>
                  <w:tcW w:w="425" w:type="dxa"/>
                  <w:tcBorders>
                    <w:top w:val="single" w:sz="4" w:space="0" w:color="auto"/>
                    <w:left w:val="single" w:sz="4" w:space="0" w:color="auto"/>
                    <w:bottom w:val="single" w:sz="4" w:space="0" w:color="auto"/>
                    <w:right w:val="single" w:sz="4" w:space="0" w:color="auto"/>
                  </w:tcBorders>
                </w:tcPr>
                <w:p w:rsidR="0050683F" w:rsidRPr="00DB63A7" w:rsidRDefault="0050683F" w:rsidP="007A791F">
                  <w:pPr>
                    <w:spacing w:line="160" w:lineRule="atLeast"/>
                    <w:rPr>
                      <w:rFonts w:ascii="Calibri" w:eastAsia="Calibri" w:hAnsi="Calibri"/>
                    </w:rPr>
                  </w:pPr>
                </w:p>
              </w:tc>
              <w:tc>
                <w:tcPr>
                  <w:tcW w:w="425" w:type="dxa"/>
                  <w:tcBorders>
                    <w:top w:val="single" w:sz="4" w:space="0" w:color="auto"/>
                    <w:left w:val="single" w:sz="4" w:space="0" w:color="auto"/>
                    <w:bottom w:val="single" w:sz="4" w:space="0" w:color="auto"/>
                    <w:right w:val="single" w:sz="4" w:space="0" w:color="auto"/>
                  </w:tcBorders>
                </w:tcPr>
                <w:p w:rsidR="0050683F" w:rsidRPr="00DB63A7" w:rsidRDefault="0050683F" w:rsidP="007A791F">
                  <w:pPr>
                    <w:spacing w:line="160" w:lineRule="atLeast"/>
                    <w:rPr>
                      <w:rFonts w:ascii="Calibri" w:eastAsia="Calibri" w:hAnsi="Calibri"/>
                    </w:rPr>
                  </w:pPr>
                </w:p>
              </w:tc>
            </w:tr>
          </w:tbl>
          <w:p w:rsidR="0050683F" w:rsidRPr="00DB63A7" w:rsidRDefault="0050683F" w:rsidP="007A791F"/>
        </w:tc>
        <w:tc>
          <w:tcPr>
            <w:tcW w:w="2126" w:type="dxa"/>
            <w:hideMark/>
          </w:tcPr>
          <w:p w:rsidR="0050683F" w:rsidRPr="00DB63A7" w:rsidRDefault="0050683F" w:rsidP="007A791F">
            <w:pPr>
              <w:spacing w:line="160" w:lineRule="atLeast"/>
              <w:jc w:val="center"/>
              <w:rPr>
                <w:rFonts w:eastAsia="Calibri"/>
              </w:rPr>
            </w:pPr>
            <w:r w:rsidRPr="00DB63A7">
              <w:rPr>
                <w:rFonts w:eastAsia="Calibri"/>
              </w:rPr>
              <w:t>(дата)</w:t>
            </w:r>
          </w:p>
        </w:tc>
        <w:tc>
          <w:tcPr>
            <w:tcW w:w="1843" w:type="dxa"/>
            <w:hideMark/>
          </w:tcPr>
          <w:p w:rsidR="0050683F" w:rsidRPr="00DB63A7" w:rsidRDefault="0050683F" w:rsidP="007A791F">
            <w:pPr>
              <w:spacing w:line="160" w:lineRule="atLeast"/>
              <w:jc w:val="center"/>
              <w:rPr>
                <w:rFonts w:eastAsia="Calibri"/>
              </w:rPr>
            </w:pPr>
            <w:r w:rsidRPr="00DB63A7">
              <w:rPr>
                <w:rFonts w:eastAsia="Calibri"/>
              </w:rPr>
              <w:t>(підпис)</w:t>
            </w:r>
          </w:p>
        </w:tc>
        <w:tc>
          <w:tcPr>
            <w:tcW w:w="1984" w:type="dxa"/>
            <w:hideMark/>
          </w:tcPr>
          <w:p w:rsidR="0050683F" w:rsidRPr="00DB63A7" w:rsidRDefault="0050683F" w:rsidP="007A791F">
            <w:pPr>
              <w:spacing w:line="160" w:lineRule="atLeast"/>
              <w:jc w:val="center"/>
              <w:rPr>
                <w:rFonts w:eastAsia="Calibri"/>
              </w:rPr>
            </w:pPr>
            <w:r w:rsidRPr="00DB63A7">
              <w:rPr>
                <w:rFonts w:eastAsia="Calibri"/>
              </w:rPr>
              <w:t>(ініціали, прізвище)</w:t>
            </w:r>
          </w:p>
        </w:tc>
      </w:tr>
    </w:tbl>
    <w:p w:rsidR="0050683F" w:rsidRPr="005551B9" w:rsidRDefault="0050683F" w:rsidP="0050683F">
      <w:pPr>
        <w:spacing w:line="160" w:lineRule="atLeast"/>
        <w:ind w:left="-142"/>
        <w:rPr>
          <w:rFonts w:eastAsia="Calibri"/>
          <w:sz w:val="18"/>
          <w:szCs w:val="18"/>
        </w:rPr>
      </w:pPr>
      <w:r w:rsidRPr="005551B9">
        <w:rPr>
          <w:rFonts w:eastAsia="Calibri"/>
          <w:sz w:val="18"/>
          <w:szCs w:val="18"/>
        </w:rPr>
        <w:t>(реєстраційний номер облікової картки платника податків або серія  (за наявності) та номер паспорта</w:t>
      </w:r>
      <w:r w:rsidRPr="005551B9">
        <w:rPr>
          <w:rFonts w:eastAsia="Calibri"/>
          <w:sz w:val="18"/>
          <w:szCs w:val="18"/>
          <w:vertAlign w:val="superscript"/>
        </w:rPr>
        <w:t>3</w:t>
      </w:r>
      <w:r w:rsidRPr="005551B9">
        <w:rPr>
          <w:rFonts w:eastAsia="Calibri"/>
          <w:sz w:val="18"/>
          <w:szCs w:val="18"/>
        </w:rPr>
        <w:t>)</w:t>
      </w:r>
    </w:p>
    <w:p w:rsidR="0050683F" w:rsidRPr="00DB63A7" w:rsidRDefault="0050683F" w:rsidP="0050683F">
      <w:pPr>
        <w:spacing w:line="160" w:lineRule="atLeast"/>
        <w:ind w:left="-142"/>
        <w:rPr>
          <w:rFonts w:eastAsia="Calibri"/>
        </w:rPr>
      </w:pPr>
      <w:r w:rsidRPr="00DB63A7">
        <w:rPr>
          <w:rFonts w:eastAsia="Calibri"/>
        </w:rPr>
        <w:t xml:space="preserve">                                                                                                                                                              М. П. (за наявності)</w:t>
      </w:r>
    </w:p>
    <w:tbl>
      <w:tblPr>
        <w:tblW w:w="10456" w:type="dxa"/>
        <w:tblLayout w:type="fixed"/>
        <w:tblLook w:val="04A0" w:firstRow="1" w:lastRow="0" w:firstColumn="1" w:lastColumn="0" w:noHBand="0" w:noVBand="1"/>
      </w:tblPr>
      <w:tblGrid>
        <w:gridCol w:w="4503"/>
        <w:gridCol w:w="2126"/>
        <w:gridCol w:w="1843"/>
        <w:gridCol w:w="1984"/>
      </w:tblGrid>
      <w:tr w:rsidR="0050683F" w:rsidRPr="00DB63A7" w:rsidTr="007A791F">
        <w:tc>
          <w:tcPr>
            <w:tcW w:w="4503" w:type="dxa"/>
          </w:tcPr>
          <w:p w:rsidR="0050683F" w:rsidRPr="00DB63A7" w:rsidRDefault="0050683F" w:rsidP="007A791F">
            <w:pPr>
              <w:rPr>
                <w:rFonts w:ascii="Calibri" w:eastAsia="Calibri" w:hAnsi="Calibri"/>
                <w:sz w:val="18"/>
                <w:szCs w:val="18"/>
              </w:rPr>
            </w:pPr>
          </w:p>
          <w:p w:rsidR="0050683F" w:rsidRPr="00DB63A7" w:rsidRDefault="0050683F" w:rsidP="007A791F">
            <w:pPr>
              <w:rPr>
                <w:rFonts w:ascii="Calibri" w:eastAsia="Calibri" w:hAnsi="Calibri"/>
                <w:sz w:val="24"/>
                <w:szCs w:val="24"/>
              </w:rPr>
            </w:pPr>
            <w:r w:rsidRPr="00DB63A7">
              <w:rPr>
                <w:rFonts w:eastAsia="Calibri"/>
                <w:b/>
                <w:sz w:val="24"/>
                <w:szCs w:val="24"/>
              </w:rPr>
              <w:t>Особа, яка відповідає за ведення бухгалтерського обліку</w:t>
            </w:r>
          </w:p>
        </w:tc>
        <w:tc>
          <w:tcPr>
            <w:tcW w:w="2126" w:type="dxa"/>
          </w:tcPr>
          <w:p w:rsidR="0050683F" w:rsidRPr="00DB63A7" w:rsidRDefault="0050683F" w:rsidP="007A791F">
            <w:pPr>
              <w:rPr>
                <w:rFonts w:ascii="Calibri" w:eastAsia="Calibri" w:hAnsi="Calibri"/>
                <w:sz w:val="24"/>
                <w:szCs w:val="24"/>
              </w:rPr>
            </w:pPr>
          </w:p>
          <w:p w:rsidR="0050683F" w:rsidRPr="00DB63A7" w:rsidRDefault="0050683F" w:rsidP="007A791F">
            <w:pPr>
              <w:jc w:val="center"/>
              <w:rPr>
                <w:rFonts w:ascii="Calibri" w:eastAsia="Calibri" w:hAnsi="Calibri"/>
                <w:sz w:val="24"/>
                <w:szCs w:val="24"/>
              </w:rPr>
            </w:pPr>
            <w:r w:rsidRPr="00DB63A7">
              <w:rPr>
                <w:rFonts w:eastAsia="Calibri"/>
                <w:sz w:val="24"/>
                <w:szCs w:val="24"/>
              </w:rPr>
              <w:t>_______________ </w:t>
            </w:r>
          </w:p>
        </w:tc>
        <w:tc>
          <w:tcPr>
            <w:tcW w:w="1843" w:type="dxa"/>
          </w:tcPr>
          <w:p w:rsidR="0050683F" w:rsidRPr="00DB63A7" w:rsidRDefault="0050683F" w:rsidP="007A791F">
            <w:pPr>
              <w:rPr>
                <w:rFonts w:ascii="Calibri" w:eastAsia="Calibri" w:hAnsi="Calibri"/>
                <w:sz w:val="24"/>
                <w:szCs w:val="24"/>
              </w:rPr>
            </w:pPr>
          </w:p>
          <w:p w:rsidR="0050683F" w:rsidRPr="00DB63A7" w:rsidRDefault="0050683F" w:rsidP="007A791F">
            <w:pPr>
              <w:jc w:val="center"/>
              <w:rPr>
                <w:rFonts w:ascii="Calibri" w:eastAsia="Calibri" w:hAnsi="Calibri"/>
                <w:sz w:val="24"/>
                <w:szCs w:val="24"/>
              </w:rPr>
            </w:pPr>
            <w:r w:rsidRPr="00DB63A7">
              <w:rPr>
                <w:rFonts w:eastAsia="Calibri"/>
                <w:sz w:val="24"/>
                <w:szCs w:val="24"/>
              </w:rPr>
              <w:t>____________ </w:t>
            </w:r>
          </w:p>
        </w:tc>
        <w:tc>
          <w:tcPr>
            <w:tcW w:w="1984" w:type="dxa"/>
          </w:tcPr>
          <w:p w:rsidR="0050683F" w:rsidRPr="00DB63A7" w:rsidRDefault="0050683F" w:rsidP="007A791F">
            <w:pPr>
              <w:rPr>
                <w:rFonts w:ascii="Calibri" w:eastAsia="Calibri" w:hAnsi="Calibri"/>
                <w:sz w:val="24"/>
                <w:szCs w:val="24"/>
              </w:rPr>
            </w:pPr>
          </w:p>
          <w:p w:rsidR="0050683F" w:rsidRPr="00DB63A7" w:rsidRDefault="0050683F" w:rsidP="007A791F">
            <w:pPr>
              <w:jc w:val="center"/>
              <w:rPr>
                <w:rFonts w:ascii="Calibri" w:eastAsia="Calibri" w:hAnsi="Calibri"/>
                <w:sz w:val="24"/>
                <w:szCs w:val="24"/>
              </w:rPr>
            </w:pPr>
            <w:r w:rsidRPr="00DB63A7">
              <w:rPr>
                <w:rFonts w:eastAsia="Calibri"/>
                <w:sz w:val="24"/>
                <w:szCs w:val="24"/>
              </w:rPr>
              <w:t>______________ </w:t>
            </w:r>
          </w:p>
        </w:tc>
      </w:tr>
      <w:tr w:rsidR="0050683F" w:rsidRPr="00DB63A7" w:rsidTr="007A791F">
        <w:tc>
          <w:tcPr>
            <w:tcW w:w="4503"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
              <w:gridCol w:w="425"/>
              <w:gridCol w:w="425"/>
              <w:gridCol w:w="426"/>
              <w:gridCol w:w="425"/>
              <w:gridCol w:w="425"/>
              <w:gridCol w:w="425"/>
              <w:gridCol w:w="426"/>
              <w:gridCol w:w="425"/>
            </w:tblGrid>
            <w:tr w:rsidR="0050683F" w:rsidRPr="00DB63A7" w:rsidTr="007A791F">
              <w:tc>
                <w:tcPr>
                  <w:tcW w:w="421" w:type="dxa"/>
                  <w:tcBorders>
                    <w:top w:val="single" w:sz="4" w:space="0" w:color="auto"/>
                    <w:left w:val="single" w:sz="4" w:space="0" w:color="auto"/>
                    <w:bottom w:val="single" w:sz="4" w:space="0" w:color="auto"/>
                    <w:right w:val="single" w:sz="4" w:space="0" w:color="auto"/>
                  </w:tcBorders>
                </w:tcPr>
                <w:p w:rsidR="0050683F" w:rsidRPr="00DB63A7" w:rsidRDefault="0050683F" w:rsidP="007A791F">
                  <w:pPr>
                    <w:rPr>
                      <w:rFonts w:ascii="Calibri" w:eastAsia="Calibri" w:hAnsi="Calibri"/>
                    </w:rPr>
                  </w:pPr>
                </w:p>
              </w:tc>
              <w:tc>
                <w:tcPr>
                  <w:tcW w:w="425" w:type="dxa"/>
                  <w:tcBorders>
                    <w:top w:val="single" w:sz="4" w:space="0" w:color="auto"/>
                    <w:left w:val="single" w:sz="4" w:space="0" w:color="auto"/>
                    <w:bottom w:val="single" w:sz="4" w:space="0" w:color="auto"/>
                    <w:right w:val="single" w:sz="4" w:space="0" w:color="auto"/>
                  </w:tcBorders>
                </w:tcPr>
                <w:p w:rsidR="0050683F" w:rsidRPr="00DB63A7" w:rsidRDefault="0050683F" w:rsidP="007A791F">
                  <w:pPr>
                    <w:rPr>
                      <w:rFonts w:ascii="Calibri" w:eastAsia="Calibri" w:hAnsi="Calibri"/>
                    </w:rPr>
                  </w:pPr>
                </w:p>
              </w:tc>
              <w:tc>
                <w:tcPr>
                  <w:tcW w:w="425" w:type="dxa"/>
                  <w:tcBorders>
                    <w:top w:val="single" w:sz="4" w:space="0" w:color="auto"/>
                    <w:left w:val="single" w:sz="4" w:space="0" w:color="auto"/>
                    <w:bottom w:val="single" w:sz="4" w:space="0" w:color="auto"/>
                    <w:right w:val="single" w:sz="4" w:space="0" w:color="auto"/>
                  </w:tcBorders>
                </w:tcPr>
                <w:p w:rsidR="0050683F" w:rsidRPr="00DB63A7" w:rsidRDefault="0050683F" w:rsidP="007A791F">
                  <w:pPr>
                    <w:rPr>
                      <w:rFonts w:ascii="Calibri" w:eastAsia="Calibri" w:hAnsi="Calibri"/>
                    </w:rPr>
                  </w:pPr>
                </w:p>
              </w:tc>
              <w:tc>
                <w:tcPr>
                  <w:tcW w:w="425" w:type="dxa"/>
                  <w:tcBorders>
                    <w:top w:val="single" w:sz="4" w:space="0" w:color="auto"/>
                    <w:left w:val="single" w:sz="4" w:space="0" w:color="auto"/>
                    <w:bottom w:val="single" w:sz="4" w:space="0" w:color="auto"/>
                    <w:right w:val="single" w:sz="4" w:space="0" w:color="auto"/>
                  </w:tcBorders>
                </w:tcPr>
                <w:p w:rsidR="0050683F" w:rsidRPr="00DB63A7" w:rsidRDefault="0050683F" w:rsidP="007A791F">
                  <w:pPr>
                    <w:rPr>
                      <w:rFonts w:ascii="Calibri" w:eastAsia="Calibri" w:hAnsi="Calibri"/>
                    </w:rPr>
                  </w:pPr>
                </w:p>
              </w:tc>
              <w:tc>
                <w:tcPr>
                  <w:tcW w:w="426" w:type="dxa"/>
                  <w:tcBorders>
                    <w:top w:val="single" w:sz="4" w:space="0" w:color="auto"/>
                    <w:left w:val="single" w:sz="4" w:space="0" w:color="auto"/>
                    <w:bottom w:val="single" w:sz="4" w:space="0" w:color="auto"/>
                    <w:right w:val="single" w:sz="4" w:space="0" w:color="auto"/>
                  </w:tcBorders>
                </w:tcPr>
                <w:p w:rsidR="0050683F" w:rsidRPr="00DB63A7" w:rsidRDefault="0050683F" w:rsidP="007A791F">
                  <w:pPr>
                    <w:rPr>
                      <w:rFonts w:ascii="Calibri" w:eastAsia="Calibri" w:hAnsi="Calibri"/>
                    </w:rPr>
                  </w:pPr>
                </w:p>
              </w:tc>
              <w:tc>
                <w:tcPr>
                  <w:tcW w:w="425" w:type="dxa"/>
                  <w:tcBorders>
                    <w:top w:val="single" w:sz="4" w:space="0" w:color="auto"/>
                    <w:left w:val="single" w:sz="4" w:space="0" w:color="auto"/>
                    <w:bottom w:val="single" w:sz="4" w:space="0" w:color="auto"/>
                    <w:right w:val="single" w:sz="4" w:space="0" w:color="auto"/>
                  </w:tcBorders>
                </w:tcPr>
                <w:p w:rsidR="0050683F" w:rsidRPr="00DB63A7" w:rsidRDefault="0050683F" w:rsidP="007A791F">
                  <w:pPr>
                    <w:rPr>
                      <w:rFonts w:ascii="Calibri" w:eastAsia="Calibri" w:hAnsi="Calibri"/>
                    </w:rPr>
                  </w:pPr>
                </w:p>
              </w:tc>
              <w:tc>
                <w:tcPr>
                  <w:tcW w:w="425" w:type="dxa"/>
                  <w:tcBorders>
                    <w:top w:val="single" w:sz="4" w:space="0" w:color="auto"/>
                    <w:left w:val="single" w:sz="4" w:space="0" w:color="auto"/>
                    <w:bottom w:val="single" w:sz="4" w:space="0" w:color="auto"/>
                    <w:right w:val="single" w:sz="4" w:space="0" w:color="auto"/>
                  </w:tcBorders>
                </w:tcPr>
                <w:p w:rsidR="0050683F" w:rsidRPr="00DB63A7" w:rsidRDefault="0050683F" w:rsidP="007A791F">
                  <w:pPr>
                    <w:rPr>
                      <w:rFonts w:ascii="Calibri" w:eastAsia="Calibri" w:hAnsi="Calibri"/>
                    </w:rPr>
                  </w:pPr>
                </w:p>
              </w:tc>
              <w:tc>
                <w:tcPr>
                  <w:tcW w:w="425" w:type="dxa"/>
                  <w:tcBorders>
                    <w:top w:val="single" w:sz="4" w:space="0" w:color="auto"/>
                    <w:left w:val="single" w:sz="4" w:space="0" w:color="auto"/>
                    <w:bottom w:val="single" w:sz="4" w:space="0" w:color="auto"/>
                    <w:right w:val="single" w:sz="4" w:space="0" w:color="auto"/>
                  </w:tcBorders>
                </w:tcPr>
                <w:p w:rsidR="0050683F" w:rsidRPr="00DB63A7" w:rsidRDefault="0050683F" w:rsidP="007A791F">
                  <w:pPr>
                    <w:rPr>
                      <w:rFonts w:ascii="Calibri" w:eastAsia="Calibri" w:hAnsi="Calibri"/>
                    </w:rPr>
                  </w:pPr>
                </w:p>
              </w:tc>
              <w:tc>
                <w:tcPr>
                  <w:tcW w:w="426" w:type="dxa"/>
                  <w:tcBorders>
                    <w:top w:val="single" w:sz="4" w:space="0" w:color="auto"/>
                    <w:left w:val="single" w:sz="4" w:space="0" w:color="auto"/>
                    <w:bottom w:val="single" w:sz="4" w:space="0" w:color="auto"/>
                    <w:right w:val="single" w:sz="4" w:space="0" w:color="auto"/>
                  </w:tcBorders>
                </w:tcPr>
                <w:p w:rsidR="0050683F" w:rsidRPr="00DB63A7" w:rsidRDefault="0050683F" w:rsidP="007A791F">
                  <w:pPr>
                    <w:rPr>
                      <w:rFonts w:ascii="Calibri" w:eastAsia="Calibri" w:hAnsi="Calibri"/>
                    </w:rPr>
                  </w:pPr>
                </w:p>
              </w:tc>
              <w:tc>
                <w:tcPr>
                  <w:tcW w:w="425" w:type="dxa"/>
                  <w:tcBorders>
                    <w:top w:val="single" w:sz="4" w:space="0" w:color="auto"/>
                    <w:left w:val="single" w:sz="4" w:space="0" w:color="auto"/>
                    <w:bottom w:val="single" w:sz="4" w:space="0" w:color="auto"/>
                    <w:right w:val="single" w:sz="4" w:space="0" w:color="auto"/>
                  </w:tcBorders>
                </w:tcPr>
                <w:p w:rsidR="0050683F" w:rsidRPr="00DB63A7" w:rsidRDefault="0050683F" w:rsidP="007A791F">
                  <w:pPr>
                    <w:rPr>
                      <w:rFonts w:ascii="Calibri" w:eastAsia="Calibri" w:hAnsi="Calibri"/>
                    </w:rPr>
                  </w:pPr>
                </w:p>
              </w:tc>
            </w:tr>
          </w:tbl>
          <w:p w:rsidR="0050683F" w:rsidRPr="00DB63A7" w:rsidRDefault="0050683F" w:rsidP="007A791F"/>
        </w:tc>
        <w:tc>
          <w:tcPr>
            <w:tcW w:w="2126" w:type="dxa"/>
            <w:hideMark/>
          </w:tcPr>
          <w:p w:rsidR="0050683F" w:rsidRPr="00DB63A7" w:rsidRDefault="0050683F" w:rsidP="007A791F">
            <w:pPr>
              <w:jc w:val="center"/>
              <w:rPr>
                <w:rFonts w:eastAsia="Calibri"/>
              </w:rPr>
            </w:pPr>
            <w:r w:rsidRPr="00DB63A7">
              <w:rPr>
                <w:rFonts w:eastAsia="Calibri"/>
              </w:rPr>
              <w:t>(дата)</w:t>
            </w:r>
          </w:p>
        </w:tc>
        <w:tc>
          <w:tcPr>
            <w:tcW w:w="1843" w:type="dxa"/>
            <w:hideMark/>
          </w:tcPr>
          <w:p w:rsidR="0050683F" w:rsidRPr="00DB63A7" w:rsidRDefault="0050683F" w:rsidP="007A791F">
            <w:pPr>
              <w:jc w:val="center"/>
              <w:rPr>
                <w:rFonts w:eastAsia="Calibri"/>
              </w:rPr>
            </w:pPr>
            <w:r w:rsidRPr="00DB63A7">
              <w:rPr>
                <w:rFonts w:eastAsia="Calibri"/>
              </w:rPr>
              <w:t>(підпис)</w:t>
            </w:r>
          </w:p>
        </w:tc>
        <w:tc>
          <w:tcPr>
            <w:tcW w:w="1984" w:type="dxa"/>
            <w:hideMark/>
          </w:tcPr>
          <w:p w:rsidR="0050683F" w:rsidRPr="00DB63A7" w:rsidRDefault="0050683F" w:rsidP="007A791F">
            <w:pPr>
              <w:jc w:val="center"/>
              <w:rPr>
                <w:rFonts w:eastAsia="Calibri"/>
              </w:rPr>
            </w:pPr>
            <w:r w:rsidRPr="00DB63A7">
              <w:rPr>
                <w:rFonts w:eastAsia="Calibri"/>
              </w:rPr>
              <w:t>(ініціали, прізвище)</w:t>
            </w:r>
          </w:p>
        </w:tc>
      </w:tr>
    </w:tbl>
    <w:p w:rsidR="0050683F" w:rsidRPr="005551B9" w:rsidRDefault="0050683F" w:rsidP="0050683F">
      <w:pPr>
        <w:spacing w:line="160" w:lineRule="atLeast"/>
        <w:ind w:left="-142"/>
        <w:jc w:val="both"/>
        <w:rPr>
          <w:sz w:val="18"/>
          <w:szCs w:val="18"/>
        </w:rPr>
      </w:pPr>
      <w:r w:rsidRPr="00DB63A7">
        <w:rPr>
          <w:rFonts w:eastAsia="Calibri"/>
          <w:sz w:val="16"/>
          <w:szCs w:val="16"/>
        </w:rPr>
        <w:t>(</w:t>
      </w:r>
      <w:r w:rsidRPr="005551B9">
        <w:rPr>
          <w:rFonts w:eastAsia="Calibri"/>
          <w:sz w:val="18"/>
          <w:szCs w:val="18"/>
        </w:rPr>
        <w:t>реєстраційний номер облікової картки платника податків або серія (за наявності) та номер паспорта</w:t>
      </w:r>
      <w:r w:rsidRPr="005551B9">
        <w:rPr>
          <w:rFonts w:eastAsia="Calibri"/>
          <w:sz w:val="18"/>
          <w:szCs w:val="18"/>
          <w:vertAlign w:val="superscript"/>
        </w:rPr>
        <w:t>3</w:t>
      </w:r>
      <w:r w:rsidRPr="005551B9">
        <w:rPr>
          <w:rFonts w:eastAsia="Calibri"/>
          <w:sz w:val="18"/>
          <w:szCs w:val="18"/>
        </w:rPr>
        <w:t>)</w:t>
      </w:r>
      <w:r w:rsidRPr="005551B9">
        <w:rPr>
          <w:sz w:val="18"/>
          <w:szCs w:val="18"/>
          <w:lang w:val="ru-RU"/>
        </w:rPr>
        <w:t xml:space="preserve"> </w:t>
      </w:r>
      <w:r w:rsidRPr="005551B9">
        <w:rPr>
          <w:sz w:val="18"/>
          <w:szCs w:val="18"/>
        </w:rPr>
        <w:t xml:space="preserve">   </w:t>
      </w:r>
    </w:p>
    <w:p w:rsidR="0050683F" w:rsidRPr="005551B9" w:rsidRDefault="0050683F" w:rsidP="0050683F">
      <w:pPr>
        <w:spacing w:line="160" w:lineRule="atLeast"/>
        <w:ind w:left="-142"/>
        <w:jc w:val="both"/>
        <w:rPr>
          <w:sz w:val="18"/>
          <w:szCs w:val="18"/>
        </w:rPr>
      </w:pPr>
      <w:r w:rsidRPr="005551B9">
        <w:rPr>
          <w:sz w:val="18"/>
          <w:szCs w:val="18"/>
        </w:rPr>
        <w:t>____________</w:t>
      </w:r>
    </w:p>
    <w:p w:rsidR="005551B9" w:rsidRDefault="005551B9" w:rsidP="005551B9">
      <w:pPr>
        <w:spacing w:before="120"/>
        <w:ind w:left="-142"/>
        <w:jc w:val="both"/>
      </w:pPr>
      <w:r>
        <w:t>1 Код території заповнюється лише у разі виправлення показників розділу Д декларації акцизного податку.</w:t>
      </w:r>
    </w:p>
    <w:p w:rsidR="005551B9" w:rsidRDefault="005551B9" w:rsidP="005551B9">
      <w:pPr>
        <w:spacing w:before="120"/>
        <w:ind w:left="-142"/>
        <w:jc w:val="both"/>
      </w:pPr>
      <w:r>
        <w:t>2 Зазначається код за ЄДРПОУ платника податку або реєстраційний номер облікової картки платника податків - фізичної особи.</w:t>
      </w:r>
    </w:p>
    <w:p w:rsidR="005551B9" w:rsidRDefault="005551B9" w:rsidP="005551B9">
      <w:pPr>
        <w:spacing w:before="120"/>
        <w:ind w:left="-142"/>
        <w:jc w:val="both"/>
      </w:pPr>
      <w:r>
        <w:t>3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50683F" w:rsidRDefault="005551B9" w:rsidP="005551B9">
      <w:pPr>
        <w:spacing w:before="120"/>
        <w:ind w:left="-142"/>
        <w:jc w:val="both"/>
      </w:pPr>
      <w:r>
        <w:t>4  n - номер рядка розділу Д декларації акцизного податку, який коригується.</w:t>
      </w:r>
    </w:p>
    <w:p w:rsidR="0050683F" w:rsidRDefault="0050683F" w:rsidP="00AE50A9">
      <w:pPr>
        <w:jc w:val="right"/>
        <w:rPr>
          <w:sz w:val="26"/>
          <w:szCs w:val="26"/>
        </w:rPr>
      </w:pPr>
    </w:p>
    <w:p w:rsidR="005551B9" w:rsidRDefault="005551B9" w:rsidP="00AE50A9">
      <w:pPr>
        <w:jc w:val="right"/>
        <w:rPr>
          <w:sz w:val="26"/>
          <w:szCs w:val="26"/>
        </w:rPr>
      </w:pPr>
    </w:p>
    <w:p w:rsidR="005551B9" w:rsidRDefault="005551B9" w:rsidP="00AE50A9">
      <w:pPr>
        <w:jc w:val="right"/>
        <w:rPr>
          <w:sz w:val="26"/>
          <w:szCs w:val="26"/>
        </w:rPr>
      </w:pPr>
    </w:p>
    <w:p w:rsidR="005551B9" w:rsidRDefault="005551B9" w:rsidP="00AE50A9">
      <w:pPr>
        <w:jc w:val="right"/>
        <w:rPr>
          <w:sz w:val="26"/>
          <w:szCs w:val="26"/>
        </w:rPr>
      </w:pPr>
    </w:p>
    <w:p w:rsidR="005551B9" w:rsidRDefault="005551B9" w:rsidP="00AE50A9">
      <w:pPr>
        <w:jc w:val="right"/>
        <w:rPr>
          <w:sz w:val="26"/>
          <w:szCs w:val="26"/>
        </w:rPr>
      </w:pPr>
    </w:p>
    <w:p w:rsidR="005551B9" w:rsidRDefault="005551B9" w:rsidP="00AE50A9">
      <w:pPr>
        <w:jc w:val="right"/>
        <w:rPr>
          <w:sz w:val="26"/>
          <w:szCs w:val="26"/>
        </w:rPr>
      </w:pPr>
    </w:p>
    <w:p w:rsidR="005551B9" w:rsidRDefault="005551B9" w:rsidP="00AE50A9">
      <w:pPr>
        <w:jc w:val="right"/>
        <w:rPr>
          <w:sz w:val="26"/>
          <w:szCs w:val="26"/>
        </w:rPr>
      </w:pPr>
    </w:p>
    <w:p w:rsidR="005551B9" w:rsidRDefault="005551B9" w:rsidP="00AE50A9">
      <w:pPr>
        <w:jc w:val="right"/>
        <w:rPr>
          <w:sz w:val="26"/>
          <w:szCs w:val="26"/>
        </w:rPr>
      </w:pPr>
    </w:p>
    <w:p w:rsidR="005551B9" w:rsidRDefault="005551B9" w:rsidP="00AE50A9">
      <w:pPr>
        <w:jc w:val="right"/>
        <w:rPr>
          <w:sz w:val="26"/>
          <w:szCs w:val="26"/>
        </w:rPr>
      </w:pPr>
    </w:p>
    <w:p w:rsidR="005551B9" w:rsidRDefault="005551B9" w:rsidP="00AE50A9">
      <w:pPr>
        <w:jc w:val="right"/>
        <w:rPr>
          <w:sz w:val="26"/>
          <w:szCs w:val="26"/>
        </w:rPr>
      </w:pPr>
    </w:p>
    <w:p w:rsidR="005551B9" w:rsidRDefault="005551B9" w:rsidP="00AE50A9">
      <w:pPr>
        <w:jc w:val="right"/>
        <w:rPr>
          <w:sz w:val="26"/>
          <w:szCs w:val="26"/>
        </w:rPr>
      </w:pPr>
    </w:p>
    <w:p w:rsidR="005551B9" w:rsidRDefault="005551B9" w:rsidP="00AE50A9">
      <w:pPr>
        <w:jc w:val="right"/>
        <w:rPr>
          <w:sz w:val="26"/>
          <w:szCs w:val="26"/>
        </w:rPr>
      </w:pPr>
    </w:p>
    <w:p w:rsidR="005551B9" w:rsidRDefault="005551B9" w:rsidP="00AE50A9">
      <w:pPr>
        <w:jc w:val="right"/>
        <w:rPr>
          <w:sz w:val="26"/>
          <w:szCs w:val="26"/>
        </w:rPr>
      </w:pPr>
    </w:p>
    <w:p w:rsidR="005551B9" w:rsidRDefault="005551B9" w:rsidP="00AE50A9">
      <w:pPr>
        <w:jc w:val="right"/>
        <w:rPr>
          <w:sz w:val="26"/>
          <w:szCs w:val="26"/>
        </w:rPr>
      </w:pPr>
    </w:p>
    <w:p w:rsidR="005551B9" w:rsidRDefault="005551B9" w:rsidP="00AE50A9">
      <w:pPr>
        <w:jc w:val="right"/>
        <w:rPr>
          <w:sz w:val="26"/>
          <w:szCs w:val="26"/>
        </w:rPr>
      </w:pPr>
    </w:p>
    <w:p w:rsidR="005551B9" w:rsidRDefault="005551B9" w:rsidP="00AE50A9">
      <w:pPr>
        <w:jc w:val="right"/>
        <w:rPr>
          <w:sz w:val="26"/>
          <w:szCs w:val="26"/>
        </w:rPr>
      </w:pPr>
    </w:p>
    <w:p w:rsidR="005551B9" w:rsidRDefault="005551B9" w:rsidP="00AE50A9">
      <w:pPr>
        <w:jc w:val="right"/>
        <w:rPr>
          <w:sz w:val="26"/>
          <w:szCs w:val="26"/>
        </w:rPr>
      </w:pPr>
    </w:p>
    <w:p w:rsidR="005551B9" w:rsidRDefault="005551B9" w:rsidP="00AE50A9">
      <w:pPr>
        <w:jc w:val="right"/>
        <w:rPr>
          <w:sz w:val="26"/>
          <w:szCs w:val="26"/>
        </w:rPr>
      </w:pPr>
    </w:p>
    <w:p w:rsidR="005551B9" w:rsidRDefault="005551B9" w:rsidP="00AE50A9">
      <w:pPr>
        <w:jc w:val="right"/>
        <w:rPr>
          <w:sz w:val="26"/>
          <w:szCs w:val="26"/>
        </w:rPr>
      </w:pPr>
    </w:p>
    <w:p w:rsidR="005551B9" w:rsidRDefault="005551B9" w:rsidP="00AE50A9">
      <w:pPr>
        <w:jc w:val="right"/>
        <w:rPr>
          <w:sz w:val="26"/>
          <w:szCs w:val="26"/>
        </w:rPr>
      </w:pPr>
    </w:p>
    <w:p w:rsidR="009021D0" w:rsidRDefault="009021D0" w:rsidP="00AE50A9">
      <w:pPr>
        <w:jc w:val="right"/>
        <w:rPr>
          <w:sz w:val="26"/>
          <w:szCs w:val="26"/>
        </w:rPr>
      </w:pPr>
    </w:p>
    <w:tbl>
      <w:tblPr>
        <w:tblpPr w:leftFromText="45" w:rightFromText="45" w:vertAnchor="text" w:horzAnchor="margin" w:tblpXSpec="right" w:tblpY="-118"/>
        <w:tblW w:w="2250" w:type="pct"/>
        <w:tblCellSpacing w:w="22" w:type="dxa"/>
        <w:tblCellMar>
          <w:top w:w="30" w:type="dxa"/>
          <w:left w:w="30" w:type="dxa"/>
          <w:bottom w:w="30" w:type="dxa"/>
          <w:right w:w="30" w:type="dxa"/>
        </w:tblCellMar>
        <w:tblLook w:val="0000" w:firstRow="0" w:lastRow="0" w:firstColumn="0" w:lastColumn="0" w:noHBand="0" w:noVBand="0"/>
      </w:tblPr>
      <w:tblGrid>
        <w:gridCol w:w="7070"/>
      </w:tblGrid>
      <w:tr w:rsidR="00E12A5A" w:rsidRPr="00DB63A7" w:rsidTr="00E12A5A">
        <w:trPr>
          <w:tblCellSpacing w:w="22" w:type="dxa"/>
        </w:trPr>
        <w:tc>
          <w:tcPr>
            <w:tcW w:w="4938" w:type="pct"/>
            <w:shd w:val="clear" w:color="auto" w:fill="auto"/>
          </w:tcPr>
          <w:p w:rsidR="00E12A5A" w:rsidRPr="00DB63A7" w:rsidRDefault="00E12A5A" w:rsidP="00E12A5A">
            <w:pPr>
              <w:spacing w:before="100" w:beforeAutospacing="1" w:after="100" w:afterAutospacing="1"/>
              <w:rPr>
                <w:sz w:val="24"/>
                <w:szCs w:val="24"/>
                <w:lang w:val="ru-RU"/>
              </w:rPr>
            </w:pPr>
            <w:proofErr w:type="spellStart"/>
            <w:r w:rsidRPr="00DB63A7">
              <w:rPr>
                <w:sz w:val="24"/>
                <w:szCs w:val="24"/>
                <w:lang w:val="ru-RU"/>
              </w:rPr>
              <w:t>Додаток</w:t>
            </w:r>
            <w:proofErr w:type="spellEnd"/>
            <w:r w:rsidRPr="00DB63A7">
              <w:rPr>
                <w:sz w:val="24"/>
                <w:szCs w:val="24"/>
                <w:lang w:val="ru-RU"/>
              </w:rPr>
              <w:t xml:space="preserve"> </w:t>
            </w:r>
            <w:r>
              <w:rPr>
                <w:sz w:val="24"/>
                <w:szCs w:val="24"/>
                <w:lang w:val="ru-RU"/>
              </w:rPr>
              <w:t xml:space="preserve"> </w:t>
            </w:r>
            <w:r w:rsidRPr="00DB63A7">
              <w:rPr>
                <w:sz w:val="24"/>
                <w:szCs w:val="24"/>
                <w:lang w:val="ru-RU"/>
              </w:rPr>
              <w:t>9</w:t>
            </w:r>
            <w:r w:rsidRPr="00DB63A7">
              <w:rPr>
                <w:sz w:val="24"/>
                <w:szCs w:val="24"/>
                <w:lang w:val="ru-RU"/>
              </w:rPr>
              <w:br/>
              <w:t xml:space="preserve">до </w:t>
            </w:r>
            <w:proofErr w:type="spellStart"/>
            <w:r w:rsidRPr="00DB63A7">
              <w:rPr>
                <w:sz w:val="24"/>
                <w:szCs w:val="24"/>
                <w:lang w:val="ru-RU"/>
              </w:rPr>
              <w:t>декларації</w:t>
            </w:r>
            <w:proofErr w:type="spellEnd"/>
            <w:r w:rsidRPr="00DB63A7">
              <w:rPr>
                <w:sz w:val="24"/>
                <w:szCs w:val="24"/>
                <w:lang w:val="ru-RU"/>
              </w:rPr>
              <w:t xml:space="preserve"> акцизного </w:t>
            </w:r>
            <w:proofErr w:type="spellStart"/>
            <w:r w:rsidRPr="00DB63A7">
              <w:rPr>
                <w:sz w:val="24"/>
                <w:szCs w:val="24"/>
                <w:lang w:val="ru-RU"/>
              </w:rPr>
              <w:t>податку</w:t>
            </w:r>
            <w:proofErr w:type="spellEnd"/>
          </w:p>
        </w:tc>
      </w:tr>
    </w:tbl>
    <w:p w:rsidR="009021D0" w:rsidRDefault="009021D0" w:rsidP="00AE50A9">
      <w:pPr>
        <w:jc w:val="right"/>
        <w:rPr>
          <w:sz w:val="26"/>
          <w:szCs w:val="26"/>
        </w:rPr>
      </w:pPr>
    </w:p>
    <w:p w:rsidR="009021D0" w:rsidRDefault="009021D0" w:rsidP="00AE50A9">
      <w:pPr>
        <w:jc w:val="right"/>
        <w:rPr>
          <w:sz w:val="26"/>
          <w:szCs w:val="26"/>
        </w:rPr>
      </w:pPr>
    </w:p>
    <w:p w:rsidR="009021D0" w:rsidRDefault="009021D0" w:rsidP="00AE50A9">
      <w:pPr>
        <w:jc w:val="right"/>
        <w:rPr>
          <w:sz w:val="26"/>
          <w:szCs w:val="26"/>
        </w:rPr>
      </w:pPr>
    </w:p>
    <w:p w:rsidR="00E12A5A" w:rsidRPr="008A1AFF" w:rsidRDefault="00E12A5A" w:rsidP="00E12A5A">
      <w:pPr>
        <w:jc w:val="center"/>
        <w:outlineLvl w:val="2"/>
        <w:rPr>
          <w:b/>
          <w:bCs/>
          <w:sz w:val="24"/>
          <w:szCs w:val="24"/>
        </w:rPr>
      </w:pPr>
      <w:r w:rsidRPr="008A1AFF">
        <w:rPr>
          <w:b/>
          <w:bCs/>
          <w:sz w:val="24"/>
          <w:szCs w:val="24"/>
        </w:rPr>
        <w:t>Заява про порушення особою, яка реалізує пальне або спирт етиловий, порядку заповнення та/або</w:t>
      </w:r>
    </w:p>
    <w:p w:rsidR="00E12A5A" w:rsidRPr="008A1AFF" w:rsidRDefault="00E12A5A" w:rsidP="00E12A5A">
      <w:pPr>
        <w:jc w:val="center"/>
        <w:outlineLvl w:val="2"/>
        <w:rPr>
          <w:b/>
          <w:bCs/>
          <w:sz w:val="24"/>
          <w:szCs w:val="24"/>
        </w:rPr>
      </w:pPr>
      <w:r w:rsidRPr="008A1AFF">
        <w:rPr>
          <w:b/>
          <w:bCs/>
          <w:sz w:val="24"/>
          <w:szCs w:val="24"/>
        </w:rPr>
        <w:t>порядку реєстрації акцизної накладної / розрахунку коригування</w:t>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54"/>
        <w:gridCol w:w="7728"/>
        <w:gridCol w:w="6318"/>
      </w:tblGrid>
      <w:tr w:rsidR="00E12A5A" w:rsidRPr="008A1AFF" w:rsidTr="00E12A5A">
        <w:trPr>
          <w:tblCellSpacing w:w="22" w:type="dxa"/>
          <w:jc w:val="center"/>
        </w:trPr>
        <w:tc>
          <w:tcPr>
            <w:tcW w:w="297" w:type="pc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jc w:val="center"/>
              <w:rPr>
                <w:sz w:val="24"/>
                <w:szCs w:val="24"/>
              </w:rPr>
            </w:pPr>
            <w:r w:rsidRPr="008A1AFF">
              <w:rPr>
                <w:sz w:val="24"/>
                <w:szCs w:val="24"/>
              </w:rPr>
              <w:t>01</w:t>
            </w:r>
          </w:p>
        </w:tc>
        <w:tc>
          <w:tcPr>
            <w:tcW w:w="2569" w:type="pc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rPr>
                <w:sz w:val="24"/>
                <w:szCs w:val="24"/>
              </w:rPr>
            </w:pPr>
            <w:r w:rsidRPr="008A1AFF">
              <w:rPr>
                <w:sz w:val="24"/>
                <w:szCs w:val="24"/>
              </w:rPr>
              <w:t>Звітний (податковий) період</w:t>
            </w:r>
          </w:p>
        </w:tc>
        <w:tc>
          <w:tcPr>
            <w:tcW w:w="2075" w:type="pct"/>
            <w:tcBorders>
              <w:top w:val="outset" w:sz="6" w:space="0" w:color="auto"/>
              <w:left w:val="outset" w:sz="6" w:space="0" w:color="auto"/>
              <w:bottom w:val="outset" w:sz="6" w:space="0" w:color="auto"/>
              <w:right w:val="outset" w:sz="6" w:space="0" w:color="auto"/>
            </w:tcBorders>
            <w:shd w:val="clear" w:color="auto" w:fill="auto"/>
          </w:tcPr>
          <w:tbl>
            <w:tblPr>
              <w:tblW w:w="49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095"/>
              <w:gridCol w:w="1073"/>
              <w:gridCol w:w="844"/>
              <w:gridCol w:w="1073"/>
              <w:gridCol w:w="958"/>
              <w:gridCol w:w="980"/>
            </w:tblGrid>
            <w:tr w:rsidR="00E12A5A" w:rsidRPr="008A1AFF" w:rsidTr="007A791F">
              <w:trPr>
                <w:tblCellSpacing w:w="22"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jc w:val="center"/>
                    <w:rPr>
                      <w:sz w:val="24"/>
                      <w:szCs w:val="24"/>
                    </w:rPr>
                  </w:pPr>
                  <w:r w:rsidRPr="008A1AFF">
                    <w:rPr>
                      <w:sz w:val="24"/>
                      <w:szCs w:val="24"/>
                    </w:rPr>
                    <w:t> </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jc w:val="center"/>
                    <w:rPr>
                      <w:sz w:val="24"/>
                      <w:szCs w:val="24"/>
                    </w:rPr>
                  </w:pPr>
                  <w:r w:rsidRPr="008A1AFF">
                    <w:rPr>
                      <w:sz w:val="24"/>
                      <w:szCs w:val="24"/>
                    </w:rPr>
                    <w:t> </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jc w:val="center"/>
                    <w:rPr>
                      <w:sz w:val="24"/>
                      <w:szCs w:val="24"/>
                    </w:rPr>
                  </w:pPr>
                  <w:r w:rsidRPr="008A1AFF">
                    <w:rPr>
                      <w:sz w:val="24"/>
                      <w:szCs w:val="24"/>
                    </w:rPr>
                    <w:t> </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jc w:val="center"/>
                    <w:rPr>
                      <w:sz w:val="24"/>
                      <w:szCs w:val="24"/>
                    </w:rPr>
                  </w:pPr>
                  <w:r w:rsidRPr="008A1AFF">
                    <w:rPr>
                      <w:sz w:val="24"/>
                      <w:szCs w:val="24"/>
                    </w:rPr>
                    <w:t> </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jc w:val="center"/>
                    <w:rPr>
                      <w:sz w:val="24"/>
                      <w:szCs w:val="24"/>
                    </w:rPr>
                  </w:pPr>
                  <w:r w:rsidRPr="008A1AFF">
                    <w:rPr>
                      <w:sz w:val="24"/>
                      <w:szCs w:val="24"/>
                    </w:rPr>
                    <w:t> </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jc w:val="center"/>
                    <w:rPr>
                      <w:sz w:val="24"/>
                      <w:szCs w:val="24"/>
                    </w:rPr>
                  </w:pPr>
                  <w:r w:rsidRPr="008A1AFF">
                    <w:rPr>
                      <w:sz w:val="24"/>
                      <w:szCs w:val="24"/>
                    </w:rPr>
                    <w:t> </w:t>
                  </w:r>
                </w:p>
              </w:tc>
            </w:tr>
          </w:tbl>
          <w:p w:rsidR="00E12A5A" w:rsidRPr="008A1AFF" w:rsidRDefault="00E12A5A" w:rsidP="007A791F">
            <w:pPr>
              <w:jc w:val="center"/>
              <w:rPr>
                <w:sz w:val="24"/>
                <w:szCs w:val="24"/>
              </w:rPr>
            </w:pPr>
            <w:r w:rsidRPr="008A1AFF">
              <w:rPr>
                <w:sz w:val="24"/>
                <w:szCs w:val="24"/>
              </w:rPr>
              <w:t>(місяць, рік)</w:t>
            </w:r>
          </w:p>
        </w:tc>
      </w:tr>
      <w:tr w:rsidR="00E12A5A" w:rsidRPr="008A1AFF" w:rsidTr="00E12A5A">
        <w:trPr>
          <w:tblCellSpacing w:w="22" w:type="dxa"/>
          <w:jc w:val="center"/>
        </w:trPr>
        <w:tc>
          <w:tcPr>
            <w:tcW w:w="297" w:type="pc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02</w:t>
            </w:r>
          </w:p>
        </w:tc>
        <w:tc>
          <w:tcPr>
            <w:tcW w:w="4659" w:type="pct"/>
            <w:gridSpan w:val="2"/>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30F7C">
            <w:pPr>
              <w:spacing w:before="100" w:beforeAutospacing="1" w:after="100" w:afterAutospacing="1"/>
              <w:rPr>
                <w:sz w:val="24"/>
                <w:szCs w:val="24"/>
              </w:rPr>
            </w:pPr>
            <w:r w:rsidRPr="008A1AFF">
              <w:rPr>
                <w:sz w:val="24"/>
                <w:szCs w:val="24"/>
              </w:rPr>
              <w:t>Платник податку____________________________________________________________________________________________________________</w:t>
            </w:r>
            <w:r w:rsidRPr="008A1AFF">
              <w:rPr>
                <w:sz w:val="24"/>
                <w:szCs w:val="24"/>
              </w:rPr>
              <w:br/>
              <w:t>___________________________________________________________________________________________________________________</w:t>
            </w:r>
            <w:r w:rsidRPr="008A1AFF">
              <w:rPr>
                <w:sz w:val="24"/>
                <w:szCs w:val="24"/>
              </w:rPr>
              <w:br/>
              <w:t>                                             (повне найменування (прізвище, ім'я, по батькові) платника податків згідно з реєстраційними документами)</w:t>
            </w:r>
          </w:p>
        </w:tc>
      </w:tr>
      <w:tr w:rsidR="00E12A5A" w:rsidRPr="008A1AFF" w:rsidTr="00E12A5A">
        <w:trPr>
          <w:tblCellSpacing w:w="22" w:type="dxa"/>
          <w:jc w:val="center"/>
        </w:trPr>
        <w:tc>
          <w:tcPr>
            <w:tcW w:w="297" w:type="pc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021</w:t>
            </w:r>
          </w:p>
        </w:tc>
        <w:tc>
          <w:tcPr>
            <w:tcW w:w="2569" w:type="pc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rPr>
                <w:sz w:val="24"/>
                <w:szCs w:val="24"/>
              </w:rPr>
            </w:pPr>
            <w:r w:rsidRPr="008A1AFF">
              <w:rPr>
                <w:sz w:val="24"/>
                <w:szCs w:val="24"/>
              </w:rPr>
              <w:t>Податковий номер платника податку</w:t>
            </w:r>
            <w:r w:rsidRPr="008A1AFF">
              <w:rPr>
                <w:sz w:val="24"/>
                <w:szCs w:val="24"/>
                <w:vertAlign w:val="superscript"/>
              </w:rPr>
              <w:t xml:space="preserve"> 1</w:t>
            </w:r>
            <w:r w:rsidRPr="008A1AFF">
              <w:rPr>
                <w:sz w:val="24"/>
                <w:szCs w:val="24"/>
              </w:rPr>
              <w:t xml:space="preserve"> або серія (за наявності) та номер паспорта</w:t>
            </w:r>
            <w:r w:rsidRPr="008A1AFF">
              <w:rPr>
                <w:sz w:val="24"/>
                <w:szCs w:val="24"/>
                <w:vertAlign w:val="superscript"/>
              </w:rPr>
              <w:t xml:space="preserve"> 2</w:t>
            </w:r>
          </w:p>
        </w:tc>
        <w:tc>
          <w:tcPr>
            <w:tcW w:w="2075" w:type="pc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rPr>
                <w:sz w:val="24"/>
                <w:szCs w:val="24"/>
              </w:rPr>
            </w:pPr>
            <w:r w:rsidRPr="008A1AFF">
              <w:rPr>
                <w:sz w:val="24"/>
                <w:szCs w:val="24"/>
              </w:rPr>
              <w:t> </w:t>
            </w:r>
          </w:p>
        </w:tc>
      </w:tr>
    </w:tbl>
    <w:p w:rsidR="00E12A5A" w:rsidRDefault="00E12A5A" w:rsidP="00AE50A9">
      <w:pPr>
        <w:jc w:val="right"/>
        <w:rPr>
          <w:sz w:val="26"/>
          <w:szCs w:val="26"/>
        </w:rPr>
      </w:pPr>
    </w:p>
    <w:tbl>
      <w:tblPr>
        <w:tblW w:w="15030" w:type="dxa"/>
        <w:jc w:val="center"/>
        <w:tblCellSpacing w:w="22"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71"/>
        <w:gridCol w:w="49"/>
        <w:gridCol w:w="146"/>
        <w:gridCol w:w="383"/>
        <w:gridCol w:w="1505"/>
        <w:gridCol w:w="1592"/>
        <w:gridCol w:w="1413"/>
        <w:gridCol w:w="575"/>
        <w:gridCol w:w="1589"/>
        <w:gridCol w:w="44"/>
        <w:gridCol w:w="1166"/>
        <w:gridCol w:w="1043"/>
        <w:gridCol w:w="50"/>
        <w:gridCol w:w="2185"/>
        <w:gridCol w:w="749"/>
        <w:gridCol w:w="2399"/>
        <w:gridCol w:w="71"/>
      </w:tblGrid>
      <w:tr w:rsidR="00E12A5A" w:rsidRPr="008A1AFF" w:rsidTr="007A791F">
        <w:trPr>
          <w:gridBefore w:val="2"/>
          <w:gridAfter w:val="1"/>
          <w:wBefore w:w="44" w:type="pct"/>
          <w:wAfter w:w="14" w:type="pct"/>
          <w:tblCellSpacing w:w="22" w:type="dxa"/>
          <w:jc w:val="center"/>
        </w:trPr>
        <w:tc>
          <w:tcPr>
            <w:tcW w:w="234" w:type="pct"/>
            <w:gridSpan w:val="2"/>
            <w:vMerge w:val="restar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w:t>
            </w:r>
            <w:r w:rsidRPr="008A1AFF">
              <w:rPr>
                <w:sz w:val="24"/>
                <w:szCs w:val="24"/>
              </w:rPr>
              <w:br/>
              <w:t>з/п</w:t>
            </w:r>
          </w:p>
        </w:tc>
        <w:tc>
          <w:tcPr>
            <w:tcW w:w="375" w:type="pct"/>
            <w:vMerge w:val="restar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Назва документа (акцизна накладна/ розрахунок коригування)</w:t>
            </w:r>
          </w:p>
        </w:tc>
        <w:tc>
          <w:tcPr>
            <w:tcW w:w="987" w:type="pct"/>
            <w:gridSpan w:val="2"/>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Платник податку, на якого подається заява із скаргою (особа, що реалізує пальне або спирт етиловий / отримувач пального або спирту етилового)</w:t>
            </w:r>
          </w:p>
        </w:tc>
        <w:tc>
          <w:tcPr>
            <w:tcW w:w="2173" w:type="pct"/>
            <w:gridSpan w:val="7"/>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Акцизна накладна / розрахунок коригування</w:t>
            </w:r>
          </w:p>
        </w:tc>
        <w:tc>
          <w:tcPr>
            <w:tcW w:w="1056" w:type="pct"/>
            <w:gridSpan w:val="2"/>
            <w:vMerge w:val="restar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Опис допущених особою, що реалізує пальне або спирт етиловий / отримувачем пального або спирту етилового, помилок при заповненні та/або порушень граничних термінів реєстрації в Єдиному реєстрі акцизних накладних та/або розрахунку коригування</w:t>
            </w:r>
          </w:p>
        </w:tc>
      </w:tr>
      <w:tr w:rsidR="00E12A5A" w:rsidRPr="008A1AFF" w:rsidTr="007A791F">
        <w:trPr>
          <w:gridBefore w:val="2"/>
          <w:gridAfter w:val="1"/>
          <w:wBefore w:w="44" w:type="pct"/>
          <w:wAfter w:w="14" w:type="pct"/>
          <w:tblCellSpacing w:w="22" w:type="dxa"/>
          <w:jc w:val="center"/>
        </w:trPr>
        <w:tc>
          <w:tcPr>
            <w:tcW w:w="234" w:type="pct"/>
            <w:gridSpan w:val="2"/>
            <w:vMerge/>
            <w:tcBorders>
              <w:top w:val="outset" w:sz="6" w:space="0" w:color="auto"/>
              <w:left w:val="outset" w:sz="6" w:space="0" w:color="auto"/>
              <w:bottom w:val="outset" w:sz="6" w:space="0" w:color="auto"/>
              <w:right w:val="outset" w:sz="6" w:space="0" w:color="auto"/>
            </w:tcBorders>
            <w:shd w:val="clear" w:color="auto" w:fill="auto"/>
            <w:vAlign w:val="center"/>
          </w:tcPr>
          <w:p w:rsidR="00E12A5A" w:rsidRPr="008A1AFF" w:rsidRDefault="00E12A5A" w:rsidP="007A791F">
            <w:pPr>
              <w:rPr>
                <w:sz w:val="24"/>
                <w:szCs w:val="24"/>
              </w:rPr>
            </w:pPr>
          </w:p>
        </w:tc>
        <w:tc>
          <w:tcPr>
            <w:tcW w:w="375" w:type="pct"/>
            <w:vMerge/>
            <w:tcBorders>
              <w:top w:val="outset" w:sz="6" w:space="0" w:color="auto"/>
              <w:left w:val="outset" w:sz="6" w:space="0" w:color="auto"/>
              <w:bottom w:val="outset" w:sz="6" w:space="0" w:color="auto"/>
              <w:right w:val="outset" w:sz="6" w:space="0" w:color="auto"/>
            </w:tcBorders>
            <w:shd w:val="clear" w:color="auto" w:fill="auto"/>
            <w:vAlign w:val="center"/>
          </w:tcPr>
          <w:p w:rsidR="00E12A5A" w:rsidRPr="008A1AFF" w:rsidRDefault="00E12A5A" w:rsidP="007A791F">
            <w:pPr>
              <w:rPr>
                <w:sz w:val="24"/>
                <w:szCs w:val="24"/>
              </w:rPr>
            </w:pPr>
          </w:p>
        </w:tc>
        <w:tc>
          <w:tcPr>
            <w:tcW w:w="479" w:type="pct"/>
            <w:vMerge w:val="restar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найменування (прізвище, ім'я, по батькові - для фізичної особи)</w:t>
            </w:r>
          </w:p>
        </w:tc>
        <w:tc>
          <w:tcPr>
            <w:tcW w:w="493" w:type="pct"/>
            <w:vMerge w:val="restar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код за ЄДРПОУ</w:t>
            </w:r>
          </w:p>
        </w:tc>
        <w:tc>
          <w:tcPr>
            <w:tcW w:w="171" w:type="pct"/>
            <w:vMerge w:val="restar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дата</w:t>
            </w:r>
          </w:p>
        </w:tc>
        <w:tc>
          <w:tcPr>
            <w:tcW w:w="1988" w:type="pct"/>
            <w:gridSpan w:val="6"/>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обсяг пального</w:t>
            </w:r>
            <w:r w:rsidRPr="008A1AFF">
              <w:t xml:space="preserve"> </w:t>
            </w:r>
            <w:r w:rsidRPr="008A1AFF">
              <w:rPr>
                <w:sz w:val="24"/>
                <w:szCs w:val="24"/>
              </w:rPr>
              <w:t>або спирту етилового</w:t>
            </w:r>
          </w:p>
        </w:tc>
        <w:tc>
          <w:tcPr>
            <w:tcW w:w="1056" w:type="pct"/>
            <w:gridSpan w:val="2"/>
            <w:vMerge/>
            <w:tcBorders>
              <w:top w:val="outset" w:sz="6" w:space="0" w:color="auto"/>
              <w:left w:val="outset" w:sz="6" w:space="0" w:color="auto"/>
              <w:bottom w:val="outset" w:sz="6" w:space="0" w:color="auto"/>
              <w:right w:val="outset" w:sz="6" w:space="0" w:color="auto"/>
            </w:tcBorders>
            <w:shd w:val="clear" w:color="auto" w:fill="auto"/>
            <w:vAlign w:val="center"/>
          </w:tcPr>
          <w:p w:rsidR="00E12A5A" w:rsidRPr="008A1AFF" w:rsidRDefault="00E12A5A" w:rsidP="007A791F">
            <w:pPr>
              <w:rPr>
                <w:sz w:val="24"/>
                <w:szCs w:val="24"/>
              </w:rPr>
            </w:pPr>
          </w:p>
        </w:tc>
      </w:tr>
      <w:tr w:rsidR="00E12A5A" w:rsidRPr="008A1AFF" w:rsidTr="007A791F">
        <w:trPr>
          <w:gridBefore w:val="2"/>
          <w:gridAfter w:val="1"/>
          <w:wBefore w:w="44" w:type="pct"/>
          <w:wAfter w:w="14" w:type="pct"/>
          <w:tblCellSpacing w:w="22" w:type="dxa"/>
          <w:jc w:val="center"/>
        </w:trPr>
        <w:tc>
          <w:tcPr>
            <w:tcW w:w="234" w:type="pct"/>
            <w:gridSpan w:val="2"/>
            <w:vMerge/>
            <w:tcBorders>
              <w:top w:val="outset" w:sz="6" w:space="0" w:color="auto"/>
              <w:left w:val="outset" w:sz="6" w:space="0" w:color="auto"/>
              <w:bottom w:val="outset" w:sz="6" w:space="0" w:color="auto"/>
              <w:right w:val="outset" w:sz="6" w:space="0" w:color="auto"/>
            </w:tcBorders>
            <w:shd w:val="clear" w:color="auto" w:fill="auto"/>
            <w:vAlign w:val="center"/>
          </w:tcPr>
          <w:p w:rsidR="00E12A5A" w:rsidRPr="008A1AFF" w:rsidRDefault="00E12A5A" w:rsidP="007A791F">
            <w:pPr>
              <w:rPr>
                <w:sz w:val="24"/>
                <w:szCs w:val="24"/>
              </w:rPr>
            </w:pPr>
          </w:p>
        </w:tc>
        <w:tc>
          <w:tcPr>
            <w:tcW w:w="375" w:type="pct"/>
            <w:vMerge/>
            <w:tcBorders>
              <w:top w:val="outset" w:sz="6" w:space="0" w:color="auto"/>
              <w:left w:val="outset" w:sz="6" w:space="0" w:color="auto"/>
              <w:bottom w:val="outset" w:sz="6" w:space="0" w:color="auto"/>
              <w:right w:val="outset" w:sz="6" w:space="0" w:color="auto"/>
            </w:tcBorders>
            <w:shd w:val="clear" w:color="auto" w:fill="auto"/>
            <w:vAlign w:val="center"/>
          </w:tcPr>
          <w:p w:rsidR="00E12A5A" w:rsidRPr="008A1AFF" w:rsidRDefault="00E12A5A" w:rsidP="007A791F">
            <w:pPr>
              <w:rPr>
                <w:sz w:val="24"/>
                <w:szCs w:val="24"/>
              </w:rPr>
            </w:pPr>
          </w:p>
        </w:tc>
        <w:tc>
          <w:tcPr>
            <w:tcW w:w="479" w:type="pct"/>
            <w:vMerge/>
            <w:tcBorders>
              <w:top w:val="outset" w:sz="6" w:space="0" w:color="auto"/>
              <w:left w:val="outset" w:sz="6" w:space="0" w:color="auto"/>
              <w:bottom w:val="outset" w:sz="6" w:space="0" w:color="auto"/>
              <w:right w:val="outset" w:sz="6" w:space="0" w:color="auto"/>
            </w:tcBorders>
            <w:shd w:val="clear" w:color="auto" w:fill="auto"/>
            <w:vAlign w:val="center"/>
          </w:tcPr>
          <w:p w:rsidR="00E12A5A" w:rsidRPr="008A1AFF" w:rsidRDefault="00E12A5A" w:rsidP="007A791F">
            <w:pPr>
              <w:rPr>
                <w:sz w:val="24"/>
                <w:szCs w:val="24"/>
              </w:rPr>
            </w:pPr>
          </w:p>
        </w:tc>
        <w:tc>
          <w:tcPr>
            <w:tcW w:w="493" w:type="pct"/>
            <w:vMerge/>
            <w:tcBorders>
              <w:top w:val="outset" w:sz="6" w:space="0" w:color="auto"/>
              <w:left w:val="outset" w:sz="6" w:space="0" w:color="auto"/>
              <w:bottom w:val="outset" w:sz="6" w:space="0" w:color="auto"/>
              <w:right w:val="outset" w:sz="6" w:space="0" w:color="auto"/>
            </w:tcBorders>
            <w:shd w:val="clear" w:color="auto" w:fill="auto"/>
            <w:vAlign w:val="center"/>
          </w:tcPr>
          <w:p w:rsidR="00E12A5A" w:rsidRPr="008A1AFF" w:rsidRDefault="00E12A5A" w:rsidP="007A791F">
            <w:pPr>
              <w:rPr>
                <w:sz w:val="24"/>
                <w:szCs w:val="24"/>
              </w:rPr>
            </w:pPr>
          </w:p>
        </w:tc>
        <w:tc>
          <w:tcPr>
            <w:tcW w:w="171" w:type="pct"/>
            <w:vMerge/>
            <w:tcBorders>
              <w:top w:val="outset" w:sz="6" w:space="0" w:color="auto"/>
              <w:left w:val="outset" w:sz="6" w:space="0" w:color="auto"/>
              <w:bottom w:val="outset" w:sz="6" w:space="0" w:color="auto"/>
              <w:right w:val="outset" w:sz="6" w:space="0" w:color="auto"/>
            </w:tcBorders>
            <w:shd w:val="clear" w:color="auto" w:fill="auto"/>
            <w:vAlign w:val="center"/>
          </w:tcPr>
          <w:p w:rsidR="00E12A5A" w:rsidRPr="008A1AFF" w:rsidRDefault="00E12A5A" w:rsidP="007A791F">
            <w:pPr>
              <w:rPr>
                <w:sz w:val="24"/>
                <w:szCs w:val="24"/>
              </w:rPr>
            </w:pPr>
          </w:p>
        </w:tc>
        <w:tc>
          <w:tcPr>
            <w:tcW w:w="517" w:type="pct"/>
            <w:gridSpan w:val="2"/>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код товару згідно з УКТ ЗЕД</w:t>
            </w:r>
            <w:r w:rsidRPr="008A1AFF">
              <w:rPr>
                <w:sz w:val="24"/>
                <w:szCs w:val="24"/>
              </w:rPr>
              <w:br/>
              <w:t>(10 знаків)</w:t>
            </w:r>
          </w:p>
        </w:tc>
        <w:tc>
          <w:tcPr>
            <w:tcW w:w="274" w:type="pc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опис пального або спирту етилового згідно з УКТ ЗЕД</w:t>
            </w:r>
          </w:p>
        </w:tc>
        <w:tc>
          <w:tcPr>
            <w:tcW w:w="381" w:type="pct"/>
            <w:gridSpan w:val="2"/>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 xml:space="preserve">в кг, </w:t>
            </w:r>
            <w:proofErr w:type="spellStart"/>
            <w:r w:rsidRPr="008A1AFF">
              <w:rPr>
                <w:sz w:val="24"/>
                <w:szCs w:val="24"/>
              </w:rPr>
              <w:t>дал</w:t>
            </w:r>
            <w:proofErr w:type="spellEnd"/>
          </w:p>
        </w:tc>
        <w:tc>
          <w:tcPr>
            <w:tcW w:w="772" w:type="pc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 xml:space="preserve">в л, приведеного до t 15° C, </w:t>
            </w:r>
            <w:proofErr w:type="spellStart"/>
            <w:r w:rsidRPr="008A1AFF">
              <w:rPr>
                <w:sz w:val="24"/>
                <w:szCs w:val="24"/>
              </w:rPr>
              <w:t>дал</w:t>
            </w:r>
            <w:proofErr w:type="spellEnd"/>
            <w:r w:rsidRPr="008A1AFF">
              <w:rPr>
                <w:sz w:val="24"/>
                <w:szCs w:val="24"/>
              </w:rPr>
              <w:t xml:space="preserve"> 100-відсоткового спирту, приведеного до t 20° C</w:t>
            </w:r>
          </w:p>
        </w:tc>
        <w:tc>
          <w:tcPr>
            <w:tcW w:w="1056" w:type="pct"/>
            <w:gridSpan w:val="2"/>
            <w:vMerge/>
            <w:tcBorders>
              <w:top w:val="outset" w:sz="6" w:space="0" w:color="auto"/>
              <w:left w:val="outset" w:sz="6" w:space="0" w:color="auto"/>
              <w:bottom w:val="outset" w:sz="6" w:space="0" w:color="auto"/>
              <w:right w:val="outset" w:sz="6" w:space="0" w:color="auto"/>
            </w:tcBorders>
            <w:shd w:val="clear" w:color="auto" w:fill="auto"/>
            <w:vAlign w:val="center"/>
          </w:tcPr>
          <w:p w:rsidR="00E12A5A" w:rsidRPr="008A1AFF" w:rsidRDefault="00E12A5A" w:rsidP="007A791F">
            <w:pPr>
              <w:rPr>
                <w:sz w:val="24"/>
                <w:szCs w:val="24"/>
              </w:rPr>
            </w:pPr>
          </w:p>
        </w:tc>
      </w:tr>
      <w:tr w:rsidR="00E12A5A" w:rsidRPr="008A1AFF" w:rsidTr="007A791F">
        <w:trPr>
          <w:gridBefore w:val="2"/>
          <w:gridAfter w:val="1"/>
          <w:wBefore w:w="44" w:type="pct"/>
          <w:wAfter w:w="14" w:type="pct"/>
          <w:tblCellSpacing w:w="22"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1</w:t>
            </w:r>
          </w:p>
        </w:tc>
        <w:tc>
          <w:tcPr>
            <w:tcW w:w="375" w:type="pc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2</w:t>
            </w:r>
          </w:p>
        </w:tc>
        <w:tc>
          <w:tcPr>
            <w:tcW w:w="479" w:type="pc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3</w:t>
            </w:r>
          </w:p>
        </w:tc>
        <w:tc>
          <w:tcPr>
            <w:tcW w:w="493" w:type="pc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4</w:t>
            </w:r>
          </w:p>
        </w:tc>
        <w:tc>
          <w:tcPr>
            <w:tcW w:w="171" w:type="pc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5</w:t>
            </w:r>
          </w:p>
        </w:tc>
        <w:tc>
          <w:tcPr>
            <w:tcW w:w="517" w:type="pct"/>
            <w:gridSpan w:val="2"/>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6</w:t>
            </w:r>
          </w:p>
        </w:tc>
        <w:tc>
          <w:tcPr>
            <w:tcW w:w="274" w:type="pc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7</w:t>
            </w:r>
          </w:p>
        </w:tc>
        <w:tc>
          <w:tcPr>
            <w:tcW w:w="381" w:type="pct"/>
            <w:gridSpan w:val="2"/>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8</w:t>
            </w:r>
          </w:p>
        </w:tc>
        <w:tc>
          <w:tcPr>
            <w:tcW w:w="772" w:type="pc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9</w:t>
            </w:r>
          </w:p>
        </w:tc>
        <w:tc>
          <w:tcPr>
            <w:tcW w:w="1056" w:type="pct"/>
            <w:gridSpan w:val="2"/>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10</w:t>
            </w:r>
          </w:p>
        </w:tc>
      </w:tr>
      <w:tr w:rsidR="00E12A5A" w:rsidRPr="008A1AFF" w:rsidTr="007A791F">
        <w:trPr>
          <w:gridBefore w:val="2"/>
          <w:gridAfter w:val="1"/>
          <w:wBefore w:w="44" w:type="pct"/>
          <w:wAfter w:w="14" w:type="pct"/>
          <w:tblCellSpacing w:w="22"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lastRenderedPageBreak/>
              <w:t> </w:t>
            </w:r>
          </w:p>
        </w:tc>
        <w:tc>
          <w:tcPr>
            <w:tcW w:w="375" w:type="pc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 </w:t>
            </w:r>
          </w:p>
        </w:tc>
        <w:tc>
          <w:tcPr>
            <w:tcW w:w="479" w:type="pc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 </w:t>
            </w:r>
          </w:p>
        </w:tc>
        <w:tc>
          <w:tcPr>
            <w:tcW w:w="493" w:type="pc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 </w:t>
            </w:r>
          </w:p>
        </w:tc>
        <w:tc>
          <w:tcPr>
            <w:tcW w:w="171" w:type="pc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 </w:t>
            </w:r>
          </w:p>
        </w:tc>
        <w:tc>
          <w:tcPr>
            <w:tcW w:w="517" w:type="pct"/>
            <w:gridSpan w:val="2"/>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 </w:t>
            </w:r>
          </w:p>
        </w:tc>
        <w:tc>
          <w:tcPr>
            <w:tcW w:w="274" w:type="pc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 </w:t>
            </w:r>
          </w:p>
        </w:tc>
        <w:tc>
          <w:tcPr>
            <w:tcW w:w="381" w:type="pct"/>
            <w:gridSpan w:val="2"/>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 </w:t>
            </w:r>
          </w:p>
        </w:tc>
        <w:tc>
          <w:tcPr>
            <w:tcW w:w="772" w:type="pct"/>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 </w:t>
            </w:r>
          </w:p>
        </w:tc>
        <w:tc>
          <w:tcPr>
            <w:tcW w:w="1056" w:type="pct"/>
            <w:gridSpan w:val="2"/>
            <w:tcBorders>
              <w:top w:val="outset" w:sz="6" w:space="0" w:color="auto"/>
              <w:left w:val="outset" w:sz="6" w:space="0" w:color="auto"/>
              <w:bottom w:val="outset" w:sz="6" w:space="0" w:color="auto"/>
              <w:right w:val="outset" w:sz="6" w:space="0" w:color="auto"/>
            </w:tcBorders>
            <w:shd w:val="clear" w:color="auto" w:fill="auto"/>
          </w:tcPr>
          <w:p w:rsidR="00E12A5A" w:rsidRPr="008A1AFF" w:rsidRDefault="00E12A5A" w:rsidP="007A791F">
            <w:pPr>
              <w:spacing w:before="100" w:beforeAutospacing="1" w:after="100" w:afterAutospacing="1"/>
              <w:jc w:val="center"/>
              <w:rPr>
                <w:sz w:val="24"/>
                <w:szCs w:val="24"/>
              </w:rPr>
            </w:pPr>
            <w:r w:rsidRPr="008A1AFF">
              <w:rPr>
                <w:sz w:val="24"/>
                <w:szCs w:val="24"/>
              </w:rPr>
              <w:t> </w:t>
            </w:r>
          </w:p>
        </w:tc>
      </w:tr>
      <w:tr w:rsidR="00E12A5A" w:rsidRPr="008A1AFF" w:rsidTr="007A791F">
        <w:tblPrEx>
          <w:tblBorders>
            <w:top w:val="none" w:sz="0" w:space="0" w:color="auto"/>
            <w:left w:val="none" w:sz="0" w:space="0" w:color="auto"/>
            <w:bottom w:val="none" w:sz="0" w:space="0" w:color="auto"/>
            <w:right w:val="none" w:sz="0" w:space="0" w:color="auto"/>
          </w:tblBorders>
        </w:tblPrEx>
        <w:trPr>
          <w:gridBefore w:val="1"/>
          <w:wBefore w:w="2" w:type="pct"/>
          <w:tblCellSpacing w:w="22" w:type="dxa"/>
          <w:jc w:val="center"/>
        </w:trPr>
        <w:tc>
          <w:tcPr>
            <w:tcW w:w="4954" w:type="pct"/>
            <w:gridSpan w:val="16"/>
            <w:shd w:val="clear" w:color="auto" w:fill="auto"/>
          </w:tcPr>
          <w:p w:rsidR="00E12A5A" w:rsidRPr="008A1AFF" w:rsidRDefault="00E12A5A" w:rsidP="007A791F">
            <w:pPr>
              <w:spacing w:before="100" w:beforeAutospacing="1" w:after="100" w:afterAutospacing="1"/>
              <w:rPr>
                <w:sz w:val="24"/>
                <w:szCs w:val="24"/>
              </w:rPr>
            </w:pPr>
            <w:r w:rsidRPr="008A1AFF">
              <w:rPr>
                <w:sz w:val="24"/>
                <w:szCs w:val="24"/>
              </w:rPr>
              <w:t>До заяви додаються:</w:t>
            </w:r>
          </w:p>
          <w:p w:rsidR="00E12A5A" w:rsidRPr="008A1AFF" w:rsidRDefault="00E12A5A" w:rsidP="007A791F">
            <w:pPr>
              <w:tabs>
                <w:tab w:val="left" w:pos="10206"/>
                <w:tab w:val="left" w:pos="10348"/>
              </w:tabs>
              <w:ind w:firstLine="567"/>
              <w:jc w:val="both"/>
              <w:rPr>
                <w:sz w:val="24"/>
                <w:szCs w:val="24"/>
              </w:rPr>
            </w:pPr>
            <w:r w:rsidRPr="008A1AFF">
              <w:rPr>
                <w:noProof/>
                <w:sz w:val="24"/>
                <w:szCs w:val="24"/>
                <w:lang w:eastAsia="uk-UA"/>
              </w:rPr>
              <mc:AlternateContent>
                <mc:Choice Requires="wps">
                  <w:drawing>
                    <wp:anchor distT="0" distB="0" distL="114300" distR="114300" simplePos="0" relativeHeight="251659264" behindDoc="0" locked="0" layoutInCell="1" allowOverlap="1" wp14:anchorId="7E6481DB" wp14:editId="70D69B6D">
                      <wp:simplePos x="0" y="0"/>
                      <wp:positionH relativeFrom="column">
                        <wp:posOffset>140888</wp:posOffset>
                      </wp:positionH>
                      <wp:positionV relativeFrom="paragraph">
                        <wp:posOffset>10795</wp:posOffset>
                      </wp:positionV>
                      <wp:extent cx="160655" cy="171450"/>
                      <wp:effectExtent l="0" t="0" r="1079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1.1pt;margin-top:.85pt;width:12.6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"/>
                  </w:pict>
                </mc:Fallback>
              </mc:AlternateContent>
            </w:r>
            <w:r w:rsidRPr="008A1AFF">
              <w:rPr>
                <w:sz w:val="24"/>
                <w:szCs w:val="24"/>
              </w:rPr>
              <w:t xml:space="preserve">  копії первинних документів, складених відповідно до Закону України «Про бухгалтерський облік та фінансову звітність в Україні», що підтверджують факт отримання таких товарів/послуг, на ___ </w:t>
            </w:r>
            <w:proofErr w:type="spellStart"/>
            <w:r w:rsidRPr="008A1AFF">
              <w:rPr>
                <w:sz w:val="24"/>
                <w:szCs w:val="24"/>
              </w:rPr>
              <w:t>арк</w:t>
            </w:r>
            <w:proofErr w:type="spellEnd"/>
            <w:r w:rsidRPr="008A1AFF">
              <w:rPr>
                <w:sz w:val="24"/>
                <w:szCs w:val="24"/>
              </w:rPr>
              <w:t>.;</w:t>
            </w:r>
          </w:p>
          <w:p w:rsidR="00E12A5A" w:rsidRPr="008A1AFF" w:rsidRDefault="00E12A5A" w:rsidP="007A791F">
            <w:pPr>
              <w:tabs>
                <w:tab w:val="left" w:pos="10206"/>
                <w:tab w:val="left" w:pos="10348"/>
              </w:tabs>
              <w:spacing w:before="120"/>
              <w:ind w:firstLine="567"/>
              <w:jc w:val="both"/>
              <w:rPr>
                <w:sz w:val="24"/>
                <w:szCs w:val="24"/>
              </w:rPr>
            </w:pPr>
            <w:r w:rsidRPr="008A1AFF">
              <w:rPr>
                <w:noProof/>
                <w:sz w:val="24"/>
                <w:szCs w:val="24"/>
                <w:lang w:eastAsia="uk-UA"/>
              </w:rPr>
              <mc:AlternateContent>
                <mc:Choice Requires="wps">
                  <w:drawing>
                    <wp:anchor distT="0" distB="0" distL="114300" distR="114300" simplePos="0" relativeHeight="251660288" behindDoc="0" locked="0" layoutInCell="1" allowOverlap="1" wp14:anchorId="7415A1F3" wp14:editId="7CF2E321">
                      <wp:simplePos x="0" y="0"/>
                      <wp:positionH relativeFrom="column">
                        <wp:posOffset>180975</wp:posOffset>
                      </wp:positionH>
                      <wp:positionV relativeFrom="paragraph">
                        <wp:posOffset>89673</wp:posOffset>
                      </wp:positionV>
                      <wp:extent cx="168275" cy="161290"/>
                      <wp:effectExtent l="0" t="0" r="22225" b="101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4.25pt;margin-top:7.05pt;width:13.25pt;height:1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"/>
                  </w:pict>
                </mc:Fallback>
              </mc:AlternateContent>
            </w:r>
            <w:r w:rsidRPr="008A1AFF">
              <w:rPr>
                <w:sz w:val="24"/>
                <w:szCs w:val="24"/>
              </w:rPr>
              <w:t xml:space="preserve">  додаткові письмові пояснення суб’єкта господарювання, який фактично не отримував пального або спирту етилового, але зазначений в акцизній накладній, зареєстрованій в Єдиному реєстрі акцизних накладних, як отримувач пального або спирту етилового, на _____</w:t>
            </w:r>
            <w:proofErr w:type="spellStart"/>
            <w:r w:rsidRPr="008A1AFF">
              <w:rPr>
                <w:sz w:val="24"/>
                <w:szCs w:val="24"/>
              </w:rPr>
              <w:t>арк</w:t>
            </w:r>
            <w:proofErr w:type="spellEnd"/>
            <w:r w:rsidRPr="008A1AFF">
              <w:rPr>
                <w:sz w:val="24"/>
                <w:szCs w:val="24"/>
              </w:rPr>
              <w:t>.».</w:t>
            </w:r>
          </w:p>
          <w:p w:rsidR="00E12A5A" w:rsidRPr="008A1AFF" w:rsidRDefault="00E12A5A" w:rsidP="007A791F">
            <w:pPr>
              <w:spacing w:before="100" w:beforeAutospacing="1" w:after="100" w:afterAutospacing="1"/>
              <w:rPr>
                <w:sz w:val="24"/>
                <w:szCs w:val="24"/>
              </w:rPr>
            </w:pPr>
          </w:p>
        </w:tc>
      </w:tr>
      <w:tr w:rsidR="00E12A5A" w:rsidRPr="00555C68" w:rsidTr="007A791F">
        <w:tblPrEx>
          <w:tblBorders>
            <w:top w:val="none" w:sz="0" w:space="0" w:color="auto"/>
            <w:left w:val="none" w:sz="0" w:space="0" w:color="auto"/>
            <w:bottom w:val="none" w:sz="0" w:space="0" w:color="auto"/>
            <w:right w:val="none" w:sz="0" w:space="0" w:color="auto"/>
          </w:tblBorders>
        </w:tblPrEx>
        <w:trPr>
          <w:gridBefore w:val="3"/>
          <w:wBefore w:w="115" w:type="pct"/>
          <w:tblCellSpacing w:w="22" w:type="dxa"/>
          <w:jc w:val="center"/>
        </w:trPr>
        <w:tc>
          <w:tcPr>
            <w:tcW w:w="4841" w:type="pct"/>
            <w:gridSpan w:val="14"/>
            <w:shd w:val="clear" w:color="auto" w:fill="auto"/>
          </w:tcPr>
          <w:tbl>
            <w:tblPr>
              <w:tblW w:w="35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0220"/>
            </w:tblGrid>
            <w:tr w:rsidR="00E12A5A" w:rsidRPr="00555C68" w:rsidTr="007A791F">
              <w:trPr>
                <w:tblCellSpacing w:w="22" w:type="dxa"/>
              </w:trPr>
              <w:tc>
                <w:tcPr>
                  <w:tcW w:w="5000" w:type="pct"/>
                  <w:tcBorders>
                    <w:top w:val="outset" w:sz="6" w:space="0" w:color="auto"/>
                    <w:left w:val="outset" w:sz="6" w:space="0" w:color="auto"/>
                    <w:bottom w:val="outset" w:sz="6" w:space="0" w:color="auto"/>
                    <w:right w:val="outset" w:sz="6" w:space="0" w:color="auto"/>
                  </w:tcBorders>
                  <w:shd w:val="clear" w:color="auto" w:fill="auto"/>
                </w:tcPr>
                <w:p w:rsidR="00E12A5A" w:rsidRPr="00555C68" w:rsidRDefault="00E12A5A" w:rsidP="007A791F">
                  <w:pPr>
                    <w:spacing w:before="100" w:beforeAutospacing="1" w:after="100" w:afterAutospacing="1"/>
                    <w:rPr>
                      <w:sz w:val="24"/>
                      <w:szCs w:val="24"/>
                    </w:rPr>
                  </w:pPr>
                  <w:r w:rsidRPr="00555C68">
                    <w:rPr>
                      <w:sz w:val="24"/>
                      <w:szCs w:val="24"/>
                    </w:rPr>
                    <w:t>Дата подання "___" ____________ 20__ року</w:t>
                  </w:r>
                </w:p>
              </w:tc>
            </w:tr>
          </w:tbl>
          <w:p w:rsidR="00E12A5A" w:rsidRPr="00555C68" w:rsidRDefault="00E12A5A" w:rsidP="007A791F">
            <w:pPr>
              <w:rPr>
                <w:sz w:val="24"/>
                <w:szCs w:val="24"/>
              </w:rPr>
            </w:pPr>
          </w:p>
        </w:tc>
      </w:tr>
      <w:tr w:rsidR="00E12A5A" w:rsidRPr="00555C68" w:rsidTr="007A791F">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After w:val="1"/>
          <w:wAfter w:w="14" w:type="pct"/>
          <w:tblCellSpacing w:w="22" w:type="dxa"/>
          <w:jc w:val="center"/>
        </w:trPr>
        <w:tc>
          <w:tcPr>
            <w:tcW w:w="4942" w:type="pct"/>
            <w:gridSpan w:val="16"/>
            <w:shd w:val="clear" w:color="auto" w:fill="auto"/>
          </w:tcPr>
          <w:p w:rsidR="00E12A5A" w:rsidRPr="00555C68" w:rsidRDefault="00E12A5A" w:rsidP="007A791F">
            <w:pPr>
              <w:spacing w:before="100" w:beforeAutospacing="1" w:after="100" w:afterAutospacing="1"/>
              <w:rPr>
                <w:sz w:val="24"/>
                <w:szCs w:val="24"/>
              </w:rPr>
            </w:pPr>
            <w:r w:rsidRPr="00555C68">
              <w:rPr>
                <w:sz w:val="24"/>
                <w:szCs w:val="24"/>
              </w:rPr>
              <w:br w:type="textWrapping" w:clear="all"/>
            </w:r>
            <w:r w:rsidRPr="00555C68">
              <w:rPr>
                <w:b/>
                <w:bCs/>
                <w:sz w:val="24"/>
                <w:szCs w:val="24"/>
              </w:rPr>
              <w:t>Засвідчую достовірність зазначених відомостей</w:t>
            </w:r>
          </w:p>
        </w:tc>
      </w:tr>
      <w:tr w:rsidR="00E12A5A" w:rsidRPr="00555C68" w:rsidTr="007A791F">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After w:val="1"/>
          <w:wAfter w:w="14" w:type="pct"/>
          <w:tblCellSpacing w:w="22" w:type="dxa"/>
          <w:jc w:val="center"/>
        </w:trPr>
        <w:tc>
          <w:tcPr>
            <w:tcW w:w="2381" w:type="pct"/>
            <w:gridSpan w:val="9"/>
            <w:shd w:val="clear" w:color="auto" w:fill="auto"/>
          </w:tcPr>
          <w:p w:rsidR="00E12A5A" w:rsidRPr="00555C68" w:rsidRDefault="00E12A5A" w:rsidP="007A791F">
            <w:pPr>
              <w:spacing w:before="100" w:beforeAutospacing="1" w:after="100" w:afterAutospacing="1"/>
              <w:rPr>
                <w:sz w:val="24"/>
                <w:szCs w:val="24"/>
              </w:rPr>
            </w:pPr>
            <w:r w:rsidRPr="00555C68">
              <w:rPr>
                <w:b/>
                <w:bCs/>
                <w:sz w:val="24"/>
                <w:szCs w:val="24"/>
              </w:rPr>
              <w:t>Керівник, або фізична особа - платник податку, або уповноважена особа</w:t>
            </w:r>
          </w:p>
        </w:tc>
        <w:tc>
          <w:tcPr>
            <w:tcW w:w="654" w:type="pct"/>
            <w:gridSpan w:val="3"/>
            <w:shd w:val="clear" w:color="auto" w:fill="auto"/>
          </w:tcPr>
          <w:p w:rsidR="00E12A5A" w:rsidRPr="00555C68" w:rsidRDefault="00E12A5A" w:rsidP="007A791F">
            <w:pPr>
              <w:spacing w:before="100" w:beforeAutospacing="1" w:after="100" w:afterAutospacing="1"/>
              <w:jc w:val="center"/>
              <w:rPr>
                <w:sz w:val="24"/>
                <w:szCs w:val="24"/>
              </w:rPr>
            </w:pPr>
            <w:r w:rsidRPr="00555C68">
              <w:rPr>
                <w:sz w:val="24"/>
                <w:szCs w:val="24"/>
              </w:rPr>
              <w:t> </w:t>
            </w:r>
          </w:p>
        </w:tc>
        <w:tc>
          <w:tcPr>
            <w:tcW w:w="1027" w:type="pct"/>
            <w:gridSpan w:val="3"/>
            <w:shd w:val="clear" w:color="auto" w:fill="auto"/>
          </w:tcPr>
          <w:p w:rsidR="00E12A5A" w:rsidRPr="00555C68" w:rsidRDefault="00E12A5A" w:rsidP="007A791F">
            <w:pPr>
              <w:spacing w:before="100" w:beforeAutospacing="1" w:after="100" w:afterAutospacing="1"/>
              <w:jc w:val="center"/>
              <w:rPr>
                <w:sz w:val="24"/>
                <w:szCs w:val="24"/>
              </w:rPr>
            </w:pPr>
            <w:r w:rsidRPr="00555C68">
              <w:rPr>
                <w:sz w:val="24"/>
                <w:szCs w:val="24"/>
              </w:rPr>
              <w:t> </w:t>
            </w:r>
          </w:p>
        </w:tc>
        <w:tc>
          <w:tcPr>
            <w:tcW w:w="836" w:type="pct"/>
            <w:shd w:val="clear" w:color="auto" w:fill="auto"/>
          </w:tcPr>
          <w:p w:rsidR="00E12A5A" w:rsidRPr="00555C68" w:rsidRDefault="00E12A5A" w:rsidP="007A791F">
            <w:pPr>
              <w:spacing w:before="100" w:beforeAutospacing="1" w:after="100" w:afterAutospacing="1"/>
              <w:jc w:val="center"/>
              <w:rPr>
                <w:sz w:val="24"/>
                <w:szCs w:val="24"/>
              </w:rPr>
            </w:pPr>
            <w:r w:rsidRPr="00555C68">
              <w:rPr>
                <w:sz w:val="24"/>
                <w:szCs w:val="24"/>
              </w:rPr>
              <w:t> </w:t>
            </w:r>
          </w:p>
        </w:tc>
      </w:tr>
      <w:tr w:rsidR="00E12A5A" w:rsidRPr="00555C68" w:rsidTr="007A791F">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After w:val="1"/>
          <w:wAfter w:w="14" w:type="pct"/>
          <w:tblCellSpacing w:w="22" w:type="dxa"/>
          <w:jc w:val="center"/>
        </w:trPr>
        <w:tc>
          <w:tcPr>
            <w:tcW w:w="2381" w:type="pct"/>
            <w:gridSpan w:val="9"/>
            <w:shd w:val="clear" w:color="auto" w:fill="auto"/>
          </w:tcPr>
          <w:tbl>
            <w:tblPr>
              <w:tblW w:w="3150"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32"/>
              <w:gridCol w:w="310"/>
              <w:gridCol w:w="310"/>
              <w:gridCol w:w="310"/>
              <w:gridCol w:w="311"/>
              <w:gridCol w:w="311"/>
              <w:gridCol w:w="311"/>
              <w:gridCol w:w="311"/>
              <w:gridCol w:w="311"/>
              <w:gridCol w:w="333"/>
            </w:tblGrid>
            <w:tr w:rsidR="00E12A5A" w:rsidRPr="00555C68" w:rsidTr="007A791F">
              <w:trPr>
                <w:tblCellSpacing w:w="22" w:type="dxa"/>
              </w:trPr>
              <w:tc>
                <w:tcPr>
                  <w:tcW w:w="500" w:type="pct"/>
                  <w:tcBorders>
                    <w:top w:val="outset" w:sz="6" w:space="0" w:color="auto"/>
                    <w:left w:val="outset" w:sz="6" w:space="0" w:color="auto"/>
                    <w:bottom w:val="outset" w:sz="6" w:space="0" w:color="auto"/>
                    <w:right w:val="outset" w:sz="6" w:space="0" w:color="auto"/>
                  </w:tcBorders>
                  <w:shd w:val="clear" w:color="auto" w:fill="auto"/>
                </w:tcPr>
                <w:p w:rsidR="00E12A5A" w:rsidRPr="00555C68" w:rsidRDefault="00E12A5A" w:rsidP="007A791F">
                  <w:pPr>
                    <w:spacing w:before="100" w:beforeAutospacing="1" w:after="100" w:afterAutospacing="1"/>
                    <w:jc w:val="center"/>
                    <w:rPr>
                      <w:sz w:val="24"/>
                      <w:szCs w:val="24"/>
                    </w:rPr>
                  </w:pPr>
                  <w:r w:rsidRPr="00555C68">
                    <w:rPr>
                      <w:sz w:val="24"/>
                      <w:szCs w:val="24"/>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12A5A" w:rsidRPr="00555C68" w:rsidRDefault="00E12A5A" w:rsidP="007A791F">
                  <w:pPr>
                    <w:spacing w:before="100" w:beforeAutospacing="1" w:after="100" w:afterAutospacing="1"/>
                    <w:jc w:val="center"/>
                    <w:rPr>
                      <w:sz w:val="24"/>
                      <w:szCs w:val="24"/>
                    </w:rPr>
                  </w:pPr>
                  <w:r w:rsidRPr="00555C68">
                    <w:rPr>
                      <w:sz w:val="24"/>
                      <w:szCs w:val="24"/>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12A5A" w:rsidRPr="00555C68" w:rsidRDefault="00E12A5A" w:rsidP="007A791F">
                  <w:pPr>
                    <w:spacing w:before="100" w:beforeAutospacing="1" w:after="100" w:afterAutospacing="1"/>
                    <w:jc w:val="center"/>
                    <w:rPr>
                      <w:sz w:val="24"/>
                      <w:szCs w:val="24"/>
                    </w:rPr>
                  </w:pPr>
                  <w:r w:rsidRPr="00555C68">
                    <w:rPr>
                      <w:sz w:val="24"/>
                      <w:szCs w:val="24"/>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12A5A" w:rsidRPr="00555C68" w:rsidRDefault="00E12A5A" w:rsidP="007A791F">
                  <w:pPr>
                    <w:spacing w:before="100" w:beforeAutospacing="1" w:after="100" w:afterAutospacing="1"/>
                    <w:jc w:val="center"/>
                    <w:rPr>
                      <w:sz w:val="24"/>
                      <w:szCs w:val="24"/>
                    </w:rPr>
                  </w:pPr>
                  <w:r w:rsidRPr="00555C68">
                    <w:rPr>
                      <w:sz w:val="24"/>
                      <w:szCs w:val="24"/>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12A5A" w:rsidRPr="00555C68" w:rsidRDefault="00E12A5A" w:rsidP="007A791F">
                  <w:pPr>
                    <w:spacing w:before="100" w:beforeAutospacing="1" w:after="100" w:afterAutospacing="1"/>
                    <w:jc w:val="center"/>
                    <w:rPr>
                      <w:sz w:val="24"/>
                      <w:szCs w:val="24"/>
                    </w:rPr>
                  </w:pPr>
                  <w:r w:rsidRPr="00555C68">
                    <w:rPr>
                      <w:sz w:val="24"/>
                      <w:szCs w:val="24"/>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12A5A" w:rsidRPr="00555C68" w:rsidRDefault="00E12A5A" w:rsidP="007A791F">
                  <w:pPr>
                    <w:spacing w:before="100" w:beforeAutospacing="1" w:after="100" w:afterAutospacing="1"/>
                    <w:jc w:val="center"/>
                    <w:rPr>
                      <w:sz w:val="24"/>
                      <w:szCs w:val="24"/>
                    </w:rPr>
                  </w:pPr>
                  <w:r w:rsidRPr="00555C68">
                    <w:rPr>
                      <w:sz w:val="24"/>
                      <w:szCs w:val="24"/>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12A5A" w:rsidRPr="00555C68" w:rsidRDefault="00E12A5A" w:rsidP="007A791F">
                  <w:pPr>
                    <w:spacing w:before="100" w:beforeAutospacing="1" w:after="100" w:afterAutospacing="1"/>
                    <w:jc w:val="center"/>
                    <w:rPr>
                      <w:sz w:val="24"/>
                      <w:szCs w:val="24"/>
                    </w:rPr>
                  </w:pPr>
                  <w:r w:rsidRPr="00555C68">
                    <w:rPr>
                      <w:sz w:val="24"/>
                      <w:szCs w:val="24"/>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12A5A" w:rsidRPr="00555C68" w:rsidRDefault="00E12A5A" w:rsidP="007A791F">
                  <w:pPr>
                    <w:spacing w:before="100" w:beforeAutospacing="1" w:after="100" w:afterAutospacing="1"/>
                    <w:jc w:val="center"/>
                    <w:rPr>
                      <w:sz w:val="24"/>
                      <w:szCs w:val="24"/>
                    </w:rPr>
                  </w:pPr>
                  <w:r w:rsidRPr="00555C68">
                    <w:rPr>
                      <w:sz w:val="24"/>
                      <w:szCs w:val="24"/>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12A5A" w:rsidRPr="00555C68" w:rsidRDefault="00E12A5A" w:rsidP="007A791F">
                  <w:pPr>
                    <w:spacing w:before="100" w:beforeAutospacing="1" w:after="100" w:afterAutospacing="1"/>
                    <w:jc w:val="center"/>
                    <w:rPr>
                      <w:sz w:val="24"/>
                      <w:szCs w:val="24"/>
                    </w:rPr>
                  </w:pPr>
                  <w:r w:rsidRPr="00555C68">
                    <w:rPr>
                      <w:sz w:val="24"/>
                      <w:szCs w:val="24"/>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12A5A" w:rsidRPr="00555C68" w:rsidRDefault="00E12A5A" w:rsidP="007A791F">
                  <w:pPr>
                    <w:spacing w:before="100" w:beforeAutospacing="1" w:after="100" w:afterAutospacing="1"/>
                    <w:jc w:val="center"/>
                    <w:rPr>
                      <w:sz w:val="24"/>
                      <w:szCs w:val="24"/>
                    </w:rPr>
                  </w:pPr>
                  <w:r w:rsidRPr="00555C68">
                    <w:rPr>
                      <w:sz w:val="24"/>
                      <w:szCs w:val="24"/>
                    </w:rPr>
                    <w:t> </w:t>
                  </w:r>
                </w:p>
              </w:tc>
            </w:tr>
          </w:tbl>
          <w:p w:rsidR="00E12A5A" w:rsidRPr="00555C68" w:rsidRDefault="00E12A5A" w:rsidP="007A791F">
            <w:pPr>
              <w:rPr>
                <w:sz w:val="24"/>
                <w:szCs w:val="24"/>
              </w:rPr>
            </w:pPr>
          </w:p>
        </w:tc>
        <w:tc>
          <w:tcPr>
            <w:tcW w:w="654" w:type="pct"/>
            <w:gridSpan w:val="3"/>
            <w:shd w:val="clear" w:color="auto" w:fill="auto"/>
          </w:tcPr>
          <w:p w:rsidR="00E12A5A" w:rsidRPr="00555C68" w:rsidRDefault="00E12A5A" w:rsidP="007A791F">
            <w:pPr>
              <w:spacing w:before="100" w:beforeAutospacing="1" w:after="100" w:afterAutospacing="1"/>
              <w:jc w:val="center"/>
              <w:rPr>
                <w:sz w:val="24"/>
                <w:szCs w:val="24"/>
              </w:rPr>
            </w:pPr>
            <w:r w:rsidRPr="00555C68">
              <w:rPr>
                <w:sz w:val="24"/>
                <w:szCs w:val="24"/>
              </w:rPr>
              <w:t>__________</w:t>
            </w:r>
            <w:r w:rsidRPr="00555C68">
              <w:rPr>
                <w:sz w:val="24"/>
                <w:szCs w:val="24"/>
              </w:rPr>
              <w:br/>
              <w:t>(дата)</w:t>
            </w:r>
          </w:p>
        </w:tc>
        <w:tc>
          <w:tcPr>
            <w:tcW w:w="1027" w:type="pct"/>
            <w:gridSpan w:val="3"/>
            <w:shd w:val="clear" w:color="auto" w:fill="auto"/>
          </w:tcPr>
          <w:p w:rsidR="00E12A5A" w:rsidRPr="00555C68" w:rsidRDefault="00E12A5A" w:rsidP="007A791F">
            <w:pPr>
              <w:spacing w:before="100" w:beforeAutospacing="1" w:after="100" w:afterAutospacing="1"/>
              <w:jc w:val="center"/>
              <w:rPr>
                <w:sz w:val="24"/>
                <w:szCs w:val="24"/>
              </w:rPr>
            </w:pPr>
            <w:r w:rsidRPr="00555C68">
              <w:rPr>
                <w:sz w:val="24"/>
                <w:szCs w:val="24"/>
              </w:rPr>
              <w:t>______________</w:t>
            </w:r>
            <w:r w:rsidRPr="00555C68">
              <w:rPr>
                <w:sz w:val="24"/>
                <w:szCs w:val="24"/>
              </w:rPr>
              <w:br/>
              <w:t>(підпис)</w:t>
            </w:r>
          </w:p>
        </w:tc>
        <w:tc>
          <w:tcPr>
            <w:tcW w:w="836" w:type="pct"/>
            <w:shd w:val="clear" w:color="auto" w:fill="auto"/>
          </w:tcPr>
          <w:p w:rsidR="00E12A5A" w:rsidRPr="00555C68" w:rsidRDefault="00E12A5A" w:rsidP="007A791F">
            <w:pPr>
              <w:spacing w:before="100" w:beforeAutospacing="1" w:after="100" w:afterAutospacing="1"/>
              <w:jc w:val="center"/>
              <w:rPr>
                <w:sz w:val="24"/>
                <w:szCs w:val="24"/>
              </w:rPr>
            </w:pPr>
            <w:r w:rsidRPr="00555C68">
              <w:rPr>
                <w:sz w:val="24"/>
                <w:szCs w:val="24"/>
              </w:rPr>
              <w:t>__________________</w:t>
            </w:r>
            <w:r w:rsidRPr="00555C68">
              <w:rPr>
                <w:sz w:val="24"/>
                <w:szCs w:val="24"/>
              </w:rPr>
              <w:br/>
            </w:r>
            <w:r w:rsidRPr="00555C68">
              <w:t>(ініціали та прізвище)</w:t>
            </w:r>
          </w:p>
        </w:tc>
      </w:tr>
      <w:tr w:rsidR="00E12A5A" w:rsidRPr="00555C68" w:rsidTr="007A791F">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After w:val="1"/>
          <w:wAfter w:w="14" w:type="pct"/>
          <w:tblCellSpacing w:w="22" w:type="dxa"/>
          <w:jc w:val="center"/>
        </w:trPr>
        <w:tc>
          <w:tcPr>
            <w:tcW w:w="4091" w:type="pct"/>
            <w:gridSpan w:val="15"/>
            <w:shd w:val="clear" w:color="auto" w:fill="auto"/>
          </w:tcPr>
          <w:p w:rsidR="00E12A5A" w:rsidRPr="00555C68" w:rsidRDefault="00E12A5A" w:rsidP="007A791F">
            <w:pPr>
              <w:spacing w:before="100" w:beforeAutospacing="1" w:after="100" w:afterAutospacing="1"/>
              <w:rPr>
                <w:sz w:val="24"/>
                <w:szCs w:val="24"/>
              </w:rPr>
            </w:pPr>
            <w:r w:rsidRPr="00555C68">
              <w:rPr>
                <w:sz w:val="24"/>
                <w:szCs w:val="24"/>
              </w:rPr>
              <w:t>(реєстраційний номер облікової картки платника податків або серія (за наявності) та номер паспорта</w:t>
            </w:r>
            <w:r w:rsidRPr="00555C68">
              <w:rPr>
                <w:sz w:val="24"/>
                <w:szCs w:val="24"/>
                <w:vertAlign w:val="superscript"/>
              </w:rPr>
              <w:t xml:space="preserve"> 2</w:t>
            </w:r>
            <w:r w:rsidRPr="00555C68">
              <w:rPr>
                <w:sz w:val="24"/>
                <w:szCs w:val="24"/>
              </w:rPr>
              <w:t>)</w:t>
            </w:r>
          </w:p>
        </w:tc>
        <w:tc>
          <w:tcPr>
            <w:tcW w:w="836" w:type="pct"/>
            <w:shd w:val="clear" w:color="auto" w:fill="auto"/>
          </w:tcPr>
          <w:p w:rsidR="00E12A5A" w:rsidRPr="00555C68" w:rsidRDefault="00E12A5A" w:rsidP="007A791F">
            <w:pPr>
              <w:spacing w:before="100" w:beforeAutospacing="1" w:after="100" w:afterAutospacing="1"/>
              <w:rPr>
                <w:sz w:val="24"/>
                <w:szCs w:val="24"/>
              </w:rPr>
            </w:pPr>
            <w:r w:rsidRPr="00555C68">
              <w:rPr>
                <w:sz w:val="24"/>
                <w:szCs w:val="24"/>
              </w:rPr>
              <w:t>    М. П.</w:t>
            </w:r>
            <w:r w:rsidRPr="00555C68">
              <w:rPr>
                <w:sz w:val="24"/>
                <w:szCs w:val="24"/>
              </w:rPr>
              <w:br/>
              <w:t>(за наявності)</w:t>
            </w:r>
          </w:p>
        </w:tc>
      </w:tr>
      <w:tr w:rsidR="00E12A5A" w:rsidRPr="00555C68" w:rsidTr="007A791F">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After w:val="1"/>
          <w:wAfter w:w="14" w:type="pct"/>
          <w:tblCellSpacing w:w="22" w:type="dxa"/>
          <w:jc w:val="center"/>
        </w:trPr>
        <w:tc>
          <w:tcPr>
            <w:tcW w:w="2381" w:type="pct"/>
            <w:gridSpan w:val="9"/>
            <w:shd w:val="clear" w:color="auto" w:fill="auto"/>
          </w:tcPr>
          <w:p w:rsidR="00E12A5A" w:rsidRPr="00555C68" w:rsidRDefault="00E12A5A" w:rsidP="007A791F">
            <w:pPr>
              <w:spacing w:before="100" w:beforeAutospacing="1" w:after="100" w:afterAutospacing="1"/>
              <w:rPr>
                <w:sz w:val="24"/>
                <w:szCs w:val="24"/>
              </w:rPr>
            </w:pPr>
            <w:r w:rsidRPr="00555C68">
              <w:rPr>
                <w:b/>
                <w:bCs/>
                <w:sz w:val="24"/>
                <w:szCs w:val="24"/>
              </w:rPr>
              <w:t>Особа, яка відповідає за ведення бухгалтерського обліку</w:t>
            </w:r>
          </w:p>
        </w:tc>
        <w:tc>
          <w:tcPr>
            <w:tcW w:w="654" w:type="pct"/>
            <w:gridSpan w:val="3"/>
            <w:shd w:val="clear" w:color="auto" w:fill="auto"/>
          </w:tcPr>
          <w:p w:rsidR="00E12A5A" w:rsidRPr="00555C68" w:rsidRDefault="00E12A5A" w:rsidP="007A791F">
            <w:pPr>
              <w:spacing w:before="100" w:beforeAutospacing="1" w:after="100" w:afterAutospacing="1"/>
              <w:jc w:val="center"/>
              <w:rPr>
                <w:sz w:val="24"/>
                <w:szCs w:val="24"/>
              </w:rPr>
            </w:pPr>
            <w:r w:rsidRPr="00555C68">
              <w:rPr>
                <w:sz w:val="24"/>
                <w:szCs w:val="24"/>
              </w:rPr>
              <w:t> </w:t>
            </w:r>
          </w:p>
        </w:tc>
        <w:tc>
          <w:tcPr>
            <w:tcW w:w="1027" w:type="pct"/>
            <w:gridSpan w:val="3"/>
            <w:shd w:val="clear" w:color="auto" w:fill="auto"/>
          </w:tcPr>
          <w:p w:rsidR="00E12A5A" w:rsidRPr="00555C68" w:rsidRDefault="00E12A5A" w:rsidP="007A791F">
            <w:pPr>
              <w:spacing w:before="100" w:beforeAutospacing="1" w:after="100" w:afterAutospacing="1"/>
              <w:jc w:val="center"/>
              <w:rPr>
                <w:sz w:val="24"/>
                <w:szCs w:val="24"/>
              </w:rPr>
            </w:pPr>
            <w:r w:rsidRPr="00555C68">
              <w:rPr>
                <w:sz w:val="24"/>
                <w:szCs w:val="24"/>
              </w:rPr>
              <w:t> </w:t>
            </w:r>
          </w:p>
        </w:tc>
        <w:tc>
          <w:tcPr>
            <w:tcW w:w="836" w:type="pct"/>
            <w:shd w:val="clear" w:color="auto" w:fill="auto"/>
          </w:tcPr>
          <w:p w:rsidR="00E12A5A" w:rsidRPr="00555C68" w:rsidRDefault="00E12A5A" w:rsidP="007A791F">
            <w:pPr>
              <w:spacing w:before="100" w:beforeAutospacing="1" w:after="100" w:afterAutospacing="1"/>
              <w:jc w:val="center"/>
              <w:rPr>
                <w:sz w:val="24"/>
                <w:szCs w:val="24"/>
              </w:rPr>
            </w:pPr>
            <w:r w:rsidRPr="00555C68">
              <w:rPr>
                <w:sz w:val="24"/>
                <w:szCs w:val="24"/>
              </w:rPr>
              <w:t> </w:t>
            </w:r>
          </w:p>
        </w:tc>
      </w:tr>
      <w:tr w:rsidR="00E12A5A" w:rsidRPr="00555C68" w:rsidTr="007A791F">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After w:val="1"/>
          <w:wAfter w:w="14" w:type="pct"/>
          <w:tblCellSpacing w:w="22" w:type="dxa"/>
          <w:jc w:val="center"/>
        </w:trPr>
        <w:tc>
          <w:tcPr>
            <w:tcW w:w="2381" w:type="pct"/>
            <w:gridSpan w:val="9"/>
            <w:shd w:val="clear" w:color="auto" w:fill="auto"/>
          </w:tcPr>
          <w:tbl>
            <w:tblPr>
              <w:tblW w:w="3150"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32"/>
              <w:gridCol w:w="310"/>
              <w:gridCol w:w="310"/>
              <w:gridCol w:w="310"/>
              <w:gridCol w:w="311"/>
              <w:gridCol w:w="311"/>
              <w:gridCol w:w="311"/>
              <w:gridCol w:w="311"/>
              <w:gridCol w:w="311"/>
              <w:gridCol w:w="333"/>
            </w:tblGrid>
            <w:tr w:rsidR="00E12A5A" w:rsidRPr="00555C68" w:rsidTr="007A791F">
              <w:trPr>
                <w:tblCellSpacing w:w="22" w:type="dxa"/>
              </w:trPr>
              <w:tc>
                <w:tcPr>
                  <w:tcW w:w="422" w:type="pct"/>
                  <w:tcBorders>
                    <w:top w:val="outset" w:sz="6" w:space="0" w:color="auto"/>
                    <w:left w:val="outset" w:sz="6" w:space="0" w:color="auto"/>
                    <w:bottom w:val="outset" w:sz="6" w:space="0" w:color="auto"/>
                    <w:right w:val="outset" w:sz="6" w:space="0" w:color="auto"/>
                  </w:tcBorders>
                  <w:shd w:val="clear" w:color="auto" w:fill="auto"/>
                </w:tcPr>
                <w:p w:rsidR="00E12A5A" w:rsidRPr="00555C68" w:rsidRDefault="00E12A5A" w:rsidP="007A791F">
                  <w:pPr>
                    <w:spacing w:before="100" w:beforeAutospacing="1" w:after="100" w:afterAutospacing="1"/>
                    <w:rPr>
                      <w:sz w:val="24"/>
                      <w:szCs w:val="24"/>
                    </w:rPr>
                  </w:pPr>
                  <w:r w:rsidRPr="00555C68">
                    <w:rPr>
                      <w:sz w:val="24"/>
                      <w:szCs w:val="24"/>
                    </w:rPr>
                    <w:t> </w:t>
                  </w:r>
                </w:p>
              </w:tc>
              <w:tc>
                <w:tcPr>
                  <w:tcW w:w="422" w:type="pct"/>
                  <w:tcBorders>
                    <w:top w:val="outset" w:sz="6" w:space="0" w:color="auto"/>
                    <w:left w:val="outset" w:sz="6" w:space="0" w:color="auto"/>
                    <w:bottom w:val="outset" w:sz="6" w:space="0" w:color="auto"/>
                    <w:right w:val="outset" w:sz="6" w:space="0" w:color="auto"/>
                  </w:tcBorders>
                  <w:shd w:val="clear" w:color="auto" w:fill="auto"/>
                </w:tcPr>
                <w:p w:rsidR="00E12A5A" w:rsidRPr="00555C68" w:rsidRDefault="00E12A5A" w:rsidP="007A791F">
                  <w:pPr>
                    <w:spacing w:before="100" w:beforeAutospacing="1" w:after="100" w:afterAutospacing="1"/>
                    <w:rPr>
                      <w:sz w:val="24"/>
                      <w:szCs w:val="24"/>
                    </w:rPr>
                  </w:pPr>
                  <w:r w:rsidRPr="00555C68">
                    <w:rPr>
                      <w:sz w:val="24"/>
                      <w:szCs w:val="24"/>
                    </w:rPr>
                    <w:t> </w:t>
                  </w:r>
                </w:p>
              </w:tc>
              <w:tc>
                <w:tcPr>
                  <w:tcW w:w="422" w:type="pct"/>
                  <w:tcBorders>
                    <w:top w:val="outset" w:sz="6" w:space="0" w:color="auto"/>
                    <w:left w:val="outset" w:sz="6" w:space="0" w:color="auto"/>
                    <w:bottom w:val="outset" w:sz="6" w:space="0" w:color="auto"/>
                    <w:right w:val="outset" w:sz="6" w:space="0" w:color="auto"/>
                  </w:tcBorders>
                  <w:shd w:val="clear" w:color="auto" w:fill="auto"/>
                </w:tcPr>
                <w:p w:rsidR="00E12A5A" w:rsidRPr="00555C68" w:rsidRDefault="00E12A5A" w:rsidP="007A791F">
                  <w:pPr>
                    <w:spacing w:before="100" w:beforeAutospacing="1" w:after="100" w:afterAutospacing="1"/>
                    <w:rPr>
                      <w:sz w:val="24"/>
                      <w:szCs w:val="24"/>
                    </w:rPr>
                  </w:pPr>
                  <w:r w:rsidRPr="00555C68">
                    <w:rPr>
                      <w:sz w:val="24"/>
                      <w:szCs w:val="24"/>
                    </w:rPr>
                    <w:t> </w:t>
                  </w:r>
                </w:p>
              </w:tc>
              <w:tc>
                <w:tcPr>
                  <w:tcW w:w="422" w:type="pct"/>
                  <w:tcBorders>
                    <w:top w:val="outset" w:sz="6" w:space="0" w:color="auto"/>
                    <w:left w:val="outset" w:sz="6" w:space="0" w:color="auto"/>
                    <w:bottom w:val="outset" w:sz="6" w:space="0" w:color="auto"/>
                    <w:right w:val="outset" w:sz="6" w:space="0" w:color="auto"/>
                  </w:tcBorders>
                  <w:shd w:val="clear" w:color="auto" w:fill="auto"/>
                </w:tcPr>
                <w:p w:rsidR="00E12A5A" w:rsidRPr="00555C68" w:rsidRDefault="00E12A5A" w:rsidP="007A791F">
                  <w:pPr>
                    <w:spacing w:before="100" w:beforeAutospacing="1" w:after="100" w:afterAutospacing="1"/>
                    <w:rPr>
                      <w:sz w:val="24"/>
                      <w:szCs w:val="24"/>
                    </w:rPr>
                  </w:pPr>
                  <w:r w:rsidRPr="00555C68">
                    <w:rPr>
                      <w:sz w:val="24"/>
                      <w:szCs w:val="24"/>
                    </w:rPr>
                    <w:t> </w:t>
                  </w:r>
                </w:p>
              </w:tc>
              <w:tc>
                <w:tcPr>
                  <w:tcW w:w="424" w:type="pct"/>
                  <w:tcBorders>
                    <w:top w:val="outset" w:sz="6" w:space="0" w:color="auto"/>
                    <w:left w:val="outset" w:sz="6" w:space="0" w:color="auto"/>
                    <w:bottom w:val="outset" w:sz="6" w:space="0" w:color="auto"/>
                    <w:right w:val="outset" w:sz="6" w:space="0" w:color="auto"/>
                  </w:tcBorders>
                  <w:shd w:val="clear" w:color="auto" w:fill="auto"/>
                </w:tcPr>
                <w:p w:rsidR="00E12A5A" w:rsidRPr="00555C68" w:rsidRDefault="00E12A5A" w:rsidP="007A791F">
                  <w:pPr>
                    <w:spacing w:before="100" w:beforeAutospacing="1" w:after="100" w:afterAutospacing="1"/>
                    <w:rPr>
                      <w:sz w:val="24"/>
                      <w:szCs w:val="24"/>
                    </w:rPr>
                  </w:pPr>
                  <w:r w:rsidRPr="00555C68">
                    <w:rPr>
                      <w:sz w:val="24"/>
                      <w:szCs w:val="24"/>
                    </w:rPr>
                    <w:t> </w:t>
                  </w:r>
                </w:p>
              </w:tc>
              <w:tc>
                <w:tcPr>
                  <w:tcW w:w="424" w:type="pct"/>
                  <w:tcBorders>
                    <w:top w:val="outset" w:sz="6" w:space="0" w:color="auto"/>
                    <w:left w:val="outset" w:sz="6" w:space="0" w:color="auto"/>
                    <w:bottom w:val="outset" w:sz="6" w:space="0" w:color="auto"/>
                    <w:right w:val="outset" w:sz="6" w:space="0" w:color="auto"/>
                  </w:tcBorders>
                  <w:shd w:val="clear" w:color="auto" w:fill="auto"/>
                </w:tcPr>
                <w:p w:rsidR="00E12A5A" w:rsidRPr="00555C68" w:rsidRDefault="00E12A5A" w:rsidP="007A791F">
                  <w:pPr>
                    <w:spacing w:before="100" w:beforeAutospacing="1" w:after="100" w:afterAutospacing="1"/>
                    <w:rPr>
                      <w:sz w:val="24"/>
                      <w:szCs w:val="24"/>
                    </w:rPr>
                  </w:pPr>
                  <w:r w:rsidRPr="00555C68">
                    <w:rPr>
                      <w:sz w:val="24"/>
                      <w:szCs w:val="24"/>
                    </w:rPr>
                    <w:t> </w:t>
                  </w:r>
                </w:p>
              </w:tc>
              <w:tc>
                <w:tcPr>
                  <w:tcW w:w="424" w:type="pct"/>
                  <w:tcBorders>
                    <w:top w:val="outset" w:sz="6" w:space="0" w:color="auto"/>
                    <w:left w:val="outset" w:sz="6" w:space="0" w:color="auto"/>
                    <w:bottom w:val="outset" w:sz="6" w:space="0" w:color="auto"/>
                    <w:right w:val="outset" w:sz="6" w:space="0" w:color="auto"/>
                  </w:tcBorders>
                  <w:shd w:val="clear" w:color="auto" w:fill="auto"/>
                </w:tcPr>
                <w:p w:rsidR="00E12A5A" w:rsidRPr="00555C68" w:rsidRDefault="00E12A5A" w:rsidP="007A791F">
                  <w:pPr>
                    <w:spacing w:before="100" w:beforeAutospacing="1" w:after="100" w:afterAutospacing="1"/>
                    <w:rPr>
                      <w:sz w:val="24"/>
                      <w:szCs w:val="24"/>
                    </w:rPr>
                  </w:pPr>
                  <w:r w:rsidRPr="00555C68">
                    <w:rPr>
                      <w:sz w:val="24"/>
                      <w:szCs w:val="24"/>
                    </w:rPr>
                    <w:t> </w:t>
                  </w:r>
                </w:p>
              </w:tc>
              <w:tc>
                <w:tcPr>
                  <w:tcW w:w="424" w:type="pct"/>
                  <w:tcBorders>
                    <w:top w:val="outset" w:sz="6" w:space="0" w:color="auto"/>
                    <w:left w:val="outset" w:sz="6" w:space="0" w:color="auto"/>
                    <w:bottom w:val="outset" w:sz="6" w:space="0" w:color="auto"/>
                    <w:right w:val="outset" w:sz="6" w:space="0" w:color="auto"/>
                  </w:tcBorders>
                  <w:shd w:val="clear" w:color="auto" w:fill="auto"/>
                </w:tcPr>
                <w:p w:rsidR="00E12A5A" w:rsidRPr="00555C68" w:rsidRDefault="00E12A5A" w:rsidP="007A791F">
                  <w:pPr>
                    <w:spacing w:before="100" w:beforeAutospacing="1" w:after="100" w:afterAutospacing="1"/>
                    <w:rPr>
                      <w:sz w:val="24"/>
                      <w:szCs w:val="24"/>
                    </w:rPr>
                  </w:pPr>
                  <w:r w:rsidRPr="00555C68">
                    <w:rPr>
                      <w:sz w:val="24"/>
                      <w:szCs w:val="24"/>
                    </w:rPr>
                    <w:t> </w:t>
                  </w:r>
                </w:p>
              </w:tc>
              <w:tc>
                <w:tcPr>
                  <w:tcW w:w="424" w:type="pct"/>
                  <w:tcBorders>
                    <w:top w:val="outset" w:sz="6" w:space="0" w:color="auto"/>
                    <w:left w:val="outset" w:sz="6" w:space="0" w:color="auto"/>
                    <w:bottom w:val="outset" w:sz="6" w:space="0" w:color="auto"/>
                    <w:right w:val="outset" w:sz="6" w:space="0" w:color="auto"/>
                  </w:tcBorders>
                  <w:shd w:val="clear" w:color="auto" w:fill="auto"/>
                </w:tcPr>
                <w:p w:rsidR="00E12A5A" w:rsidRPr="00555C68" w:rsidRDefault="00E12A5A" w:rsidP="007A791F">
                  <w:pPr>
                    <w:spacing w:before="100" w:beforeAutospacing="1" w:after="100" w:afterAutospacing="1"/>
                    <w:rPr>
                      <w:sz w:val="24"/>
                      <w:szCs w:val="24"/>
                    </w:rPr>
                  </w:pPr>
                  <w:r w:rsidRPr="00555C68">
                    <w:rPr>
                      <w:sz w:val="24"/>
                      <w:szCs w:val="24"/>
                    </w:rPr>
                    <w:t> </w:t>
                  </w:r>
                </w:p>
              </w:tc>
              <w:tc>
                <w:tcPr>
                  <w:tcW w:w="424" w:type="pct"/>
                  <w:tcBorders>
                    <w:top w:val="outset" w:sz="6" w:space="0" w:color="auto"/>
                    <w:left w:val="outset" w:sz="6" w:space="0" w:color="auto"/>
                    <w:bottom w:val="outset" w:sz="6" w:space="0" w:color="auto"/>
                    <w:right w:val="outset" w:sz="6" w:space="0" w:color="auto"/>
                  </w:tcBorders>
                  <w:shd w:val="clear" w:color="auto" w:fill="auto"/>
                </w:tcPr>
                <w:p w:rsidR="00E12A5A" w:rsidRPr="00555C68" w:rsidRDefault="00E12A5A" w:rsidP="007A791F">
                  <w:pPr>
                    <w:spacing w:before="100" w:beforeAutospacing="1" w:after="100" w:afterAutospacing="1"/>
                    <w:rPr>
                      <w:sz w:val="24"/>
                      <w:szCs w:val="24"/>
                    </w:rPr>
                  </w:pPr>
                  <w:r w:rsidRPr="00555C68">
                    <w:rPr>
                      <w:sz w:val="24"/>
                      <w:szCs w:val="24"/>
                    </w:rPr>
                    <w:t> </w:t>
                  </w:r>
                </w:p>
              </w:tc>
            </w:tr>
          </w:tbl>
          <w:p w:rsidR="00E12A5A" w:rsidRPr="00555C68" w:rsidRDefault="00E12A5A" w:rsidP="007A791F">
            <w:pPr>
              <w:rPr>
                <w:sz w:val="24"/>
                <w:szCs w:val="24"/>
              </w:rPr>
            </w:pPr>
          </w:p>
        </w:tc>
        <w:tc>
          <w:tcPr>
            <w:tcW w:w="654" w:type="pct"/>
            <w:gridSpan w:val="3"/>
            <w:shd w:val="clear" w:color="auto" w:fill="auto"/>
          </w:tcPr>
          <w:p w:rsidR="00E12A5A" w:rsidRPr="00555C68" w:rsidRDefault="00E12A5A" w:rsidP="007A791F">
            <w:pPr>
              <w:spacing w:before="100" w:beforeAutospacing="1" w:after="100" w:afterAutospacing="1"/>
              <w:jc w:val="center"/>
              <w:rPr>
                <w:sz w:val="24"/>
                <w:szCs w:val="24"/>
              </w:rPr>
            </w:pPr>
            <w:r w:rsidRPr="00555C68">
              <w:rPr>
                <w:sz w:val="24"/>
                <w:szCs w:val="24"/>
              </w:rPr>
              <w:t>__________</w:t>
            </w:r>
            <w:r w:rsidRPr="00555C68">
              <w:rPr>
                <w:sz w:val="24"/>
                <w:szCs w:val="24"/>
              </w:rPr>
              <w:br/>
              <w:t>(дата)</w:t>
            </w:r>
          </w:p>
        </w:tc>
        <w:tc>
          <w:tcPr>
            <w:tcW w:w="1027" w:type="pct"/>
            <w:gridSpan w:val="3"/>
            <w:shd w:val="clear" w:color="auto" w:fill="auto"/>
          </w:tcPr>
          <w:p w:rsidR="00E12A5A" w:rsidRPr="00555C68" w:rsidRDefault="00E12A5A" w:rsidP="007A791F">
            <w:pPr>
              <w:spacing w:before="100" w:beforeAutospacing="1" w:after="100" w:afterAutospacing="1"/>
              <w:jc w:val="center"/>
              <w:rPr>
                <w:sz w:val="24"/>
                <w:szCs w:val="24"/>
              </w:rPr>
            </w:pPr>
            <w:r w:rsidRPr="00555C68">
              <w:rPr>
                <w:sz w:val="24"/>
                <w:szCs w:val="24"/>
              </w:rPr>
              <w:t>______________</w:t>
            </w:r>
            <w:r w:rsidRPr="00555C68">
              <w:rPr>
                <w:sz w:val="24"/>
                <w:szCs w:val="24"/>
              </w:rPr>
              <w:br/>
              <w:t>(підпис)</w:t>
            </w:r>
          </w:p>
        </w:tc>
        <w:tc>
          <w:tcPr>
            <w:tcW w:w="836" w:type="pct"/>
            <w:shd w:val="clear" w:color="auto" w:fill="auto"/>
          </w:tcPr>
          <w:p w:rsidR="00E12A5A" w:rsidRPr="00555C68" w:rsidRDefault="00E12A5A" w:rsidP="007A791F">
            <w:pPr>
              <w:spacing w:before="100" w:beforeAutospacing="1" w:after="100" w:afterAutospacing="1"/>
              <w:jc w:val="center"/>
              <w:rPr>
                <w:sz w:val="24"/>
                <w:szCs w:val="24"/>
              </w:rPr>
            </w:pPr>
            <w:r w:rsidRPr="00555C68">
              <w:rPr>
                <w:sz w:val="24"/>
                <w:szCs w:val="24"/>
              </w:rPr>
              <w:t>__________________</w:t>
            </w:r>
            <w:r w:rsidRPr="00555C68">
              <w:rPr>
                <w:sz w:val="24"/>
                <w:szCs w:val="24"/>
              </w:rPr>
              <w:br/>
            </w:r>
            <w:r w:rsidRPr="00555C68">
              <w:t>(ініціали та прізвище)</w:t>
            </w:r>
          </w:p>
        </w:tc>
      </w:tr>
      <w:tr w:rsidR="00E12A5A" w:rsidRPr="00555C68" w:rsidTr="007A791F">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After w:val="1"/>
          <w:wAfter w:w="14" w:type="pct"/>
          <w:tblCellSpacing w:w="22" w:type="dxa"/>
          <w:jc w:val="center"/>
        </w:trPr>
        <w:tc>
          <w:tcPr>
            <w:tcW w:w="4091" w:type="pct"/>
            <w:gridSpan w:val="15"/>
            <w:shd w:val="clear" w:color="auto" w:fill="auto"/>
          </w:tcPr>
          <w:p w:rsidR="00E12A5A" w:rsidRPr="00555C68" w:rsidRDefault="00E12A5A" w:rsidP="007A791F">
            <w:pPr>
              <w:spacing w:before="100" w:beforeAutospacing="1" w:after="100" w:afterAutospacing="1"/>
              <w:rPr>
                <w:sz w:val="24"/>
                <w:szCs w:val="24"/>
              </w:rPr>
            </w:pPr>
            <w:r w:rsidRPr="00555C68">
              <w:rPr>
                <w:sz w:val="24"/>
                <w:szCs w:val="24"/>
              </w:rPr>
              <w:t>(реєстраційний номер облікової картки платника податків або серія (за наявності) та номер паспорта</w:t>
            </w:r>
            <w:r w:rsidRPr="00555C68">
              <w:rPr>
                <w:sz w:val="24"/>
                <w:szCs w:val="24"/>
                <w:vertAlign w:val="superscript"/>
              </w:rPr>
              <w:t xml:space="preserve"> 2</w:t>
            </w:r>
            <w:r w:rsidRPr="00555C68">
              <w:rPr>
                <w:sz w:val="24"/>
                <w:szCs w:val="24"/>
              </w:rPr>
              <w:t>)</w:t>
            </w:r>
          </w:p>
        </w:tc>
        <w:tc>
          <w:tcPr>
            <w:tcW w:w="836" w:type="pct"/>
            <w:shd w:val="clear" w:color="auto" w:fill="auto"/>
          </w:tcPr>
          <w:p w:rsidR="00E12A5A" w:rsidRPr="00555C68" w:rsidRDefault="00E12A5A" w:rsidP="007A791F">
            <w:pPr>
              <w:spacing w:before="100" w:beforeAutospacing="1" w:after="100" w:afterAutospacing="1"/>
              <w:rPr>
                <w:sz w:val="24"/>
                <w:szCs w:val="24"/>
              </w:rPr>
            </w:pPr>
            <w:r w:rsidRPr="00555C68">
              <w:rPr>
                <w:sz w:val="24"/>
                <w:szCs w:val="24"/>
              </w:rPr>
              <w:t> </w:t>
            </w:r>
          </w:p>
        </w:tc>
      </w:tr>
      <w:tr w:rsidR="00E12A5A" w:rsidRPr="00555C68" w:rsidTr="007A791F">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After w:val="1"/>
          <w:wAfter w:w="14" w:type="pct"/>
          <w:tblCellSpacing w:w="22" w:type="dxa"/>
          <w:jc w:val="center"/>
        </w:trPr>
        <w:tc>
          <w:tcPr>
            <w:tcW w:w="4942" w:type="pct"/>
            <w:gridSpan w:val="16"/>
            <w:shd w:val="clear" w:color="auto" w:fill="auto"/>
            <w:vAlign w:val="center"/>
          </w:tcPr>
          <w:p w:rsidR="00E12A5A" w:rsidRPr="00555C68" w:rsidRDefault="00E12A5A" w:rsidP="007A791F">
            <w:pPr>
              <w:jc w:val="both"/>
              <w:rPr>
                <w:sz w:val="24"/>
                <w:szCs w:val="24"/>
              </w:rPr>
            </w:pPr>
            <w:r w:rsidRPr="00555C68">
              <w:rPr>
                <w:sz w:val="24"/>
                <w:szCs w:val="24"/>
              </w:rPr>
              <w:t>____________</w:t>
            </w:r>
            <w:r w:rsidRPr="00555C68">
              <w:rPr>
                <w:sz w:val="24"/>
                <w:szCs w:val="24"/>
              </w:rPr>
              <w:br/>
            </w:r>
            <w:r w:rsidRPr="00555C68">
              <w:rPr>
                <w:sz w:val="24"/>
                <w:szCs w:val="24"/>
                <w:vertAlign w:val="superscript"/>
              </w:rPr>
              <w:t xml:space="preserve">1 </w:t>
            </w:r>
            <w:r w:rsidRPr="00555C68">
              <w:rPr>
                <w:sz w:val="24"/>
                <w:szCs w:val="24"/>
              </w:rPr>
              <w:t>Зазначається код за ЄДРПОУ платника податків або реєстраційний номер облікової картки платника податків - фізичної особи.</w:t>
            </w:r>
          </w:p>
          <w:p w:rsidR="00E12A5A" w:rsidRPr="00555C68" w:rsidRDefault="00E12A5A" w:rsidP="007A791F">
            <w:pPr>
              <w:spacing w:before="120"/>
              <w:rPr>
                <w:sz w:val="24"/>
                <w:szCs w:val="24"/>
              </w:rPr>
            </w:pPr>
            <w:r w:rsidRPr="00555C68">
              <w:rPr>
                <w:sz w:val="24"/>
                <w:szCs w:val="24"/>
                <w:vertAlign w:val="superscript"/>
              </w:rPr>
              <w:t>2</w:t>
            </w:r>
            <w:r w:rsidRPr="00555C68">
              <w:rPr>
                <w:sz w:val="24"/>
                <w:szCs w:val="24"/>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bl>
    <w:p w:rsidR="00E12A5A" w:rsidRDefault="00E12A5A" w:rsidP="00AE50A9">
      <w:pPr>
        <w:jc w:val="right"/>
        <w:rPr>
          <w:sz w:val="26"/>
          <w:szCs w:val="26"/>
        </w:rPr>
      </w:pPr>
    </w:p>
    <w:p w:rsidR="00730F7C" w:rsidRDefault="00730F7C" w:rsidP="00AE50A9">
      <w:pPr>
        <w:jc w:val="right"/>
        <w:rPr>
          <w:sz w:val="26"/>
          <w:szCs w:val="26"/>
        </w:rPr>
        <w:sectPr w:rsidR="00730F7C" w:rsidSect="00E12A5A">
          <w:pgSz w:w="16838" w:h="11906" w:orient="landscape"/>
          <w:pgMar w:top="426" w:right="851" w:bottom="851" w:left="425" w:header="709" w:footer="709" w:gutter="0"/>
          <w:cols w:space="708"/>
          <w:titlePg/>
          <w:docGrid w:linePitch="360"/>
        </w:sectPr>
      </w:pPr>
    </w:p>
    <w:p w:rsidR="00730F7C" w:rsidRDefault="00730F7C" w:rsidP="00730F7C">
      <w:pPr>
        <w:spacing w:before="100" w:beforeAutospacing="1" w:after="100" w:afterAutospacing="1"/>
        <w:jc w:val="both"/>
        <w:rPr>
          <w:sz w:val="24"/>
          <w:lang w:eastAsia="uk-UA"/>
        </w:rPr>
      </w:pPr>
    </w:p>
    <w:tbl>
      <w:tblPr>
        <w:tblpPr w:leftFromText="180" w:rightFromText="180" w:vertAnchor="page" w:horzAnchor="page" w:tblpX="7381" w:tblpY="915"/>
        <w:tblW w:w="0" w:type="auto"/>
        <w:tblLayout w:type="fixed"/>
        <w:tblLook w:val="04A0" w:firstRow="1" w:lastRow="0" w:firstColumn="1" w:lastColumn="0" w:noHBand="0" w:noVBand="1"/>
      </w:tblPr>
      <w:tblGrid>
        <w:gridCol w:w="3652"/>
      </w:tblGrid>
      <w:tr w:rsidR="00730F7C" w:rsidRPr="00864564" w:rsidTr="007A791F">
        <w:tc>
          <w:tcPr>
            <w:tcW w:w="3652" w:type="dxa"/>
            <w:hideMark/>
          </w:tcPr>
          <w:p w:rsidR="00730F7C" w:rsidRPr="00864564" w:rsidRDefault="00730F7C" w:rsidP="007A791F">
            <w:pPr>
              <w:jc w:val="both"/>
              <w:rPr>
                <w:sz w:val="24"/>
                <w:szCs w:val="24"/>
                <w:lang w:eastAsia="uk-UA"/>
              </w:rPr>
            </w:pPr>
          </w:p>
          <w:p w:rsidR="00730F7C" w:rsidRPr="00864564" w:rsidRDefault="00730F7C" w:rsidP="007A791F">
            <w:pPr>
              <w:rPr>
                <w:sz w:val="24"/>
                <w:szCs w:val="24"/>
                <w:lang w:eastAsia="uk-UA"/>
              </w:rPr>
            </w:pPr>
            <w:r w:rsidRPr="00864564">
              <w:rPr>
                <w:sz w:val="24"/>
                <w:szCs w:val="24"/>
                <w:lang w:eastAsia="uk-UA"/>
              </w:rPr>
              <w:t>Додаток 10</w:t>
            </w:r>
          </w:p>
          <w:p w:rsidR="00730F7C" w:rsidRPr="00864564" w:rsidRDefault="00730F7C" w:rsidP="007A791F">
            <w:pPr>
              <w:rPr>
                <w:sz w:val="24"/>
                <w:szCs w:val="24"/>
                <w:lang w:eastAsia="uk-UA"/>
              </w:rPr>
            </w:pPr>
            <w:r w:rsidRPr="00864564">
              <w:rPr>
                <w:sz w:val="24"/>
                <w:szCs w:val="24"/>
                <w:lang w:eastAsia="uk-UA"/>
              </w:rPr>
              <w:t>до декларації акцизного податку</w:t>
            </w:r>
          </w:p>
        </w:tc>
      </w:tr>
    </w:tbl>
    <w:p w:rsidR="00730F7C" w:rsidRPr="00062F4D" w:rsidRDefault="00730F7C" w:rsidP="00730F7C">
      <w:pPr>
        <w:spacing w:before="100" w:beforeAutospacing="1" w:after="100" w:afterAutospacing="1"/>
        <w:jc w:val="both"/>
        <w:rPr>
          <w:sz w:val="24"/>
          <w:szCs w:val="24"/>
          <w:lang w:eastAsia="uk-UA"/>
        </w:rPr>
      </w:pPr>
    </w:p>
    <w:tbl>
      <w:tblPr>
        <w:tblW w:w="10500" w:type="dxa"/>
        <w:jc w:val="center"/>
        <w:tblCellSpacing w:w="22" w:type="dxa"/>
        <w:tblCellMar>
          <w:top w:w="60" w:type="dxa"/>
          <w:left w:w="60" w:type="dxa"/>
          <w:bottom w:w="60" w:type="dxa"/>
          <w:right w:w="60" w:type="dxa"/>
        </w:tblCellMar>
        <w:tblLook w:val="0000" w:firstRow="0" w:lastRow="0" w:firstColumn="0" w:lastColumn="0" w:noHBand="0" w:noVBand="0"/>
      </w:tblPr>
      <w:tblGrid>
        <w:gridCol w:w="5721"/>
        <w:gridCol w:w="4779"/>
      </w:tblGrid>
      <w:tr w:rsidR="00730F7C" w:rsidRPr="00F91E4C" w:rsidTr="00730F7C">
        <w:trPr>
          <w:trHeight w:val="542"/>
          <w:tblCellSpacing w:w="22" w:type="dxa"/>
          <w:jc w:val="center"/>
        </w:trPr>
        <w:tc>
          <w:tcPr>
            <w:tcW w:w="2704" w:type="pct"/>
            <w:shd w:val="clear" w:color="auto" w:fill="auto"/>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443"/>
              <w:gridCol w:w="945"/>
              <w:gridCol w:w="1475"/>
              <w:gridCol w:w="1656"/>
            </w:tblGrid>
            <w:tr w:rsidR="00730F7C" w:rsidRPr="00F91E4C" w:rsidTr="007A791F">
              <w:trPr>
                <w:tblCellSpacing w:w="22" w:type="dxa"/>
              </w:trPr>
              <w:tc>
                <w:tcPr>
                  <w:tcW w:w="130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rPr>
                      <w:sz w:val="24"/>
                      <w:szCs w:val="24"/>
                      <w:lang w:val="ru-RU"/>
                    </w:rPr>
                  </w:pPr>
                  <w:r w:rsidRPr="00062F4D">
                    <w:rPr>
                      <w:sz w:val="24"/>
                      <w:lang w:eastAsia="uk-UA"/>
                    </w:rPr>
                    <w:t> </w:t>
                  </w:r>
                  <w:proofErr w:type="spellStart"/>
                  <w:r w:rsidRPr="00F91E4C">
                    <w:rPr>
                      <w:sz w:val="24"/>
                      <w:szCs w:val="24"/>
                      <w:lang w:val="ru-RU"/>
                    </w:rPr>
                    <w:t>Розділ</w:t>
                  </w:r>
                  <w:proofErr w:type="spellEnd"/>
                </w:p>
              </w:tc>
              <w:tc>
                <w:tcPr>
                  <w:tcW w:w="85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rPr>
                      <w:sz w:val="24"/>
                      <w:szCs w:val="24"/>
                      <w:lang w:val="ru-RU"/>
                    </w:rPr>
                  </w:pPr>
                </w:p>
              </w:tc>
              <w:tc>
                <w:tcPr>
                  <w:tcW w:w="135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rPr>
                      <w:sz w:val="24"/>
                      <w:szCs w:val="24"/>
                      <w:lang w:val="ru-RU"/>
                    </w:rPr>
                  </w:pPr>
                  <w:r w:rsidRPr="00F91E4C">
                    <w:rPr>
                      <w:sz w:val="24"/>
                      <w:szCs w:val="24"/>
                      <w:lang w:val="ru-RU"/>
                    </w:rPr>
                    <w:t xml:space="preserve">Код </w:t>
                  </w:r>
                  <w:proofErr w:type="spellStart"/>
                  <w:r w:rsidRPr="00F91E4C">
                    <w:rPr>
                      <w:sz w:val="24"/>
                      <w:szCs w:val="24"/>
                      <w:lang w:val="ru-RU"/>
                    </w:rPr>
                    <w:t>операції</w:t>
                  </w:r>
                  <w:proofErr w:type="spellEnd"/>
                </w:p>
              </w:tc>
              <w:tc>
                <w:tcPr>
                  <w:tcW w:w="150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jc w:val="center"/>
                    <w:rPr>
                      <w:sz w:val="24"/>
                      <w:szCs w:val="24"/>
                      <w:lang w:val="ru-RU"/>
                    </w:rPr>
                  </w:pPr>
                  <w:r w:rsidRPr="00F91E4C">
                    <w:rPr>
                      <w:sz w:val="24"/>
                      <w:szCs w:val="24"/>
                      <w:lang w:val="ru-RU"/>
                    </w:rPr>
                    <w:t>х</w:t>
                  </w:r>
                </w:p>
              </w:tc>
            </w:tr>
          </w:tbl>
          <w:p w:rsidR="00730F7C" w:rsidRPr="00F91E4C" w:rsidRDefault="00730F7C" w:rsidP="007A791F">
            <w:pPr>
              <w:rPr>
                <w:sz w:val="24"/>
                <w:szCs w:val="24"/>
                <w:lang w:val="ru-RU"/>
              </w:rPr>
            </w:pPr>
          </w:p>
        </w:tc>
        <w:tc>
          <w:tcPr>
            <w:tcW w:w="2233" w:type="pct"/>
            <w:shd w:val="clear" w:color="auto" w:fill="auto"/>
          </w:tcPr>
          <w:tbl>
            <w:tblPr>
              <w:tblW w:w="3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57"/>
              <w:gridCol w:w="459"/>
              <w:gridCol w:w="458"/>
              <w:gridCol w:w="458"/>
              <w:gridCol w:w="458"/>
              <w:gridCol w:w="456"/>
            </w:tblGrid>
            <w:tr w:rsidR="00730F7C" w:rsidRPr="00F91E4C" w:rsidTr="007A791F">
              <w:trPr>
                <w:tblCellSpacing w:w="22" w:type="dxa"/>
              </w:trPr>
              <w:tc>
                <w:tcPr>
                  <w:tcW w:w="80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jc w:val="center"/>
                    <w:rPr>
                      <w:sz w:val="24"/>
                      <w:szCs w:val="24"/>
                      <w:lang w:val="ru-RU"/>
                    </w:rPr>
                  </w:pPr>
                  <w:r w:rsidRPr="00F91E4C">
                    <w:rPr>
                      <w:sz w:val="24"/>
                      <w:szCs w:val="24"/>
                      <w:lang w:val="ru-RU"/>
                    </w:rPr>
                    <w:t> </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jc w:val="center"/>
                    <w:rPr>
                      <w:sz w:val="24"/>
                      <w:szCs w:val="24"/>
                      <w:lang w:val="ru-RU"/>
                    </w:rPr>
                  </w:pPr>
                  <w:r w:rsidRPr="00F91E4C">
                    <w:rPr>
                      <w:sz w:val="24"/>
                      <w:szCs w:val="24"/>
                      <w:lang w:val="ru-RU"/>
                    </w:rPr>
                    <w:t> </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jc w:val="center"/>
                    <w:rPr>
                      <w:sz w:val="24"/>
                      <w:szCs w:val="24"/>
                      <w:lang w:val="ru-RU"/>
                    </w:rPr>
                  </w:pPr>
                  <w:r w:rsidRPr="00F91E4C">
                    <w:rPr>
                      <w:sz w:val="24"/>
                      <w:szCs w:val="24"/>
                      <w:lang w:val="ru-RU"/>
                    </w:rPr>
                    <w:t> </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jc w:val="center"/>
                    <w:rPr>
                      <w:sz w:val="24"/>
                      <w:szCs w:val="24"/>
                      <w:lang w:val="ru-RU"/>
                    </w:rPr>
                  </w:pPr>
                  <w:r w:rsidRPr="00F91E4C">
                    <w:rPr>
                      <w:sz w:val="24"/>
                      <w:szCs w:val="24"/>
                      <w:lang w:val="ru-RU"/>
                    </w:rPr>
                    <w:t> </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jc w:val="center"/>
                    <w:rPr>
                      <w:sz w:val="24"/>
                      <w:szCs w:val="24"/>
                      <w:lang w:val="ru-RU"/>
                    </w:rPr>
                  </w:pPr>
                  <w:r w:rsidRPr="00F91E4C">
                    <w:rPr>
                      <w:sz w:val="24"/>
                      <w:szCs w:val="24"/>
                      <w:lang w:val="ru-RU"/>
                    </w:rPr>
                    <w:t> </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jc w:val="center"/>
                    <w:rPr>
                      <w:sz w:val="24"/>
                      <w:szCs w:val="24"/>
                      <w:lang w:val="ru-RU"/>
                    </w:rPr>
                  </w:pPr>
                  <w:r w:rsidRPr="00F91E4C">
                    <w:rPr>
                      <w:sz w:val="24"/>
                      <w:szCs w:val="24"/>
                      <w:lang w:val="ru-RU"/>
                    </w:rPr>
                    <w:t> </w:t>
                  </w:r>
                </w:p>
              </w:tc>
            </w:tr>
          </w:tbl>
          <w:p w:rsidR="00730F7C" w:rsidRPr="00F91E4C" w:rsidRDefault="00730F7C" w:rsidP="007A791F">
            <w:pPr>
              <w:rPr>
                <w:sz w:val="24"/>
                <w:szCs w:val="24"/>
                <w:lang w:val="ru-RU"/>
              </w:rPr>
            </w:pPr>
          </w:p>
        </w:tc>
      </w:tr>
      <w:tr w:rsidR="00730F7C" w:rsidRPr="00F91E4C" w:rsidTr="007A791F">
        <w:trPr>
          <w:tblCellSpacing w:w="22" w:type="dxa"/>
          <w:jc w:val="center"/>
        </w:trPr>
        <w:tc>
          <w:tcPr>
            <w:tcW w:w="4958" w:type="pct"/>
            <w:gridSpan w:val="2"/>
            <w:shd w:val="clear" w:color="auto" w:fill="auto"/>
          </w:tcPr>
          <w:p w:rsidR="00730F7C" w:rsidRPr="00F91E4C" w:rsidRDefault="00730F7C" w:rsidP="007A791F">
            <w:pPr>
              <w:spacing w:before="100" w:beforeAutospacing="1" w:after="100" w:afterAutospacing="1"/>
              <w:rPr>
                <w:lang w:val="ru-RU"/>
              </w:rPr>
            </w:pPr>
            <w:r w:rsidRPr="00F91E4C">
              <w:rPr>
                <w:lang w:val="ru-RU"/>
              </w:rPr>
              <w:t>(</w:t>
            </w:r>
            <w:proofErr w:type="spellStart"/>
            <w:r w:rsidRPr="00F91E4C">
              <w:rPr>
                <w:lang w:val="ru-RU"/>
              </w:rPr>
              <w:t>розділ</w:t>
            </w:r>
            <w:proofErr w:type="spellEnd"/>
            <w:r w:rsidRPr="00F91E4C">
              <w:rPr>
                <w:lang w:val="ru-RU"/>
              </w:rPr>
              <w:t xml:space="preserve"> </w:t>
            </w:r>
            <w:proofErr w:type="spellStart"/>
            <w:r w:rsidRPr="00F91E4C">
              <w:rPr>
                <w:lang w:val="ru-RU"/>
              </w:rPr>
              <w:t>декларації</w:t>
            </w:r>
            <w:proofErr w:type="spellEnd"/>
            <w:r w:rsidRPr="00F91E4C">
              <w:rPr>
                <w:lang w:val="ru-RU"/>
              </w:rPr>
              <w:t xml:space="preserve"> акцизного </w:t>
            </w:r>
            <w:proofErr w:type="spellStart"/>
            <w:r w:rsidRPr="00F91E4C">
              <w:rPr>
                <w:lang w:val="ru-RU"/>
              </w:rPr>
              <w:t>податку</w:t>
            </w:r>
            <w:proofErr w:type="spellEnd"/>
            <w:r w:rsidRPr="00F91E4C">
              <w:rPr>
                <w:lang w:val="ru-RU"/>
              </w:rPr>
              <w:t xml:space="preserve"> (А, Б, В, Г, Д, Е),</w:t>
            </w:r>
            <w:r>
              <w:rPr>
                <w:lang w:val="ru-RU"/>
              </w:rPr>
              <w:t xml:space="preserve">                      </w:t>
            </w:r>
            <w:r w:rsidRPr="00F91E4C">
              <w:rPr>
                <w:lang w:val="ru-RU"/>
              </w:rPr>
              <w:t xml:space="preserve"> </w:t>
            </w:r>
            <w:proofErr w:type="spellStart"/>
            <w:r w:rsidRPr="00F91E4C">
              <w:rPr>
                <w:lang w:val="ru-RU"/>
              </w:rPr>
              <w:t>звітний</w:t>
            </w:r>
            <w:proofErr w:type="spellEnd"/>
            <w:r w:rsidRPr="00F91E4C">
              <w:rPr>
                <w:lang w:val="ru-RU"/>
              </w:rPr>
              <w:t xml:space="preserve"> </w:t>
            </w:r>
            <w:proofErr w:type="spellStart"/>
            <w:r w:rsidRPr="00F91E4C">
              <w:rPr>
                <w:lang w:val="ru-RU"/>
              </w:rPr>
              <w:t>період</w:t>
            </w:r>
            <w:proofErr w:type="spellEnd"/>
            <w:r w:rsidRPr="00F91E4C">
              <w:rPr>
                <w:lang w:val="ru-RU"/>
              </w:rPr>
              <w:t xml:space="preserve"> (</w:t>
            </w:r>
            <w:proofErr w:type="spellStart"/>
            <w:r w:rsidRPr="00F91E4C">
              <w:rPr>
                <w:lang w:val="ru-RU"/>
              </w:rPr>
              <w:t>місяць</w:t>
            </w:r>
            <w:proofErr w:type="spellEnd"/>
            <w:r w:rsidRPr="00F91E4C">
              <w:rPr>
                <w:lang w:val="ru-RU"/>
              </w:rPr>
              <w:t xml:space="preserve">, </w:t>
            </w:r>
            <w:proofErr w:type="spellStart"/>
            <w:r w:rsidRPr="00F91E4C">
              <w:rPr>
                <w:lang w:val="ru-RU"/>
              </w:rPr>
              <w:t>рік</w:t>
            </w:r>
            <w:proofErr w:type="spellEnd"/>
            <w:r w:rsidRPr="00F91E4C">
              <w:rPr>
                <w:lang w:val="ru-RU"/>
              </w:rPr>
              <w:t>))</w:t>
            </w:r>
          </w:p>
        </w:tc>
      </w:tr>
    </w:tbl>
    <w:p w:rsidR="00730F7C" w:rsidRDefault="00730F7C" w:rsidP="00730F7C">
      <w:pPr>
        <w:spacing w:before="100" w:beforeAutospacing="1" w:after="100" w:afterAutospacing="1"/>
        <w:jc w:val="center"/>
        <w:outlineLvl w:val="2"/>
        <w:rPr>
          <w:b/>
          <w:bCs/>
          <w:sz w:val="24"/>
          <w:szCs w:val="24"/>
          <w:lang w:val="ru-RU"/>
        </w:rPr>
      </w:pPr>
    </w:p>
    <w:p w:rsidR="00730F7C" w:rsidRPr="00390002" w:rsidRDefault="00730F7C" w:rsidP="00730F7C">
      <w:pPr>
        <w:spacing w:before="100" w:beforeAutospacing="1" w:after="100" w:afterAutospacing="1"/>
        <w:jc w:val="center"/>
        <w:outlineLvl w:val="2"/>
        <w:rPr>
          <w:b/>
          <w:bCs/>
          <w:sz w:val="28"/>
          <w:szCs w:val="28"/>
          <w:lang w:val="ru-RU"/>
        </w:rPr>
      </w:pPr>
      <w:proofErr w:type="spellStart"/>
      <w:r w:rsidRPr="00390002">
        <w:rPr>
          <w:b/>
          <w:bCs/>
          <w:sz w:val="28"/>
          <w:szCs w:val="28"/>
          <w:lang w:val="ru-RU"/>
        </w:rPr>
        <w:t>Доповнення</w:t>
      </w:r>
      <w:proofErr w:type="spellEnd"/>
      <w:r w:rsidRPr="00390002">
        <w:rPr>
          <w:b/>
          <w:bCs/>
          <w:sz w:val="28"/>
          <w:szCs w:val="28"/>
          <w:lang w:val="ru-RU"/>
        </w:rPr>
        <w:t xml:space="preserve"> до </w:t>
      </w:r>
      <w:proofErr w:type="spellStart"/>
      <w:r w:rsidRPr="00390002">
        <w:rPr>
          <w:b/>
          <w:bCs/>
          <w:sz w:val="28"/>
          <w:szCs w:val="28"/>
          <w:lang w:val="ru-RU"/>
        </w:rPr>
        <w:t>декларації</w:t>
      </w:r>
      <w:proofErr w:type="spellEnd"/>
      <w:r w:rsidRPr="00390002">
        <w:rPr>
          <w:b/>
          <w:bCs/>
          <w:sz w:val="28"/>
          <w:szCs w:val="28"/>
          <w:lang w:val="ru-RU"/>
        </w:rPr>
        <w:t xml:space="preserve"> акцизного </w:t>
      </w:r>
      <w:proofErr w:type="spellStart"/>
      <w:r w:rsidRPr="00390002">
        <w:rPr>
          <w:b/>
          <w:bCs/>
          <w:sz w:val="28"/>
          <w:szCs w:val="28"/>
          <w:lang w:val="ru-RU"/>
        </w:rPr>
        <w:t>податку</w:t>
      </w:r>
      <w:proofErr w:type="spellEnd"/>
      <w:r w:rsidRPr="00390002">
        <w:rPr>
          <w:b/>
          <w:bCs/>
          <w:sz w:val="28"/>
          <w:szCs w:val="28"/>
          <w:lang w:val="ru-RU"/>
        </w:rPr>
        <w:br/>
      </w:r>
      <w:proofErr w:type="spellStart"/>
      <w:r w:rsidRPr="00390002">
        <w:rPr>
          <w:b/>
          <w:bCs/>
          <w:sz w:val="28"/>
          <w:szCs w:val="28"/>
          <w:lang w:val="ru-RU"/>
        </w:rPr>
        <w:t>відповідно</w:t>
      </w:r>
      <w:proofErr w:type="spellEnd"/>
      <w:r w:rsidRPr="00390002">
        <w:rPr>
          <w:b/>
          <w:bCs/>
          <w:sz w:val="28"/>
          <w:szCs w:val="28"/>
          <w:lang w:val="ru-RU"/>
        </w:rPr>
        <w:t xml:space="preserve"> до пункту 46.4 </w:t>
      </w:r>
      <w:proofErr w:type="spellStart"/>
      <w:r w:rsidRPr="00390002">
        <w:rPr>
          <w:b/>
          <w:bCs/>
          <w:sz w:val="28"/>
          <w:szCs w:val="28"/>
          <w:lang w:val="ru-RU"/>
        </w:rPr>
        <w:t>статті</w:t>
      </w:r>
      <w:proofErr w:type="spellEnd"/>
      <w:r w:rsidRPr="00390002">
        <w:rPr>
          <w:b/>
          <w:bCs/>
          <w:sz w:val="28"/>
          <w:szCs w:val="28"/>
          <w:lang w:val="ru-RU"/>
        </w:rPr>
        <w:t xml:space="preserve"> 46 </w:t>
      </w:r>
      <w:proofErr w:type="spellStart"/>
      <w:r w:rsidRPr="00390002">
        <w:rPr>
          <w:b/>
          <w:bCs/>
          <w:sz w:val="28"/>
          <w:szCs w:val="28"/>
          <w:lang w:val="ru-RU"/>
        </w:rPr>
        <w:t>глави</w:t>
      </w:r>
      <w:proofErr w:type="spellEnd"/>
      <w:r w:rsidRPr="00390002">
        <w:rPr>
          <w:b/>
          <w:bCs/>
          <w:sz w:val="28"/>
          <w:szCs w:val="28"/>
          <w:lang w:val="ru-RU"/>
        </w:rPr>
        <w:t xml:space="preserve"> 2 </w:t>
      </w:r>
      <w:proofErr w:type="spellStart"/>
      <w:r w:rsidRPr="00390002">
        <w:rPr>
          <w:b/>
          <w:bCs/>
          <w:sz w:val="28"/>
          <w:szCs w:val="28"/>
          <w:lang w:val="ru-RU"/>
        </w:rPr>
        <w:t>розділу</w:t>
      </w:r>
      <w:proofErr w:type="spellEnd"/>
      <w:r w:rsidRPr="00390002">
        <w:rPr>
          <w:b/>
          <w:bCs/>
          <w:sz w:val="28"/>
          <w:szCs w:val="28"/>
          <w:lang w:val="ru-RU"/>
        </w:rPr>
        <w:t xml:space="preserve"> II Кодексу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9639"/>
      </w:tblGrid>
      <w:tr w:rsidR="00730F7C" w:rsidRPr="006F39CA" w:rsidTr="007A791F">
        <w:tc>
          <w:tcPr>
            <w:tcW w:w="850" w:type="dxa"/>
            <w:hideMark/>
          </w:tcPr>
          <w:p w:rsidR="00730F7C" w:rsidRPr="006F39CA" w:rsidRDefault="00730F7C" w:rsidP="007A791F">
            <w:pPr>
              <w:spacing w:before="100" w:beforeAutospacing="1" w:after="100" w:afterAutospacing="1"/>
              <w:jc w:val="center"/>
              <w:rPr>
                <w:sz w:val="24"/>
                <w:szCs w:val="24"/>
                <w:lang w:eastAsia="uk-UA"/>
              </w:rPr>
            </w:pPr>
            <w:r w:rsidRPr="006F39CA">
              <w:rPr>
                <w:sz w:val="24"/>
                <w:szCs w:val="24"/>
                <w:lang w:eastAsia="uk-UA"/>
              </w:rPr>
              <w:t> № з/п</w:t>
            </w:r>
          </w:p>
        </w:tc>
        <w:tc>
          <w:tcPr>
            <w:tcW w:w="9639" w:type="dxa"/>
            <w:hideMark/>
          </w:tcPr>
          <w:p w:rsidR="00730F7C" w:rsidRPr="006F39CA" w:rsidRDefault="00730F7C" w:rsidP="007A791F">
            <w:pPr>
              <w:spacing w:before="100" w:beforeAutospacing="1" w:after="100" w:afterAutospacing="1"/>
              <w:jc w:val="center"/>
              <w:rPr>
                <w:sz w:val="24"/>
                <w:szCs w:val="24"/>
                <w:lang w:eastAsia="uk-UA"/>
              </w:rPr>
            </w:pPr>
            <w:r w:rsidRPr="006F39CA">
              <w:rPr>
                <w:sz w:val="24"/>
                <w:szCs w:val="24"/>
                <w:lang w:eastAsia="uk-UA"/>
              </w:rPr>
              <w:t>Зміст доповнення</w:t>
            </w:r>
          </w:p>
        </w:tc>
      </w:tr>
      <w:tr w:rsidR="00730F7C" w:rsidRPr="006F39CA" w:rsidTr="007A791F">
        <w:tc>
          <w:tcPr>
            <w:tcW w:w="850" w:type="dxa"/>
            <w:hideMark/>
          </w:tcPr>
          <w:p w:rsidR="00730F7C" w:rsidRPr="006F39CA" w:rsidRDefault="00730F7C" w:rsidP="007A791F">
            <w:pPr>
              <w:spacing w:before="100" w:beforeAutospacing="1" w:after="100" w:afterAutospacing="1"/>
              <w:jc w:val="center"/>
              <w:rPr>
                <w:sz w:val="24"/>
                <w:szCs w:val="24"/>
                <w:lang w:eastAsia="uk-UA"/>
              </w:rPr>
            </w:pPr>
            <w:r w:rsidRPr="006F39CA">
              <w:rPr>
                <w:sz w:val="24"/>
                <w:szCs w:val="24"/>
                <w:lang w:eastAsia="uk-UA"/>
              </w:rPr>
              <w:t>1</w:t>
            </w:r>
          </w:p>
        </w:tc>
        <w:tc>
          <w:tcPr>
            <w:tcW w:w="9639" w:type="dxa"/>
            <w:hideMark/>
          </w:tcPr>
          <w:p w:rsidR="00730F7C" w:rsidRPr="006F39CA" w:rsidRDefault="00730F7C" w:rsidP="007A791F">
            <w:pPr>
              <w:spacing w:before="100" w:beforeAutospacing="1" w:after="100" w:afterAutospacing="1"/>
              <w:jc w:val="center"/>
              <w:rPr>
                <w:sz w:val="24"/>
                <w:szCs w:val="24"/>
                <w:lang w:eastAsia="uk-UA"/>
              </w:rPr>
            </w:pPr>
            <w:r w:rsidRPr="006F39CA">
              <w:rPr>
                <w:sz w:val="24"/>
                <w:szCs w:val="24"/>
                <w:lang w:eastAsia="uk-UA"/>
              </w:rPr>
              <w:t> 2</w:t>
            </w:r>
          </w:p>
        </w:tc>
      </w:tr>
      <w:tr w:rsidR="00730F7C" w:rsidRPr="006F39CA" w:rsidTr="007A791F">
        <w:tc>
          <w:tcPr>
            <w:tcW w:w="850" w:type="dxa"/>
            <w:hideMark/>
          </w:tcPr>
          <w:p w:rsidR="00730F7C" w:rsidRPr="006F39CA" w:rsidRDefault="00730F7C" w:rsidP="007A791F">
            <w:pPr>
              <w:spacing w:before="100" w:beforeAutospacing="1" w:after="100" w:afterAutospacing="1"/>
              <w:jc w:val="center"/>
              <w:rPr>
                <w:sz w:val="24"/>
                <w:szCs w:val="24"/>
                <w:lang w:eastAsia="uk-UA"/>
              </w:rPr>
            </w:pPr>
            <w:r w:rsidRPr="006F39CA">
              <w:rPr>
                <w:sz w:val="24"/>
                <w:szCs w:val="24"/>
                <w:lang w:eastAsia="uk-UA"/>
              </w:rPr>
              <w:t> </w:t>
            </w:r>
          </w:p>
        </w:tc>
        <w:tc>
          <w:tcPr>
            <w:tcW w:w="9639" w:type="dxa"/>
            <w:hideMark/>
          </w:tcPr>
          <w:p w:rsidR="00730F7C" w:rsidRPr="006F39CA" w:rsidRDefault="00730F7C" w:rsidP="007A791F">
            <w:pPr>
              <w:spacing w:before="100" w:beforeAutospacing="1" w:after="100" w:afterAutospacing="1"/>
              <w:jc w:val="center"/>
              <w:rPr>
                <w:sz w:val="24"/>
                <w:szCs w:val="24"/>
                <w:lang w:eastAsia="uk-UA"/>
              </w:rPr>
            </w:pPr>
            <w:r w:rsidRPr="006F39CA">
              <w:rPr>
                <w:sz w:val="24"/>
                <w:szCs w:val="24"/>
                <w:lang w:eastAsia="uk-UA"/>
              </w:rPr>
              <w:t> </w:t>
            </w:r>
          </w:p>
        </w:tc>
      </w:tr>
      <w:tr w:rsidR="00730F7C" w:rsidTr="007A791F">
        <w:tc>
          <w:tcPr>
            <w:tcW w:w="850" w:type="dxa"/>
            <w:hideMark/>
          </w:tcPr>
          <w:p w:rsidR="00730F7C" w:rsidRDefault="00730F7C" w:rsidP="007A791F">
            <w:pPr>
              <w:spacing w:before="100" w:beforeAutospacing="1" w:after="100" w:afterAutospacing="1"/>
              <w:jc w:val="center"/>
              <w:rPr>
                <w:sz w:val="24"/>
                <w:szCs w:val="24"/>
                <w:lang w:eastAsia="uk-UA"/>
              </w:rPr>
            </w:pPr>
            <w:r>
              <w:rPr>
                <w:sz w:val="24"/>
                <w:szCs w:val="24"/>
                <w:lang w:eastAsia="uk-UA"/>
              </w:rPr>
              <w:t> </w:t>
            </w:r>
          </w:p>
        </w:tc>
        <w:tc>
          <w:tcPr>
            <w:tcW w:w="9639" w:type="dxa"/>
            <w:hideMark/>
          </w:tcPr>
          <w:p w:rsidR="00730F7C" w:rsidRDefault="00730F7C" w:rsidP="007A791F">
            <w:pPr>
              <w:spacing w:before="100" w:beforeAutospacing="1" w:after="100" w:afterAutospacing="1"/>
              <w:jc w:val="center"/>
              <w:rPr>
                <w:sz w:val="24"/>
                <w:szCs w:val="24"/>
                <w:lang w:eastAsia="uk-UA"/>
              </w:rPr>
            </w:pPr>
            <w:r>
              <w:rPr>
                <w:sz w:val="24"/>
                <w:szCs w:val="24"/>
                <w:lang w:eastAsia="uk-UA"/>
              </w:rPr>
              <w:t> </w:t>
            </w:r>
          </w:p>
        </w:tc>
      </w:tr>
    </w:tbl>
    <w:p w:rsidR="00730F7C" w:rsidRDefault="00730F7C" w:rsidP="00730F7C">
      <w:pPr>
        <w:spacing w:before="100" w:beforeAutospacing="1" w:after="100" w:afterAutospacing="1"/>
        <w:jc w:val="center"/>
        <w:outlineLvl w:val="2"/>
        <w:rPr>
          <w:b/>
          <w:bCs/>
          <w:sz w:val="24"/>
          <w:szCs w:val="24"/>
        </w:rPr>
      </w:pPr>
    </w:p>
    <w:tbl>
      <w:tblPr>
        <w:tblW w:w="10500" w:type="dxa"/>
        <w:jc w:val="center"/>
        <w:tblCellSpacing w:w="22" w:type="dxa"/>
        <w:tblCellMar>
          <w:top w:w="60" w:type="dxa"/>
          <w:left w:w="60" w:type="dxa"/>
          <w:bottom w:w="60" w:type="dxa"/>
          <w:right w:w="60" w:type="dxa"/>
        </w:tblCellMar>
        <w:tblLook w:val="0000" w:firstRow="0" w:lastRow="0" w:firstColumn="0" w:lastColumn="0" w:noHBand="0" w:noVBand="0"/>
      </w:tblPr>
      <w:tblGrid>
        <w:gridCol w:w="4458"/>
        <w:gridCol w:w="1542"/>
        <w:gridCol w:w="2091"/>
        <w:gridCol w:w="62"/>
        <w:gridCol w:w="2347"/>
      </w:tblGrid>
      <w:tr w:rsidR="00730F7C" w:rsidRPr="00F91E4C" w:rsidTr="007A791F">
        <w:trPr>
          <w:tblCellSpacing w:w="22" w:type="dxa"/>
          <w:jc w:val="center"/>
        </w:trPr>
        <w:tc>
          <w:tcPr>
            <w:tcW w:w="4958" w:type="pct"/>
            <w:gridSpan w:val="5"/>
            <w:shd w:val="clear" w:color="auto" w:fill="auto"/>
          </w:tcPr>
          <w:p w:rsidR="00730F7C" w:rsidRPr="00F91E4C" w:rsidRDefault="00730F7C" w:rsidP="007A791F">
            <w:pPr>
              <w:spacing w:before="100" w:beforeAutospacing="1" w:after="100" w:afterAutospacing="1"/>
              <w:rPr>
                <w:sz w:val="24"/>
                <w:szCs w:val="24"/>
                <w:lang w:val="ru-RU"/>
              </w:rPr>
            </w:pPr>
            <w:proofErr w:type="spellStart"/>
            <w:r w:rsidRPr="00F91E4C">
              <w:rPr>
                <w:b/>
                <w:bCs/>
                <w:sz w:val="24"/>
                <w:szCs w:val="24"/>
                <w:lang w:val="ru-RU"/>
              </w:rPr>
              <w:t>Засвідчую</w:t>
            </w:r>
            <w:proofErr w:type="spellEnd"/>
            <w:r w:rsidRPr="00F91E4C">
              <w:rPr>
                <w:b/>
                <w:bCs/>
                <w:sz w:val="24"/>
                <w:szCs w:val="24"/>
                <w:lang w:val="ru-RU"/>
              </w:rPr>
              <w:t xml:space="preserve"> </w:t>
            </w:r>
            <w:proofErr w:type="spellStart"/>
            <w:r w:rsidRPr="00F91E4C">
              <w:rPr>
                <w:b/>
                <w:bCs/>
                <w:sz w:val="24"/>
                <w:szCs w:val="24"/>
                <w:lang w:val="ru-RU"/>
              </w:rPr>
              <w:t>достовірність</w:t>
            </w:r>
            <w:proofErr w:type="spellEnd"/>
            <w:r w:rsidRPr="00F91E4C">
              <w:rPr>
                <w:b/>
                <w:bCs/>
                <w:sz w:val="24"/>
                <w:szCs w:val="24"/>
                <w:lang w:val="ru-RU"/>
              </w:rPr>
              <w:t xml:space="preserve"> </w:t>
            </w:r>
            <w:proofErr w:type="spellStart"/>
            <w:r w:rsidRPr="00F91E4C">
              <w:rPr>
                <w:b/>
                <w:bCs/>
                <w:sz w:val="24"/>
                <w:szCs w:val="24"/>
                <w:lang w:val="ru-RU"/>
              </w:rPr>
              <w:t>зазначених</w:t>
            </w:r>
            <w:proofErr w:type="spellEnd"/>
            <w:r w:rsidRPr="00F91E4C">
              <w:rPr>
                <w:b/>
                <w:bCs/>
                <w:sz w:val="24"/>
                <w:szCs w:val="24"/>
                <w:lang w:val="ru-RU"/>
              </w:rPr>
              <w:t xml:space="preserve"> </w:t>
            </w:r>
            <w:proofErr w:type="spellStart"/>
            <w:r w:rsidRPr="00F91E4C">
              <w:rPr>
                <w:b/>
                <w:bCs/>
                <w:sz w:val="24"/>
                <w:szCs w:val="24"/>
                <w:lang w:val="ru-RU"/>
              </w:rPr>
              <w:t>відомостей</w:t>
            </w:r>
            <w:proofErr w:type="spellEnd"/>
          </w:p>
        </w:tc>
      </w:tr>
      <w:tr w:rsidR="00730F7C" w:rsidRPr="00F91E4C" w:rsidTr="007A791F">
        <w:trPr>
          <w:tblCellSpacing w:w="22" w:type="dxa"/>
          <w:jc w:val="center"/>
        </w:trPr>
        <w:tc>
          <w:tcPr>
            <w:tcW w:w="2127" w:type="pct"/>
            <w:shd w:val="clear" w:color="auto" w:fill="auto"/>
          </w:tcPr>
          <w:p w:rsidR="00730F7C" w:rsidRPr="00F91E4C" w:rsidRDefault="00730F7C" w:rsidP="007A791F">
            <w:pPr>
              <w:spacing w:before="100" w:beforeAutospacing="1" w:after="100" w:afterAutospacing="1"/>
              <w:rPr>
                <w:sz w:val="24"/>
                <w:szCs w:val="24"/>
                <w:lang w:val="ru-RU"/>
              </w:rPr>
            </w:pPr>
            <w:proofErr w:type="spellStart"/>
            <w:r w:rsidRPr="00F91E4C">
              <w:rPr>
                <w:b/>
                <w:bCs/>
                <w:sz w:val="24"/>
                <w:szCs w:val="24"/>
                <w:lang w:val="ru-RU"/>
              </w:rPr>
              <w:t>Керівник</w:t>
            </w:r>
            <w:proofErr w:type="spellEnd"/>
            <w:r w:rsidRPr="00F91E4C">
              <w:rPr>
                <w:b/>
                <w:bCs/>
                <w:sz w:val="24"/>
                <w:szCs w:val="24"/>
                <w:lang w:val="ru-RU"/>
              </w:rPr>
              <w:t xml:space="preserve">, </w:t>
            </w:r>
            <w:proofErr w:type="spellStart"/>
            <w:r w:rsidRPr="00F91E4C">
              <w:rPr>
                <w:b/>
                <w:bCs/>
                <w:sz w:val="24"/>
                <w:szCs w:val="24"/>
                <w:lang w:val="ru-RU"/>
              </w:rPr>
              <w:t>або</w:t>
            </w:r>
            <w:proofErr w:type="spellEnd"/>
            <w:r w:rsidRPr="00F91E4C">
              <w:rPr>
                <w:b/>
                <w:bCs/>
                <w:sz w:val="24"/>
                <w:szCs w:val="24"/>
                <w:lang w:val="ru-RU"/>
              </w:rPr>
              <w:t xml:space="preserve"> </w:t>
            </w:r>
            <w:proofErr w:type="spellStart"/>
            <w:r w:rsidRPr="00F91E4C">
              <w:rPr>
                <w:b/>
                <w:bCs/>
                <w:sz w:val="24"/>
                <w:szCs w:val="24"/>
                <w:lang w:val="ru-RU"/>
              </w:rPr>
              <w:t>фізична</w:t>
            </w:r>
            <w:proofErr w:type="spellEnd"/>
            <w:r w:rsidRPr="00F91E4C">
              <w:rPr>
                <w:b/>
                <w:bCs/>
                <w:sz w:val="24"/>
                <w:szCs w:val="24"/>
                <w:lang w:val="ru-RU"/>
              </w:rPr>
              <w:t xml:space="preserve"> особа - </w:t>
            </w:r>
            <w:proofErr w:type="spellStart"/>
            <w:r w:rsidRPr="00F91E4C">
              <w:rPr>
                <w:b/>
                <w:bCs/>
                <w:sz w:val="24"/>
                <w:szCs w:val="24"/>
                <w:lang w:val="ru-RU"/>
              </w:rPr>
              <w:t>платник</w:t>
            </w:r>
            <w:proofErr w:type="spellEnd"/>
            <w:r w:rsidRPr="00F91E4C">
              <w:rPr>
                <w:sz w:val="24"/>
                <w:szCs w:val="24"/>
                <w:lang w:val="ru-RU"/>
              </w:rPr>
              <w:br/>
            </w:r>
            <w:proofErr w:type="spellStart"/>
            <w:r w:rsidRPr="00F91E4C">
              <w:rPr>
                <w:b/>
                <w:bCs/>
                <w:sz w:val="24"/>
                <w:szCs w:val="24"/>
                <w:lang w:val="ru-RU"/>
              </w:rPr>
              <w:t>податку</w:t>
            </w:r>
            <w:proofErr w:type="spellEnd"/>
            <w:r w:rsidRPr="00F91E4C">
              <w:rPr>
                <w:b/>
                <w:bCs/>
                <w:sz w:val="24"/>
                <w:szCs w:val="24"/>
                <w:lang w:val="ru-RU"/>
              </w:rPr>
              <w:t xml:space="preserve">, </w:t>
            </w:r>
            <w:proofErr w:type="spellStart"/>
            <w:r w:rsidRPr="00F91E4C">
              <w:rPr>
                <w:b/>
                <w:bCs/>
                <w:sz w:val="24"/>
                <w:szCs w:val="24"/>
                <w:lang w:val="ru-RU"/>
              </w:rPr>
              <w:t>або</w:t>
            </w:r>
            <w:proofErr w:type="spellEnd"/>
            <w:r w:rsidRPr="00F91E4C">
              <w:rPr>
                <w:b/>
                <w:bCs/>
                <w:sz w:val="24"/>
                <w:szCs w:val="24"/>
                <w:lang w:val="ru-RU"/>
              </w:rPr>
              <w:t xml:space="preserve"> </w:t>
            </w:r>
            <w:proofErr w:type="spellStart"/>
            <w:r w:rsidRPr="00F91E4C">
              <w:rPr>
                <w:b/>
                <w:bCs/>
                <w:sz w:val="24"/>
                <w:szCs w:val="24"/>
                <w:lang w:val="ru-RU"/>
              </w:rPr>
              <w:t>уповноважена</w:t>
            </w:r>
            <w:proofErr w:type="spellEnd"/>
            <w:r w:rsidRPr="00F91E4C">
              <w:rPr>
                <w:b/>
                <w:bCs/>
                <w:sz w:val="24"/>
                <w:szCs w:val="24"/>
                <w:lang w:val="ru-RU"/>
              </w:rPr>
              <w:t xml:space="preserve"> особа</w:t>
            </w:r>
          </w:p>
        </w:tc>
        <w:tc>
          <w:tcPr>
            <w:tcW w:w="725" w:type="pct"/>
            <w:shd w:val="clear" w:color="auto" w:fill="auto"/>
          </w:tcPr>
          <w:p w:rsidR="00730F7C" w:rsidRPr="00F91E4C" w:rsidRDefault="00730F7C" w:rsidP="007A791F">
            <w:pPr>
              <w:spacing w:before="100" w:beforeAutospacing="1" w:after="100" w:afterAutospacing="1"/>
              <w:jc w:val="center"/>
              <w:rPr>
                <w:sz w:val="24"/>
                <w:szCs w:val="24"/>
                <w:lang w:val="ru-RU"/>
              </w:rPr>
            </w:pPr>
            <w:r w:rsidRPr="00F91E4C">
              <w:rPr>
                <w:sz w:val="24"/>
                <w:szCs w:val="24"/>
                <w:lang w:val="ru-RU"/>
              </w:rPr>
              <w:t> </w:t>
            </w:r>
          </w:p>
        </w:tc>
        <w:tc>
          <w:tcPr>
            <w:tcW w:w="960" w:type="pct"/>
            <w:gridSpan w:val="2"/>
            <w:shd w:val="clear" w:color="auto" w:fill="auto"/>
          </w:tcPr>
          <w:p w:rsidR="00730F7C" w:rsidRPr="00F91E4C" w:rsidRDefault="00730F7C" w:rsidP="007A791F">
            <w:pPr>
              <w:spacing w:before="100" w:beforeAutospacing="1" w:after="100" w:afterAutospacing="1"/>
              <w:jc w:val="center"/>
              <w:rPr>
                <w:sz w:val="24"/>
                <w:szCs w:val="24"/>
                <w:lang w:val="ru-RU"/>
              </w:rPr>
            </w:pPr>
            <w:r w:rsidRPr="00F91E4C">
              <w:rPr>
                <w:sz w:val="24"/>
                <w:szCs w:val="24"/>
                <w:lang w:val="ru-RU"/>
              </w:rPr>
              <w:t> </w:t>
            </w:r>
          </w:p>
        </w:tc>
        <w:tc>
          <w:tcPr>
            <w:tcW w:w="1084" w:type="pct"/>
            <w:shd w:val="clear" w:color="auto" w:fill="auto"/>
          </w:tcPr>
          <w:p w:rsidR="00730F7C" w:rsidRPr="00F91E4C" w:rsidRDefault="00730F7C" w:rsidP="007A791F">
            <w:pPr>
              <w:spacing w:before="100" w:beforeAutospacing="1" w:after="100" w:afterAutospacing="1"/>
              <w:jc w:val="center"/>
              <w:rPr>
                <w:sz w:val="24"/>
                <w:szCs w:val="24"/>
                <w:lang w:val="ru-RU"/>
              </w:rPr>
            </w:pPr>
            <w:r w:rsidRPr="00F91E4C">
              <w:rPr>
                <w:sz w:val="24"/>
                <w:szCs w:val="24"/>
                <w:lang w:val="ru-RU"/>
              </w:rPr>
              <w:t> </w:t>
            </w:r>
          </w:p>
        </w:tc>
      </w:tr>
      <w:tr w:rsidR="00730F7C" w:rsidRPr="00F91E4C" w:rsidTr="007A791F">
        <w:trPr>
          <w:tblCellSpacing w:w="22" w:type="dxa"/>
          <w:jc w:val="center"/>
        </w:trPr>
        <w:tc>
          <w:tcPr>
            <w:tcW w:w="2127" w:type="pct"/>
            <w:shd w:val="clear" w:color="auto" w:fill="auto"/>
          </w:tcPr>
          <w:tbl>
            <w:tblPr>
              <w:tblW w:w="3150"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32"/>
              <w:gridCol w:w="310"/>
              <w:gridCol w:w="310"/>
              <w:gridCol w:w="310"/>
              <w:gridCol w:w="311"/>
              <w:gridCol w:w="311"/>
              <w:gridCol w:w="311"/>
              <w:gridCol w:w="311"/>
              <w:gridCol w:w="311"/>
              <w:gridCol w:w="333"/>
            </w:tblGrid>
            <w:tr w:rsidR="00730F7C" w:rsidRPr="00F91E4C" w:rsidTr="007A791F">
              <w:trPr>
                <w:tblCellSpacing w:w="22" w:type="dxa"/>
              </w:trPr>
              <w:tc>
                <w:tcPr>
                  <w:tcW w:w="50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 </w:t>
                  </w:r>
                </w:p>
              </w:tc>
            </w:tr>
          </w:tbl>
          <w:p w:rsidR="00730F7C" w:rsidRPr="00F91E4C" w:rsidRDefault="00730F7C" w:rsidP="007A791F">
            <w:pPr>
              <w:rPr>
                <w:lang w:val="ru-RU"/>
              </w:rPr>
            </w:pPr>
            <w:r w:rsidRPr="00F91E4C">
              <w:rPr>
                <w:lang w:val="ru-RU"/>
              </w:rPr>
              <w:br w:type="textWrapping" w:clear="all"/>
            </w:r>
          </w:p>
        </w:tc>
        <w:tc>
          <w:tcPr>
            <w:tcW w:w="725" w:type="pct"/>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__________</w:t>
            </w:r>
            <w:r w:rsidRPr="00F91E4C">
              <w:rPr>
                <w:lang w:val="ru-RU"/>
              </w:rPr>
              <w:br/>
              <w:t>(дата)</w:t>
            </w:r>
          </w:p>
        </w:tc>
        <w:tc>
          <w:tcPr>
            <w:tcW w:w="960" w:type="pct"/>
            <w:gridSpan w:val="2"/>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______________</w:t>
            </w:r>
            <w:r w:rsidRPr="00F91E4C">
              <w:rPr>
                <w:lang w:val="ru-RU"/>
              </w:rPr>
              <w:br/>
              <w:t>(</w:t>
            </w:r>
            <w:proofErr w:type="spellStart"/>
            <w:r w:rsidRPr="00F91E4C">
              <w:rPr>
                <w:lang w:val="ru-RU"/>
              </w:rPr>
              <w:t>підпис</w:t>
            </w:r>
            <w:proofErr w:type="spellEnd"/>
            <w:r w:rsidRPr="00F91E4C">
              <w:rPr>
                <w:lang w:val="ru-RU"/>
              </w:rPr>
              <w:t>)</w:t>
            </w:r>
          </w:p>
        </w:tc>
        <w:tc>
          <w:tcPr>
            <w:tcW w:w="1084" w:type="pct"/>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_________________</w:t>
            </w:r>
            <w:r w:rsidRPr="00F91E4C">
              <w:rPr>
                <w:lang w:val="ru-RU"/>
              </w:rPr>
              <w:br/>
              <w:t>(</w:t>
            </w:r>
            <w:proofErr w:type="spellStart"/>
            <w:r w:rsidRPr="00F91E4C">
              <w:rPr>
                <w:lang w:val="ru-RU"/>
              </w:rPr>
              <w:t>ініціали</w:t>
            </w:r>
            <w:proofErr w:type="spellEnd"/>
            <w:r w:rsidRPr="00F91E4C">
              <w:rPr>
                <w:lang w:val="ru-RU"/>
              </w:rPr>
              <w:t xml:space="preserve"> та </w:t>
            </w:r>
            <w:proofErr w:type="spellStart"/>
            <w:r w:rsidRPr="00F91E4C">
              <w:rPr>
                <w:lang w:val="ru-RU"/>
              </w:rPr>
              <w:t>прізвище</w:t>
            </w:r>
            <w:proofErr w:type="spellEnd"/>
            <w:r w:rsidRPr="00F91E4C">
              <w:rPr>
                <w:lang w:val="ru-RU"/>
              </w:rPr>
              <w:t>)</w:t>
            </w:r>
          </w:p>
        </w:tc>
      </w:tr>
      <w:tr w:rsidR="00730F7C" w:rsidRPr="00F91E4C" w:rsidTr="007A791F">
        <w:trPr>
          <w:tblCellSpacing w:w="22" w:type="dxa"/>
          <w:jc w:val="center"/>
        </w:trPr>
        <w:tc>
          <w:tcPr>
            <w:tcW w:w="3853" w:type="pct"/>
            <w:gridSpan w:val="4"/>
            <w:shd w:val="clear" w:color="auto" w:fill="auto"/>
          </w:tcPr>
          <w:p w:rsidR="00730F7C" w:rsidRDefault="00730F7C" w:rsidP="007A791F">
            <w:pPr>
              <w:rPr>
                <w:lang w:val="ru-RU"/>
              </w:rPr>
            </w:pPr>
            <w:r w:rsidRPr="00F91E4C">
              <w:rPr>
                <w:lang w:val="ru-RU"/>
              </w:rPr>
              <w:t>(</w:t>
            </w:r>
            <w:proofErr w:type="spellStart"/>
            <w:r w:rsidRPr="00F91E4C">
              <w:rPr>
                <w:lang w:val="ru-RU"/>
              </w:rPr>
              <w:t>реєстраційний</w:t>
            </w:r>
            <w:proofErr w:type="spellEnd"/>
            <w:r w:rsidRPr="00F91E4C">
              <w:rPr>
                <w:lang w:val="ru-RU"/>
              </w:rPr>
              <w:t xml:space="preserve"> номер </w:t>
            </w:r>
            <w:proofErr w:type="spellStart"/>
            <w:r w:rsidRPr="00F91E4C">
              <w:rPr>
                <w:lang w:val="ru-RU"/>
              </w:rPr>
              <w:t>облікової</w:t>
            </w:r>
            <w:proofErr w:type="spellEnd"/>
            <w:r w:rsidRPr="00F91E4C">
              <w:rPr>
                <w:lang w:val="ru-RU"/>
              </w:rPr>
              <w:t xml:space="preserve"> </w:t>
            </w:r>
            <w:proofErr w:type="spellStart"/>
            <w:r w:rsidRPr="00F91E4C">
              <w:rPr>
                <w:lang w:val="ru-RU"/>
              </w:rPr>
              <w:t>картки</w:t>
            </w:r>
            <w:proofErr w:type="spellEnd"/>
            <w:r w:rsidRPr="00F91E4C">
              <w:rPr>
                <w:lang w:val="ru-RU"/>
              </w:rPr>
              <w:t xml:space="preserve"> </w:t>
            </w:r>
            <w:proofErr w:type="spellStart"/>
            <w:r w:rsidRPr="00F91E4C">
              <w:rPr>
                <w:lang w:val="ru-RU"/>
              </w:rPr>
              <w:t>платника</w:t>
            </w:r>
            <w:proofErr w:type="spellEnd"/>
            <w:r w:rsidRPr="00F91E4C">
              <w:rPr>
                <w:lang w:val="ru-RU"/>
              </w:rPr>
              <w:t xml:space="preserve"> </w:t>
            </w:r>
            <w:proofErr w:type="spellStart"/>
            <w:r w:rsidRPr="00F91E4C">
              <w:rPr>
                <w:lang w:val="ru-RU"/>
              </w:rPr>
              <w:t>податків</w:t>
            </w:r>
            <w:proofErr w:type="spellEnd"/>
            <w:r w:rsidRPr="00F91E4C">
              <w:rPr>
                <w:lang w:val="ru-RU"/>
              </w:rPr>
              <w:t xml:space="preserve"> </w:t>
            </w:r>
            <w:proofErr w:type="spellStart"/>
            <w:r w:rsidRPr="00F91E4C">
              <w:rPr>
                <w:lang w:val="ru-RU"/>
              </w:rPr>
              <w:t>або</w:t>
            </w:r>
            <w:proofErr w:type="spellEnd"/>
            <w:r w:rsidRPr="00F91E4C">
              <w:rPr>
                <w:lang w:val="ru-RU"/>
              </w:rPr>
              <w:t xml:space="preserve"> </w:t>
            </w:r>
            <w:proofErr w:type="spellStart"/>
            <w:r w:rsidRPr="00F91E4C">
              <w:rPr>
                <w:lang w:val="ru-RU"/>
              </w:rPr>
              <w:t>серія</w:t>
            </w:r>
            <w:proofErr w:type="spellEnd"/>
          </w:p>
          <w:p w:rsidR="00730F7C" w:rsidRPr="00F91E4C" w:rsidRDefault="00730F7C" w:rsidP="007A791F">
            <w:pPr>
              <w:rPr>
                <w:lang w:val="ru-RU"/>
              </w:rPr>
            </w:pPr>
            <w:r w:rsidRPr="00F91E4C">
              <w:rPr>
                <w:lang w:val="ru-RU"/>
              </w:rPr>
              <w:t xml:space="preserve">(за </w:t>
            </w:r>
            <w:proofErr w:type="spellStart"/>
            <w:r w:rsidRPr="00F91E4C">
              <w:rPr>
                <w:lang w:val="ru-RU"/>
              </w:rPr>
              <w:t>наявності</w:t>
            </w:r>
            <w:proofErr w:type="spellEnd"/>
            <w:r w:rsidRPr="00F91E4C">
              <w:rPr>
                <w:lang w:val="ru-RU"/>
              </w:rPr>
              <w:t>) та номер паспорта</w:t>
            </w:r>
            <w:r w:rsidRPr="00F91E4C">
              <w:rPr>
                <w:vertAlign w:val="superscript"/>
                <w:lang w:val="ru-RU"/>
              </w:rPr>
              <w:t xml:space="preserve"> 1</w:t>
            </w:r>
            <w:r w:rsidRPr="00F91E4C">
              <w:rPr>
                <w:lang w:val="ru-RU"/>
              </w:rPr>
              <w:t>)</w:t>
            </w:r>
          </w:p>
        </w:tc>
        <w:tc>
          <w:tcPr>
            <w:tcW w:w="1084" w:type="pct"/>
            <w:shd w:val="clear" w:color="auto" w:fill="auto"/>
          </w:tcPr>
          <w:p w:rsidR="00730F7C" w:rsidRPr="00F91E4C" w:rsidRDefault="00730F7C" w:rsidP="007A791F">
            <w:pPr>
              <w:spacing w:before="100" w:beforeAutospacing="1" w:after="100" w:afterAutospacing="1"/>
              <w:rPr>
                <w:lang w:val="ru-RU"/>
              </w:rPr>
            </w:pPr>
            <w:r w:rsidRPr="00F91E4C">
              <w:rPr>
                <w:lang w:val="ru-RU"/>
              </w:rPr>
              <w:t>М. П.</w:t>
            </w:r>
            <w:r w:rsidRPr="00F91E4C">
              <w:rPr>
                <w:lang w:val="ru-RU"/>
              </w:rPr>
              <w:br/>
              <w:t xml:space="preserve">(за </w:t>
            </w:r>
            <w:proofErr w:type="spellStart"/>
            <w:r w:rsidRPr="00F91E4C">
              <w:rPr>
                <w:lang w:val="ru-RU"/>
              </w:rPr>
              <w:t>наявності</w:t>
            </w:r>
            <w:proofErr w:type="spellEnd"/>
            <w:r w:rsidRPr="00F91E4C">
              <w:rPr>
                <w:lang w:val="ru-RU"/>
              </w:rPr>
              <w:t>)</w:t>
            </w:r>
          </w:p>
        </w:tc>
      </w:tr>
      <w:tr w:rsidR="00730F7C" w:rsidRPr="00F91E4C" w:rsidTr="007A791F">
        <w:trPr>
          <w:tblCellSpacing w:w="22" w:type="dxa"/>
          <w:jc w:val="center"/>
        </w:trPr>
        <w:tc>
          <w:tcPr>
            <w:tcW w:w="2127" w:type="pct"/>
            <w:shd w:val="clear" w:color="auto" w:fill="auto"/>
          </w:tcPr>
          <w:p w:rsidR="00730F7C" w:rsidRPr="00F91E4C" w:rsidRDefault="00730F7C" w:rsidP="007A791F">
            <w:pPr>
              <w:spacing w:before="100" w:beforeAutospacing="1" w:after="100" w:afterAutospacing="1"/>
              <w:rPr>
                <w:sz w:val="24"/>
                <w:szCs w:val="24"/>
                <w:lang w:val="ru-RU"/>
              </w:rPr>
            </w:pPr>
            <w:r w:rsidRPr="00F91E4C">
              <w:rPr>
                <w:b/>
                <w:bCs/>
                <w:sz w:val="24"/>
                <w:szCs w:val="24"/>
                <w:lang w:val="ru-RU"/>
              </w:rPr>
              <w:t xml:space="preserve">Особа, яка </w:t>
            </w:r>
            <w:proofErr w:type="spellStart"/>
            <w:r w:rsidRPr="00F91E4C">
              <w:rPr>
                <w:b/>
                <w:bCs/>
                <w:sz w:val="24"/>
                <w:szCs w:val="24"/>
                <w:lang w:val="ru-RU"/>
              </w:rPr>
              <w:t>відповідає</w:t>
            </w:r>
            <w:proofErr w:type="spellEnd"/>
            <w:r w:rsidRPr="00F91E4C">
              <w:rPr>
                <w:b/>
                <w:bCs/>
                <w:sz w:val="24"/>
                <w:szCs w:val="24"/>
                <w:lang w:val="ru-RU"/>
              </w:rPr>
              <w:t xml:space="preserve"> за </w:t>
            </w:r>
            <w:proofErr w:type="spellStart"/>
            <w:r w:rsidRPr="00F91E4C">
              <w:rPr>
                <w:b/>
                <w:bCs/>
                <w:sz w:val="24"/>
                <w:szCs w:val="24"/>
                <w:lang w:val="ru-RU"/>
              </w:rPr>
              <w:t>ведення</w:t>
            </w:r>
            <w:proofErr w:type="spellEnd"/>
            <w:r w:rsidRPr="00F91E4C">
              <w:rPr>
                <w:sz w:val="24"/>
                <w:szCs w:val="24"/>
                <w:lang w:val="ru-RU"/>
              </w:rPr>
              <w:br/>
            </w:r>
            <w:proofErr w:type="spellStart"/>
            <w:r w:rsidRPr="00F91E4C">
              <w:rPr>
                <w:b/>
                <w:bCs/>
                <w:sz w:val="24"/>
                <w:szCs w:val="24"/>
                <w:lang w:val="ru-RU"/>
              </w:rPr>
              <w:t>бухгалтерського</w:t>
            </w:r>
            <w:proofErr w:type="spellEnd"/>
            <w:r w:rsidRPr="00F91E4C">
              <w:rPr>
                <w:b/>
                <w:bCs/>
                <w:sz w:val="24"/>
                <w:szCs w:val="24"/>
                <w:lang w:val="ru-RU"/>
              </w:rPr>
              <w:t xml:space="preserve"> </w:t>
            </w:r>
            <w:proofErr w:type="spellStart"/>
            <w:r w:rsidRPr="00F91E4C">
              <w:rPr>
                <w:b/>
                <w:bCs/>
                <w:sz w:val="24"/>
                <w:szCs w:val="24"/>
                <w:lang w:val="ru-RU"/>
              </w:rPr>
              <w:t>обліку</w:t>
            </w:r>
            <w:proofErr w:type="spellEnd"/>
          </w:p>
        </w:tc>
        <w:tc>
          <w:tcPr>
            <w:tcW w:w="725" w:type="pct"/>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 </w:t>
            </w:r>
          </w:p>
        </w:tc>
        <w:tc>
          <w:tcPr>
            <w:tcW w:w="960" w:type="pct"/>
            <w:gridSpan w:val="2"/>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 </w:t>
            </w:r>
          </w:p>
        </w:tc>
        <w:tc>
          <w:tcPr>
            <w:tcW w:w="1084" w:type="pct"/>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 </w:t>
            </w:r>
          </w:p>
        </w:tc>
      </w:tr>
      <w:tr w:rsidR="00730F7C" w:rsidRPr="00F91E4C" w:rsidTr="007A791F">
        <w:trPr>
          <w:tblCellSpacing w:w="22" w:type="dxa"/>
          <w:jc w:val="center"/>
        </w:trPr>
        <w:tc>
          <w:tcPr>
            <w:tcW w:w="2127" w:type="pct"/>
            <w:shd w:val="clear" w:color="auto" w:fill="auto"/>
          </w:tcPr>
          <w:tbl>
            <w:tblPr>
              <w:tblW w:w="3150"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32"/>
              <w:gridCol w:w="310"/>
              <w:gridCol w:w="310"/>
              <w:gridCol w:w="310"/>
              <w:gridCol w:w="311"/>
              <w:gridCol w:w="311"/>
              <w:gridCol w:w="311"/>
              <w:gridCol w:w="311"/>
              <w:gridCol w:w="311"/>
              <w:gridCol w:w="333"/>
            </w:tblGrid>
            <w:tr w:rsidR="00730F7C" w:rsidRPr="00F91E4C" w:rsidTr="007A791F">
              <w:trPr>
                <w:tblCellSpacing w:w="22" w:type="dxa"/>
              </w:trPr>
              <w:tc>
                <w:tcPr>
                  <w:tcW w:w="50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 </w:t>
                  </w:r>
                </w:p>
              </w:tc>
            </w:tr>
          </w:tbl>
          <w:p w:rsidR="00730F7C" w:rsidRPr="00F91E4C" w:rsidRDefault="00730F7C" w:rsidP="007A791F">
            <w:pPr>
              <w:rPr>
                <w:lang w:val="ru-RU"/>
              </w:rPr>
            </w:pPr>
            <w:r w:rsidRPr="00F91E4C">
              <w:rPr>
                <w:lang w:val="ru-RU"/>
              </w:rPr>
              <w:br w:type="textWrapping" w:clear="all"/>
            </w:r>
          </w:p>
        </w:tc>
        <w:tc>
          <w:tcPr>
            <w:tcW w:w="725" w:type="pct"/>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__________</w:t>
            </w:r>
            <w:r w:rsidRPr="00F91E4C">
              <w:rPr>
                <w:lang w:val="ru-RU"/>
              </w:rPr>
              <w:br/>
              <w:t>(дата)</w:t>
            </w:r>
          </w:p>
        </w:tc>
        <w:tc>
          <w:tcPr>
            <w:tcW w:w="960" w:type="pct"/>
            <w:gridSpan w:val="2"/>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______________</w:t>
            </w:r>
            <w:r w:rsidRPr="00F91E4C">
              <w:rPr>
                <w:lang w:val="ru-RU"/>
              </w:rPr>
              <w:br/>
              <w:t>(</w:t>
            </w:r>
            <w:proofErr w:type="spellStart"/>
            <w:r w:rsidRPr="00F91E4C">
              <w:rPr>
                <w:lang w:val="ru-RU"/>
              </w:rPr>
              <w:t>підпис</w:t>
            </w:r>
            <w:proofErr w:type="spellEnd"/>
            <w:r w:rsidRPr="00F91E4C">
              <w:rPr>
                <w:lang w:val="ru-RU"/>
              </w:rPr>
              <w:t>)</w:t>
            </w:r>
          </w:p>
        </w:tc>
        <w:tc>
          <w:tcPr>
            <w:tcW w:w="1084" w:type="pct"/>
            <w:shd w:val="clear" w:color="auto" w:fill="auto"/>
          </w:tcPr>
          <w:p w:rsidR="00730F7C" w:rsidRPr="00F91E4C" w:rsidRDefault="00730F7C" w:rsidP="007A791F">
            <w:pPr>
              <w:spacing w:before="100" w:beforeAutospacing="1" w:after="100" w:afterAutospacing="1"/>
              <w:jc w:val="center"/>
              <w:rPr>
                <w:lang w:val="ru-RU"/>
              </w:rPr>
            </w:pPr>
            <w:r w:rsidRPr="00F91E4C">
              <w:rPr>
                <w:lang w:val="ru-RU"/>
              </w:rPr>
              <w:t>_________________</w:t>
            </w:r>
            <w:r w:rsidRPr="00F91E4C">
              <w:rPr>
                <w:lang w:val="ru-RU"/>
              </w:rPr>
              <w:br/>
              <w:t>(</w:t>
            </w:r>
            <w:proofErr w:type="spellStart"/>
            <w:r w:rsidRPr="00F91E4C">
              <w:rPr>
                <w:lang w:val="ru-RU"/>
              </w:rPr>
              <w:t>ініціали</w:t>
            </w:r>
            <w:proofErr w:type="spellEnd"/>
            <w:r w:rsidRPr="00F91E4C">
              <w:rPr>
                <w:lang w:val="ru-RU"/>
              </w:rPr>
              <w:t xml:space="preserve"> та </w:t>
            </w:r>
            <w:proofErr w:type="spellStart"/>
            <w:r w:rsidRPr="00F91E4C">
              <w:rPr>
                <w:lang w:val="ru-RU"/>
              </w:rPr>
              <w:t>прізвище</w:t>
            </w:r>
            <w:proofErr w:type="spellEnd"/>
            <w:r w:rsidRPr="00F91E4C">
              <w:rPr>
                <w:lang w:val="ru-RU"/>
              </w:rPr>
              <w:t>)</w:t>
            </w:r>
          </w:p>
        </w:tc>
      </w:tr>
      <w:tr w:rsidR="00730F7C" w:rsidRPr="00F91E4C" w:rsidTr="007A791F">
        <w:trPr>
          <w:tblCellSpacing w:w="22" w:type="dxa"/>
          <w:jc w:val="center"/>
        </w:trPr>
        <w:tc>
          <w:tcPr>
            <w:tcW w:w="3844" w:type="pct"/>
            <w:gridSpan w:val="3"/>
            <w:shd w:val="clear" w:color="auto" w:fill="auto"/>
          </w:tcPr>
          <w:p w:rsidR="00730F7C" w:rsidRDefault="00730F7C" w:rsidP="007A791F">
            <w:pPr>
              <w:rPr>
                <w:lang w:val="ru-RU"/>
              </w:rPr>
            </w:pPr>
            <w:r w:rsidRPr="00F91E4C">
              <w:rPr>
                <w:lang w:val="ru-RU"/>
              </w:rPr>
              <w:t>(</w:t>
            </w:r>
            <w:proofErr w:type="spellStart"/>
            <w:r w:rsidRPr="00F91E4C">
              <w:rPr>
                <w:lang w:val="ru-RU"/>
              </w:rPr>
              <w:t>реєстраційний</w:t>
            </w:r>
            <w:proofErr w:type="spellEnd"/>
            <w:r w:rsidRPr="00F91E4C">
              <w:rPr>
                <w:lang w:val="ru-RU"/>
              </w:rPr>
              <w:t xml:space="preserve"> номер </w:t>
            </w:r>
            <w:proofErr w:type="spellStart"/>
            <w:r w:rsidRPr="00F91E4C">
              <w:rPr>
                <w:lang w:val="ru-RU"/>
              </w:rPr>
              <w:t>облікової</w:t>
            </w:r>
            <w:proofErr w:type="spellEnd"/>
            <w:r w:rsidRPr="00F91E4C">
              <w:rPr>
                <w:lang w:val="ru-RU"/>
              </w:rPr>
              <w:t xml:space="preserve"> </w:t>
            </w:r>
            <w:proofErr w:type="spellStart"/>
            <w:r w:rsidRPr="00F91E4C">
              <w:rPr>
                <w:lang w:val="ru-RU"/>
              </w:rPr>
              <w:t>картки</w:t>
            </w:r>
            <w:proofErr w:type="spellEnd"/>
            <w:r w:rsidRPr="00F91E4C">
              <w:rPr>
                <w:lang w:val="ru-RU"/>
              </w:rPr>
              <w:t xml:space="preserve"> </w:t>
            </w:r>
            <w:proofErr w:type="spellStart"/>
            <w:r w:rsidRPr="00F91E4C">
              <w:rPr>
                <w:lang w:val="ru-RU"/>
              </w:rPr>
              <w:t>платника</w:t>
            </w:r>
            <w:proofErr w:type="spellEnd"/>
            <w:r w:rsidRPr="00F91E4C">
              <w:rPr>
                <w:lang w:val="ru-RU"/>
              </w:rPr>
              <w:t xml:space="preserve"> </w:t>
            </w:r>
            <w:proofErr w:type="spellStart"/>
            <w:r w:rsidRPr="00F91E4C">
              <w:rPr>
                <w:lang w:val="ru-RU"/>
              </w:rPr>
              <w:t>податків</w:t>
            </w:r>
            <w:proofErr w:type="spellEnd"/>
            <w:r w:rsidRPr="00F91E4C">
              <w:rPr>
                <w:lang w:val="ru-RU"/>
              </w:rPr>
              <w:t xml:space="preserve"> </w:t>
            </w:r>
            <w:proofErr w:type="spellStart"/>
            <w:r w:rsidRPr="00F91E4C">
              <w:rPr>
                <w:lang w:val="ru-RU"/>
              </w:rPr>
              <w:t>або</w:t>
            </w:r>
            <w:proofErr w:type="spellEnd"/>
            <w:r w:rsidRPr="00F91E4C">
              <w:rPr>
                <w:lang w:val="ru-RU"/>
              </w:rPr>
              <w:t xml:space="preserve"> </w:t>
            </w:r>
            <w:proofErr w:type="spellStart"/>
            <w:r w:rsidRPr="00F91E4C">
              <w:rPr>
                <w:lang w:val="ru-RU"/>
              </w:rPr>
              <w:t>серія</w:t>
            </w:r>
            <w:proofErr w:type="spellEnd"/>
            <w:r w:rsidRPr="00F91E4C">
              <w:rPr>
                <w:lang w:val="ru-RU"/>
              </w:rPr>
              <w:t xml:space="preserve"> </w:t>
            </w:r>
          </w:p>
          <w:p w:rsidR="00730F7C" w:rsidRPr="00F91E4C" w:rsidRDefault="00730F7C" w:rsidP="007A791F">
            <w:pPr>
              <w:rPr>
                <w:lang w:val="ru-RU"/>
              </w:rPr>
            </w:pPr>
            <w:r w:rsidRPr="00F91E4C">
              <w:rPr>
                <w:lang w:val="ru-RU"/>
              </w:rPr>
              <w:t xml:space="preserve">(за </w:t>
            </w:r>
            <w:proofErr w:type="spellStart"/>
            <w:r w:rsidRPr="00F91E4C">
              <w:rPr>
                <w:lang w:val="ru-RU"/>
              </w:rPr>
              <w:t>наявності</w:t>
            </w:r>
            <w:proofErr w:type="spellEnd"/>
            <w:r w:rsidRPr="00F91E4C">
              <w:rPr>
                <w:lang w:val="ru-RU"/>
              </w:rPr>
              <w:t>) та номер паспорта</w:t>
            </w:r>
            <w:r w:rsidRPr="00F91E4C">
              <w:rPr>
                <w:vertAlign w:val="superscript"/>
                <w:lang w:val="ru-RU"/>
              </w:rPr>
              <w:t xml:space="preserve"> 1</w:t>
            </w:r>
            <w:r w:rsidRPr="00F91E4C">
              <w:rPr>
                <w:lang w:val="ru-RU"/>
              </w:rPr>
              <w:t>)</w:t>
            </w:r>
          </w:p>
        </w:tc>
        <w:tc>
          <w:tcPr>
            <w:tcW w:w="1093" w:type="pct"/>
            <w:gridSpan w:val="2"/>
            <w:shd w:val="clear" w:color="auto" w:fill="auto"/>
          </w:tcPr>
          <w:p w:rsidR="00730F7C" w:rsidRPr="00F91E4C" w:rsidRDefault="00730F7C" w:rsidP="007A791F">
            <w:pPr>
              <w:spacing w:before="100" w:beforeAutospacing="1" w:after="100" w:afterAutospacing="1"/>
              <w:rPr>
                <w:lang w:val="ru-RU"/>
              </w:rPr>
            </w:pPr>
            <w:r w:rsidRPr="00F91E4C">
              <w:rPr>
                <w:lang w:val="ru-RU"/>
              </w:rPr>
              <w:t> </w:t>
            </w:r>
          </w:p>
        </w:tc>
      </w:tr>
      <w:tr w:rsidR="00730F7C" w:rsidRPr="00F91E4C" w:rsidTr="007A791F">
        <w:trPr>
          <w:tblCellSpacing w:w="22" w:type="dxa"/>
          <w:jc w:val="center"/>
        </w:trPr>
        <w:tc>
          <w:tcPr>
            <w:tcW w:w="4958" w:type="pct"/>
            <w:gridSpan w:val="5"/>
            <w:shd w:val="clear" w:color="auto" w:fill="auto"/>
          </w:tcPr>
          <w:p w:rsidR="00730F7C" w:rsidRPr="002955FC" w:rsidRDefault="00730F7C" w:rsidP="007A791F">
            <w:pPr>
              <w:spacing w:before="100" w:beforeAutospacing="1" w:after="100" w:afterAutospacing="1"/>
            </w:pPr>
            <w:r w:rsidRPr="002955FC">
              <w:t>____________</w:t>
            </w:r>
            <w:r w:rsidRPr="002955FC">
              <w:br/>
            </w:r>
            <w:r w:rsidRPr="002955FC">
              <w:rPr>
                <w:vertAlign w:val="superscript"/>
              </w:rPr>
              <w:t>1</w:t>
            </w:r>
            <w:r w:rsidRPr="002955FC">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bl>
    <w:p w:rsidR="00730F7C" w:rsidRPr="00730F7C" w:rsidRDefault="00730F7C" w:rsidP="00730F7C">
      <w:pPr>
        <w:spacing w:before="100" w:beforeAutospacing="1" w:after="100" w:afterAutospacing="1"/>
        <w:jc w:val="center"/>
        <w:outlineLvl w:val="2"/>
        <w:rPr>
          <w:b/>
          <w:bCs/>
          <w:sz w:val="24"/>
          <w:szCs w:val="24"/>
        </w:rPr>
      </w:pPr>
    </w:p>
    <w:p w:rsidR="009021D0" w:rsidRPr="00730F7C" w:rsidRDefault="009021D0" w:rsidP="00AE50A9">
      <w:pPr>
        <w:jc w:val="right"/>
        <w:rPr>
          <w:sz w:val="26"/>
          <w:szCs w:val="26"/>
        </w:rPr>
      </w:pPr>
    </w:p>
    <w:p w:rsidR="00730F7C" w:rsidRDefault="00730F7C" w:rsidP="00AE50A9">
      <w:pPr>
        <w:jc w:val="right"/>
        <w:rPr>
          <w:sz w:val="26"/>
          <w:szCs w:val="26"/>
        </w:rPr>
      </w:pPr>
    </w:p>
    <w:p w:rsidR="00730F7C" w:rsidRDefault="00730F7C" w:rsidP="00AE50A9">
      <w:pPr>
        <w:jc w:val="right"/>
        <w:rPr>
          <w:sz w:val="26"/>
          <w:szCs w:val="26"/>
        </w:rPr>
      </w:pPr>
    </w:p>
    <w:p w:rsidR="00730F7C" w:rsidRDefault="00730F7C" w:rsidP="00AE50A9">
      <w:pPr>
        <w:jc w:val="right"/>
        <w:rPr>
          <w:sz w:val="26"/>
          <w:szCs w:val="26"/>
        </w:rPr>
      </w:pPr>
    </w:p>
    <w:p w:rsidR="00730F7C" w:rsidRDefault="00730F7C" w:rsidP="00AE50A9">
      <w:pPr>
        <w:jc w:val="right"/>
        <w:rPr>
          <w:sz w:val="26"/>
          <w:szCs w:val="26"/>
        </w:rPr>
      </w:pPr>
    </w:p>
    <w:p w:rsidR="00EB0CA3" w:rsidRPr="00C66E07" w:rsidRDefault="00EB0CA3" w:rsidP="00975AFF">
      <w:pPr>
        <w:spacing w:before="120"/>
        <w:ind w:left="4956" w:firstLine="708"/>
        <w:rPr>
          <w:sz w:val="24"/>
          <w:szCs w:val="24"/>
        </w:rPr>
      </w:pPr>
      <w:r w:rsidRPr="00C66E07">
        <w:rPr>
          <w:sz w:val="24"/>
          <w:szCs w:val="24"/>
        </w:rPr>
        <w:lastRenderedPageBreak/>
        <w:t>Додаток 11</w:t>
      </w:r>
      <w:r w:rsidR="00975AFF">
        <w:rPr>
          <w:sz w:val="24"/>
          <w:szCs w:val="24"/>
        </w:rPr>
        <w:t xml:space="preserve"> </w:t>
      </w:r>
      <w:r w:rsidRPr="00C66E07">
        <w:rPr>
          <w:sz w:val="24"/>
          <w:szCs w:val="24"/>
        </w:rPr>
        <w:t>до декларації акцизного податку</w:t>
      </w:r>
    </w:p>
    <w:p w:rsidR="00EB0CA3" w:rsidRPr="00C66E07" w:rsidRDefault="00EB0CA3" w:rsidP="00EB0CA3">
      <w:pPr>
        <w:ind w:left="5664" w:firstLine="708"/>
        <w:jc w:val="center"/>
        <w:rPr>
          <w:sz w:val="24"/>
          <w:szCs w:val="24"/>
        </w:rPr>
      </w:pPr>
    </w:p>
    <w:tbl>
      <w:tblPr>
        <w:tblW w:w="332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4"/>
        <w:gridCol w:w="789"/>
        <w:gridCol w:w="1738"/>
        <w:gridCol w:w="1648"/>
        <w:gridCol w:w="1691"/>
      </w:tblGrid>
      <w:tr w:rsidR="00EB0CA3" w:rsidRPr="00C66E07" w:rsidTr="007A791F">
        <w:tc>
          <w:tcPr>
            <w:tcW w:w="1031" w:type="pct"/>
          </w:tcPr>
          <w:p w:rsidR="00EB0CA3" w:rsidRPr="00C66E07" w:rsidRDefault="00EB0CA3" w:rsidP="007A791F">
            <w:pPr>
              <w:autoSpaceDE w:val="0"/>
              <w:autoSpaceDN w:val="0"/>
              <w:spacing w:before="100" w:beforeAutospacing="1" w:after="100" w:afterAutospacing="1"/>
              <w:rPr>
                <w:sz w:val="24"/>
                <w:szCs w:val="24"/>
              </w:rPr>
            </w:pPr>
            <w:r w:rsidRPr="00C66E07">
              <w:rPr>
                <w:sz w:val="24"/>
                <w:szCs w:val="24"/>
              </w:rPr>
              <w:t>Розділ</w:t>
            </w:r>
          </w:p>
        </w:tc>
        <w:tc>
          <w:tcPr>
            <w:tcW w:w="534" w:type="pct"/>
          </w:tcPr>
          <w:p w:rsidR="00EB0CA3" w:rsidRPr="00C66E07" w:rsidRDefault="00EB0CA3" w:rsidP="007A791F">
            <w:pPr>
              <w:autoSpaceDE w:val="0"/>
              <w:autoSpaceDN w:val="0"/>
              <w:spacing w:before="100" w:beforeAutospacing="1" w:after="100" w:afterAutospacing="1"/>
              <w:rPr>
                <w:sz w:val="24"/>
                <w:szCs w:val="24"/>
              </w:rPr>
            </w:pPr>
            <w:r w:rsidRPr="00C66E07">
              <w:rPr>
                <w:sz w:val="24"/>
                <w:szCs w:val="24"/>
              </w:rPr>
              <w:t>В</w:t>
            </w:r>
          </w:p>
        </w:tc>
        <w:tc>
          <w:tcPr>
            <w:tcW w:w="1176" w:type="pct"/>
          </w:tcPr>
          <w:p w:rsidR="00EB0CA3" w:rsidRPr="00C66E07" w:rsidRDefault="00EB0CA3" w:rsidP="007A791F">
            <w:pPr>
              <w:autoSpaceDE w:val="0"/>
              <w:autoSpaceDN w:val="0"/>
              <w:spacing w:before="100" w:beforeAutospacing="1" w:after="100" w:afterAutospacing="1"/>
              <w:rPr>
                <w:sz w:val="24"/>
                <w:szCs w:val="24"/>
              </w:rPr>
            </w:pPr>
            <w:r w:rsidRPr="00C66E07">
              <w:rPr>
                <w:sz w:val="24"/>
                <w:szCs w:val="24"/>
              </w:rPr>
              <w:t>Код операції</w:t>
            </w:r>
          </w:p>
        </w:tc>
        <w:tc>
          <w:tcPr>
            <w:tcW w:w="1115" w:type="pct"/>
          </w:tcPr>
          <w:p w:rsidR="00EB0CA3" w:rsidRPr="00C66E07" w:rsidRDefault="00EB0CA3" w:rsidP="00562A57">
            <w:pPr>
              <w:autoSpaceDE w:val="0"/>
              <w:autoSpaceDN w:val="0"/>
              <w:spacing w:before="100" w:beforeAutospacing="1" w:after="100" w:afterAutospacing="1"/>
              <w:rPr>
                <w:sz w:val="24"/>
                <w:szCs w:val="24"/>
              </w:rPr>
            </w:pPr>
            <w:r w:rsidRPr="00C66E07">
              <w:rPr>
                <w:sz w:val="24"/>
                <w:szCs w:val="24"/>
              </w:rPr>
              <w:t>В1</w:t>
            </w:r>
            <w:r w:rsidR="00562A57">
              <w:rPr>
                <w:sz w:val="24"/>
                <w:szCs w:val="24"/>
              </w:rPr>
              <w:t>4</w:t>
            </w:r>
            <w:r w:rsidRPr="00C66E07">
              <w:rPr>
                <w:sz w:val="24"/>
                <w:szCs w:val="24"/>
              </w:rPr>
              <w:t>.2</w:t>
            </w:r>
          </w:p>
        </w:tc>
        <w:tc>
          <w:tcPr>
            <w:tcW w:w="1144" w:type="pct"/>
            <w:tcBorders>
              <w:top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
              <w:gridCol w:w="244"/>
              <w:gridCol w:w="244"/>
              <w:gridCol w:w="244"/>
              <w:gridCol w:w="244"/>
              <w:gridCol w:w="244"/>
            </w:tblGrid>
            <w:tr w:rsidR="00EB0CA3" w:rsidRPr="00C66E07" w:rsidTr="007A791F">
              <w:tc>
                <w:tcPr>
                  <w:tcW w:w="360" w:type="dxa"/>
                </w:tcPr>
                <w:p w:rsidR="00EB0CA3" w:rsidRPr="00C66E07" w:rsidRDefault="00EB0CA3" w:rsidP="007A791F">
                  <w:pPr>
                    <w:autoSpaceDE w:val="0"/>
                    <w:autoSpaceDN w:val="0"/>
                    <w:spacing w:before="100" w:beforeAutospacing="1" w:after="100" w:afterAutospacing="1"/>
                    <w:rPr>
                      <w:sz w:val="24"/>
                      <w:szCs w:val="24"/>
                    </w:rPr>
                  </w:pPr>
                </w:p>
              </w:tc>
              <w:tc>
                <w:tcPr>
                  <w:tcW w:w="360" w:type="dxa"/>
                </w:tcPr>
                <w:p w:rsidR="00EB0CA3" w:rsidRPr="00C66E07" w:rsidRDefault="00EB0CA3" w:rsidP="007A791F">
                  <w:pPr>
                    <w:autoSpaceDE w:val="0"/>
                    <w:autoSpaceDN w:val="0"/>
                    <w:spacing w:before="100" w:beforeAutospacing="1" w:after="100" w:afterAutospacing="1"/>
                    <w:rPr>
                      <w:sz w:val="24"/>
                      <w:szCs w:val="24"/>
                    </w:rPr>
                  </w:pPr>
                </w:p>
              </w:tc>
              <w:tc>
                <w:tcPr>
                  <w:tcW w:w="360" w:type="dxa"/>
                </w:tcPr>
                <w:p w:rsidR="00EB0CA3" w:rsidRPr="00C66E07" w:rsidRDefault="00EB0CA3" w:rsidP="007A791F">
                  <w:pPr>
                    <w:autoSpaceDE w:val="0"/>
                    <w:autoSpaceDN w:val="0"/>
                    <w:spacing w:before="100" w:beforeAutospacing="1" w:after="100" w:afterAutospacing="1"/>
                    <w:rPr>
                      <w:sz w:val="24"/>
                      <w:szCs w:val="24"/>
                    </w:rPr>
                  </w:pPr>
                </w:p>
              </w:tc>
              <w:tc>
                <w:tcPr>
                  <w:tcW w:w="360" w:type="dxa"/>
                </w:tcPr>
                <w:p w:rsidR="00EB0CA3" w:rsidRPr="00C66E07" w:rsidRDefault="00EB0CA3" w:rsidP="007A791F">
                  <w:pPr>
                    <w:autoSpaceDE w:val="0"/>
                    <w:autoSpaceDN w:val="0"/>
                    <w:spacing w:before="100" w:beforeAutospacing="1" w:after="100" w:afterAutospacing="1"/>
                    <w:rPr>
                      <w:sz w:val="24"/>
                      <w:szCs w:val="24"/>
                    </w:rPr>
                  </w:pPr>
                </w:p>
              </w:tc>
              <w:tc>
                <w:tcPr>
                  <w:tcW w:w="360" w:type="dxa"/>
                </w:tcPr>
                <w:p w:rsidR="00EB0CA3" w:rsidRPr="00C66E07" w:rsidRDefault="00EB0CA3" w:rsidP="007A791F">
                  <w:pPr>
                    <w:autoSpaceDE w:val="0"/>
                    <w:autoSpaceDN w:val="0"/>
                    <w:spacing w:before="100" w:beforeAutospacing="1" w:after="100" w:afterAutospacing="1"/>
                    <w:rPr>
                      <w:sz w:val="24"/>
                      <w:szCs w:val="24"/>
                    </w:rPr>
                  </w:pPr>
                </w:p>
              </w:tc>
              <w:tc>
                <w:tcPr>
                  <w:tcW w:w="360" w:type="dxa"/>
                </w:tcPr>
                <w:p w:rsidR="00EB0CA3" w:rsidRPr="00C66E07" w:rsidRDefault="00EB0CA3" w:rsidP="007A791F">
                  <w:pPr>
                    <w:autoSpaceDE w:val="0"/>
                    <w:autoSpaceDN w:val="0"/>
                    <w:spacing w:before="100" w:beforeAutospacing="1" w:after="100" w:afterAutospacing="1"/>
                    <w:rPr>
                      <w:sz w:val="24"/>
                      <w:szCs w:val="24"/>
                    </w:rPr>
                  </w:pPr>
                </w:p>
              </w:tc>
            </w:tr>
          </w:tbl>
          <w:p w:rsidR="00EB0CA3" w:rsidRPr="00C66E07" w:rsidRDefault="00EB0CA3" w:rsidP="007A791F">
            <w:pPr>
              <w:autoSpaceDE w:val="0"/>
              <w:autoSpaceDN w:val="0"/>
              <w:spacing w:before="100" w:beforeAutospacing="1" w:after="100" w:afterAutospacing="1"/>
              <w:rPr>
                <w:sz w:val="24"/>
                <w:szCs w:val="24"/>
              </w:rPr>
            </w:pPr>
          </w:p>
        </w:tc>
      </w:tr>
    </w:tbl>
    <w:p w:rsidR="00EB0CA3" w:rsidRPr="00C66E07" w:rsidRDefault="00EB0CA3" w:rsidP="00EB0CA3">
      <w:pPr>
        <w:ind w:left="-142"/>
      </w:pPr>
      <w:r w:rsidRPr="00C66E07">
        <w:t xml:space="preserve">         (розділ декларації акцизного податку (В), код операції, звітний період (місяць, рік)) </w:t>
      </w:r>
    </w:p>
    <w:p w:rsidR="00EB0CA3" w:rsidRPr="00C66E07" w:rsidRDefault="00EB0CA3" w:rsidP="00EB0CA3">
      <w:pPr>
        <w:jc w:val="right"/>
        <w:rPr>
          <w:rFonts w:eastAsia="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255"/>
        <w:gridCol w:w="255"/>
        <w:gridCol w:w="255"/>
        <w:gridCol w:w="255"/>
        <w:gridCol w:w="256"/>
        <w:gridCol w:w="255"/>
        <w:gridCol w:w="255"/>
        <w:gridCol w:w="255"/>
        <w:gridCol w:w="255"/>
        <w:gridCol w:w="256"/>
      </w:tblGrid>
      <w:tr w:rsidR="00EB0CA3" w:rsidRPr="00C66E07" w:rsidTr="007A791F">
        <w:trPr>
          <w:trHeight w:val="173"/>
        </w:trPr>
        <w:tc>
          <w:tcPr>
            <w:tcW w:w="3458" w:type="dxa"/>
            <w:tcBorders>
              <w:top w:val="single" w:sz="4" w:space="0" w:color="auto"/>
              <w:left w:val="single" w:sz="4" w:space="0" w:color="auto"/>
              <w:bottom w:val="single" w:sz="4" w:space="0" w:color="auto"/>
              <w:right w:val="single" w:sz="4" w:space="0" w:color="auto"/>
            </w:tcBorders>
            <w:hideMark/>
          </w:tcPr>
          <w:p w:rsidR="00EB0CA3" w:rsidRPr="00C66E07" w:rsidRDefault="00EB0CA3" w:rsidP="007A791F">
            <w:pPr>
              <w:ind w:left="56"/>
              <w:rPr>
                <w:b/>
                <w:sz w:val="24"/>
                <w:szCs w:val="24"/>
              </w:rPr>
            </w:pPr>
            <w:r w:rsidRPr="00C66E07">
              <w:rPr>
                <w:sz w:val="24"/>
                <w:szCs w:val="24"/>
              </w:rPr>
              <w:t>Для товару згідно з УКТ ЗЕД</w:t>
            </w:r>
          </w:p>
        </w:tc>
        <w:tc>
          <w:tcPr>
            <w:tcW w:w="255" w:type="dxa"/>
            <w:tcBorders>
              <w:top w:val="single" w:sz="4" w:space="0" w:color="auto"/>
              <w:left w:val="single" w:sz="4" w:space="0" w:color="auto"/>
              <w:bottom w:val="single" w:sz="4" w:space="0" w:color="auto"/>
              <w:right w:val="single" w:sz="4" w:space="0" w:color="auto"/>
            </w:tcBorders>
          </w:tcPr>
          <w:p w:rsidR="00EB0CA3" w:rsidRPr="00C66E07" w:rsidRDefault="00EB0CA3" w:rsidP="007A791F">
            <w:pPr>
              <w:ind w:left="56"/>
              <w:rPr>
                <w:b/>
                <w:sz w:val="24"/>
                <w:szCs w:val="24"/>
              </w:rPr>
            </w:pPr>
          </w:p>
        </w:tc>
        <w:tc>
          <w:tcPr>
            <w:tcW w:w="255" w:type="dxa"/>
            <w:tcBorders>
              <w:top w:val="single" w:sz="4" w:space="0" w:color="auto"/>
              <w:left w:val="single" w:sz="4" w:space="0" w:color="auto"/>
              <w:bottom w:val="single" w:sz="4" w:space="0" w:color="auto"/>
              <w:right w:val="single" w:sz="4" w:space="0" w:color="auto"/>
            </w:tcBorders>
          </w:tcPr>
          <w:p w:rsidR="00EB0CA3" w:rsidRPr="00C66E07" w:rsidRDefault="00EB0CA3" w:rsidP="007A791F">
            <w:pPr>
              <w:ind w:left="56"/>
              <w:rPr>
                <w:b/>
                <w:sz w:val="24"/>
                <w:szCs w:val="24"/>
              </w:rPr>
            </w:pPr>
          </w:p>
        </w:tc>
        <w:tc>
          <w:tcPr>
            <w:tcW w:w="255" w:type="dxa"/>
            <w:tcBorders>
              <w:top w:val="single" w:sz="4" w:space="0" w:color="auto"/>
              <w:left w:val="single" w:sz="4" w:space="0" w:color="auto"/>
              <w:bottom w:val="single" w:sz="4" w:space="0" w:color="auto"/>
              <w:right w:val="single" w:sz="4" w:space="0" w:color="auto"/>
            </w:tcBorders>
          </w:tcPr>
          <w:p w:rsidR="00EB0CA3" w:rsidRPr="00C66E07" w:rsidRDefault="00EB0CA3" w:rsidP="007A791F">
            <w:pPr>
              <w:ind w:left="56"/>
              <w:rPr>
                <w:b/>
                <w:sz w:val="24"/>
                <w:szCs w:val="24"/>
              </w:rPr>
            </w:pPr>
          </w:p>
        </w:tc>
        <w:tc>
          <w:tcPr>
            <w:tcW w:w="255" w:type="dxa"/>
            <w:tcBorders>
              <w:top w:val="single" w:sz="4" w:space="0" w:color="auto"/>
              <w:left w:val="single" w:sz="4" w:space="0" w:color="auto"/>
              <w:bottom w:val="single" w:sz="4" w:space="0" w:color="auto"/>
              <w:right w:val="single" w:sz="4" w:space="0" w:color="auto"/>
            </w:tcBorders>
          </w:tcPr>
          <w:p w:rsidR="00EB0CA3" w:rsidRPr="00C66E07" w:rsidRDefault="00EB0CA3" w:rsidP="007A791F">
            <w:pPr>
              <w:ind w:left="56"/>
              <w:rPr>
                <w:b/>
                <w:sz w:val="24"/>
                <w:szCs w:val="24"/>
              </w:rPr>
            </w:pPr>
          </w:p>
        </w:tc>
        <w:tc>
          <w:tcPr>
            <w:tcW w:w="256" w:type="dxa"/>
            <w:tcBorders>
              <w:top w:val="single" w:sz="4" w:space="0" w:color="auto"/>
              <w:left w:val="single" w:sz="4" w:space="0" w:color="auto"/>
              <w:bottom w:val="single" w:sz="4" w:space="0" w:color="auto"/>
              <w:right w:val="single" w:sz="4" w:space="0" w:color="auto"/>
            </w:tcBorders>
          </w:tcPr>
          <w:p w:rsidR="00EB0CA3" w:rsidRPr="00C66E07" w:rsidRDefault="00EB0CA3" w:rsidP="007A791F">
            <w:pPr>
              <w:ind w:left="56"/>
              <w:rPr>
                <w:b/>
                <w:sz w:val="24"/>
                <w:szCs w:val="24"/>
              </w:rPr>
            </w:pPr>
          </w:p>
        </w:tc>
        <w:tc>
          <w:tcPr>
            <w:tcW w:w="255" w:type="dxa"/>
            <w:tcBorders>
              <w:top w:val="single" w:sz="4" w:space="0" w:color="auto"/>
              <w:left w:val="single" w:sz="4" w:space="0" w:color="auto"/>
              <w:bottom w:val="single" w:sz="4" w:space="0" w:color="auto"/>
              <w:right w:val="single" w:sz="4" w:space="0" w:color="auto"/>
            </w:tcBorders>
          </w:tcPr>
          <w:p w:rsidR="00EB0CA3" w:rsidRPr="00C66E07" w:rsidRDefault="00EB0CA3" w:rsidP="007A791F">
            <w:pPr>
              <w:ind w:left="56"/>
              <w:rPr>
                <w:b/>
                <w:sz w:val="24"/>
                <w:szCs w:val="24"/>
              </w:rPr>
            </w:pPr>
          </w:p>
        </w:tc>
        <w:tc>
          <w:tcPr>
            <w:tcW w:w="255" w:type="dxa"/>
            <w:tcBorders>
              <w:top w:val="single" w:sz="4" w:space="0" w:color="auto"/>
              <w:left w:val="single" w:sz="4" w:space="0" w:color="auto"/>
              <w:bottom w:val="single" w:sz="4" w:space="0" w:color="auto"/>
              <w:right w:val="single" w:sz="4" w:space="0" w:color="auto"/>
            </w:tcBorders>
          </w:tcPr>
          <w:p w:rsidR="00EB0CA3" w:rsidRPr="00C66E07" w:rsidRDefault="00EB0CA3" w:rsidP="007A791F">
            <w:pPr>
              <w:ind w:left="56"/>
              <w:rPr>
                <w:b/>
                <w:sz w:val="24"/>
                <w:szCs w:val="24"/>
              </w:rPr>
            </w:pPr>
          </w:p>
        </w:tc>
        <w:tc>
          <w:tcPr>
            <w:tcW w:w="255" w:type="dxa"/>
            <w:tcBorders>
              <w:top w:val="single" w:sz="4" w:space="0" w:color="auto"/>
              <w:left w:val="single" w:sz="4" w:space="0" w:color="auto"/>
              <w:bottom w:val="single" w:sz="4" w:space="0" w:color="auto"/>
              <w:right w:val="single" w:sz="4" w:space="0" w:color="auto"/>
            </w:tcBorders>
          </w:tcPr>
          <w:p w:rsidR="00EB0CA3" w:rsidRPr="00C66E07" w:rsidRDefault="00EB0CA3" w:rsidP="007A791F">
            <w:pPr>
              <w:ind w:left="56"/>
              <w:rPr>
                <w:b/>
                <w:sz w:val="24"/>
                <w:szCs w:val="24"/>
              </w:rPr>
            </w:pPr>
          </w:p>
        </w:tc>
        <w:tc>
          <w:tcPr>
            <w:tcW w:w="255" w:type="dxa"/>
            <w:tcBorders>
              <w:top w:val="single" w:sz="4" w:space="0" w:color="auto"/>
              <w:left w:val="single" w:sz="4" w:space="0" w:color="auto"/>
              <w:bottom w:val="single" w:sz="4" w:space="0" w:color="auto"/>
              <w:right w:val="single" w:sz="4" w:space="0" w:color="auto"/>
            </w:tcBorders>
          </w:tcPr>
          <w:p w:rsidR="00EB0CA3" w:rsidRPr="00C66E07" w:rsidRDefault="00EB0CA3" w:rsidP="007A791F">
            <w:pPr>
              <w:ind w:left="56"/>
              <w:rPr>
                <w:b/>
                <w:sz w:val="24"/>
                <w:szCs w:val="24"/>
              </w:rPr>
            </w:pPr>
          </w:p>
        </w:tc>
        <w:tc>
          <w:tcPr>
            <w:tcW w:w="256" w:type="dxa"/>
            <w:tcBorders>
              <w:top w:val="single" w:sz="4" w:space="0" w:color="auto"/>
              <w:left w:val="single" w:sz="4" w:space="0" w:color="auto"/>
              <w:bottom w:val="single" w:sz="4" w:space="0" w:color="auto"/>
              <w:right w:val="single" w:sz="4" w:space="0" w:color="auto"/>
            </w:tcBorders>
          </w:tcPr>
          <w:p w:rsidR="00EB0CA3" w:rsidRPr="00C66E07" w:rsidRDefault="00EB0CA3" w:rsidP="007A791F">
            <w:pPr>
              <w:ind w:left="56"/>
              <w:rPr>
                <w:b/>
                <w:sz w:val="24"/>
                <w:szCs w:val="24"/>
              </w:rPr>
            </w:pPr>
          </w:p>
        </w:tc>
      </w:tr>
    </w:tbl>
    <w:p w:rsidR="00EB0CA3" w:rsidRPr="008E4B7B" w:rsidRDefault="00EB0CA3" w:rsidP="00AE50A9">
      <w:pPr>
        <w:jc w:val="right"/>
        <w:rPr>
          <w:sz w:val="24"/>
          <w:szCs w:val="24"/>
        </w:rPr>
      </w:pPr>
    </w:p>
    <w:p w:rsidR="008E4B7B" w:rsidRPr="008E4B7B" w:rsidRDefault="008E4B7B" w:rsidP="008E4B7B">
      <w:pPr>
        <w:jc w:val="center"/>
        <w:rPr>
          <w:b/>
          <w:sz w:val="28"/>
          <w:szCs w:val="28"/>
        </w:rPr>
      </w:pPr>
      <w:r w:rsidRPr="008E4B7B">
        <w:rPr>
          <w:b/>
          <w:sz w:val="28"/>
          <w:szCs w:val="28"/>
        </w:rPr>
        <w:t>Розрахунок суми акцизного податку,</w:t>
      </w:r>
    </w:p>
    <w:p w:rsidR="008E4B7B" w:rsidRPr="008E4B7B" w:rsidRDefault="008E4B7B" w:rsidP="008E4B7B">
      <w:pPr>
        <w:jc w:val="center"/>
        <w:rPr>
          <w:b/>
          <w:sz w:val="28"/>
          <w:szCs w:val="28"/>
        </w:rPr>
      </w:pPr>
      <w:r w:rsidRPr="008E4B7B">
        <w:rPr>
          <w:b/>
          <w:sz w:val="28"/>
          <w:szCs w:val="28"/>
        </w:rPr>
        <w:t> що підлягає відніманню, з пального, під час виробництва якого як сировину використано інші оподатковувані підакцизні товари, згідно із пунктом 217.6 статті 217 розділу VI Кодексу</w:t>
      </w:r>
    </w:p>
    <w:p w:rsidR="008E4B7B" w:rsidRPr="008E4B7B" w:rsidRDefault="008E4B7B" w:rsidP="008E4B7B">
      <w:pPr>
        <w:jc w:val="center"/>
        <w:rPr>
          <w:b/>
          <w:sz w:val="22"/>
          <w:szCs w:val="22"/>
        </w:rPr>
      </w:pPr>
      <w:r w:rsidRPr="008E4B7B">
        <w:rPr>
          <w:b/>
          <w:sz w:val="22"/>
          <w:szCs w:val="22"/>
        </w:rPr>
        <w:t>Офіційний курс гривні до євро на перший день ____ кварталу _____ грн</w:t>
      </w:r>
    </w:p>
    <w:p w:rsidR="00EB0CA3" w:rsidRPr="008E4B7B" w:rsidRDefault="008E4B7B" w:rsidP="008E4B7B">
      <w:pPr>
        <w:jc w:val="center"/>
        <w:rPr>
          <w:b/>
          <w:sz w:val="22"/>
          <w:szCs w:val="22"/>
        </w:rPr>
      </w:pPr>
      <w:r w:rsidRPr="008E4B7B">
        <w:rPr>
          <w:b/>
          <w:sz w:val="22"/>
          <w:szCs w:val="22"/>
        </w:rPr>
        <w:t>(округлення до чотирьох знаків після коми)</w:t>
      </w:r>
    </w:p>
    <w:p w:rsidR="00EB0CA3" w:rsidRDefault="00EB0CA3" w:rsidP="00EB0CA3">
      <w:pPr>
        <w:jc w:val="center"/>
      </w:pP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1248"/>
        <w:gridCol w:w="1275"/>
        <w:gridCol w:w="1276"/>
        <w:gridCol w:w="1134"/>
        <w:gridCol w:w="1418"/>
        <w:gridCol w:w="1417"/>
        <w:gridCol w:w="1276"/>
        <w:gridCol w:w="1559"/>
      </w:tblGrid>
      <w:tr w:rsidR="00260B7A" w:rsidTr="00260B7A">
        <w:tc>
          <w:tcPr>
            <w:tcW w:w="420" w:type="dxa"/>
            <w:vMerge w:val="restart"/>
          </w:tcPr>
          <w:p w:rsidR="00260B7A" w:rsidRDefault="00260B7A" w:rsidP="00260B7A">
            <w:pPr>
              <w:jc w:val="center"/>
            </w:pPr>
            <w:r>
              <w:t>N з/п</w:t>
            </w:r>
          </w:p>
        </w:tc>
        <w:tc>
          <w:tcPr>
            <w:tcW w:w="1248" w:type="dxa"/>
            <w:vMerge w:val="restart"/>
          </w:tcPr>
          <w:p w:rsidR="00260B7A" w:rsidRDefault="00260B7A" w:rsidP="00260B7A">
            <w:pPr>
              <w:jc w:val="center"/>
            </w:pPr>
            <w:r>
              <w:t>Код товару (продукції) згідно з УКТ ЗЕД</w:t>
            </w:r>
          </w:p>
        </w:tc>
        <w:tc>
          <w:tcPr>
            <w:tcW w:w="1275" w:type="dxa"/>
            <w:vMerge w:val="restart"/>
          </w:tcPr>
          <w:p w:rsidR="00260B7A" w:rsidRDefault="00260B7A" w:rsidP="00260B7A">
            <w:pPr>
              <w:jc w:val="center"/>
            </w:pPr>
            <w:r>
              <w:t>Опис товару (продукції) згідно з</w:t>
            </w:r>
            <w:r>
              <w:rPr>
                <w:b/>
              </w:rPr>
              <w:t xml:space="preserve"> </w:t>
            </w:r>
            <w:r>
              <w:t>УКТ ЗЕД</w:t>
            </w:r>
          </w:p>
        </w:tc>
        <w:tc>
          <w:tcPr>
            <w:tcW w:w="2410" w:type="dxa"/>
            <w:gridSpan w:val="2"/>
          </w:tcPr>
          <w:p w:rsidR="00260B7A" w:rsidRDefault="00260B7A" w:rsidP="00260B7A">
            <w:pPr>
              <w:jc w:val="center"/>
            </w:pPr>
            <w:r>
              <w:t>Одиниця виміру товару (продукції)</w:t>
            </w:r>
          </w:p>
        </w:tc>
        <w:tc>
          <w:tcPr>
            <w:tcW w:w="2835" w:type="dxa"/>
            <w:gridSpan w:val="2"/>
          </w:tcPr>
          <w:p w:rsidR="00260B7A" w:rsidRDefault="00260B7A" w:rsidP="00260B7A">
            <w:pPr>
              <w:jc w:val="center"/>
            </w:pPr>
            <w:r>
              <w:t>Обсяги реалізованого пального або використаної підакцизної сировини під час його виробництва</w:t>
            </w:r>
          </w:p>
        </w:tc>
        <w:tc>
          <w:tcPr>
            <w:tcW w:w="1276" w:type="dxa"/>
            <w:vMerge w:val="restart"/>
          </w:tcPr>
          <w:p w:rsidR="00260B7A" w:rsidRDefault="00260B7A" w:rsidP="00260B7A">
            <w:pPr>
              <w:jc w:val="center"/>
            </w:pPr>
            <w:r>
              <w:t>Специфічні ставки акцизного податку з одиниці виміру згідно із підпунктом 215.3.4 пункту 215.3 статті 215 розділу VI Кодексу (євро)</w:t>
            </w:r>
          </w:p>
        </w:tc>
        <w:tc>
          <w:tcPr>
            <w:tcW w:w="1559" w:type="dxa"/>
            <w:vMerge w:val="restart"/>
          </w:tcPr>
          <w:p w:rsidR="00260B7A" w:rsidRDefault="00260B7A" w:rsidP="00260B7A">
            <w:pPr>
              <w:jc w:val="center"/>
            </w:pPr>
            <w:r>
              <w:t>Сума акцизного податку (округлення до двох знаків після коми) гр. 7 х гр. 8 х курс євро</w:t>
            </w:r>
          </w:p>
        </w:tc>
      </w:tr>
      <w:tr w:rsidR="00260B7A" w:rsidTr="00260B7A">
        <w:tc>
          <w:tcPr>
            <w:tcW w:w="420" w:type="dxa"/>
            <w:vMerge/>
          </w:tcPr>
          <w:p w:rsidR="00260B7A" w:rsidRDefault="00260B7A" w:rsidP="00260B7A"/>
        </w:tc>
        <w:tc>
          <w:tcPr>
            <w:tcW w:w="1248" w:type="dxa"/>
            <w:vMerge/>
          </w:tcPr>
          <w:p w:rsidR="00260B7A" w:rsidRDefault="00260B7A" w:rsidP="00260B7A"/>
        </w:tc>
        <w:tc>
          <w:tcPr>
            <w:tcW w:w="1275" w:type="dxa"/>
            <w:vMerge/>
          </w:tcPr>
          <w:p w:rsidR="00260B7A" w:rsidRDefault="00260B7A" w:rsidP="00260B7A"/>
        </w:tc>
        <w:tc>
          <w:tcPr>
            <w:tcW w:w="1276" w:type="dxa"/>
          </w:tcPr>
          <w:p w:rsidR="00260B7A" w:rsidRDefault="00260B7A" w:rsidP="00260B7A">
            <w:pPr>
              <w:jc w:val="center"/>
            </w:pPr>
            <w:r>
              <w:t xml:space="preserve">для визначення </w:t>
            </w:r>
            <w:proofErr w:type="spellStart"/>
            <w:r>
              <w:t>оподатко</w:t>
            </w:r>
            <w:proofErr w:type="spellEnd"/>
            <w:r>
              <w:t>-</w:t>
            </w:r>
          </w:p>
          <w:p w:rsidR="00260B7A" w:rsidRDefault="00260B7A" w:rsidP="00260B7A">
            <w:pPr>
              <w:jc w:val="center"/>
            </w:pPr>
            <w:proofErr w:type="spellStart"/>
            <w:r>
              <w:t>вуваного</w:t>
            </w:r>
            <w:proofErr w:type="spellEnd"/>
            <w:r>
              <w:t xml:space="preserve"> обороту</w:t>
            </w:r>
          </w:p>
        </w:tc>
        <w:tc>
          <w:tcPr>
            <w:tcW w:w="1134" w:type="dxa"/>
          </w:tcPr>
          <w:p w:rsidR="00260B7A" w:rsidRDefault="00260B7A" w:rsidP="00260B7A">
            <w:pPr>
              <w:jc w:val="center"/>
            </w:pPr>
            <w:r>
              <w:t>для обчислення акцизного податку</w:t>
            </w:r>
          </w:p>
        </w:tc>
        <w:tc>
          <w:tcPr>
            <w:tcW w:w="1418" w:type="dxa"/>
          </w:tcPr>
          <w:p w:rsidR="00260B7A" w:rsidRDefault="00260B7A" w:rsidP="00260B7A">
            <w:pPr>
              <w:jc w:val="center"/>
            </w:pPr>
            <w:r>
              <w:t>оподатковувані (за одиницею виміру з гр. 4)</w:t>
            </w:r>
          </w:p>
        </w:tc>
        <w:tc>
          <w:tcPr>
            <w:tcW w:w="1417" w:type="dxa"/>
          </w:tcPr>
          <w:p w:rsidR="00260B7A" w:rsidRDefault="00260B7A" w:rsidP="00260B7A">
            <w:pPr>
              <w:jc w:val="center"/>
            </w:pPr>
            <w:r>
              <w:t>база оподаткування (за одиницею виміру з гр. 5)</w:t>
            </w:r>
          </w:p>
        </w:tc>
        <w:tc>
          <w:tcPr>
            <w:tcW w:w="1276" w:type="dxa"/>
            <w:vMerge/>
          </w:tcPr>
          <w:p w:rsidR="00260B7A" w:rsidRDefault="00260B7A" w:rsidP="00260B7A"/>
        </w:tc>
        <w:tc>
          <w:tcPr>
            <w:tcW w:w="1559" w:type="dxa"/>
            <w:vMerge/>
          </w:tcPr>
          <w:p w:rsidR="00260B7A" w:rsidRDefault="00260B7A" w:rsidP="00260B7A"/>
        </w:tc>
      </w:tr>
      <w:tr w:rsidR="00260B7A" w:rsidTr="00260B7A">
        <w:tc>
          <w:tcPr>
            <w:tcW w:w="420" w:type="dxa"/>
          </w:tcPr>
          <w:p w:rsidR="00260B7A" w:rsidRDefault="00260B7A" w:rsidP="00260B7A"/>
          <w:p w:rsidR="00260B7A" w:rsidRDefault="00260B7A" w:rsidP="00260B7A">
            <w:pPr>
              <w:jc w:val="center"/>
            </w:pPr>
            <w:r>
              <w:t> </w:t>
            </w:r>
          </w:p>
        </w:tc>
        <w:tc>
          <w:tcPr>
            <w:tcW w:w="1248" w:type="dxa"/>
          </w:tcPr>
          <w:p w:rsidR="00260B7A" w:rsidRDefault="00260B7A" w:rsidP="00260B7A"/>
          <w:p w:rsidR="00260B7A" w:rsidRDefault="00260B7A" w:rsidP="00260B7A">
            <w:pPr>
              <w:jc w:val="center"/>
            </w:pPr>
            <w:r>
              <w:t> </w:t>
            </w:r>
          </w:p>
        </w:tc>
        <w:tc>
          <w:tcPr>
            <w:tcW w:w="1275" w:type="dxa"/>
          </w:tcPr>
          <w:p w:rsidR="00260B7A" w:rsidRDefault="00260B7A" w:rsidP="00260B7A"/>
          <w:p w:rsidR="00260B7A" w:rsidRDefault="00260B7A" w:rsidP="00260B7A">
            <w:pPr>
              <w:jc w:val="center"/>
            </w:pPr>
            <w:r>
              <w:t> </w:t>
            </w:r>
          </w:p>
        </w:tc>
        <w:tc>
          <w:tcPr>
            <w:tcW w:w="1276" w:type="dxa"/>
          </w:tcPr>
          <w:p w:rsidR="00260B7A" w:rsidRDefault="00260B7A" w:rsidP="00260B7A"/>
          <w:p w:rsidR="00260B7A" w:rsidRDefault="00260B7A" w:rsidP="00260B7A">
            <w:pPr>
              <w:jc w:val="center"/>
            </w:pPr>
            <w:r>
              <w:t>л, кг</w:t>
            </w:r>
          </w:p>
        </w:tc>
        <w:tc>
          <w:tcPr>
            <w:tcW w:w="1134" w:type="dxa"/>
          </w:tcPr>
          <w:p w:rsidR="00260B7A" w:rsidRDefault="00260B7A" w:rsidP="00260B7A"/>
          <w:p w:rsidR="00260B7A" w:rsidRDefault="00260B7A" w:rsidP="00260B7A">
            <w:pPr>
              <w:jc w:val="center"/>
            </w:pPr>
            <w:r>
              <w:t>тис. л, л</w:t>
            </w:r>
          </w:p>
        </w:tc>
        <w:tc>
          <w:tcPr>
            <w:tcW w:w="1418" w:type="dxa"/>
          </w:tcPr>
          <w:p w:rsidR="00260B7A" w:rsidRDefault="00260B7A" w:rsidP="00260B7A"/>
          <w:p w:rsidR="00260B7A" w:rsidRDefault="00260B7A" w:rsidP="00260B7A">
            <w:pPr>
              <w:jc w:val="center"/>
            </w:pPr>
            <w:r>
              <w:t>л, кг</w:t>
            </w:r>
          </w:p>
        </w:tc>
        <w:tc>
          <w:tcPr>
            <w:tcW w:w="1417" w:type="dxa"/>
          </w:tcPr>
          <w:p w:rsidR="00260B7A" w:rsidRDefault="00260B7A" w:rsidP="00260B7A"/>
          <w:p w:rsidR="00260B7A" w:rsidRDefault="00260B7A" w:rsidP="00260B7A">
            <w:pPr>
              <w:jc w:val="center"/>
            </w:pPr>
            <w:r>
              <w:t>тис. л, л</w:t>
            </w:r>
          </w:p>
        </w:tc>
        <w:tc>
          <w:tcPr>
            <w:tcW w:w="1276" w:type="dxa"/>
          </w:tcPr>
          <w:p w:rsidR="00260B7A" w:rsidRDefault="00260B7A" w:rsidP="00260B7A"/>
          <w:p w:rsidR="00260B7A" w:rsidRDefault="00260B7A" w:rsidP="00260B7A">
            <w:pPr>
              <w:jc w:val="center"/>
            </w:pPr>
            <w:r>
              <w:t>євро</w:t>
            </w:r>
          </w:p>
        </w:tc>
        <w:tc>
          <w:tcPr>
            <w:tcW w:w="1559" w:type="dxa"/>
          </w:tcPr>
          <w:p w:rsidR="00260B7A" w:rsidRDefault="00260B7A" w:rsidP="00260B7A"/>
          <w:p w:rsidR="00260B7A" w:rsidRDefault="00260B7A" w:rsidP="00260B7A">
            <w:pPr>
              <w:jc w:val="center"/>
            </w:pPr>
            <w:r>
              <w:t>грн</w:t>
            </w:r>
          </w:p>
        </w:tc>
      </w:tr>
      <w:tr w:rsidR="00260B7A" w:rsidTr="00260B7A">
        <w:tc>
          <w:tcPr>
            <w:tcW w:w="420" w:type="dxa"/>
          </w:tcPr>
          <w:p w:rsidR="00260B7A" w:rsidRDefault="00260B7A" w:rsidP="00260B7A"/>
          <w:p w:rsidR="00260B7A" w:rsidRDefault="00260B7A" w:rsidP="00260B7A">
            <w:pPr>
              <w:jc w:val="center"/>
            </w:pPr>
            <w:r>
              <w:t>1</w:t>
            </w:r>
          </w:p>
        </w:tc>
        <w:tc>
          <w:tcPr>
            <w:tcW w:w="1248" w:type="dxa"/>
          </w:tcPr>
          <w:p w:rsidR="00260B7A" w:rsidRDefault="00260B7A" w:rsidP="00260B7A"/>
          <w:p w:rsidR="00260B7A" w:rsidRDefault="00260B7A" w:rsidP="00260B7A">
            <w:pPr>
              <w:jc w:val="center"/>
            </w:pPr>
            <w:r>
              <w:t>2</w:t>
            </w:r>
          </w:p>
        </w:tc>
        <w:tc>
          <w:tcPr>
            <w:tcW w:w="1275" w:type="dxa"/>
          </w:tcPr>
          <w:p w:rsidR="00260B7A" w:rsidRDefault="00260B7A" w:rsidP="00260B7A"/>
          <w:p w:rsidR="00260B7A" w:rsidRDefault="00260B7A" w:rsidP="00260B7A">
            <w:pPr>
              <w:jc w:val="center"/>
            </w:pPr>
            <w:r>
              <w:t>3</w:t>
            </w:r>
          </w:p>
        </w:tc>
        <w:tc>
          <w:tcPr>
            <w:tcW w:w="1276" w:type="dxa"/>
          </w:tcPr>
          <w:p w:rsidR="00260B7A" w:rsidRDefault="00260B7A" w:rsidP="00260B7A"/>
          <w:p w:rsidR="00260B7A" w:rsidRDefault="00260B7A" w:rsidP="00260B7A">
            <w:pPr>
              <w:jc w:val="center"/>
            </w:pPr>
            <w:r>
              <w:t>4</w:t>
            </w:r>
          </w:p>
        </w:tc>
        <w:tc>
          <w:tcPr>
            <w:tcW w:w="1134" w:type="dxa"/>
          </w:tcPr>
          <w:p w:rsidR="00260B7A" w:rsidRDefault="00260B7A" w:rsidP="00260B7A"/>
          <w:p w:rsidR="00260B7A" w:rsidRDefault="00260B7A" w:rsidP="00260B7A">
            <w:pPr>
              <w:jc w:val="center"/>
            </w:pPr>
            <w:r>
              <w:t>5</w:t>
            </w:r>
          </w:p>
        </w:tc>
        <w:tc>
          <w:tcPr>
            <w:tcW w:w="1418" w:type="dxa"/>
          </w:tcPr>
          <w:p w:rsidR="00260B7A" w:rsidRDefault="00260B7A" w:rsidP="00260B7A"/>
          <w:p w:rsidR="00260B7A" w:rsidRDefault="00260B7A" w:rsidP="00260B7A">
            <w:pPr>
              <w:jc w:val="center"/>
            </w:pPr>
            <w:r>
              <w:t>6</w:t>
            </w:r>
          </w:p>
        </w:tc>
        <w:tc>
          <w:tcPr>
            <w:tcW w:w="1417" w:type="dxa"/>
          </w:tcPr>
          <w:p w:rsidR="00260B7A" w:rsidRDefault="00260B7A" w:rsidP="00260B7A"/>
          <w:p w:rsidR="00260B7A" w:rsidRDefault="00260B7A" w:rsidP="00260B7A">
            <w:pPr>
              <w:jc w:val="center"/>
            </w:pPr>
            <w:r>
              <w:t>7</w:t>
            </w:r>
          </w:p>
        </w:tc>
        <w:tc>
          <w:tcPr>
            <w:tcW w:w="1276" w:type="dxa"/>
          </w:tcPr>
          <w:p w:rsidR="00260B7A" w:rsidRDefault="00260B7A" w:rsidP="00260B7A"/>
          <w:p w:rsidR="00260B7A" w:rsidRDefault="00260B7A" w:rsidP="00260B7A">
            <w:pPr>
              <w:jc w:val="center"/>
            </w:pPr>
            <w:r>
              <w:t>8</w:t>
            </w:r>
          </w:p>
        </w:tc>
        <w:tc>
          <w:tcPr>
            <w:tcW w:w="1559" w:type="dxa"/>
          </w:tcPr>
          <w:p w:rsidR="00260B7A" w:rsidRDefault="00260B7A" w:rsidP="00260B7A"/>
          <w:p w:rsidR="00260B7A" w:rsidRDefault="00260B7A" w:rsidP="00260B7A">
            <w:pPr>
              <w:jc w:val="center"/>
            </w:pPr>
            <w:r>
              <w:t>9</w:t>
            </w:r>
          </w:p>
        </w:tc>
      </w:tr>
      <w:tr w:rsidR="00260B7A" w:rsidTr="00260B7A">
        <w:tc>
          <w:tcPr>
            <w:tcW w:w="420" w:type="dxa"/>
          </w:tcPr>
          <w:p w:rsidR="00260B7A" w:rsidRDefault="00260B7A" w:rsidP="00260B7A"/>
        </w:tc>
        <w:tc>
          <w:tcPr>
            <w:tcW w:w="1248" w:type="dxa"/>
          </w:tcPr>
          <w:p w:rsidR="00260B7A" w:rsidRDefault="00260B7A" w:rsidP="00260B7A"/>
        </w:tc>
        <w:tc>
          <w:tcPr>
            <w:tcW w:w="1275" w:type="dxa"/>
          </w:tcPr>
          <w:p w:rsidR="00260B7A" w:rsidRDefault="00260B7A" w:rsidP="00260B7A"/>
        </w:tc>
        <w:tc>
          <w:tcPr>
            <w:tcW w:w="1276" w:type="dxa"/>
          </w:tcPr>
          <w:p w:rsidR="00260B7A" w:rsidRDefault="00260B7A" w:rsidP="00260B7A"/>
        </w:tc>
        <w:tc>
          <w:tcPr>
            <w:tcW w:w="1134" w:type="dxa"/>
          </w:tcPr>
          <w:p w:rsidR="00260B7A" w:rsidRDefault="00260B7A" w:rsidP="00260B7A"/>
        </w:tc>
        <w:tc>
          <w:tcPr>
            <w:tcW w:w="1418" w:type="dxa"/>
          </w:tcPr>
          <w:p w:rsidR="00260B7A" w:rsidRDefault="00260B7A" w:rsidP="00260B7A"/>
        </w:tc>
        <w:tc>
          <w:tcPr>
            <w:tcW w:w="1417" w:type="dxa"/>
          </w:tcPr>
          <w:p w:rsidR="00260B7A" w:rsidRDefault="00260B7A" w:rsidP="00260B7A"/>
        </w:tc>
        <w:tc>
          <w:tcPr>
            <w:tcW w:w="1276" w:type="dxa"/>
          </w:tcPr>
          <w:p w:rsidR="00260B7A" w:rsidRDefault="00260B7A" w:rsidP="00260B7A"/>
        </w:tc>
        <w:tc>
          <w:tcPr>
            <w:tcW w:w="1559" w:type="dxa"/>
          </w:tcPr>
          <w:p w:rsidR="00260B7A" w:rsidRDefault="00260B7A" w:rsidP="00260B7A"/>
        </w:tc>
      </w:tr>
    </w:tbl>
    <w:p w:rsidR="00EB0CA3" w:rsidRDefault="00EB0CA3" w:rsidP="00EB0CA3">
      <w:pPr>
        <w:jc w:val="center"/>
      </w:pPr>
    </w:p>
    <w:tbl>
      <w:tblPr>
        <w:tblW w:w="4776" w:type="pct"/>
        <w:tblInd w:w="534" w:type="dxa"/>
        <w:tblLayout w:type="fixed"/>
        <w:tblLook w:val="04A0" w:firstRow="1" w:lastRow="0" w:firstColumn="1" w:lastColumn="0" w:noHBand="0" w:noVBand="1"/>
      </w:tblPr>
      <w:tblGrid>
        <w:gridCol w:w="428"/>
        <w:gridCol w:w="1131"/>
        <w:gridCol w:w="1135"/>
        <w:gridCol w:w="1135"/>
        <w:gridCol w:w="1276"/>
        <w:gridCol w:w="1133"/>
        <w:gridCol w:w="1416"/>
        <w:gridCol w:w="1418"/>
        <w:gridCol w:w="1559"/>
      </w:tblGrid>
      <w:tr w:rsidR="00EB0CA3" w:rsidRPr="00C66E07" w:rsidTr="00260B7A">
        <w:trPr>
          <w:trHeight w:val="244"/>
        </w:trPr>
        <w:tc>
          <w:tcPr>
            <w:tcW w:w="5000" w:type="pct"/>
            <w:gridSpan w:val="9"/>
            <w:tcBorders>
              <w:top w:val="single" w:sz="4" w:space="0" w:color="auto"/>
              <w:left w:val="single" w:sz="4" w:space="0" w:color="auto"/>
              <w:bottom w:val="single" w:sz="4" w:space="0" w:color="auto"/>
              <w:right w:val="single" w:sz="4" w:space="0" w:color="auto"/>
            </w:tcBorders>
            <w:noWrap/>
            <w:vAlign w:val="center"/>
          </w:tcPr>
          <w:p w:rsidR="00EB0CA3" w:rsidRPr="00C66E07" w:rsidRDefault="00260B7A" w:rsidP="007A791F">
            <w:pPr>
              <w:ind w:left="-108"/>
              <w:rPr>
                <w:lang w:eastAsia="uk-UA"/>
              </w:rPr>
            </w:pPr>
            <w:r w:rsidRPr="00260B7A">
              <w:rPr>
                <w:lang w:eastAsia="uk-UA"/>
              </w:rPr>
              <w:t>Розділ I. Обсяги пального, під час виробництва якого як сировину використано інші оподатковувані підакцизні товари</w:t>
            </w:r>
          </w:p>
        </w:tc>
      </w:tr>
      <w:tr w:rsidR="00EB0CA3" w:rsidRPr="00C66E07" w:rsidTr="00260B7A">
        <w:trPr>
          <w:trHeight w:val="244"/>
        </w:trPr>
        <w:tc>
          <w:tcPr>
            <w:tcW w:w="201" w:type="pct"/>
            <w:tcBorders>
              <w:top w:val="single" w:sz="4" w:space="0" w:color="auto"/>
              <w:left w:val="single" w:sz="4" w:space="0" w:color="auto"/>
              <w:bottom w:val="single" w:sz="4" w:space="0" w:color="auto"/>
              <w:right w:val="nil"/>
            </w:tcBorders>
            <w:noWrap/>
            <w:vAlign w:val="center"/>
            <w:hideMark/>
          </w:tcPr>
          <w:p w:rsidR="00EB0CA3" w:rsidRPr="00C66E07" w:rsidRDefault="00EB0CA3" w:rsidP="007A791F">
            <w:pPr>
              <w:jc w:val="center"/>
              <w:rPr>
                <w:sz w:val="16"/>
                <w:szCs w:val="10"/>
                <w:lang w:eastAsia="uk-UA"/>
              </w:rPr>
            </w:pPr>
          </w:p>
        </w:tc>
        <w:tc>
          <w:tcPr>
            <w:tcW w:w="532" w:type="pct"/>
            <w:tcBorders>
              <w:top w:val="single" w:sz="4" w:space="0" w:color="auto"/>
              <w:left w:val="single" w:sz="4" w:space="0" w:color="auto"/>
              <w:bottom w:val="single" w:sz="4" w:space="0" w:color="auto"/>
              <w:right w:val="nil"/>
            </w:tcBorders>
            <w:vAlign w:val="center"/>
          </w:tcPr>
          <w:p w:rsidR="00EB0CA3" w:rsidRPr="00C66E07" w:rsidRDefault="00EB0CA3" w:rsidP="007A791F">
            <w:pPr>
              <w:jc w:val="center"/>
              <w:rPr>
                <w:sz w:val="16"/>
                <w:szCs w:val="10"/>
                <w:lang w:eastAsia="uk-UA"/>
              </w:rPr>
            </w:pPr>
          </w:p>
        </w:tc>
        <w:tc>
          <w:tcPr>
            <w:tcW w:w="534" w:type="pct"/>
            <w:tcBorders>
              <w:top w:val="single" w:sz="4" w:space="0" w:color="auto"/>
              <w:left w:val="single" w:sz="4" w:space="0" w:color="auto"/>
              <w:bottom w:val="single" w:sz="4" w:space="0" w:color="auto"/>
              <w:right w:val="nil"/>
            </w:tcBorders>
            <w:vAlign w:val="center"/>
          </w:tcPr>
          <w:p w:rsidR="00EB0CA3" w:rsidRPr="00C66E07" w:rsidRDefault="00EB0CA3" w:rsidP="007A791F">
            <w:pPr>
              <w:jc w:val="center"/>
              <w:rPr>
                <w:sz w:val="16"/>
                <w:szCs w:val="10"/>
                <w:lang w:eastAsia="uk-UA"/>
              </w:rPr>
            </w:pPr>
          </w:p>
        </w:tc>
        <w:tc>
          <w:tcPr>
            <w:tcW w:w="534" w:type="pct"/>
            <w:tcBorders>
              <w:top w:val="single" w:sz="4" w:space="0" w:color="auto"/>
              <w:left w:val="single" w:sz="4" w:space="0" w:color="auto"/>
              <w:bottom w:val="single" w:sz="4" w:space="0" w:color="auto"/>
              <w:right w:val="single" w:sz="4" w:space="0" w:color="auto"/>
            </w:tcBorders>
            <w:vAlign w:val="center"/>
          </w:tcPr>
          <w:p w:rsidR="00EB0CA3" w:rsidRPr="00C66E07" w:rsidRDefault="00EB0CA3" w:rsidP="007A791F">
            <w:pPr>
              <w:jc w:val="center"/>
              <w:rPr>
                <w:sz w:val="16"/>
                <w:szCs w:val="10"/>
                <w:lang w:eastAsia="uk-UA"/>
              </w:rPr>
            </w:pPr>
          </w:p>
        </w:tc>
        <w:tc>
          <w:tcPr>
            <w:tcW w:w="600"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sz w:val="16"/>
                <w:szCs w:val="10"/>
                <w:lang w:eastAsia="uk-UA"/>
              </w:rPr>
            </w:pPr>
          </w:p>
        </w:tc>
        <w:tc>
          <w:tcPr>
            <w:tcW w:w="533"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sz w:val="16"/>
                <w:szCs w:val="10"/>
                <w:lang w:eastAsia="uk-UA"/>
              </w:rPr>
            </w:pPr>
          </w:p>
        </w:tc>
        <w:tc>
          <w:tcPr>
            <w:tcW w:w="666"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sz w:val="16"/>
                <w:szCs w:val="10"/>
                <w:lang w:eastAsia="uk-UA"/>
              </w:rPr>
            </w:pPr>
          </w:p>
        </w:tc>
        <w:tc>
          <w:tcPr>
            <w:tcW w:w="667"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sz w:val="16"/>
                <w:szCs w:val="10"/>
                <w:lang w:eastAsia="uk-UA"/>
              </w:rPr>
            </w:pPr>
          </w:p>
        </w:tc>
        <w:tc>
          <w:tcPr>
            <w:tcW w:w="733"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sz w:val="16"/>
                <w:szCs w:val="10"/>
                <w:lang w:eastAsia="uk-UA"/>
              </w:rPr>
            </w:pPr>
          </w:p>
        </w:tc>
      </w:tr>
      <w:tr w:rsidR="00EB0CA3" w:rsidRPr="00C66E07" w:rsidTr="00260B7A">
        <w:trPr>
          <w:trHeight w:val="244"/>
        </w:trPr>
        <w:tc>
          <w:tcPr>
            <w:tcW w:w="201" w:type="pct"/>
            <w:tcBorders>
              <w:top w:val="single" w:sz="4" w:space="0" w:color="auto"/>
              <w:left w:val="single" w:sz="4" w:space="0" w:color="auto"/>
              <w:bottom w:val="single" w:sz="4" w:space="0" w:color="auto"/>
              <w:right w:val="nil"/>
            </w:tcBorders>
            <w:noWrap/>
            <w:vAlign w:val="center"/>
          </w:tcPr>
          <w:p w:rsidR="00EB0CA3" w:rsidRPr="00C66E07" w:rsidRDefault="00EB0CA3" w:rsidP="007A791F">
            <w:pPr>
              <w:jc w:val="center"/>
              <w:rPr>
                <w:sz w:val="16"/>
                <w:szCs w:val="10"/>
                <w:lang w:eastAsia="uk-UA"/>
              </w:rPr>
            </w:pPr>
          </w:p>
        </w:tc>
        <w:tc>
          <w:tcPr>
            <w:tcW w:w="532" w:type="pct"/>
            <w:tcBorders>
              <w:top w:val="single" w:sz="4" w:space="0" w:color="auto"/>
              <w:left w:val="single" w:sz="4" w:space="0" w:color="auto"/>
              <w:bottom w:val="single" w:sz="4" w:space="0" w:color="auto"/>
              <w:right w:val="nil"/>
            </w:tcBorders>
            <w:vAlign w:val="center"/>
          </w:tcPr>
          <w:p w:rsidR="00EB0CA3" w:rsidRPr="00C66E07" w:rsidRDefault="00EB0CA3" w:rsidP="007A791F">
            <w:pPr>
              <w:jc w:val="center"/>
              <w:rPr>
                <w:sz w:val="16"/>
                <w:szCs w:val="10"/>
                <w:lang w:eastAsia="uk-UA"/>
              </w:rPr>
            </w:pPr>
          </w:p>
        </w:tc>
        <w:tc>
          <w:tcPr>
            <w:tcW w:w="534" w:type="pct"/>
            <w:tcBorders>
              <w:top w:val="single" w:sz="4" w:space="0" w:color="auto"/>
              <w:left w:val="single" w:sz="4" w:space="0" w:color="auto"/>
              <w:bottom w:val="single" w:sz="4" w:space="0" w:color="auto"/>
              <w:right w:val="nil"/>
            </w:tcBorders>
            <w:vAlign w:val="center"/>
          </w:tcPr>
          <w:p w:rsidR="00EB0CA3" w:rsidRPr="00C66E07" w:rsidRDefault="00EB0CA3" w:rsidP="007A791F">
            <w:pPr>
              <w:jc w:val="center"/>
              <w:rPr>
                <w:sz w:val="16"/>
                <w:szCs w:val="10"/>
                <w:lang w:eastAsia="uk-UA"/>
              </w:rPr>
            </w:pPr>
          </w:p>
        </w:tc>
        <w:tc>
          <w:tcPr>
            <w:tcW w:w="534" w:type="pct"/>
            <w:tcBorders>
              <w:top w:val="single" w:sz="4" w:space="0" w:color="auto"/>
              <w:left w:val="single" w:sz="4" w:space="0" w:color="auto"/>
              <w:bottom w:val="single" w:sz="4" w:space="0" w:color="auto"/>
              <w:right w:val="single" w:sz="4" w:space="0" w:color="auto"/>
            </w:tcBorders>
            <w:vAlign w:val="center"/>
          </w:tcPr>
          <w:p w:rsidR="00EB0CA3" w:rsidRPr="00C66E07" w:rsidRDefault="00EB0CA3" w:rsidP="007A791F">
            <w:pPr>
              <w:jc w:val="center"/>
              <w:rPr>
                <w:sz w:val="16"/>
                <w:szCs w:val="10"/>
                <w:lang w:eastAsia="uk-UA"/>
              </w:rPr>
            </w:pPr>
          </w:p>
        </w:tc>
        <w:tc>
          <w:tcPr>
            <w:tcW w:w="600"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sz w:val="16"/>
                <w:szCs w:val="10"/>
                <w:lang w:eastAsia="uk-UA"/>
              </w:rPr>
            </w:pPr>
          </w:p>
        </w:tc>
        <w:tc>
          <w:tcPr>
            <w:tcW w:w="533"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sz w:val="16"/>
                <w:szCs w:val="10"/>
                <w:lang w:eastAsia="uk-UA"/>
              </w:rPr>
            </w:pPr>
          </w:p>
        </w:tc>
        <w:tc>
          <w:tcPr>
            <w:tcW w:w="666"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sz w:val="16"/>
                <w:szCs w:val="10"/>
                <w:lang w:eastAsia="uk-UA"/>
              </w:rPr>
            </w:pPr>
          </w:p>
        </w:tc>
        <w:tc>
          <w:tcPr>
            <w:tcW w:w="667"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sz w:val="16"/>
                <w:szCs w:val="10"/>
                <w:lang w:eastAsia="uk-UA"/>
              </w:rPr>
            </w:pPr>
          </w:p>
        </w:tc>
        <w:tc>
          <w:tcPr>
            <w:tcW w:w="733"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sz w:val="16"/>
                <w:szCs w:val="10"/>
                <w:lang w:eastAsia="uk-UA"/>
              </w:rPr>
            </w:pPr>
          </w:p>
        </w:tc>
      </w:tr>
      <w:tr w:rsidR="00EB0CA3" w:rsidRPr="00C66E07" w:rsidTr="00260B7A">
        <w:trPr>
          <w:trHeight w:val="244"/>
        </w:trPr>
        <w:tc>
          <w:tcPr>
            <w:tcW w:w="2401" w:type="pct"/>
            <w:gridSpan w:val="5"/>
            <w:tcBorders>
              <w:top w:val="single" w:sz="4" w:space="0" w:color="auto"/>
              <w:left w:val="single" w:sz="4" w:space="0" w:color="auto"/>
              <w:bottom w:val="single" w:sz="4" w:space="0" w:color="auto"/>
              <w:right w:val="single" w:sz="4" w:space="0" w:color="auto"/>
            </w:tcBorders>
            <w:noWrap/>
            <w:vAlign w:val="center"/>
            <w:hideMark/>
          </w:tcPr>
          <w:p w:rsidR="00EB0CA3" w:rsidRPr="00C66E07" w:rsidRDefault="00EB0CA3" w:rsidP="007A791F">
            <w:pPr>
              <w:rPr>
                <w:lang w:eastAsia="uk-UA"/>
              </w:rPr>
            </w:pPr>
            <w:r w:rsidRPr="00C66E07">
              <w:rPr>
                <w:lang w:eastAsia="uk-UA"/>
              </w:rPr>
              <w:t>Усього за розділом І</w:t>
            </w:r>
          </w:p>
        </w:tc>
        <w:tc>
          <w:tcPr>
            <w:tcW w:w="533"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lang w:eastAsia="uk-UA"/>
              </w:rPr>
            </w:pPr>
          </w:p>
        </w:tc>
        <w:tc>
          <w:tcPr>
            <w:tcW w:w="666"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lang w:eastAsia="uk-UA"/>
              </w:rPr>
            </w:pPr>
          </w:p>
        </w:tc>
        <w:tc>
          <w:tcPr>
            <w:tcW w:w="667"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lang w:eastAsia="uk-UA"/>
              </w:rPr>
            </w:pPr>
          </w:p>
        </w:tc>
        <w:tc>
          <w:tcPr>
            <w:tcW w:w="733"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lang w:eastAsia="uk-UA"/>
              </w:rPr>
            </w:pPr>
          </w:p>
        </w:tc>
      </w:tr>
    </w:tbl>
    <w:p w:rsidR="00EB0CA3" w:rsidRDefault="00EB0CA3" w:rsidP="00EB0CA3">
      <w:pPr>
        <w:jc w:val="center"/>
      </w:pPr>
    </w:p>
    <w:tbl>
      <w:tblPr>
        <w:tblW w:w="4755" w:type="pct"/>
        <w:tblInd w:w="534" w:type="dxa"/>
        <w:tblLook w:val="04A0" w:firstRow="1" w:lastRow="0" w:firstColumn="1" w:lastColumn="0" w:noHBand="0" w:noVBand="1"/>
      </w:tblPr>
      <w:tblGrid>
        <w:gridCol w:w="449"/>
        <w:gridCol w:w="1110"/>
        <w:gridCol w:w="1139"/>
        <w:gridCol w:w="1133"/>
        <w:gridCol w:w="1274"/>
        <w:gridCol w:w="1132"/>
        <w:gridCol w:w="1378"/>
        <w:gridCol w:w="1490"/>
        <w:gridCol w:w="1480"/>
      </w:tblGrid>
      <w:tr w:rsidR="00EB0CA3" w:rsidRPr="00C66E07" w:rsidTr="007A791F">
        <w:trPr>
          <w:trHeight w:val="244"/>
        </w:trPr>
        <w:tc>
          <w:tcPr>
            <w:tcW w:w="5000" w:type="pct"/>
            <w:gridSpan w:val="9"/>
            <w:tcBorders>
              <w:top w:val="single" w:sz="4" w:space="0" w:color="auto"/>
              <w:left w:val="single" w:sz="4" w:space="0" w:color="auto"/>
              <w:bottom w:val="single" w:sz="4" w:space="0" w:color="auto"/>
              <w:right w:val="single" w:sz="4" w:space="0" w:color="auto"/>
            </w:tcBorders>
            <w:noWrap/>
            <w:vAlign w:val="center"/>
            <w:hideMark/>
          </w:tcPr>
          <w:p w:rsidR="00EB0CA3" w:rsidRPr="00C66E07" w:rsidRDefault="00260B7A" w:rsidP="007A791F">
            <w:pPr>
              <w:ind w:left="-108"/>
              <w:rPr>
                <w:lang w:eastAsia="uk-UA"/>
              </w:rPr>
            </w:pPr>
            <w:r w:rsidRPr="00260B7A">
              <w:rPr>
                <w:lang w:eastAsia="uk-UA"/>
              </w:rPr>
              <w:t>Розділ II. Обсяги оподаткованих підакцизних товарів, використаних під час виробництва пального, зазначеного в розділі I</w:t>
            </w:r>
          </w:p>
        </w:tc>
      </w:tr>
      <w:tr w:rsidR="00EB0CA3" w:rsidRPr="00C66E07" w:rsidTr="007A791F">
        <w:trPr>
          <w:trHeight w:val="244"/>
        </w:trPr>
        <w:tc>
          <w:tcPr>
            <w:tcW w:w="212" w:type="pct"/>
            <w:tcBorders>
              <w:top w:val="single" w:sz="4" w:space="0" w:color="auto"/>
              <w:left w:val="single" w:sz="4" w:space="0" w:color="auto"/>
              <w:bottom w:val="single" w:sz="4" w:space="0" w:color="auto"/>
              <w:right w:val="nil"/>
            </w:tcBorders>
            <w:noWrap/>
            <w:vAlign w:val="center"/>
          </w:tcPr>
          <w:p w:rsidR="00EB0CA3" w:rsidRPr="00C66E07" w:rsidRDefault="00EB0CA3" w:rsidP="007A791F">
            <w:pPr>
              <w:jc w:val="center"/>
              <w:rPr>
                <w:sz w:val="16"/>
                <w:szCs w:val="10"/>
                <w:lang w:eastAsia="uk-UA"/>
              </w:rPr>
            </w:pPr>
          </w:p>
        </w:tc>
        <w:tc>
          <w:tcPr>
            <w:tcW w:w="524" w:type="pct"/>
            <w:tcBorders>
              <w:top w:val="single" w:sz="4" w:space="0" w:color="auto"/>
              <w:left w:val="single" w:sz="4" w:space="0" w:color="auto"/>
              <w:bottom w:val="single" w:sz="4" w:space="0" w:color="auto"/>
              <w:right w:val="nil"/>
            </w:tcBorders>
            <w:vAlign w:val="center"/>
          </w:tcPr>
          <w:p w:rsidR="00EB0CA3" w:rsidRPr="00C66E07" w:rsidRDefault="00EB0CA3" w:rsidP="007A791F">
            <w:pPr>
              <w:jc w:val="center"/>
              <w:rPr>
                <w:sz w:val="16"/>
                <w:szCs w:val="10"/>
                <w:lang w:eastAsia="uk-UA"/>
              </w:rPr>
            </w:pPr>
          </w:p>
        </w:tc>
        <w:tc>
          <w:tcPr>
            <w:tcW w:w="538" w:type="pct"/>
            <w:tcBorders>
              <w:top w:val="single" w:sz="4" w:space="0" w:color="auto"/>
              <w:left w:val="single" w:sz="4" w:space="0" w:color="auto"/>
              <w:bottom w:val="single" w:sz="4" w:space="0" w:color="auto"/>
              <w:right w:val="nil"/>
            </w:tcBorders>
            <w:vAlign w:val="center"/>
          </w:tcPr>
          <w:p w:rsidR="00EB0CA3" w:rsidRPr="00C66E07" w:rsidRDefault="00EB0CA3" w:rsidP="007A791F">
            <w:pPr>
              <w:jc w:val="center"/>
              <w:rPr>
                <w:sz w:val="16"/>
                <w:szCs w:val="10"/>
                <w:lang w:eastAsia="uk-UA"/>
              </w:rPr>
            </w:pPr>
          </w:p>
        </w:tc>
        <w:tc>
          <w:tcPr>
            <w:tcW w:w="535" w:type="pct"/>
            <w:tcBorders>
              <w:top w:val="single" w:sz="4" w:space="0" w:color="auto"/>
              <w:left w:val="single" w:sz="4" w:space="0" w:color="auto"/>
              <w:bottom w:val="single" w:sz="4" w:space="0" w:color="auto"/>
              <w:right w:val="single" w:sz="4" w:space="0" w:color="auto"/>
            </w:tcBorders>
            <w:vAlign w:val="center"/>
          </w:tcPr>
          <w:p w:rsidR="00EB0CA3" w:rsidRPr="00C66E07" w:rsidRDefault="00EB0CA3" w:rsidP="007A791F">
            <w:pPr>
              <w:jc w:val="center"/>
              <w:rPr>
                <w:sz w:val="16"/>
                <w:szCs w:val="10"/>
                <w:lang w:eastAsia="uk-UA"/>
              </w:rPr>
            </w:pPr>
          </w:p>
        </w:tc>
        <w:tc>
          <w:tcPr>
            <w:tcW w:w="602"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sz w:val="16"/>
                <w:szCs w:val="10"/>
                <w:lang w:eastAsia="uk-UA"/>
              </w:rPr>
            </w:pPr>
          </w:p>
        </w:tc>
        <w:tc>
          <w:tcPr>
            <w:tcW w:w="535"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sz w:val="16"/>
                <w:szCs w:val="10"/>
                <w:lang w:eastAsia="uk-UA"/>
              </w:rPr>
            </w:pPr>
          </w:p>
        </w:tc>
        <w:tc>
          <w:tcPr>
            <w:tcW w:w="651"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sz w:val="16"/>
                <w:szCs w:val="10"/>
                <w:lang w:eastAsia="uk-UA"/>
              </w:rPr>
            </w:pPr>
          </w:p>
        </w:tc>
        <w:tc>
          <w:tcPr>
            <w:tcW w:w="704"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sz w:val="16"/>
                <w:szCs w:val="10"/>
                <w:lang w:eastAsia="uk-UA"/>
              </w:rPr>
            </w:pPr>
          </w:p>
        </w:tc>
        <w:tc>
          <w:tcPr>
            <w:tcW w:w="699"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sz w:val="16"/>
                <w:szCs w:val="10"/>
                <w:lang w:eastAsia="uk-UA"/>
              </w:rPr>
            </w:pPr>
          </w:p>
        </w:tc>
      </w:tr>
      <w:tr w:rsidR="00EB0CA3" w:rsidRPr="00C66E07" w:rsidTr="007A791F">
        <w:trPr>
          <w:trHeight w:val="244"/>
        </w:trPr>
        <w:tc>
          <w:tcPr>
            <w:tcW w:w="212" w:type="pct"/>
            <w:tcBorders>
              <w:top w:val="single" w:sz="4" w:space="0" w:color="auto"/>
              <w:left w:val="single" w:sz="4" w:space="0" w:color="auto"/>
              <w:bottom w:val="single" w:sz="4" w:space="0" w:color="auto"/>
              <w:right w:val="nil"/>
            </w:tcBorders>
            <w:noWrap/>
            <w:vAlign w:val="center"/>
          </w:tcPr>
          <w:p w:rsidR="00EB0CA3" w:rsidRPr="00C66E07" w:rsidRDefault="00EB0CA3" w:rsidP="007A791F">
            <w:pPr>
              <w:jc w:val="center"/>
              <w:rPr>
                <w:i/>
                <w:sz w:val="16"/>
                <w:szCs w:val="10"/>
                <w:lang w:eastAsia="uk-UA"/>
              </w:rPr>
            </w:pPr>
          </w:p>
        </w:tc>
        <w:tc>
          <w:tcPr>
            <w:tcW w:w="524" w:type="pct"/>
            <w:tcBorders>
              <w:top w:val="single" w:sz="4" w:space="0" w:color="auto"/>
              <w:left w:val="single" w:sz="4" w:space="0" w:color="auto"/>
              <w:bottom w:val="single" w:sz="4" w:space="0" w:color="auto"/>
              <w:right w:val="nil"/>
            </w:tcBorders>
            <w:vAlign w:val="center"/>
          </w:tcPr>
          <w:p w:rsidR="00EB0CA3" w:rsidRPr="00C66E07" w:rsidRDefault="00EB0CA3" w:rsidP="007A791F">
            <w:pPr>
              <w:jc w:val="center"/>
              <w:rPr>
                <w:sz w:val="16"/>
                <w:szCs w:val="10"/>
                <w:lang w:eastAsia="uk-UA"/>
              </w:rPr>
            </w:pPr>
          </w:p>
        </w:tc>
        <w:tc>
          <w:tcPr>
            <w:tcW w:w="538" w:type="pct"/>
            <w:tcBorders>
              <w:top w:val="single" w:sz="4" w:space="0" w:color="auto"/>
              <w:left w:val="single" w:sz="4" w:space="0" w:color="auto"/>
              <w:bottom w:val="single" w:sz="4" w:space="0" w:color="auto"/>
              <w:right w:val="nil"/>
            </w:tcBorders>
            <w:vAlign w:val="center"/>
          </w:tcPr>
          <w:p w:rsidR="00EB0CA3" w:rsidRPr="00C66E07" w:rsidRDefault="00EB0CA3" w:rsidP="007A791F">
            <w:pPr>
              <w:jc w:val="center"/>
              <w:rPr>
                <w:sz w:val="16"/>
                <w:szCs w:val="10"/>
                <w:lang w:eastAsia="uk-UA"/>
              </w:rPr>
            </w:pPr>
          </w:p>
        </w:tc>
        <w:tc>
          <w:tcPr>
            <w:tcW w:w="535" w:type="pct"/>
            <w:tcBorders>
              <w:top w:val="single" w:sz="4" w:space="0" w:color="auto"/>
              <w:left w:val="single" w:sz="4" w:space="0" w:color="auto"/>
              <w:bottom w:val="single" w:sz="4" w:space="0" w:color="auto"/>
              <w:right w:val="single" w:sz="4" w:space="0" w:color="auto"/>
            </w:tcBorders>
            <w:vAlign w:val="center"/>
          </w:tcPr>
          <w:p w:rsidR="00EB0CA3" w:rsidRPr="00C66E07" w:rsidRDefault="00EB0CA3" w:rsidP="007A791F">
            <w:pPr>
              <w:jc w:val="center"/>
              <w:rPr>
                <w:sz w:val="16"/>
                <w:szCs w:val="10"/>
                <w:lang w:eastAsia="uk-UA"/>
              </w:rPr>
            </w:pPr>
          </w:p>
        </w:tc>
        <w:tc>
          <w:tcPr>
            <w:tcW w:w="602"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sz w:val="16"/>
                <w:szCs w:val="10"/>
                <w:lang w:eastAsia="uk-UA"/>
              </w:rPr>
            </w:pPr>
          </w:p>
        </w:tc>
        <w:tc>
          <w:tcPr>
            <w:tcW w:w="535"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sz w:val="16"/>
                <w:szCs w:val="10"/>
                <w:lang w:eastAsia="uk-UA"/>
              </w:rPr>
            </w:pPr>
          </w:p>
        </w:tc>
        <w:tc>
          <w:tcPr>
            <w:tcW w:w="651"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sz w:val="16"/>
                <w:szCs w:val="10"/>
                <w:lang w:eastAsia="uk-UA"/>
              </w:rPr>
            </w:pPr>
          </w:p>
        </w:tc>
        <w:tc>
          <w:tcPr>
            <w:tcW w:w="704"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sz w:val="16"/>
                <w:szCs w:val="10"/>
                <w:lang w:eastAsia="uk-UA"/>
              </w:rPr>
            </w:pPr>
          </w:p>
        </w:tc>
        <w:tc>
          <w:tcPr>
            <w:tcW w:w="699"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sz w:val="16"/>
                <w:szCs w:val="10"/>
                <w:lang w:eastAsia="uk-UA"/>
              </w:rPr>
            </w:pPr>
          </w:p>
        </w:tc>
      </w:tr>
      <w:tr w:rsidR="00EB0CA3" w:rsidRPr="00C66E07" w:rsidTr="007A791F">
        <w:trPr>
          <w:trHeight w:val="244"/>
        </w:trPr>
        <w:tc>
          <w:tcPr>
            <w:tcW w:w="1274" w:type="pct"/>
            <w:gridSpan w:val="3"/>
            <w:tcBorders>
              <w:top w:val="single" w:sz="4" w:space="0" w:color="auto"/>
              <w:left w:val="single" w:sz="4" w:space="0" w:color="auto"/>
              <w:bottom w:val="single" w:sz="4" w:space="0" w:color="auto"/>
              <w:right w:val="nil"/>
            </w:tcBorders>
            <w:noWrap/>
            <w:vAlign w:val="center"/>
            <w:hideMark/>
          </w:tcPr>
          <w:p w:rsidR="00EB0CA3" w:rsidRPr="00C66E07" w:rsidRDefault="00EB0CA3" w:rsidP="007A791F">
            <w:pPr>
              <w:rPr>
                <w:lang w:eastAsia="uk-UA"/>
              </w:rPr>
            </w:pPr>
            <w:r w:rsidRPr="00C66E07">
              <w:rPr>
                <w:lang w:eastAsia="uk-UA"/>
              </w:rPr>
              <w:t>Усього за розділом ІІ</w:t>
            </w:r>
          </w:p>
        </w:tc>
        <w:tc>
          <w:tcPr>
            <w:tcW w:w="535" w:type="pct"/>
            <w:tcBorders>
              <w:top w:val="single" w:sz="4" w:space="0" w:color="auto"/>
              <w:left w:val="single" w:sz="4" w:space="0" w:color="auto"/>
              <w:bottom w:val="single" w:sz="4" w:space="0" w:color="auto"/>
              <w:right w:val="single" w:sz="4" w:space="0" w:color="auto"/>
            </w:tcBorders>
            <w:noWrap/>
            <w:vAlign w:val="center"/>
          </w:tcPr>
          <w:p w:rsidR="00EB0CA3" w:rsidRPr="00C66E07" w:rsidRDefault="00EB0CA3" w:rsidP="007A791F">
            <w:pPr>
              <w:jc w:val="center"/>
              <w:rPr>
                <w:lang w:eastAsia="uk-UA"/>
              </w:rPr>
            </w:pPr>
          </w:p>
        </w:tc>
        <w:tc>
          <w:tcPr>
            <w:tcW w:w="602"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lang w:eastAsia="uk-UA"/>
              </w:rPr>
            </w:pPr>
          </w:p>
        </w:tc>
        <w:tc>
          <w:tcPr>
            <w:tcW w:w="535"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lang w:eastAsia="uk-UA"/>
              </w:rPr>
            </w:pPr>
          </w:p>
        </w:tc>
        <w:tc>
          <w:tcPr>
            <w:tcW w:w="651"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lang w:eastAsia="uk-UA"/>
              </w:rPr>
            </w:pPr>
          </w:p>
        </w:tc>
        <w:tc>
          <w:tcPr>
            <w:tcW w:w="704"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lang w:eastAsia="uk-UA"/>
              </w:rPr>
            </w:pPr>
          </w:p>
        </w:tc>
        <w:tc>
          <w:tcPr>
            <w:tcW w:w="699"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lang w:eastAsia="uk-UA"/>
              </w:rPr>
            </w:pPr>
          </w:p>
        </w:tc>
      </w:tr>
    </w:tbl>
    <w:p w:rsidR="00EB0CA3" w:rsidRDefault="00EB0CA3" w:rsidP="00EB0CA3">
      <w:pPr>
        <w:jc w:val="center"/>
      </w:pPr>
    </w:p>
    <w:tbl>
      <w:tblPr>
        <w:tblW w:w="4776" w:type="pct"/>
        <w:tblInd w:w="534" w:type="dxa"/>
        <w:tblLook w:val="04A0" w:firstRow="1" w:lastRow="0" w:firstColumn="1" w:lastColumn="0" w:noHBand="0" w:noVBand="1"/>
      </w:tblPr>
      <w:tblGrid>
        <w:gridCol w:w="9072"/>
        <w:gridCol w:w="1559"/>
      </w:tblGrid>
      <w:tr w:rsidR="00EB0CA3" w:rsidRPr="00C66E07" w:rsidTr="007A791F">
        <w:trPr>
          <w:trHeight w:val="244"/>
        </w:trPr>
        <w:tc>
          <w:tcPr>
            <w:tcW w:w="4267" w:type="pct"/>
            <w:tcBorders>
              <w:top w:val="single" w:sz="4" w:space="0" w:color="auto"/>
              <w:left w:val="single" w:sz="4" w:space="0" w:color="auto"/>
              <w:bottom w:val="single" w:sz="4" w:space="0" w:color="auto"/>
              <w:right w:val="single" w:sz="4" w:space="0" w:color="auto"/>
            </w:tcBorders>
            <w:noWrap/>
            <w:vAlign w:val="center"/>
            <w:hideMark/>
          </w:tcPr>
          <w:p w:rsidR="00EB0CA3" w:rsidRPr="00C66E07" w:rsidRDefault="00EB0CA3" w:rsidP="007A791F">
            <w:pPr>
              <w:rPr>
                <w:lang w:eastAsia="uk-UA"/>
              </w:rPr>
            </w:pPr>
            <w:r w:rsidRPr="00C66E07">
              <w:rPr>
                <w:lang w:eastAsia="uk-UA"/>
              </w:rPr>
              <w:t xml:space="preserve">Сума податкового зобов’язання, </w:t>
            </w:r>
            <w:r w:rsidRPr="00C66E07">
              <w:t>що підлягає відніманню</w:t>
            </w:r>
          </w:p>
          <w:p w:rsidR="00EB0CA3" w:rsidRPr="00C66E07" w:rsidRDefault="00EB0CA3" w:rsidP="007A791F">
            <w:pPr>
              <w:rPr>
                <w:lang w:eastAsia="uk-UA"/>
              </w:rPr>
            </w:pPr>
            <w:r w:rsidRPr="00C66E07">
              <w:rPr>
                <w:lang w:eastAsia="uk-UA"/>
              </w:rPr>
              <w:t xml:space="preserve">(з рядка «Усього за розділом І» або «Усього за розділом ІІ», </w:t>
            </w:r>
            <w:r w:rsidRPr="00C66E07">
              <w:t>яка має менше значення)</w:t>
            </w:r>
          </w:p>
        </w:tc>
        <w:tc>
          <w:tcPr>
            <w:tcW w:w="733" w:type="pct"/>
            <w:tcBorders>
              <w:top w:val="single" w:sz="4" w:space="0" w:color="auto"/>
              <w:left w:val="nil"/>
              <w:bottom w:val="single" w:sz="4" w:space="0" w:color="auto"/>
              <w:right w:val="single" w:sz="4" w:space="0" w:color="auto"/>
            </w:tcBorders>
            <w:noWrap/>
            <w:vAlign w:val="center"/>
          </w:tcPr>
          <w:p w:rsidR="00EB0CA3" w:rsidRPr="00C66E07" w:rsidRDefault="00EB0CA3" w:rsidP="007A791F">
            <w:pPr>
              <w:jc w:val="center"/>
              <w:rPr>
                <w:lang w:eastAsia="uk-UA"/>
              </w:rPr>
            </w:pPr>
          </w:p>
        </w:tc>
      </w:tr>
    </w:tbl>
    <w:p w:rsidR="00EB0CA3" w:rsidRDefault="00EB0CA3" w:rsidP="00EB0CA3">
      <w:pPr>
        <w:jc w:val="center"/>
      </w:pPr>
    </w:p>
    <w:tbl>
      <w:tblPr>
        <w:tblW w:w="4991" w:type="pct"/>
        <w:tblLook w:val="04A0" w:firstRow="1" w:lastRow="0" w:firstColumn="1" w:lastColumn="0" w:noHBand="0" w:noVBand="1"/>
      </w:tblPr>
      <w:tblGrid>
        <w:gridCol w:w="238"/>
        <w:gridCol w:w="302"/>
        <w:gridCol w:w="304"/>
        <w:gridCol w:w="304"/>
        <w:gridCol w:w="304"/>
        <w:gridCol w:w="304"/>
        <w:gridCol w:w="304"/>
        <w:gridCol w:w="304"/>
        <w:gridCol w:w="304"/>
        <w:gridCol w:w="304"/>
        <w:gridCol w:w="304"/>
        <w:gridCol w:w="253"/>
        <w:gridCol w:w="131"/>
        <w:gridCol w:w="127"/>
        <w:gridCol w:w="127"/>
        <w:gridCol w:w="1231"/>
        <w:gridCol w:w="253"/>
        <w:gridCol w:w="6"/>
        <w:gridCol w:w="253"/>
        <w:gridCol w:w="1578"/>
        <w:gridCol w:w="316"/>
        <w:gridCol w:w="244"/>
        <w:gridCol w:w="11"/>
        <w:gridCol w:w="244"/>
        <w:gridCol w:w="669"/>
        <w:gridCol w:w="304"/>
        <w:gridCol w:w="304"/>
        <w:gridCol w:w="304"/>
        <w:gridCol w:w="304"/>
        <w:gridCol w:w="302"/>
        <w:gridCol w:w="302"/>
        <w:gridCol w:w="324"/>
        <w:gridCol w:w="240"/>
        <w:gridCol w:w="7"/>
      </w:tblGrid>
      <w:tr w:rsidR="00A4467C" w:rsidRPr="00C66E07" w:rsidTr="00975AFF">
        <w:trPr>
          <w:gridAfter w:val="2"/>
          <w:wAfter w:w="111" w:type="pct"/>
          <w:trHeight w:val="255"/>
        </w:trPr>
        <w:tc>
          <w:tcPr>
            <w:tcW w:w="4889" w:type="pct"/>
            <w:gridSpan w:val="32"/>
            <w:vAlign w:val="center"/>
            <w:hideMark/>
          </w:tcPr>
          <w:p w:rsidR="00A4467C" w:rsidRPr="00C66E07" w:rsidRDefault="00A4467C" w:rsidP="007A791F">
            <w:pPr>
              <w:rPr>
                <w:b/>
                <w:bCs/>
              </w:rPr>
            </w:pPr>
            <w:r w:rsidRPr="00C66E07">
              <w:rPr>
                <w:b/>
                <w:bCs/>
              </w:rPr>
              <w:t>Засвідчую достовірність зазначених відомостей</w:t>
            </w:r>
          </w:p>
        </w:tc>
      </w:tr>
      <w:tr w:rsidR="00A4467C" w:rsidRPr="00C66E07" w:rsidTr="00975AFF">
        <w:trPr>
          <w:trHeight w:val="529"/>
        </w:trPr>
        <w:tc>
          <w:tcPr>
            <w:tcW w:w="1590" w:type="pct"/>
            <w:gridSpan w:val="12"/>
            <w:vMerge w:val="restart"/>
            <w:vAlign w:val="center"/>
            <w:hideMark/>
          </w:tcPr>
          <w:p w:rsidR="00A4467C" w:rsidRPr="00C66E07" w:rsidRDefault="00A4467C" w:rsidP="007A791F">
            <w:pPr>
              <w:rPr>
                <w:b/>
                <w:bCs/>
              </w:rPr>
            </w:pPr>
            <w:r w:rsidRPr="00C66E07">
              <w:rPr>
                <w:b/>
                <w:bCs/>
              </w:rPr>
              <w:t>Керівник, або фізична особа − платник податку, або           уповноважена особа</w:t>
            </w:r>
          </w:p>
        </w:tc>
        <w:tc>
          <w:tcPr>
            <w:tcW w:w="3410" w:type="pct"/>
            <w:gridSpan w:val="22"/>
            <w:vAlign w:val="center"/>
          </w:tcPr>
          <w:p w:rsidR="00A4467C" w:rsidRPr="00C66E07" w:rsidRDefault="00A4467C" w:rsidP="007A791F">
            <w:pPr>
              <w:jc w:val="center"/>
            </w:pPr>
          </w:p>
        </w:tc>
      </w:tr>
      <w:tr w:rsidR="00A4467C" w:rsidRPr="00C66E07" w:rsidTr="00975AFF">
        <w:trPr>
          <w:trHeight w:val="107"/>
        </w:trPr>
        <w:tc>
          <w:tcPr>
            <w:tcW w:w="1590" w:type="pct"/>
            <w:gridSpan w:val="12"/>
            <w:vMerge/>
            <w:vAlign w:val="center"/>
            <w:hideMark/>
          </w:tcPr>
          <w:p w:rsidR="00A4467C" w:rsidRPr="00C66E07" w:rsidRDefault="00A4467C" w:rsidP="007A791F">
            <w:pPr>
              <w:rPr>
                <w:b/>
                <w:bCs/>
              </w:rPr>
            </w:pPr>
          </w:p>
        </w:tc>
        <w:tc>
          <w:tcPr>
            <w:tcW w:w="727" w:type="pct"/>
            <w:gridSpan w:val="4"/>
            <w:tcBorders>
              <w:top w:val="nil"/>
              <w:left w:val="nil"/>
              <w:bottom w:val="single" w:sz="4" w:space="0" w:color="auto"/>
              <w:right w:val="nil"/>
            </w:tcBorders>
            <w:hideMark/>
          </w:tcPr>
          <w:p w:rsidR="00A4467C" w:rsidRPr="00C66E07" w:rsidRDefault="00A4467C" w:rsidP="007A791F">
            <w:pPr>
              <w:jc w:val="center"/>
              <w:rPr>
                <w:sz w:val="16"/>
                <w:szCs w:val="16"/>
              </w:rPr>
            </w:pPr>
            <w:r w:rsidRPr="00C66E07">
              <w:rPr>
                <w:sz w:val="16"/>
                <w:szCs w:val="16"/>
              </w:rPr>
              <w:t> </w:t>
            </w:r>
          </w:p>
        </w:tc>
        <w:tc>
          <w:tcPr>
            <w:tcW w:w="115" w:type="pct"/>
            <w:gridSpan w:val="2"/>
          </w:tcPr>
          <w:p w:rsidR="00A4467C" w:rsidRPr="00C66E07" w:rsidRDefault="00A4467C" w:rsidP="007A791F">
            <w:pPr>
              <w:jc w:val="center"/>
            </w:pPr>
          </w:p>
        </w:tc>
        <w:tc>
          <w:tcPr>
            <w:tcW w:w="965" w:type="pct"/>
            <w:gridSpan w:val="3"/>
            <w:tcBorders>
              <w:top w:val="nil"/>
              <w:left w:val="nil"/>
              <w:bottom w:val="single" w:sz="4" w:space="0" w:color="auto"/>
              <w:right w:val="nil"/>
            </w:tcBorders>
            <w:hideMark/>
          </w:tcPr>
          <w:p w:rsidR="00A4467C" w:rsidRPr="00C66E07" w:rsidRDefault="00A4467C" w:rsidP="007A791F">
            <w:pPr>
              <w:jc w:val="center"/>
              <w:rPr>
                <w:sz w:val="16"/>
                <w:szCs w:val="16"/>
              </w:rPr>
            </w:pPr>
            <w:r w:rsidRPr="00C66E07">
              <w:rPr>
                <w:sz w:val="16"/>
                <w:szCs w:val="16"/>
              </w:rPr>
              <w:t> </w:t>
            </w:r>
          </w:p>
        </w:tc>
        <w:tc>
          <w:tcPr>
            <w:tcW w:w="115" w:type="pct"/>
            <w:gridSpan w:val="2"/>
          </w:tcPr>
          <w:p w:rsidR="00A4467C" w:rsidRPr="00C66E07" w:rsidRDefault="00A4467C" w:rsidP="007A791F">
            <w:pPr>
              <w:jc w:val="center"/>
              <w:rPr>
                <w:sz w:val="16"/>
                <w:szCs w:val="16"/>
              </w:rPr>
            </w:pPr>
          </w:p>
        </w:tc>
        <w:tc>
          <w:tcPr>
            <w:tcW w:w="1376" w:type="pct"/>
            <w:gridSpan w:val="9"/>
            <w:tcBorders>
              <w:top w:val="nil"/>
              <w:left w:val="nil"/>
              <w:bottom w:val="single" w:sz="4" w:space="0" w:color="auto"/>
              <w:right w:val="nil"/>
            </w:tcBorders>
            <w:hideMark/>
          </w:tcPr>
          <w:p w:rsidR="00A4467C" w:rsidRPr="00C66E07" w:rsidRDefault="00A4467C" w:rsidP="007A791F">
            <w:pPr>
              <w:jc w:val="center"/>
              <w:rPr>
                <w:sz w:val="16"/>
                <w:szCs w:val="16"/>
              </w:rPr>
            </w:pPr>
            <w:r w:rsidRPr="00C66E07">
              <w:rPr>
                <w:sz w:val="16"/>
                <w:szCs w:val="16"/>
              </w:rPr>
              <w:t> </w:t>
            </w:r>
          </w:p>
        </w:tc>
        <w:tc>
          <w:tcPr>
            <w:tcW w:w="111" w:type="pct"/>
            <w:gridSpan w:val="2"/>
            <w:vAlign w:val="bottom"/>
          </w:tcPr>
          <w:p w:rsidR="00A4467C" w:rsidRPr="00C66E07" w:rsidRDefault="00A4467C" w:rsidP="007A791F"/>
        </w:tc>
      </w:tr>
      <w:tr w:rsidR="00A4467C" w:rsidRPr="00C66E07" w:rsidTr="00975AFF">
        <w:trPr>
          <w:gridAfter w:val="1"/>
          <w:wAfter w:w="4" w:type="pct"/>
          <w:trHeight w:val="169"/>
        </w:trPr>
        <w:tc>
          <w:tcPr>
            <w:tcW w:w="107" w:type="pct"/>
            <w:vAlign w:val="center"/>
          </w:tcPr>
          <w:p w:rsidR="00A4467C" w:rsidRPr="00C66E07" w:rsidRDefault="00A4467C" w:rsidP="007A791F">
            <w:pPr>
              <w:jc w:val="center"/>
            </w:pPr>
          </w:p>
        </w:tc>
        <w:tc>
          <w:tcPr>
            <w:tcW w:w="136" w:type="pct"/>
            <w:tcBorders>
              <w:top w:val="single" w:sz="4" w:space="0" w:color="auto"/>
              <w:left w:val="single" w:sz="4" w:space="0" w:color="auto"/>
              <w:bottom w:val="single" w:sz="4" w:space="0" w:color="auto"/>
              <w:right w:val="single" w:sz="4" w:space="0" w:color="auto"/>
            </w:tcBorders>
            <w:vAlign w:val="center"/>
            <w:hideMark/>
          </w:tcPr>
          <w:p w:rsidR="00A4467C" w:rsidRPr="00C66E07" w:rsidRDefault="00A4467C" w:rsidP="007A791F">
            <w:pPr>
              <w:jc w:val="center"/>
            </w:pPr>
            <w:r w:rsidRPr="00C66E07">
              <w:t> </w:t>
            </w:r>
          </w:p>
        </w:tc>
        <w:tc>
          <w:tcPr>
            <w:tcW w:w="137" w:type="pct"/>
            <w:tcBorders>
              <w:top w:val="single" w:sz="4" w:space="0" w:color="auto"/>
              <w:left w:val="nil"/>
              <w:bottom w:val="single" w:sz="4" w:space="0" w:color="auto"/>
              <w:right w:val="single" w:sz="4" w:space="0" w:color="auto"/>
            </w:tcBorders>
            <w:vAlign w:val="center"/>
            <w:hideMark/>
          </w:tcPr>
          <w:p w:rsidR="00A4467C" w:rsidRPr="00C66E07" w:rsidRDefault="00A4467C" w:rsidP="007A791F">
            <w:pPr>
              <w:jc w:val="center"/>
            </w:pPr>
            <w:r w:rsidRPr="00C66E07">
              <w:t> </w:t>
            </w:r>
          </w:p>
        </w:tc>
        <w:tc>
          <w:tcPr>
            <w:tcW w:w="137" w:type="pct"/>
            <w:tcBorders>
              <w:top w:val="single" w:sz="4" w:space="0" w:color="auto"/>
              <w:left w:val="nil"/>
              <w:bottom w:val="single" w:sz="4" w:space="0" w:color="auto"/>
              <w:right w:val="single" w:sz="4" w:space="0" w:color="auto"/>
            </w:tcBorders>
            <w:vAlign w:val="center"/>
            <w:hideMark/>
          </w:tcPr>
          <w:p w:rsidR="00A4467C" w:rsidRPr="00C66E07" w:rsidRDefault="00A4467C" w:rsidP="007A791F">
            <w:pPr>
              <w:jc w:val="center"/>
            </w:pPr>
            <w:r w:rsidRPr="00C66E07">
              <w:t> </w:t>
            </w:r>
          </w:p>
        </w:tc>
        <w:tc>
          <w:tcPr>
            <w:tcW w:w="137" w:type="pct"/>
            <w:tcBorders>
              <w:top w:val="single" w:sz="4" w:space="0" w:color="auto"/>
              <w:left w:val="nil"/>
              <w:bottom w:val="single" w:sz="4" w:space="0" w:color="auto"/>
              <w:right w:val="single" w:sz="4" w:space="0" w:color="auto"/>
            </w:tcBorders>
            <w:vAlign w:val="center"/>
            <w:hideMark/>
          </w:tcPr>
          <w:p w:rsidR="00A4467C" w:rsidRPr="00C66E07" w:rsidRDefault="00A4467C" w:rsidP="007A791F">
            <w:pPr>
              <w:jc w:val="center"/>
            </w:pPr>
            <w:r w:rsidRPr="00C66E07">
              <w:t> </w:t>
            </w:r>
          </w:p>
        </w:tc>
        <w:tc>
          <w:tcPr>
            <w:tcW w:w="137" w:type="pct"/>
            <w:tcBorders>
              <w:top w:val="single" w:sz="4" w:space="0" w:color="auto"/>
              <w:left w:val="nil"/>
              <w:bottom w:val="single" w:sz="4" w:space="0" w:color="auto"/>
              <w:right w:val="single" w:sz="4" w:space="0" w:color="auto"/>
            </w:tcBorders>
            <w:vAlign w:val="center"/>
            <w:hideMark/>
          </w:tcPr>
          <w:p w:rsidR="00A4467C" w:rsidRPr="00C66E07" w:rsidRDefault="00A4467C" w:rsidP="007A791F">
            <w:pPr>
              <w:jc w:val="center"/>
            </w:pPr>
            <w:r w:rsidRPr="00C66E07">
              <w:t> </w:t>
            </w:r>
          </w:p>
        </w:tc>
        <w:tc>
          <w:tcPr>
            <w:tcW w:w="137" w:type="pct"/>
            <w:tcBorders>
              <w:top w:val="single" w:sz="4" w:space="0" w:color="auto"/>
              <w:left w:val="nil"/>
              <w:bottom w:val="single" w:sz="4" w:space="0" w:color="auto"/>
              <w:right w:val="single" w:sz="4" w:space="0" w:color="auto"/>
            </w:tcBorders>
            <w:vAlign w:val="center"/>
            <w:hideMark/>
          </w:tcPr>
          <w:p w:rsidR="00A4467C" w:rsidRPr="00C66E07" w:rsidRDefault="00A4467C" w:rsidP="007A791F">
            <w:pPr>
              <w:jc w:val="center"/>
            </w:pPr>
            <w:r w:rsidRPr="00C66E07">
              <w:t> </w:t>
            </w:r>
          </w:p>
        </w:tc>
        <w:tc>
          <w:tcPr>
            <w:tcW w:w="137" w:type="pct"/>
            <w:tcBorders>
              <w:top w:val="single" w:sz="4" w:space="0" w:color="auto"/>
              <w:left w:val="nil"/>
              <w:bottom w:val="single" w:sz="4" w:space="0" w:color="auto"/>
              <w:right w:val="single" w:sz="4" w:space="0" w:color="auto"/>
            </w:tcBorders>
            <w:vAlign w:val="center"/>
            <w:hideMark/>
          </w:tcPr>
          <w:p w:rsidR="00A4467C" w:rsidRPr="00C66E07" w:rsidRDefault="00A4467C" w:rsidP="007A791F">
            <w:pPr>
              <w:jc w:val="center"/>
            </w:pPr>
            <w:r w:rsidRPr="00C66E07">
              <w:t> </w:t>
            </w:r>
          </w:p>
        </w:tc>
        <w:tc>
          <w:tcPr>
            <w:tcW w:w="137" w:type="pct"/>
            <w:tcBorders>
              <w:top w:val="single" w:sz="4" w:space="0" w:color="auto"/>
              <w:left w:val="nil"/>
              <w:bottom w:val="single" w:sz="4" w:space="0" w:color="auto"/>
              <w:right w:val="single" w:sz="4" w:space="0" w:color="auto"/>
            </w:tcBorders>
            <w:vAlign w:val="center"/>
            <w:hideMark/>
          </w:tcPr>
          <w:p w:rsidR="00A4467C" w:rsidRPr="00C66E07" w:rsidRDefault="00A4467C" w:rsidP="007A791F">
            <w:pPr>
              <w:jc w:val="center"/>
            </w:pPr>
            <w:r w:rsidRPr="00C66E07">
              <w:t> </w:t>
            </w:r>
          </w:p>
        </w:tc>
        <w:tc>
          <w:tcPr>
            <w:tcW w:w="137" w:type="pct"/>
            <w:tcBorders>
              <w:top w:val="single" w:sz="4" w:space="0" w:color="auto"/>
              <w:left w:val="nil"/>
              <w:bottom w:val="single" w:sz="4" w:space="0" w:color="auto"/>
              <w:right w:val="single" w:sz="4" w:space="0" w:color="auto"/>
            </w:tcBorders>
            <w:vAlign w:val="center"/>
            <w:hideMark/>
          </w:tcPr>
          <w:p w:rsidR="00A4467C" w:rsidRPr="00C66E07" w:rsidRDefault="00A4467C" w:rsidP="007A791F">
            <w:pPr>
              <w:jc w:val="center"/>
            </w:pPr>
            <w:r w:rsidRPr="00C66E07">
              <w:t> </w:t>
            </w:r>
          </w:p>
        </w:tc>
        <w:tc>
          <w:tcPr>
            <w:tcW w:w="137" w:type="pct"/>
            <w:tcBorders>
              <w:top w:val="single" w:sz="4" w:space="0" w:color="auto"/>
              <w:left w:val="nil"/>
              <w:bottom w:val="single" w:sz="4" w:space="0" w:color="auto"/>
              <w:right w:val="single" w:sz="4" w:space="0" w:color="auto"/>
            </w:tcBorders>
            <w:vAlign w:val="center"/>
            <w:hideMark/>
          </w:tcPr>
          <w:p w:rsidR="00A4467C" w:rsidRPr="00C66E07" w:rsidRDefault="00A4467C" w:rsidP="007A791F">
            <w:pPr>
              <w:jc w:val="center"/>
            </w:pPr>
            <w:r w:rsidRPr="00C66E07">
              <w:t> </w:t>
            </w:r>
          </w:p>
        </w:tc>
        <w:tc>
          <w:tcPr>
            <w:tcW w:w="114" w:type="pct"/>
            <w:vAlign w:val="center"/>
          </w:tcPr>
          <w:p w:rsidR="00A4467C" w:rsidRPr="00C66E07" w:rsidRDefault="00A4467C" w:rsidP="007A791F">
            <w:pPr>
              <w:jc w:val="center"/>
            </w:pPr>
          </w:p>
        </w:tc>
        <w:tc>
          <w:tcPr>
            <w:tcW w:w="116" w:type="pct"/>
            <w:gridSpan w:val="2"/>
            <w:vAlign w:val="center"/>
          </w:tcPr>
          <w:p w:rsidR="00A4467C" w:rsidRPr="00C66E07" w:rsidRDefault="00A4467C" w:rsidP="007A791F">
            <w:pPr>
              <w:jc w:val="center"/>
            </w:pPr>
          </w:p>
        </w:tc>
        <w:tc>
          <w:tcPr>
            <w:tcW w:w="725" w:type="pct"/>
            <w:gridSpan w:val="3"/>
            <w:hideMark/>
          </w:tcPr>
          <w:p w:rsidR="00A4467C" w:rsidRPr="00C66E07" w:rsidRDefault="00A4467C" w:rsidP="007A791F">
            <w:pPr>
              <w:jc w:val="center"/>
              <w:rPr>
                <w:sz w:val="16"/>
                <w:szCs w:val="16"/>
              </w:rPr>
            </w:pPr>
            <w:r w:rsidRPr="00C66E07">
              <w:rPr>
                <w:sz w:val="16"/>
                <w:szCs w:val="16"/>
              </w:rPr>
              <w:t>(дата)</w:t>
            </w:r>
          </w:p>
        </w:tc>
        <w:tc>
          <w:tcPr>
            <w:tcW w:w="115" w:type="pct"/>
            <w:gridSpan w:val="2"/>
          </w:tcPr>
          <w:p w:rsidR="00A4467C" w:rsidRPr="00C66E07" w:rsidRDefault="00A4467C" w:rsidP="007A791F">
            <w:pPr>
              <w:jc w:val="center"/>
            </w:pPr>
          </w:p>
        </w:tc>
        <w:tc>
          <w:tcPr>
            <w:tcW w:w="962" w:type="pct"/>
            <w:gridSpan w:val="3"/>
            <w:hideMark/>
          </w:tcPr>
          <w:p w:rsidR="00A4467C" w:rsidRPr="00C66E07" w:rsidRDefault="00A4467C" w:rsidP="007A791F">
            <w:pPr>
              <w:jc w:val="center"/>
              <w:rPr>
                <w:sz w:val="16"/>
                <w:szCs w:val="16"/>
              </w:rPr>
            </w:pPr>
            <w:r w:rsidRPr="00C66E07">
              <w:rPr>
                <w:sz w:val="16"/>
                <w:szCs w:val="16"/>
              </w:rPr>
              <w:t>(підпис)</w:t>
            </w:r>
          </w:p>
        </w:tc>
        <w:tc>
          <w:tcPr>
            <w:tcW w:w="115" w:type="pct"/>
            <w:gridSpan w:val="2"/>
          </w:tcPr>
          <w:p w:rsidR="00A4467C" w:rsidRPr="00C66E07" w:rsidRDefault="00A4467C" w:rsidP="007A791F">
            <w:pPr>
              <w:jc w:val="center"/>
              <w:rPr>
                <w:sz w:val="16"/>
                <w:szCs w:val="16"/>
              </w:rPr>
            </w:pPr>
          </w:p>
        </w:tc>
        <w:tc>
          <w:tcPr>
            <w:tcW w:w="1375" w:type="pct"/>
            <w:gridSpan w:val="9"/>
            <w:hideMark/>
          </w:tcPr>
          <w:p w:rsidR="00A4467C" w:rsidRPr="00C66E07" w:rsidRDefault="00A4467C" w:rsidP="007A791F">
            <w:pPr>
              <w:jc w:val="center"/>
              <w:rPr>
                <w:sz w:val="16"/>
                <w:szCs w:val="16"/>
              </w:rPr>
            </w:pPr>
            <w:r w:rsidRPr="00C66E07">
              <w:rPr>
                <w:sz w:val="16"/>
                <w:szCs w:val="16"/>
              </w:rPr>
              <w:t>(ініціали, прізвище)</w:t>
            </w:r>
          </w:p>
        </w:tc>
      </w:tr>
      <w:tr w:rsidR="00A4467C" w:rsidRPr="00C66E07" w:rsidTr="00975AFF">
        <w:trPr>
          <w:trHeight w:val="255"/>
        </w:trPr>
        <w:tc>
          <w:tcPr>
            <w:tcW w:w="3256" w:type="pct"/>
            <w:gridSpan w:val="20"/>
            <w:vAlign w:val="center"/>
            <w:hideMark/>
          </w:tcPr>
          <w:p w:rsidR="00A4467C" w:rsidRPr="00C66E07" w:rsidRDefault="00A4467C" w:rsidP="007A791F">
            <w:pPr>
              <w:jc w:val="center"/>
            </w:pPr>
            <w:r w:rsidRPr="00C66E07">
              <w:rPr>
                <w:sz w:val="16"/>
                <w:szCs w:val="16"/>
              </w:rPr>
              <w:t>(реєстраційний номер облікової картки платника податків або серія (за наявності) та номер паспорта</w:t>
            </w:r>
            <w:r w:rsidRPr="00C66E07">
              <w:rPr>
                <w:sz w:val="16"/>
                <w:szCs w:val="16"/>
                <w:vertAlign w:val="superscript"/>
              </w:rPr>
              <w:t>1</w:t>
            </w:r>
            <w:r w:rsidRPr="00C66E07">
              <w:rPr>
                <w:sz w:val="16"/>
                <w:szCs w:val="16"/>
              </w:rPr>
              <w:t>)</w:t>
            </w:r>
          </w:p>
        </w:tc>
        <w:tc>
          <w:tcPr>
            <w:tcW w:w="142" w:type="pct"/>
          </w:tcPr>
          <w:p w:rsidR="00A4467C" w:rsidRPr="00C66E07" w:rsidRDefault="00A4467C" w:rsidP="007A791F">
            <w:pPr>
              <w:jc w:val="center"/>
            </w:pPr>
          </w:p>
        </w:tc>
        <w:tc>
          <w:tcPr>
            <w:tcW w:w="526" w:type="pct"/>
            <w:gridSpan w:val="4"/>
            <w:vAlign w:val="bottom"/>
            <w:hideMark/>
          </w:tcPr>
          <w:p w:rsidR="00A4467C" w:rsidRPr="00C66E07" w:rsidRDefault="00A4467C" w:rsidP="007A791F">
            <w:pPr>
              <w:jc w:val="center"/>
            </w:pPr>
          </w:p>
        </w:tc>
        <w:tc>
          <w:tcPr>
            <w:tcW w:w="137" w:type="pct"/>
            <w:vAlign w:val="bottom"/>
          </w:tcPr>
          <w:p w:rsidR="00A4467C" w:rsidRPr="00C66E07" w:rsidRDefault="00A4467C" w:rsidP="007A791F"/>
        </w:tc>
        <w:tc>
          <w:tcPr>
            <w:tcW w:w="137" w:type="pct"/>
            <w:vAlign w:val="bottom"/>
          </w:tcPr>
          <w:p w:rsidR="00A4467C" w:rsidRPr="00C66E07" w:rsidRDefault="00A4467C" w:rsidP="007A791F"/>
        </w:tc>
        <w:tc>
          <w:tcPr>
            <w:tcW w:w="137" w:type="pct"/>
            <w:vAlign w:val="bottom"/>
          </w:tcPr>
          <w:p w:rsidR="00A4467C" w:rsidRPr="00C66E07" w:rsidRDefault="00A4467C" w:rsidP="007A791F"/>
        </w:tc>
        <w:tc>
          <w:tcPr>
            <w:tcW w:w="137" w:type="pct"/>
            <w:vAlign w:val="bottom"/>
          </w:tcPr>
          <w:p w:rsidR="00A4467C" w:rsidRPr="00C66E07" w:rsidRDefault="00A4467C" w:rsidP="007A791F"/>
        </w:tc>
        <w:tc>
          <w:tcPr>
            <w:tcW w:w="136" w:type="pct"/>
            <w:vAlign w:val="bottom"/>
          </w:tcPr>
          <w:p w:rsidR="00A4467C" w:rsidRPr="00C66E07" w:rsidRDefault="00A4467C" w:rsidP="007A791F"/>
        </w:tc>
        <w:tc>
          <w:tcPr>
            <w:tcW w:w="136" w:type="pct"/>
            <w:vAlign w:val="bottom"/>
          </w:tcPr>
          <w:p w:rsidR="00A4467C" w:rsidRPr="00C66E07" w:rsidRDefault="00A4467C" w:rsidP="007A791F"/>
        </w:tc>
        <w:tc>
          <w:tcPr>
            <w:tcW w:w="146" w:type="pct"/>
            <w:vAlign w:val="bottom"/>
          </w:tcPr>
          <w:p w:rsidR="00A4467C" w:rsidRPr="00C66E07" w:rsidRDefault="00A4467C" w:rsidP="007A791F"/>
        </w:tc>
        <w:tc>
          <w:tcPr>
            <w:tcW w:w="111" w:type="pct"/>
            <w:gridSpan w:val="2"/>
            <w:vAlign w:val="bottom"/>
          </w:tcPr>
          <w:p w:rsidR="00A4467C" w:rsidRPr="00C66E07" w:rsidRDefault="00A4467C" w:rsidP="007A791F"/>
        </w:tc>
      </w:tr>
      <w:tr w:rsidR="00A4467C" w:rsidRPr="00C66E07" w:rsidTr="00975AFF">
        <w:trPr>
          <w:trHeight w:val="529"/>
        </w:trPr>
        <w:tc>
          <w:tcPr>
            <w:tcW w:w="1649" w:type="pct"/>
            <w:gridSpan w:val="13"/>
            <w:vAlign w:val="center"/>
            <w:hideMark/>
          </w:tcPr>
          <w:p w:rsidR="00A4467C" w:rsidRPr="00C66E07" w:rsidRDefault="00A4467C" w:rsidP="007A791F">
            <w:pPr>
              <w:ind w:right="-108"/>
              <w:rPr>
                <w:b/>
                <w:bCs/>
              </w:rPr>
            </w:pPr>
            <w:r w:rsidRPr="00C66E07">
              <w:rPr>
                <w:b/>
                <w:bCs/>
              </w:rPr>
              <w:t>Особа, яка відповідає за ведення бухгалтерського обліку</w:t>
            </w:r>
          </w:p>
        </w:tc>
        <w:tc>
          <w:tcPr>
            <w:tcW w:w="3351" w:type="pct"/>
            <w:gridSpan w:val="21"/>
            <w:vAlign w:val="center"/>
          </w:tcPr>
          <w:p w:rsidR="00A4467C" w:rsidRPr="00C66E07" w:rsidRDefault="00A4467C" w:rsidP="007A791F">
            <w:r w:rsidRPr="00C66E07">
              <w:t> </w:t>
            </w:r>
          </w:p>
          <w:p w:rsidR="00A4467C" w:rsidRPr="00C66E07" w:rsidRDefault="00A4467C" w:rsidP="007A791F">
            <w:r w:rsidRPr="00C66E07">
              <w:t> </w:t>
            </w:r>
          </w:p>
          <w:p w:rsidR="00A4467C" w:rsidRPr="00C66E07" w:rsidRDefault="00A4467C" w:rsidP="007A791F">
            <w:r w:rsidRPr="00C66E07">
              <w:t> </w:t>
            </w:r>
          </w:p>
        </w:tc>
      </w:tr>
      <w:tr w:rsidR="00A4467C" w:rsidRPr="00C66E07" w:rsidTr="00975AFF">
        <w:trPr>
          <w:gridAfter w:val="1"/>
          <w:wAfter w:w="4" w:type="pct"/>
          <w:trHeight w:val="201"/>
        </w:trPr>
        <w:tc>
          <w:tcPr>
            <w:tcW w:w="107" w:type="pct"/>
            <w:vAlign w:val="center"/>
          </w:tcPr>
          <w:p w:rsidR="00A4467C" w:rsidRPr="00C66E07" w:rsidRDefault="00A4467C" w:rsidP="007A791F">
            <w:pPr>
              <w:jc w:val="center"/>
            </w:pPr>
          </w:p>
        </w:tc>
        <w:tc>
          <w:tcPr>
            <w:tcW w:w="136" w:type="pct"/>
            <w:tcBorders>
              <w:top w:val="single" w:sz="4" w:space="0" w:color="auto"/>
              <w:left w:val="single" w:sz="4" w:space="0" w:color="auto"/>
              <w:bottom w:val="single" w:sz="4" w:space="0" w:color="auto"/>
              <w:right w:val="single" w:sz="4" w:space="0" w:color="auto"/>
            </w:tcBorders>
            <w:vAlign w:val="center"/>
            <w:hideMark/>
          </w:tcPr>
          <w:p w:rsidR="00A4467C" w:rsidRPr="00C66E07" w:rsidRDefault="00A4467C" w:rsidP="007A791F">
            <w:pPr>
              <w:jc w:val="center"/>
            </w:pPr>
            <w:r w:rsidRPr="00C66E07">
              <w:t> </w:t>
            </w:r>
          </w:p>
        </w:tc>
        <w:tc>
          <w:tcPr>
            <w:tcW w:w="137" w:type="pct"/>
            <w:tcBorders>
              <w:top w:val="single" w:sz="4" w:space="0" w:color="auto"/>
              <w:left w:val="nil"/>
              <w:bottom w:val="single" w:sz="4" w:space="0" w:color="auto"/>
              <w:right w:val="single" w:sz="4" w:space="0" w:color="auto"/>
            </w:tcBorders>
            <w:vAlign w:val="center"/>
            <w:hideMark/>
          </w:tcPr>
          <w:p w:rsidR="00A4467C" w:rsidRPr="00C66E07" w:rsidRDefault="00A4467C" w:rsidP="007A791F">
            <w:pPr>
              <w:jc w:val="center"/>
            </w:pPr>
            <w:r w:rsidRPr="00C66E07">
              <w:t> </w:t>
            </w:r>
          </w:p>
        </w:tc>
        <w:tc>
          <w:tcPr>
            <w:tcW w:w="137" w:type="pct"/>
            <w:tcBorders>
              <w:top w:val="single" w:sz="4" w:space="0" w:color="auto"/>
              <w:left w:val="nil"/>
              <w:bottom w:val="single" w:sz="4" w:space="0" w:color="auto"/>
              <w:right w:val="single" w:sz="4" w:space="0" w:color="auto"/>
            </w:tcBorders>
            <w:vAlign w:val="center"/>
            <w:hideMark/>
          </w:tcPr>
          <w:p w:rsidR="00A4467C" w:rsidRPr="00C66E07" w:rsidRDefault="00A4467C" w:rsidP="007A791F">
            <w:pPr>
              <w:jc w:val="center"/>
            </w:pPr>
            <w:r w:rsidRPr="00C66E07">
              <w:t> </w:t>
            </w:r>
          </w:p>
        </w:tc>
        <w:tc>
          <w:tcPr>
            <w:tcW w:w="137" w:type="pct"/>
            <w:tcBorders>
              <w:top w:val="single" w:sz="4" w:space="0" w:color="auto"/>
              <w:left w:val="nil"/>
              <w:bottom w:val="single" w:sz="4" w:space="0" w:color="auto"/>
              <w:right w:val="single" w:sz="4" w:space="0" w:color="auto"/>
            </w:tcBorders>
            <w:vAlign w:val="center"/>
            <w:hideMark/>
          </w:tcPr>
          <w:p w:rsidR="00A4467C" w:rsidRPr="00C66E07" w:rsidRDefault="00A4467C" w:rsidP="007A791F">
            <w:pPr>
              <w:jc w:val="center"/>
            </w:pPr>
            <w:r w:rsidRPr="00C66E07">
              <w:t> </w:t>
            </w:r>
          </w:p>
        </w:tc>
        <w:tc>
          <w:tcPr>
            <w:tcW w:w="137" w:type="pct"/>
            <w:tcBorders>
              <w:top w:val="single" w:sz="4" w:space="0" w:color="auto"/>
              <w:left w:val="nil"/>
              <w:bottom w:val="single" w:sz="4" w:space="0" w:color="auto"/>
              <w:right w:val="single" w:sz="4" w:space="0" w:color="auto"/>
            </w:tcBorders>
            <w:vAlign w:val="center"/>
            <w:hideMark/>
          </w:tcPr>
          <w:p w:rsidR="00A4467C" w:rsidRPr="00C66E07" w:rsidRDefault="00A4467C" w:rsidP="007A791F">
            <w:pPr>
              <w:jc w:val="center"/>
            </w:pPr>
            <w:r w:rsidRPr="00C66E07">
              <w:t> </w:t>
            </w:r>
          </w:p>
        </w:tc>
        <w:tc>
          <w:tcPr>
            <w:tcW w:w="137" w:type="pct"/>
            <w:tcBorders>
              <w:top w:val="single" w:sz="4" w:space="0" w:color="auto"/>
              <w:left w:val="nil"/>
              <w:bottom w:val="single" w:sz="4" w:space="0" w:color="auto"/>
              <w:right w:val="single" w:sz="4" w:space="0" w:color="auto"/>
            </w:tcBorders>
            <w:vAlign w:val="center"/>
            <w:hideMark/>
          </w:tcPr>
          <w:p w:rsidR="00A4467C" w:rsidRPr="00C66E07" w:rsidRDefault="00A4467C" w:rsidP="007A791F">
            <w:pPr>
              <w:jc w:val="center"/>
            </w:pPr>
            <w:r w:rsidRPr="00C66E07">
              <w:t> </w:t>
            </w:r>
          </w:p>
        </w:tc>
        <w:tc>
          <w:tcPr>
            <w:tcW w:w="137" w:type="pct"/>
            <w:tcBorders>
              <w:top w:val="single" w:sz="4" w:space="0" w:color="auto"/>
              <w:left w:val="nil"/>
              <w:bottom w:val="single" w:sz="4" w:space="0" w:color="auto"/>
              <w:right w:val="single" w:sz="4" w:space="0" w:color="auto"/>
            </w:tcBorders>
            <w:vAlign w:val="center"/>
            <w:hideMark/>
          </w:tcPr>
          <w:p w:rsidR="00A4467C" w:rsidRPr="00C66E07" w:rsidRDefault="00A4467C" w:rsidP="007A791F">
            <w:pPr>
              <w:jc w:val="center"/>
            </w:pPr>
            <w:r w:rsidRPr="00C66E07">
              <w:t> </w:t>
            </w:r>
          </w:p>
        </w:tc>
        <w:tc>
          <w:tcPr>
            <w:tcW w:w="137" w:type="pct"/>
            <w:tcBorders>
              <w:top w:val="single" w:sz="4" w:space="0" w:color="auto"/>
              <w:left w:val="nil"/>
              <w:bottom w:val="single" w:sz="4" w:space="0" w:color="auto"/>
              <w:right w:val="single" w:sz="4" w:space="0" w:color="auto"/>
            </w:tcBorders>
            <w:vAlign w:val="center"/>
            <w:hideMark/>
          </w:tcPr>
          <w:p w:rsidR="00A4467C" w:rsidRPr="00C66E07" w:rsidRDefault="00A4467C" w:rsidP="007A791F">
            <w:pPr>
              <w:jc w:val="center"/>
            </w:pPr>
            <w:r w:rsidRPr="00C66E07">
              <w:t> </w:t>
            </w:r>
          </w:p>
        </w:tc>
        <w:tc>
          <w:tcPr>
            <w:tcW w:w="137" w:type="pct"/>
            <w:tcBorders>
              <w:top w:val="single" w:sz="4" w:space="0" w:color="auto"/>
              <w:left w:val="nil"/>
              <w:bottom w:val="single" w:sz="4" w:space="0" w:color="auto"/>
              <w:right w:val="single" w:sz="4" w:space="0" w:color="auto"/>
            </w:tcBorders>
            <w:vAlign w:val="center"/>
            <w:hideMark/>
          </w:tcPr>
          <w:p w:rsidR="00A4467C" w:rsidRPr="00C66E07" w:rsidRDefault="00A4467C" w:rsidP="007A791F">
            <w:pPr>
              <w:jc w:val="center"/>
            </w:pPr>
            <w:r w:rsidRPr="00C66E07">
              <w:t> </w:t>
            </w:r>
          </w:p>
        </w:tc>
        <w:tc>
          <w:tcPr>
            <w:tcW w:w="137" w:type="pct"/>
            <w:tcBorders>
              <w:top w:val="single" w:sz="4" w:space="0" w:color="auto"/>
              <w:left w:val="nil"/>
              <w:bottom w:val="single" w:sz="4" w:space="0" w:color="auto"/>
              <w:right w:val="single" w:sz="4" w:space="0" w:color="auto"/>
            </w:tcBorders>
            <w:vAlign w:val="center"/>
            <w:hideMark/>
          </w:tcPr>
          <w:p w:rsidR="00A4467C" w:rsidRPr="00C66E07" w:rsidRDefault="00A4467C" w:rsidP="007A791F">
            <w:pPr>
              <w:jc w:val="center"/>
            </w:pPr>
            <w:r w:rsidRPr="00C66E07">
              <w:t> </w:t>
            </w:r>
          </w:p>
        </w:tc>
        <w:tc>
          <w:tcPr>
            <w:tcW w:w="114" w:type="pct"/>
            <w:vAlign w:val="center"/>
          </w:tcPr>
          <w:p w:rsidR="00A4467C" w:rsidRPr="00C66E07" w:rsidRDefault="00A4467C" w:rsidP="007A791F">
            <w:pPr>
              <w:jc w:val="center"/>
            </w:pPr>
          </w:p>
        </w:tc>
        <w:tc>
          <w:tcPr>
            <w:tcW w:w="173" w:type="pct"/>
            <w:gridSpan w:val="3"/>
            <w:vAlign w:val="center"/>
          </w:tcPr>
          <w:p w:rsidR="00A4467C" w:rsidRPr="00C66E07" w:rsidRDefault="00A4467C" w:rsidP="007A791F">
            <w:pPr>
              <w:jc w:val="center"/>
            </w:pPr>
          </w:p>
        </w:tc>
        <w:tc>
          <w:tcPr>
            <w:tcW w:w="668" w:type="pct"/>
            <w:gridSpan w:val="2"/>
            <w:hideMark/>
          </w:tcPr>
          <w:p w:rsidR="00A4467C" w:rsidRPr="00C66E07" w:rsidRDefault="00A4467C" w:rsidP="007A791F">
            <w:pPr>
              <w:jc w:val="center"/>
              <w:rPr>
                <w:sz w:val="16"/>
                <w:szCs w:val="16"/>
              </w:rPr>
            </w:pPr>
            <w:r w:rsidRPr="00C66E07">
              <w:rPr>
                <w:sz w:val="16"/>
                <w:szCs w:val="16"/>
              </w:rPr>
              <w:t>(дата)</w:t>
            </w:r>
          </w:p>
        </w:tc>
        <w:tc>
          <w:tcPr>
            <w:tcW w:w="115" w:type="pct"/>
            <w:gridSpan w:val="2"/>
          </w:tcPr>
          <w:p w:rsidR="00A4467C" w:rsidRPr="00C66E07" w:rsidRDefault="00A4467C" w:rsidP="007A791F">
            <w:pPr>
              <w:jc w:val="center"/>
            </w:pPr>
          </w:p>
        </w:tc>
        <w:tc>
          <w:tcPr>
            <w:tcW w:w="962" w:type="pct"/>
            <w:gridSpan w:val="3"/>
            <w:hideMark/>
          </w:tcPr>
          <w:p w:rsidR="00A4467C" w:rsidRPr="00C66E07" w:rsidRDefault="00A4467C" w:rsidP="007A791F">
            <w:pPr>
              <w:jc w:val="center"/>
              <w:rPr>
                <w:sz w:val="16"/>
                <w:szCs w:val="16"/>
              </w:rPr>
            </w:pPr>
            <w:r w:rsidRPr="00C66E07">
              <w:rPr>
                <w:sz w:val="16"/>
                <w:szCs w:val="16"/>
              </w:rPr>
              <w:t>(підпис)</w:t>
            </w:r>
          </w:p>
        </w:tc>
        <w:tc>
          <w:tcPr>
            <w:tcW w:w="115" w:type="pct"/>
            <w:gridSpan w:val="2"/>
          </w:tcPr>
          <w:p w:rsidR="00A4467C" w:rsidRPr="00C66E07" w:rsidRDefault="00A4467C" w:rsidP="007A791F">
            <w:pPr>
              <w:jc w:val="center"/>
              <w:rPr>
                <w:sz w:val="16"/>
                <w:szCs w:val="16"/>
              </w:rPr>
            </w:pPr>
          </w:p>
        </w:tc>
        <w:tc>
          <w:tcPr>
            <w:tcW w:w="1375" w:type="pct"/>
            <w:gridSpan w:val="9"/>
            <w:hideMark/>
          </w:tcPr>
          <w:p w:rsidR="00A4467C" w:rsidRPr="00C66E07" w:rsidRDefault="00A4467C" w:rsidP="007A791F">
            <w:pPr>
              <w:jc w:val="center"/>
              <w:rPr>
                <w:sz w:val="16"/>
                <w:szCs w:val="16"/>
              </w:rPr>
            </w:pPr>
            <w:r w:rsidRPr="00C66E07">
              <w:rPr>
                <w:sz w:val="16"/>
                <w:szCs w:val="16"/>
              </w:rPr>
              <w:t>(ініціали, прізвище)</w:t>
            </w:r>
          </w:p>
        </w:tc>
      </w:tr>
      <w:tr w:rsidR="00A4467C" w:rsidRPr="00C66E07" w:rsidTr="00975AFF">
        <w:trPr>
          <w:trHeight w:val="255"/>
        </w:trPr>
        <w:tc>
          <w:tcPr>
            <w:tcW w:w="3256" w:type="pct"/>
            <w:gridSpan w:val="20"/>
            <w:vAlign w:val="center"/>
          </w:tcPr>
          <w:p w:rsidR="00A4467C" w:rsidRPr="00C66E07" w:rsidRDefault="00A4467C" w:rsidP="007A791F">
            <w:pPr>
              <w:rPr>
                <w:sz w:val="16"/>
                <w:szCs w:val="16"/>
              </w:rPr>
            </w:pPr>
          </w:p>
          <w:p w:rsidR="00A4467C" w:rsidRPr="00C66E07" w:rsidRDefault="00A4467C" w:rsidP="007A791F">
            <w:pPr>
              <w:jc w:val="center"/>
            </w:pPr>
            <w:r w:rsidRPr="00C66E07">
              <w:rPr>
                <w:sz w:val="16"/>
                <w:szCs w:val="16"/>
              </w:rPr>
              <w:t>(реєстраційний номер облікової картки платника податків або серія (за наявності) та номер паспорта</w:t>
            </w:r>
            <w:r w:rsidRPr="00C66E07">
              <w:rPr>
                <w:sz w:val="16"/>
                <w:szCs w:val="16"/>
                <w:vertAlign w:val="superscript"/>
              </w:rPr>
              <w:t>1</w:t>
            </w:r>
            <w:r w:rsidRPr="00C66E07">
              <w:rPr>
                <w:sz w:val="16"/>
                <w:szCs w:val="16"/>
              </w:rPr>
              <w:t>)</w:t>
            </w:r>
          </w:p>
        </w:tc>
        <w:tc>
          <w:tcPr>
            <w:tcW w:w="1744" w:type="pct"/>
            <w:gridSpan w:val="14"/>
          </w:tcPr>
          <w:p w:rsidR="00A4467C" w:rsidRPr="00C66E07" w:rsidRDefault="00A4467C" w:rsidP="007A791F"/>
        </w:tc>
      </w:tr>
    </w:tbl>
    <w:p w:rsidR="00975AFF" w:rsidRDefault="00975AFF" w:rsidP="00A4467C">
      <w:pPr>
        <w:rPr>
          <w:sz w:val="16"/>
          <w:szCs w:val="16"/>
          <w:vertAlign w:val="superscript"/>
        </w:rPr>
      </w:pPr>
    </w:p>
    <w:p w:rsidR="00CE2EA7" w:rsidRDefault="00975AFF" w:rsidP="00A4467C">
      <w:pPr>
        <w:rPr>
          <w:sz w:val="16"/>
          <w:szCs w:val="16"/>
        </w:rPr>
        <w:sectPr w:rsidR="00CE2EA7" w:rsidSect="00975AFF">
          <w:type w:val="continuous"/>
          <w:pgSz w:w="11906" w:h="16838"/>
          <w:pgMar w:top="567" w:right="567" w:bottom="397" w:left="425" w:header="567" w:footer="567" w:gutter="0"/>
          <w:cols w:space="720"/>
        </w:sectPr>
      </w:pPr>
      <w:r w:rsidRPr="00975AFF">
        <w:rPr>
          <w:sz w:val="24"/>
          <w:szCs w:val="24"/>
          <w:vertAlign w:val="superscript"/>
        </w:rPr>
        <w:t>1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sidR="00A4467C" w:rsidRPr="00C66E07">
        <w:rPr>
          <w:sz w:val="16"/>
          <w:szCs w:val="16"/>
        </w:rPr>
        <w:t>.</w:t>
      </w:r>
    </w:p>
    <w:p w:rsidR="00975AFF" w:rsidRDefault="00975AFF" w:rsidP="00CE2EA7">
      <w:pPr>
        <w:ind w:left="11624" w:right="54"/>
        <w:rPr>
          <w:rFonts w:eastAsia="Calibri"/>
          <w:sz w:val="24"/>
          <w:szCs w:val="24"/>
        </w:rPr>
      </w:pPr>
    </w:p>
    <w:p w:rsidR="00975AFF" w:rsidRDefault="00975AFF" w:rsidP="00CE2EA7">
      <w:pPr>
        <w:ind w:left="11624" w:right="54"/>
        <w:rPr>
          <w:rFonts w:eastAsia="Calibri"/>
          <w:sz w:val="24"/>
          <w:szCs w:val="24"/>
        </w:rPr>
      </w:pPr>
    </w:p>
    <w:p w:rsidR="00CE2EA7" w:rsidRPr="00C66E07" w:rsidRDefault="00CE2EA7" w:rsidP="00CE2EA7">
      <w:pPr>
        <w:ind w:left="11624" w:right="54"/>
        <w:rPr>
          <w:rFonts w:eastAsia="Calibri"/>
          <w:sz w:val="24"/>
          <w:szCs w:val="24"/>
        </w:rPr>
      </w:pPr>
      <w:r w:rsidRPr="00C66E07">
        <w:rPr>
          <w:rFonts w:eastAsia="Calibri"/>
          <w:sz w:val="24"/>
          <w:szCs w:val="24"/>
        </w:rPr>
        <w:t xml:space="preserve">Додаток 12 </w:t>
      </w:r>
    </w:p>
    <w:p w:rsidR="00CE2EA7" w:rsidRPr="00C66E07" w:rsidRDefault="00CE2EA7" w:rsidP="00CE2EA7">
      <w:pPr>
        <w:ind w:left="11624" w:right="54"/>
        <w:rPr>
          <w:rFonts w:eastAsia="Calibri"/>
          <w:sz w:val="24"/>
          <w:szCs w:val="24"/>
        </w:rPr>
      </w:pPr>
      <w:r w:rsidRPr="00C66E07">
        <w:rPr>
          <w:rFonts w:eastAsia="Calibri"/>
          <w:sz w:val="24"/>
          <w:szCs w:val="24"/>
        </w:rPr>
        <w:t>до декларації акцизного податку</w:t>
      </w:r>
    </w:p>
    <w:p w:rsidR="00CE2EA7" w:rsidRPr="00C66E07" w:rsidRDefault="00CE2EA7" w:rsidP="00CE2EA7">
      <w:pPr>
        <w:jc w:val="center"/>
        <w:rPr>
          <w:rFonts w:eastAsia="Calibri"/>
          <w:b/>
          <w:sz w:val="24"/>
          <w:szCs w:val="24"/>
        </w:rPr>
      </w:pPr>
      <w:r w:rsidRPr="00C66E07">
        <w:rPr>
          <w:rFonts w:eastAsia="Calibri"/>
          <w:b/>
          <w:sz w:val="24"/>
          <w:szCs w:val="24"/>
        </w:rPr>
        <w:t>Довідка №</w:t>
      </w:r>
      <w:r w:rsidRPr="00C66E07">
        <w:rPr>
          <w:rFonts w:eastAsia="Calibri"/>
          <w:sz w:val="24"/>
          <w:szCs w:val="24"/>
        </w:rPr>
        <w:t>__________</w:t>
      </w:r>
    </w:p>
    <w:p w:rsidR="00CE2EA7" w:rsidRPr="00C66E07" w:rsidRDefault="00CE2EA7" w:rsidP="00CE2EA7">
      <w:pPr>
        <w:ind w:right="2"/>
        <w:jc w:val="center"/>
        <w:rPr>
          <w:rFonts w:eastAsia="Calibri"/>
          <w:sz w:val="24"/>
          <w:szCs w:val="24"/>
          <w:vertAlign w:val="superscript"/>
        </w:rPr>
      </w:pPr>
      <w:r w:rsidRPr="00C66E07">
        <w:rPr>
          <w:rFonts w:eastAsia="Calibri"/>
          <w:b/>
          <w:sz w:val="24"/>
          <w:szCs w:val="24"/>
        </w:rPr>
        <w:t>про цільове використання спирту етилового (</w:t>
      </w:r>
      <w:proofErr w:type="spellStart"/>
      <w:r w:rsidRPr="00C66E07">
        <w:rPr>
          <w:rFonts w:eastAsia="Calibri"/>
          <w:b/>
          <w:sz w:val="24"/>
          <w:szCs w:val="24"/>
        </w:rPr>
        <w:t>біоетанолу</w:t>
      </w:r>
      <w:proofErr w:type="spellEnd"/>
      <w:r w:rsidRPr="00C66E07">
        <w:rPr>
          <w:rFonts w:eastAsia="Calibri"/>
          <w:b/>
          <w:sz w:val="24"/>
          <w:szCs w:val="24"/>
        </w:rPr>
        <w:t>) його виробником як сировини для виробництва продукції, визначеної у підпункті 229.1.16 пункту 229.1 статті 229</w:t>
      </w:r>
      <w:r w:rsidRPr="00C66E07">
        <w:rPr>
          <w:rFonts w:eastAsia="Calibri"/>
          <w:sz w:val="24"/>
          <w:szCs w:val="24"/>
          <w:vertAlign w:val="superscript"/>
        </w:rPr>
        <w:t xml:space="preserve"> </w:t>
      </w:r>
      <w:r w:rsidRPr="00C66E07">
        <w:rPr>
          <w:rFonts w:eastAsia="Calibri"/>
          <w:b/>
          <w:sz w:val="24"/>
          <w:szCs w:val="24"/>
        </w:rPr>
        <w:t>розділу</w:t>
      </w:r>
      <w:r w:rsidRPr="00C66E07">
        <w:rPr>
          <w:rFonts w:eastAsia="Calibri"/>
          <w:sz w:val="24"/>
          <w:szCs w:val="24"/>
        </w:rPr>
        <w:t xml:space="preserve"> </w:t>
      </w:r>
      <w:r w:rsidRPr="00C66E07">
        <w:rPr>
          <w:rFonts w:eastAsia="Calibri"/>
          <w:b/>
          <w:sz w:val="24"/>
          <w:szCs w:val="24"/>
          <w:lang w:val="en-US"/>
        </w:rPr>
        <w:t>VI</w:t>
      </w:r>
      <w:r w:rsidRPr="00C66E07">
        <w:rPr>
          <w:rFonts w:eastAsia="Calibri"/>
          <w:sz w:val="24"/>
          <w:szCs w:val="24"/>
        </w:rPr>
        <w:t xml:space="preserve"> </w:t>
      </w:r>
      <w:r w:rsidRPr="00C66E07">
        <w:rPr>
          <w:rFonts w:eastAsia="Calibri"/>
          <w:b/>
          <w:sz w:val="24"/>
          <w:szCs w:val="24"/>
        </w:rPr>
        <w:t>Кодексу</w:t>
      </w:r>
    </w:p>
    <w:p w:rsidR="00CE2EA7" w:rsidRPr="00C66E07" w:rsidRDefault="00CE2EA7" w:rsidP="00CE2EA7">
      <w:pPr>
        <w:jc w:val="center"/>
        <w:rPr>
          <w:rFonts w:eastAsia="Calibri"/>
          <w:sz w:val="28"/>
          <w:szCs w:val="28"/>
        </w:rPr>
      </w:pPr>
      <w:r w:rsidRPr="00C66E07">
        <w:rPr>
          <w:rFonts w:eastAsia="Calibri"/>
          <w:sz w:val="24"/>
          <w:szCs w:val="24"/>
        </w:rPr>
        <w:t>звітний період</w:t>
      </w:r>
      <w:r w:rsidRPr="00C66E07">
        <w:rPr>
          <w:rFonts w:eastAsia="Calibri"/>
          <w:sz w:val="28"/>
          <w:szCs w:val="28"/>
        </w:rPr>
        <w:t xml:space="preserve"> ___________________</w:t>
      </w:r>
    </w:p>
    <w:p w:rsidR="00CE2EA7" w:rsidRPr="00C66E07" w:rsidRDefault="00CE2EA7" w:rsidP="00CE2EA7">
      <w:pPr>
        <w:rPr>
          <w:rFonts w:eastAsia="Calibri"/>
        </w:rPr>
      </w:pPr>
      <w:r w:rsidRPr="00C66E07">
        <w:rPr>
          <w:rFonts w:eastAsia="Calibri"/>
        </w:rPr>
        <w:t xml:space="preserve">                                                                                                                                                              (місяць, рік)</w:t>
      </w:r>
    </w:p>
    <w:p w:rsidR="00A4467C" w:rsidRDefault="00A4467C" w:rsidP="00A4467C">
      <w:pPr>
        <w:rPr>
          <w:sz w:val="16"/>
          <w:szCs w:val="16"/>
        </w:rPr>
      </w:pPr>
    </w:p>
    <w:p w:rsidR="00CE2EA7" w:rsidRDefault="00CE2EA7" w:rsidP="00A4467C">
      <w:pPr>
        <w:rPr>
          <w:sz w:val="16"/>
          <w:szCs w:val="16"/>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945"/>
        <w:gridCol w:w="992"/>
        <w:gridCol w:w="993"/>
        <w:gridCol w:w="992"/>
        <w:gridCol w:w="992"/>
        <w:gridCol w:w="1686"/>
        <w:gridCol w:w="850"/>
        <w:gridCol w:w="1432"/>
        <w:gridCol w:w="1120"/>
        <w:gridCol w:w="724"/>
        <w:gridCol w:w="851"/>
        <w:gridCol w:w="979"/>
        <w:gridCol w:w="1289"/>
        <w:gridCol w:w="1417"/>
      </w:tblGrid>
      <w:tr w:rsidR="00CE2EA7" w:rsidRPr="00C66E07" w:rsidTr="007A791F">
        <w:tc>
          <w:tcPr>
            <w:tcW w:w="615" w:type="dxa"/>
            <w:vMerge w:val="restart"/>
          </w:tcPr>
          <w:p w:rsidR="00CE2EA7" w:rsidRPr="00C66E07" w:rsidRDefault="00CE2EA7" w:rsidP="007A791F">
            <w:pPr>
              <w:jc w:val="center"/>
              <w:rPr>
                <w:rFonts w:eastAsia="Calibri"/>
              </w:rPr>
            </w:pPr>
          </w:p>
          <w:p w:rsidR="00CE2EA7" w:rsidRPr="00C66E07" w:rsidRDefault="00CE2EA7" w:rsidP="007A791F">
            <w:pPr>
              <w:jc w:val="center"/>
              <w:rPr>
                <w:rFonts w:eastAsia="Calibri"/>
              </w:rPr>
            </w:pPr>
            <w:r w:rsidRPr="00C66E07">
              <w:rPr>
                <w:rFonts w:eastAsia="Calibri"/>
              </w:rPr>
              <w:t>№</w:t>
            </w:r>
          </w:p>
          <w:p w:rsidR="00CE2EA7" w:rsidRPr="00C66E07" w:rsidRDefault="00CE2EA7" w:rsidP="007A791F">
            <w:pPr>
              <w:jc w:val="center"/>
              <w:rPr>
                <w:rFonts w:eastAsia="Calibri"/>
              </w:rPr>
            </w:pPr>
            <w:r w:rsidRPr="00C66E07">
              <w:rPr>
                <w:rFonts w:eastAsia="Calibri"/>
              </w:rPr>
              <w:t>з/п </w:t>
            </w:r>
          </w:p>
        </w:tc>
        <w:tc>
          <w:tcPr>
            <w:tcW w:w="945" w:type="dxa"/>
            <w:vMerge w:val="restart"/>
          </w:tcPr>
          <w:p w:rsidR="00CE2EA7" w:rsidRPr="00C66E07" w:rsidRDefault="00CE2EA7" w:rsidP="007A791F">
            <w:pPr>
              <w:jc w:val="center"/>
              <w:rPr>
                <w:rFonts w:eastAsia="Calibri"/>
                <w:vertAlign w:val="superscript"/>
              </w:rPr>
            </w:pPr>
            <w:proofErr w:type="spellStart"/>
            <w:r w:rsidRPr="00C66E07">
              <w:rPr>
                <w:rFonts w:eastAsia="Calibri"/>
              </w:rPr>
              <w:t>Уніфіко-ваний</w:t>
            </w:r>
            <w:proofErr w:type="spellEnd"/>
            <w:r w:rsidRPr="00C66E07">
              <w:rPr>
                <w:rFonts w:eastAsia="Calibri"/>
              </w:rPr>
              <w:t xml:space="preserve"> номер акцизного складу, </w:t>
            </w:r>
            <w:proofErr w:type="spellStart"/>
            <w:r w:rsidRPr="00C66E07">
              <w:rPr>
                <w:rFonts w:eastAsia="Calibri"/>
              </w:rPr>
              <w:t>присво-єний</w:t>
            </w:r>
            <w:proofErr w:type="spellEnd"/>
            <w:r w:rsidRPr="00C66E07">
              <w:rPr>
                <w:rFonts w:eastAsia="Calibri"/>
              </w:rPr>
              <w:t xml:space="preserve"> СЕАРП та СЕ</w:t>
            </w:r>
            <w:r w:rsidRPr="00C66E07">
              <w:rPr>
                <w:rFonts w:eastAsia="Calibri"/>
                <w:vertAlign w:val="superscript"/>
              </w:rPr>
              <w:t>1</w:t>
            </w:r>
          </w:p>
        </w:tc>
        <w:tc>
          <w:tcPr>
            <w:tcW w:w="992" w:type="dxa"/>
            <w:vMerge w:val="restart"/>
          </w:tcPr>
          <w:p w:rsidR="00CE2EA7" w:rsidRPr="00C66E07" w:rsidRDefault="00CE2EA7" w:rsidP="007A791F">
            <w:pPr>
              <w:jc w:val="center"/>
              <w:rPr>
                <w:rFonts w:eastAsia="Calibri"/>
              </w:rPr>
            </w:pPr>
            <w:r w:rsidRPr="00C66E07">
              <w:rPr>
                <w:rFonts w:eastAsia="Calibri"/>
              </w:rPr>
              <w:t>Код продукції згідно з УКТ ЗЕД </w:t>
            </w:r>
          </w:p>
        </w:tc>
        <w:tc>
          <w:tcPr>
            <w:tcW w:w="993" w:type="dxa"/>
            <w:vMerge w:val="restart"/>
          </w:tcPr>
          <w:p w:rsidR="00CE2EA7" w:rsidRPr="00C66E07" w:rsidRDefault="00CE2EA7" w:rsidP="007A791F">
            <w:pPr>
              <w:jc w:val="center"/>
              <w:rPr>
                <w:rFonts w:eastAsia="Calibri"/>
              </w:rPr>
            </w:pPr>
            <w:proofErr w:type="spellStart"/>
            <w:r w:rsidRPr="00C66E07">
              <w:rPr>
                <w:rFonts w:eastAsia="Calibri"/>
              </w:rPr>
              <w:t>Наймену</w:t>
            </w:r>
            <w:proofErr w:type="spellEnd"/>
            <w:r w:rsidRPr="00C66E07">
              <w:rPr>
                <w:rFonts w:eastAsia="Calibri"/>
              </w:rPr>
              <w:t>-</w:t>
            </w:r>
          </w:p>
          <w:p w:rsidR="00CE2EA7" w:rsidRPr="00C66E07" w:rsidRDefault="00CE2EA7" w:rsidP="007A791F">
            <w:pPr>
              <w:ind w:left="-108"/>
              <w:jc w:val="center"/>
              <w:rPr>
                <w:rFonts w:eastAsia="Calibri"/>
              </w:rPr>
            </w:pPr>
            <w:proofErr w:type="spellStart"/>
            <w:r w:rsidRPr="00C66E07">
              <w:rPr>
                <w:rFonts w:eastAsia="Calibri"/>
              </w:rPr>
              <w:t>вання</w:t>
            </w:r>
            <w:proofErr w:type="spellEnd"/>
            <w:r w:rsidRPr="00C66E07">
              <w:rPr>
                <w:rFonts w:eastAsia="Calibri"/>
              </w:rPr>
              <w:t xml:space="preserve"> продукції </w:t>
            </w:r>
          </w:p>
        </w:tc>
        <w:tc>
          <w:tcPr>
            <w:tcW w:w="992" w:type="dxa"/>
            <w:vMerge w:val="restart"/>
          </w:tcPr>
          <w:p w:rsidR="00CE2EA7" w:rsidRPr="00C66E07" w:rsidRDefault="00CE2EA7" w:rsidP="007A791F">
            <w:pPr>
              <w:ind w:left="-93" w:right="-108"/>
              <w:jc w:val="center"/>
              <w:rPr>
                <w:rFonts w:eastAsia="Calibri"/>
              </w:rPr>
            </w:pPr>
            <w:r w:rsidRPr="00C66E07">
              <w:rPr>
                <w:rFonts w:eastAsia="Calibri"/>
              </w:rPr>
              <w:t>Одиниця виміру продукції,</w:t>
            </w:r>
          </w:p>
          <w:p w:rsidR="00CE2EA7" w:rsidRPr="00C66E07" w:rsidRDefault="00CE2EA7" w:rsidP="007A791F">
            <w:pPr>
              <w:ind w:left="-93" w:right="-108"/>
              <w:jc w:val="center"/>
              <w:rPr>
                <w:rFonts w:eastAsia="Calibri"/>
              </w:rPr>
            </w:pPr>
            <w:r w:rsidRPr="00C66E07">
              <w:rPr>
                <w:rFonts w:eastAsia="Calibri"/>
              </w:rPr>
              <w:t xml:space="preserve"> </w:t>
            </w:r>
            <w:proofErr w:type="spellStart"/>
            <w:r w:rsidRPr="00C66E07">
              <w:rPr>
                <w:rFonts w:eastAsia="Calibri"/>
              </w:rPr>
              <w:t>дал</w:t>
            </w:r>
            <w:proofErr w:type="spellEnd"/>
            <w:r w:rsidRPr="00C66E07">
              <w:rPr>
                <w:rFonts w:eastAsia="Calibri"/>
              </w:rPr>
              <w:t>, л</w:t>
            </w:r>
          </w:p>
        </w:tc>
        <w:tc>
          <w:tcPr>
            <w:tcW w:w="3528" w:type="dxa"/>
            <w:gridSpan w:val="3"/>
            <w:vMerge w:val="restart"/>
          </w:tcPr>
          <w:p w:rsidR="00CE2EA7" w:rsidRPr="00C66E07" w:rsidRDefault="00CE2EA7" w:rsidP="007A791F">
            <w:pPr>
              <w:jc w:val="center"/>
              <w:rPr>
                <w:rFonts w:eastAsia="Calibri"/>
              </w:rPr>
            </w:pPr>
            <w:r w:rsidRPr="00C66E07">
              <w:rPr>
                <w:rFonts w:eastAsia="Calibri"/>
              </w:rPr>
              <w:t>Кількість виробленої продукції </w:t>
            </w:r>
          </w:p>
          <w:p w:rsidR="00CE2EA7" w:rsidRPr="00C66E07" w:rsidRDefault="00CE2EA7" w:rsidP="007A791F">
            <w:pPr>
              <w:ind w:right="-108"/>
              <w:jc w:val="center"/>
              <w:rPr>
                <w:rFonts w:eastAsia="Calibri"/>
              </w:rPr>
            </w:pPr>
            <w:r w:rsidRPr="00C66E07">
              <w:rPr>
                <w:rFonts w:eastAsia="Calibri"/>
              </w:rPr>
              <w:t>за даними витратомірів-лічильників</w:t>
            </w:r>
          </w:p>
        </w:tc>
        <w:tc>
          <w:tcPr>
            <w:tcW w:w="1432" w:type="dxa"/>
            <w:vMerge w:val="restart"/>
          </w:tcPr>
          <w:p w:rsidR="00CE2EA7" w:rsidRPr="00C66E07" w:rsidRDefault="00CE2EA7" w:rsidP="007A791F">
            <w:pPr>
              <w:ind w:left="-94" w:right="-123"/>
              <w:jc w:val="center"/>
              <w:rPr>
                <w:rFonts w:eastAsia="Calibri"/>
              </w:rPr>
            </w:pPr>
            <w:r w:rsidRPr="00C66E07">
              <w:rPr>
                <w:rFonts w:eastAsia="Calibri"/>
              </w:rPr>
              <w:t>Об’ємна частка (кількість) спирту етилового (у пере-</w:t>
            </w:r>
          </w:p>
          <w:p w:rsidR="00CE2EA7" w:rsidRPr="00C66E07" w:rsidRDefault="00CE2EA7" w:rsidP="007A791F">
            <w:pPr>
              <w:jc w:val="center"/>
              <w:rPr>
                <w:rFonts w:eastAsia="Calibri"/>
              </w:rPr>
            </w:pPr>
            <w:r w:rsidRPr="00C66E07">
              <w:rPr>
                <w:rFonts w:eastAsia="Calibri"/>
              </w:rPr>
              <w:t>рахунку на 100-відсотковий спирт етиловий), необхідна для виготовлення одиниці продукції, відсотків (л) </w:t>
            </w:r>
          </w:p>
        </w:tc>
        <w:tc>
          <w:tcPr>
            <w:tcW w:w="3674" w:type="dxa"/>
            <w:gridSpan w:val="4"/>
          </w:tcPr>
          <w:p w:rsidR="00CE2EA7" w:rsidRPr="00C66E07" w:rsidRDefault="00CE2EA7" w:rsidP="007A791F">
            <w:pPr>
              <w:jc w:val="center"/>
              <w:rPr>
                <w:rFonts w:eastAsia="Calibri"/>
              </w:rPr>
            </w:pPr>
          </w:p>
          <w:p w:rsidR="00CE2EA7" w:rsidRPr="00C66E07" w:rsidRDefault="00CE2EA7" w:rsidP="007A791F">
            <w:pPr>
              <w:jc w:val="center"/>
              <w:rPr>
                <w:rFonts w:eastAsia="Calibri"/>
              </w:rPr>
            </w:pPr>
            <w:r w:rsidRPr="00C66E07">
              <w:rPr>
                <w:rFonts w:eastAsia="Calibri"/>
              </w:rPr>
              <w:t>Обсяг спирту етилового (у перерахунку на 100-відсотковий спирт етиловий),</w:t>
            </w:r>
          </w:p>
          <w:p w:rsidR="00CE2EA7" w:rsidRPr="00C66E07" w:rsidRDefault="00CE2EA7" w:rsidP="007A791F">
            <w:pPr>
              <w:jc w:val="center"/>
              <w:rPr>
                <w:rFonts w:eastAsia="Calibri"/>
              </w:rPr>
            </w:pPr>
            <w:r w:rsidRPr="00C66E07">
              <w:rPr>
                <w:rFonts w:eastAsia="Calibri"/>
              </w:rPr>
              <w:t>(округлення до трьох знаків після коми) </w:t>
            </w:r>
          </w:p>
        </w:tc>
        <w:tc>
          <w:tcPr>
            <w:tcW w:w="2706" w:type="dxa"/>
            <w:gridSpan w:val="2"/>
          </w:tcPr>
          <w:p w:rsidR="00CE2EA7" w:rsidRPr="00C66E07" w:rsidRDefault="00CE2EA7" w:rsidP="007A791F">
            <w:pPr>
              <w:jc w:val="center"/>
              <w:rPr>
                <w:rFonts w:eastAsia="Calibri"/>
              </w:rPr>
            </w:pPr>
            <w:r w:rsidRPr="00C66E07">
              <w:rPr>
                <w:rFonts w:eastAsia="Calibri"/>
              </w:rPr>
              <w:t>Сума акцизного податку, грн </w:t>
            </w:r>
          </w:p>
          <w:p w:rsidR="00CE2EA7" w:rsidRPr="00C66E07" w:rsidRDefault="00CE2EA7" w:rsidP="007A791F">
            <w:pPr>
              <w:jc w:val="center"/>
              <w:rPr>
                <w:rFonts w:eastAsia="Calibri"/>
              </w:rPr>
            </w:pPr>
            <w:r w:rsidRPr="00C66E07">
              <w:rPr>
                <w:rFonts w:eastAsia="Calibri"/>
              </w:rPr>
              <w:t>(округлення до двох знаків після коми)</w:t>
            </w:r>
          </w:p>
        </w:tc>
      </w:tr>
      <w:tr w:rsidR="00CE2EA7" w:rsidRPr="00C66E07" w:rsidTr="007A791F">
        <w:trPr>
          <w:trHeight w:val="60"/>
        </w:trPr>
        <w:tc>
          <w:tcPr>
            <w:tcW w:w="615" w:type="dxa"/>
            <w:vMerge/>
            <w:vAlign w:val="center"/>
            <w:hideMark/>
          </w:tcPr>
          <w:p w:rsidR="00CE2EA7" w:rsidRPr="00C66E07" w:rsidRDefault="00CE2EA7" w:rsidP="007A791F">
            <w:pPr>
              <w:rPr>
                <w:rFonts w:eastAsia="Calibri"/>
              </w:rPr>
            </w:pPr>
          </w:p>
        </w:tc>
        <w:tc>
          <w:tcPr>
            <w:tcW w:w="945" w:type="dxa"/>
            <w:vMerge/>
          </w:tcPr>
          <w:p w:rsidR="00CE2EA7" w:rsidRPr="00C66E07" w:rsidRDefault="00CE2EA7" w:rsidP="007A791F">
            <w:pPr>
              <w:rPr>
                <w:rFonts w:eastAsia="Calibri"/>
              </w:rPr>
            </w:pPr>
          </w:p>
        </w:tc>
        <w:tc>
          <w:tcPr>
            <w:tcW w:w="992" w:type="dxa"/>
            <w:vMerge/>
            <w:vAlign w:val="center"/>
            <w:hideMark/>
          </w:tcPr>
          <w:p w:rsidR="00CE2EA7" w:rsidRPr="00C66E07" w:rsidRDefault="00CE2EA7" w:rsidP="007A791F">
            <w:pPr>
              <w:rPr>
                <w:rFonts w:eastAsia="Calibri"/>
              </w:rPr>
            </w:pPr>
          </w:p>
        </w:tc>
        <w:tc>
          <w:tcPr>
            <w:tcW w:w="993" w:type="dxa"/>
            <w:vMerge/>
            <w:vAlign w:val="center"/>
            <w:hideMark/>
          </w:tcPr>
          <w:p w:rsidR="00CE2EA7" w:rsidRPr="00C66E07" w:rsidRDefault="00CE2EA7" w:rsidP="007A791F">
            <w:pPr>
              <w:rPr>
                <w:rFonts w:eastAsia="Calibri"/>
              </w:rPr>
            </w:pPr>
          </w:p>
        </w:tc>
        <w:tc>
          <w:tcPr>
            <w:tcW w:w="992" w:type="dxa"/>
            <w:vMerge/>
            <w:vAlign w:val="center"/>
            <w:hideMark/>
          </w:tcPr>
          <w:p w:rsidR="00CE2EA7" w:rsidRPr="00C66E07" w:rsidRDefault="00CE2EA7" w:rsidP="007A791F">
            <w:pPr>
              <w:rPr>
                <w:rFonts w:eastAsia="Calibri"/>
              </w:rPr>
            </w:pPr>
          </w:p>
        </w:tc>
        <w:tc>
          <w:tcPr>
            <w:tcW w:w="3528" w:type="dxa"/>
            <w:gridSpan w:val="3"/>
            <w:vMerge/>
            <w:vAlign w:val="center"/>
            <w:hideMark/>
          </w:tcPr>
          <w:p w:rsidR="00CE2EA7" w:rsidRPr="00C66E07" w:rsidRDefault="00CE2EA7" w:rsidP="007A791F">
            <w:pPr>
              <w:rPr>
                <w:rFonts w:eastAsia="Calibri"/>
              </w:rPr>
            </w:pPr>
          </w:p>
        </w:tc>
        <w:tc>
          <w:tcPr>
            <w:tcW w:w="1432" w:type="dxa"/>
            <w:vMerge/>
            <w:vAlign w:val="center"/>
            <w:hideMark/>
          </w:tcPr>
          <w:p w:rsidR="00CE2EA7" w:rsidRPr="00C66E07" w:rsidRDefault="00CE2EA7" w:rsidP="007A791F">
            <w:pPr>
              <w:rPr>
                <w:rFonts w:eastAsia="Calibri"/>
              </w:rPr>
            </w:pPr>
          </w:p>
        </w:tc>
        <w:tc>
          <w:tcPr>
            <w:tcW w:w="1844" w:type="dxa"/>
            <w:gridSpan w:val="2"/>
          </w:tcPr>
          <w:p w:rsidR="00CE2EA7" w:rsidRPr="00C66E07" w:rsidRDefault="00CE2EA7" w:rsidP="007A791F">
            <w:pPr>
              <w:jc w:val="center"/>
              <w:rPr>
                <w:rFonts w:eastAsia="Calibri"/>
              </w:rPr>
            </w:pPr>
            <w:r w:rsidRPr="00C66E07">
              <w:rPr>
                <w:rFonts w:eastAsia="Calibri"/>
              </w:rPr>
              <w:t>отримано</w:t>
            </w:r>
          </w:p>
        </w:tc>
        <w:tc>
          <w:tcPr>
            <w:tcW w:w="851" w:type="dxa"/>
            <w:vMerge w:val="restart"/>
          </w:tcPr>
          <w:p w:rsidR="00CE2EA7" w:rsidRPr="00C66E07" w:rsidRDefault="00CE2EA7" w:rsidP="007A791F">
            <w:pPr>
              <w:jc w:val="center"/>
              <w:rPr>
                <w:rFonts w:eastAsia="Calibri"/>
              </w:rPr>
            </w:pPr>
          </w:p>
          <w:p w:rsidR="00CE2EA7" w:rsidRPr="00C66E07" w:rsidRDefault="00CE2EA7" w:rsidP="007A791F">
            <w:pPr>
              <w:ind w:left="-94" w:right="-94"/>
              <w:jc w:val="center"/>
              <w:rPr>
                <w:rFonts w:eastAsia="Calibri"/>
              </w:rPr>
            </w:pPr>
            <w:proofErr w:type="spellStart"/>
            <w:r w:rsidRPr="00C66E07">
              <w:rPr>
                <w:rFonts w:eastAsia="Calibri"/>
              </w:rPr>
              <w:t>викорис-тано</w:t>
            </w:r>
            <w:proofErr w:type="spellEnd"/>
            <w:r w:rsidRPr="00C66E07">
              <w:rPr>
                <w:rFonts w:eastAsia="Calibri"/>
              </w:rPr>
              <w:t xml:space="preserve"> за цільовим </w:t>
            </w:r>
            <w:proofErr w:type="spellStart"/>
            <w:r w:rsidRPr="00C66E07">
              <w:rPr>
                <w:rFonts w:eastAsia="Calibri"/>
              </w:rPr>
              <w:t>призна</w:t>
            </w:r>
            <w:proofErr w:type="spellEnd"/>
            <w:r w:rsidRPr="00C66E07">
              <w:rPr>
                <w:rFonts w:eastAsia="Calibri"/>
              </w:rPr>
              <w:t>-</w:t>
            </w:r>
          </w:p>
          <w:p w:rsidR="00CE2EA7" w:rsidRPr="00C66E07" w:rsidRDefault="00CE2EA7" w:rsidP="007A791F">
            <w:pPr>
              <w:ind w:left="-94" w:right="-94"/>
              <w:jc w:val="center"/>
              <w:rPr>
                <w:rFonts w:eastAsia="Calibri"/>
              </w:rPr>
            </w:pPr>
            <w:proofErr w:type="spellStart"/>
            <w:r w:rsidRPr="00C66E07">
              <w:rPr>
                <w:rFonts w:eastAsia="Calibri"/>
              </w:rPr>
              <w:t>ченням</w:t>
            </w:r>
            <w:proofErr w:type="spellEnd"/>
            <w:r w:rsidRPr="00C66E07">
              <w:rPr>
                <w:rFonts w:eastAsia="Calibri"/>
              </w:rPr>
              <w:t xml:space="preserve">, </w:t>
            </w:r>
            <w:proofErr w:type="spellStart"/>
            <w:r w:rsidRPr="00C66E07">
              <w:rPr>
                <w:rFonts w:eastAsia="Calibri"/>
              </w:rPr>
              <w:t>дал</w:t>
            </w:r>
            <w:proofErr w:type="spellEnd"/>
            <w:r w:rsidRPr="00C66E07">
              <w:rPr>
                <w:rFonts w:eastAsia="Calibri"/>
              </w:rPr>
              <w:t xml:space="preserve"> </w:t>
            </w:r>
          </w:p>
        </w:tc>
        <w:tc>
          <w:tcPr>
            <w:tcW w:w="979" w:type="dxa"/>
            <w:vMerge w:val="restart"/>
          </w:tcPr>
          <w:p w:rsidR="00CE2EA7" w:rsidRPr="00C66E07" w:rsidRDefault="00CE2EA7" w:rsidP="007A791F">
            <w:pPr>
              <w:jc w:val="center"/>
              <w:rPr>
                <w:rFonts w:eastAsia="Calibri"/>
              </w:rPr>
            </w:pPr>
          </w:p>
          <w:p w:rsidR="00CE2EA7" w:rsidRPr="00C66E07" w:rsidRDefault="00CE2EA7" w:rsidP="007A791F">
            <w:pPr>
              <w:jc w:val="center"/>
              <w:rPr>
                <w:rFonts w:eastAsia="Calibri"/>
              </w:rPr>
            </w:pPr>
            <w:r w:rsidRPr="00C66E07">
              <w:rPr>
                <w:rFonts w:eastAsia="Calibri"/>
              </w:rPr>
              <w:t xml:space="preserve">використано за </w:t>
            </w:r>
            <w:proofErr w:type="spellStart"/>
            <w:r w:rsidRPr="00C66E07">
              <w:rPr>
                <w:rFonts w:eastAsia="Calibri"/>
              </w:rPr>
              <w:t>цільо-вим</w:t>
            </w:r>
            <w:proofErr w:type="spellEnd"/>
            <w:r w:rsidRPr="00C66E07">
              <w:rPr>
                <w:rFonts w:eastAsia="Calibri"/>
              </w:rPr>
              <w:t xml:space="preserve"> </w:t>
            </w:r>
            <w:proofErr w:type="spellStart"/>
            <w:r w:rsidRPr="00C66E07">
              <w:rPr>
                <w:rFonts w:eastAsia="Calibri"/>
              </w:rPr>
              <w:t>призна</w:t>
            </w:r>
            <w:proofErr w:type="spellEnd"/>
            <w:r w:rsidRPr="00C66E07">
              <w:rPr>
                <w:rFonts w:eastAsia="Calibri"/>
              </w:rPr>
              <w:t>-</w:t>
            </w:r>
          </w:p>
          <w:p w:rsidR="00CE2EA7" w:rsidRPr="00C66E07" w:rsidRDefault="00CE2EA7" w:rsidP="007A791F">
            <w:pPr>
              <w:jc w:val="center"/>
              <w:rPr>
                <w:rFonts w:eastAsia="Calibri"/>
              </w:rPr>
            </w:pPr>
            <w:proofErr w:type="spellStart"/>
            <w:r w:rsidRPr="00C66E07">
              <w:rPr>
                <w:rFonts w:eastAsia="Calibri"/>
              </w:rPr>
              <w:t>ченням</w:t>
            </w:r>
            <w:proofErr w:type="spellEnd"/>
            <w:r w:rsidRPr="00C66E07">
              <w:rPr>
                <w:rFonts w:eastAsia="Calibri"/>
              </w:rPr>
              <w:t xml:space="preserve">, </w:t>
            </w:r>
          </w:p>
          <w:p w:rsidR="00CE2EA7" w:rsidRPr="00C66E07" w:rsidRDefault="00CE2EA7" w:rsidP="007A791F">
            <w:pPr>
              <w:jc w:val="center"/>
              <w:rPr>
                <w:rFonts w:eastAsia="Calibri"/>
              </w:rPr>
            </w:pPr>
            <w:r w:rsidRPr="00C66E07">
              <w:rPr>
                <w:rFonts w:eastAsia="Calibri"/>
              </w:rPr>
              <w:t>л </w:t>
            </w:r>
          </w:p>
        </w:tc>
        <w:tc>
          <w:tcPr>
            <w:tcW w:w="1289" w:type="dxa"/>
            <w:vMerge w:val="restart"/>
          </w:tcPr>
          <w:p w:rsidR="00CE2EA7" w:rsidRPr="00C66E07" w:rsidRDefault="00CE2EA7" w:rsidP="007A791F">
            <w:pPr>
              <w:ind w:left="-108"/>
              <w:jc w:val="center"/>
              <w:rPr>
                <w:rFonts w:eastAsia="Calibri"/>
              </w:rPr>
            </w:pPr>
            <w:r w:rsidRPr="00C66E07">
              <w:rPr>
                <w:rFonts w:eastAsia="Calibri"/>
              </w:rPr>
              <w:t xml:space="preserve">нараховано на обсяг спирту етилового, </w:t>
            </w:r>
            <w:proofErr w:type="spellStart"/>
            <w:r w:rsidRPr="00C66E07">
              <w:rPr>
                <w:rFonts w:eastAsia="Calibri"/>
              </w:rPr>
              <w:t>викорис</w:t>
            </w:r>
            <w:proofErr w:type="spellEnd"/>
            <w:r w:rsidRPr="00C66E07">
              <w:rPr>
                <w:rFonts w:eastAsia="Calibri"/>
              </w:rPr>
              <w:t>-</w:t>
            </w:r>
          </w:p>
          <w:p w:rsidR="00CE2EA7" w:rsidRPr="00C66E07" w:rsidRDefault="00CE2EA7" w:rsidP="007A791F">
            <w:pPr>
              <w:ind w:left="-108"/>
              <w:jc w:val="center"/>
              <w:rPr>
                <w:rFonts w:eastAsia="Calibri"/>
              </w:rPr>
            </w:pPr>
            <w:proofErr w:type="spellStart"/>
            <w:r w:rsidRPr="00C66E07">
              <w:rPr>
                <w:rFonts w:eastAsia="Calibri"/>
              </w:rPr>
              <w:t>таного</w:t>
            </w:r>
            <w:proofErr w:type="spellEnd"/>
            <w:r w:rsidRPr="00C66E07">
              <w:rPr>
                <w:rFonts w:eastAsia="Calibri"/>
              </w:rPr>
              <w:t xml:space="preserve"> за цільовим </w:t>
            </w:r>
            <w:proofErr w:type="spellStart"/>
            <w:r w:rsidRPr="00C66E07">
              <w:rPr>
                <w:rFonts w:eastAsia="Calibri"/>
              </w:rPr>
              <w:t>призна</w:t>
            </w:r>
            <w:proofErr w:type="spellEnd"/>
            <w:r w:rsidRPr="00C66E07">
              <w:rPr>
                <w:rFonts w:eastAsia="Calibri"/>
              </w:rPr>
              <w:t>-</w:t>
            </w:r>
          </w:p>
          <w:p w:rsidR="00CE2EA7" w:rsidRPr="00C66E07" w:rsidRDefault="00CE2EA7" w:rsidP="007A791F">
            <w:pPr>
              <w:ind w:left="-108"/>
              <w:jc w:val="center"/>
              <w:rPr>
                <w:rFonts w:eastAsia="Calibri"/>
              </w:rPr>
            </w:pPr>
            <w:proofErr w:type="spellStart"/>
            <w:r w:rsidRPr="00C66E07">
              <w:rPr>
                <w:rFonts w:eastAsia="Calibri"/>
              </w:rPr>
              <w:t>ченням</w:t>
            </w:r>
            <w:proofErr w:type="spellEnd"/>
            <w:r w:rsidRPr="00C66E07">
              <w:rPr>
                <w:rFonts w:eastAsia="Calibri"/>
              </w:rPr>
              <w:t> </w:t>
            </w:r>
          </w:p>
        </w:tc>
        <w:tc>
          <w:tcPr>
            <w:tcW w:w="1417" w:type="dxa"/>
            <w:vMerge w:val="restart"/>
          </w:tcPr>
          <w:p w:rsidR="00CE2EA7" w:rsidRPr="00C66E07" w:rsidRDefault="00CE2EA7" w:rsidP="007A791F">
            <w:pPr>
              <w:ind w:left="-108"/>
              <w:jc w:val="center"/>
              <w:rPr>
                <w:rFonts w:eastAsia="Calibri"/>
              </w:rPr>
            </w:pPr>
            <w:r w:rsidRPr="00C66E07">
              <w:rPr>
                <w:rFonts w:eastAsia="Calibri"/>
              </w:rPr>
              <w:t xml:space="preserve">нараховано на обсяг спирту етилового у разі порушення умов цільового </w:t>
            </w:r>
            <w:proofErr w:type="spellStart"/>
            <w:r w:rsidRPr="00C66E07">
              <w:rPr>
                <w:rFonts w:eastAsia="Calibri"/>
              </w:rPr>
              <w:t>викорис</w:t>
            </w:r>
            <w:proofErr w:type="spellEnd"/>
            <w:r w:rsidRPr="00C66E07">
              <w:rPr>
                <w:rFonts w:eastAsia="Calibri"/>
              </w:rPr>
              <w:t>-</w:t>
            </w:r>
          </w:p>
          <w:p w:rsidR="00CE2EA7" w:rsidRPr="00C66E07" w:rsidRDefault="00CE2EA7" w:rsidP="007A791F">
            <w:pPr>
              <w:jc w:val="center"/>
              <w:rPr>
                <w:rFonts w:eastAsia="Calibri"/>
              </w:rPr>
            </w:pPr>
            <w:proofErr w:type="spellStart"/>
            <w:r w:rsidRPr="00C66E07">
              <w:rPr>
                <w:rFonts w:eastAsia="Calibri"/>
              </w:rPr>
              <w:t>тання</w:t>
            </w:r>
            <w:proofErr w:type="spellEnd"/>
            <w:r w:rsidRPr="00C66E07">
              <w:rPr>
                <w:rFonts w:eastAsia="Calibri"/>
                <w:vertAlign w:val="superscript"/>
              </w:rPr>
              <w:t xml:space="preserve"> </w:t>
            </w:r>
          </w:p>
        </w:tc>
      </w:tr>
      <w:tr w:rsidR="00CE2EA7" w:rsidRPr="00C66E07" w:rsidTr="007A791F">
        <w:trPr>
          <w:trHeight w:val="1237"/>
        </w:trPr>
        <w:tc>
          <w:tcPr>
            <w:tcW w:w="615" w:type="dxa"/>
            <w:vMerge/>
            <w:vAlign w:val="center"/>
          </w:tcPr>
          <w:p w:rsidR="00CE2EA7" w:rsidRPr="00C66E07" w:rsidRDefault="00CE2EA7" w:rsidP="007A791F">
            <w:pPr>
              <w:rPr>
                <w:rFonts w:eastAsia="Calibri"/>
              </w:rPr>
            </w:pPr>
          </w:p>
        </w:tc>
        <w:tc>
          <w:tcPr>
            <w:tcW w:w="945" w:type="dxa"/>
            <w:vMerge/>
          </w:tcPr>
          <w:p w:rsidR="00CE2EA7" w:rsidRPr="00C66E07" w:rsidRDefault="00CE2EA7" w:rsidP="007A791F">
            <w:pPr>
              <w:rPr>
                <w:rFonts w:eastAsia="Calibri"/>
              </w:rPr>
            </w:pPr>
          </w:p>
        </w:tc>
        <w:tc>
          <w:tcPr>
            <w:tcW w:w="992" w:type="dxa"/>
            <w:vMerge/>
            <w:vAlign w:val="center"/>
          </w:tcPr>
          <w:p w:rsidR="00CE2EA7" w:rsidRPr="00C66E07" w:rsidRDefault="00CE2EA7" w:rsidP="007A791F">
            <w:pPr>
              <w:rPr>
                <w:rFonts w:eastAsia="Calibri"/>
              </w:rPr>
            </w:pPr>
          </w:p>
        </w:tc>
        <w:tc>
          <w:tcPr>
            <w:tcW w:w="993" w:type="dxa"/>
            <w:vMerge/>
            <w:vAlign w:val="center"/>
          </w:tcPr>
          <w:p w:rsidR="00CE2EA7" w:rsidRPr="00C66E07" w:rsidRDefault="00CE2EA7" w:rsidP="007A791F">
            <w:pPr>
              <w:rPr>
                <w:rFonts w:eastAsia="Calibri"/>
              </w:rPr>
            </w:pPr>
          </w:p>
        </w:tc>
        <w:tc>
          <w:tcPr>
            <w:tcW w:w="992" w:type="dxa"/>
            <w:vMerge/>
            <w:vAlign w:val="center"/>
          </w:tcPr>
          <w:p w:rsidR="00CE2EA7" w:rsidRPr="00C66E07" w:rsidRDefault="00CE2EA7" w:rsidP="007A791F">
            <w:pPr>
              <w:rPr>
                <w:rFonts w:eastAsia="Calibri"/>
              </w:rPr>
            </w:pPr>
          </w:p>
        </w:tc>
        <w:tc>
          <w:tcPr>
            <w:tcW w:w="992" w:type="dxa"/>
            <w:vAlign w:val="center"/>
          </w:tcPr>
          <w:p w:rsidR="00CE2EA7" w:rsidRPr="00C66E07" w:rsidRDefault="00CE2EA7" w:rsidP="007A791F">
            <w:pPr>
              <w:ind w:left="-108"/>
              <w:jc w:val="center"/>
              <w:rPr>
                <w:rFonts w:eastAsia="Calibri"/>
              </w:rPr>
            </w:pPr>
            <w:r w:rsidRPr="00C66E07">
              <w:rPr>
                <w:rFonts w:eastAsia="Calibri"/>
              </w:rPr>
              <w:t>показники на початок звітного періоду,</w:t>
            </w:r>
          </w:p>
          <w:p w:rsidR="00CE2EA7" w:rsidRPr="00C66E07" w:rsidRDefault="00CE2EA7" w:rsidP="007A791F">
            <w:pPr>
              <w:ind w:left="-108"/>
              <w:jc w:val="center"/>
              <w:rPr>
                <w:rFonts w:eastAsia="Calibri"/>
              </w:rPr>
            </w:pPr>
            <w:proofErr w:type="spellStart"/>
            <w:r w:rsidRPr="00C66E07">
              <w:rPr>
                <w:rFonts w:eastAsia="Calibri"/>
              </w:rPr>
              <w:t>дал</w:t>
            </w:r>
            <w:proofErr w:type="spellEnd"/>
            <w:r w:rsidRPr="00C66E07">
              <w:rPr>
                <w:rFonts w:eastAsia="Calibri"/>
              </w:rPr>
              <w:t>, л</w:t>
            </w:r>
          </w:p>
        </w:tc>
        <w:tc>
          <w:tcPr>
            <w:tcW w:w="1686" w:type="dxa"/>
            <w:vAlign w:val="center"/>
          </w:tcPr>
          <w:p w:rsidR="00CE2EA7" w:rsidRPr="00C66E07" w:rsidRDefault="00CE2EA7" w:rsidP="007A791F">
            <w:pPr>
              <w:ind w:left="-96" w:right="-125"/>
              <w:jc w:val="center"/>
              <w:rPr>
                <w:rFonts w:eastAsia="Calibri"/>
              </w:rPr>
            </w:pPr>
            <w:r w:rsidRPr="00C66E07">
              <w:rPr>
                <w:rFonts w:eastAsia="Calibri"/>
              </w:rPr>
              <w:t>показники на кінець звітного періоду або на дату остаточного відпуску продукції, виготовленої  із отриманого спирту,</w:t>
            </w:r>
          </w:p>
          <w:p w:rsidR="00CE2EA7" w:rsidRPr="00C66E07" w:rsidRDefault="00CE2EA7" w:rsidP="007A791F">
            <w:pPr>
              <w:ind w:left="-96" w:right="-125"/>
              <w:jc w:val="center"/>
              <w:rPr>
                <w:rFonts w:eastAsia="Calibri"/>
              </w:rPr>
            </w:pPr>
            <w:proofErr w:type="spellStart"/>
            <w:r w:rsidRPr="00C66E07">
              <w:rPr>
                <w:rFonts w:eastAsia="Calibri"/>
              </w:rPr>
              <w:t>дал</w:t>
            </w:r>
            <w:proofErr w:type="spellEnd"/>
            <w:r w:rsidRPr="00C66E07">
              <w:rPr>
                <w:rFonts w:eastAsia="Calibri"/>
              </w:rPr>
              <w:t xml:space="preserve">, л  / </w:t>
            </w:r>
            <w:proofErr w:type="spellStart"/>
            <w:r w:rsidRPr="00C66E07">
              <w:rPr>
                <w:rFonts w:eastAsia="Calibri"/>
              </w:rPr>
              <w:t>дд.мм.рік</w:t>
            </w:r>
            <w:proofErr w:type="spellEnd"/>
          </w:p>
        </w:tc>
        <w:tc>
          <w:tcPr>
            <w:tcW w:w="850" w:type="dxa"/>
            <w:vAlign w:val="center"/>
          </w:tcPr>
          <w:p w:rsidR="00CE2EA7" w:rsidRPr="00C66E07" w:rsidRDefault="00CE2EA7" w:rsidP="007A791F">
            <w:pPr>
              <w:jc w:val="center"/>
              <w:rPr>
                <w:rFonts w:eastAsia="Calibri"/>
              </w:rPr>
            </w:pPr>
            <w:r w:rsidRPr="00C66E07">
              <w:rPr>
                <w:rFonts w:eastAsia="Calibri"/>
              </w:rPr>
              <w:t>різни-ця,</w:t>
            </w:r>
          </w:p>
          <w:p w:rsidR="00CE2EA7" w:rsidRPr="00C66E07" w:rsidRDefault="00CE2EA7" w:rsidP="007A791F">
            <w:pPr>
              <w:jc w:val="center"/>
              <w:rPr>
                <w:rFonts w:eastAsia="Calibri"/>
              </w:rPr>
            </w:pPr>
            <w:proofErr w:type="spellStart"/>
            <w:r w:rsidRPr="00C66E07">
              <w:rPr>
                <w:rFonts w:eastAsia="Calibri"/>
              </w:rPr>
              <w:t>дал</w:t>
            </w:r>
            <w:proofErr w:type="spellEnd"/>
            <w:r w:rsidRPr="00C66E07">
              <w:rPr>
                <w:rFonts w:eastAsia="Calibri"/>
              </w:rPr>
              <w:t>, л</w:t>
            </w:r>
          </w:p>
        </w:tc>
        <w:tc>
          <w:tcPr>
            <w:tcW w:w="1432" w:type="dxa"/>
            <w:vMerge/>
            <w:vAlign w:val="center"/>
          </w:tcPr>
          <w:p w:rsidR="00CE2EA7" w:rsidRPr="00C66E07" w:rsidRDefault="00CE2EA7" w:rsidP="007A791F">
            <w:pPr>
              <w:rPr>
                <w:rFonts w:eastAsia="Calibri"/>
              </w:rPr>
            </w:pPr>
          </w:p>
        </w:tc>
        <w:tc>
          <w:tcPr>
            <w:tcW w:w="1120" w:type="dxa"/>
          </w:tcPr>
          <w:p w:rsidR="00CE2EA7" w:rsidRPr="00C66E07" w:rsidRDefault="00CE2EA7" w:rsidP="007A791F">
            <w:pPr>
              <w:ind w:left="-108"/>
              <w:jc w:val="center"/>
              <w:rPr>
                <w:rFonts w:eastAsia="Calibri"/>
              </w:rPr>
            </w:pPr>
            <w:r w:rsidRPr="00C66E07">
              <w:rPr>
                <w:rFonts w:eastAsia="Calibri"/>
              </w:rPr>
              <w:t>період, у якому отримувався спирт для виробництва зазначеної продукції</w:t>
            </w:r>
          </w:p>
          <w:p w:rsidR="00CE2EA7" w:rsidRPr="00C66E07" w:rsidRDefault="00CE2EA7" w:rsidP="007A791F">
            <w:pPr>
              <w:ind w:left="-108"/>
              <w:jc w:val="center"/>
              <w:rPr>
                <w:rFonts w:eastAsia="Calibri"/>
              </w:rPr>
            </w:pPr>
            <w:r w:rsidRPr="00C66E07">
              <w:rPr>
                <w:rFonts w:eastAsia="Calibri"/>
              </w:rPr>
              <w:t> </w:t>
            </w:r>
          </w:p>
        </w:tc>
        <w:tc>
          <w:tcPr>
            <w:tcW w:w="724" w:type="dxa"/>
          </w:tcPr>
          <w:p w:rsidR="00CE2EA7" w:rsidRPr="00C66E07" w:rsidRDefault="00CE2EA7" w:rsidP="007A791F">
            <w:pPr>
              <w:jc w:val="right"/>
              <w:rPr>
                <w:rFonts w:eastAsia="Calibri"/>
              </w:rPr>
            </w:pPr>
          </w:p>
          <w:p w:rsidR="00CE2EA7" w:rsidRPr="00C66E07" w:rsidRDefault="00CE2EA7" w:rsidP="007A791F">
            <w:pPr>
              <w:ind w:left="-93"/>
              <w:jc w:val="center"/>
              <w:rPr>
                <w:rFonts w:eastAsia="Calibri"/>
              </w:rPr>
            </w:pPr>
            <w:r w:rsidRPr="00C66E07">
              <w:rPr>
                <w:rFonts w:eastAsia="Calibri"/>
              </w:rPr>
              <w:t>кіль-кість,</w:t>
            </w:r>
          </w:p>
          <w:p w:rsidR="00CE2EA7" w:rsidRPr="00C66E07" w:rsidRDefault="00CE2EA7" w:rsidP="007A791F">
            <w:pPr>
              <w:ind w:left="-93"/>
              <w:jc w:val="center"/>
              <w:rPr>
                <w:rFonts w:eastAsia="Calibri"/>
              </w:rPr>
            </w:pPr>
            <w:proofErr w:type="spellStart"/>
            <w:r w:rsidRPr="00C66E07">
              <w:rPr>
                <w:rFonts w:eastAsia="Calibri"/>
              </w:rPr>
              <w:t>дал</w:t>
            </w:r>
            <w:proofErr w:type="spellEnd"/>
          </w:p>
          <w:p w:rsidR="00CE2EA7" w:rsidRPr="00C66E07" w:rsidRDefault="00CE2EA7" w:rsidP="007A791F">
            <w:pPr>
              <w:ind w:left="-93"/>
              <w:rPr>
                <w:rFonts w:eastAsia="Calibri"/>
              </w:rPr>
            </w:pPr>
          </w:p>
          <w:p w:rsidR="00CE2EA7" w:rsidRPr="00C66E07" w:rsidRDefault="00CE2EA7" w:rsidP="007A791F">
            <w:pPr>
              <w:jc w:val="center"/>
              <w:rPr>
                <w:rFonts w:eastAsia="Calibri"/>
              </w:rPr>
            </w:pPr>
          </w:p>
        </w:tc>
        <w:tc>
          <w:tcPr>
            <w:tcW w:w="851" w:type="dxa"/>
            <w:vMerge/>
          </w:tcPr>
          <w:p w:rsidR="00CE2EA7" w:rsidRPr="00C66E07" w:rsidRDefault="00CE2EA7" w:rsidP="007A791F">
            <w:pPr>
              <w:jc w:val="center"/>
              <w:rPr>
                <w:rFonts w:eastAsia="Calibri"/>
              </w:rPr>
            </w:pPr>
          </w:p>
        </w:tc>
        <w:tc>
          <w:tcPr>
            <w:tcW w:w="979" w:type="dxa"/>
            <w:vMerge/>
          </w:tcPr>
          <w:p w:rsidR="00CE2EA7" w:rsidRPr="00C66E07" w:rsidRDefault="00CE2EA7" w:rsidP="007A791F">
            <w:pPr>
              <w:jc w:val="center"/>
              <w:rPr>
                <w:rFonts w:eastAsia="Calibri"/>
              </w:rPr>
            </w:pPr>
          </w:p>
        </w:tc>
        <w:tc>
          <w:tcPr>
            <w:tcW w:w="1289" w:type="dxa"/>
            <w:vMerge/>
          </w:tcPr>
          <w:p w:rsidR="00CE2EA7" w:rsidRPr="00C66E07" w:rsidRDefault="00CE2EA7" w:rsidP="007A791F">
            <w:pPr>
              <w:jc w:val="center"/>
              <w:rPr>
                <w:rFonts w:eastAsia="Calibri"/>
              </w:rPr>
            </w:pPr>
          </w:p>
        </w:tc>
        <w:tc>
          <w:tcPr>
            <w:tcW w:w="1417" w:type="dxa"/>
            <w:vMerge/>
          </w:tcPr>
          <w:p w:rsidR="00CE2EA7" w:rsidRPr="00C66E07" w:rsidRDefault="00CE2EA7" w:rsidP="007A791F">
            <w:pPr>
              <w:jc w:val="center"/>
              <w:rPr>
                <w:rFonts w:eastAsia="Calibri"/>
              </w:rPr>
            </w:pPr>
          </w:p>
        </w:tc>
      </w:tr>
      <w:tr w:rsidR="00CE2EA7" w:rsidRPr="00C66E07" w:rsidTr="007A791F">
        <w:tc>
          <w:tcPr>
            <w:tcW w:w="615" w:type="dxa"/>
          </w:tcPr>
          <w:p w:rsidR="00CE2EA7" w:rsidRPr="00C66E07" w:rsidRDefault="00CE2EA7" w:rsidP="007A791F">
            <w:pPr>
              <w:jc w:val="center"/>
              <w:rPr>
                <w:rFonts w:eastAsia="Calibri"/>
                <w:sz w:val="16"/>
                <w:szCs w:val="16"/>
              </w:rPr>
            </w:pPr>
            <w:r w:rsidRPr="00C66E07">
              <w:rPr>
                <w:rFonts w:eastAsia="Calibri"/>
                <w:sz w:val="16"/>
                <w:szCs w:val="16"/>
              </w:rPr>
              <w:t>1 </w:t>
            </w:r>
          </w:p>
        </w:tc>
        <w:tc>
          <w:tcPr>
            <w:tcW w:w="945" w:type="dxa"/>
          </w:tcPr>
          <w:p w:rsidR="00CE2EA7" w:rsidRPr="00C66E07" w:rsidRDefault="00CE2EA7" w:rsidP="007A791F">
            <w:pPr>
              <w:jc w:val="center"/>
              <w:rPr>
                <w:rFonts w:eastAsia="Calibri"/>
                <w:sz w:val="16"/>
                <w:szCs w:val="16"/>
              </w:rPr>
            </w:pPr>
            <w:r w:rsidRPr="00C66E07">
              <w:rPr>
                <w:rFonts w:eastAsia="Calibri"/>
                <w:sz w:val="16"/>
                <w:szCs w:val="16"/>
              </w:rPr>
              <w:t>2 </w:t>
            </w:r>
          </w:p>
        </w:tc>
        <w:tc>
          <w:tcPr>
            <w:tcW w:w="992" w:type="dxa"/>
          </w:tcPr>
          <w:p w:rsidR="00CE2EA7" w:rsidRPr="00C66E07" w:rsidRDefault="00CE2EA7" w:rsidP="007A791F">
            <w:pPr>
              <w:jc w:val="center"/>
              <w:rPr>
                <w:rFonts w:eastAsia="Calibri"/>
                <w:sz w:val="16"/>
                <w:szCs w:val="16"/>
              </w:rPr>
            </w:pPr>
            <w:r w:rsidRPr="00C66E07">
              <w:rPr>
                <w:rFonts w:eastAsia="Calibri"/>
                <w:sz w:val="16"/>
                <w:szCs w:val="16"/>
              </w:rPr>
              <w:t>3</w:t>
            </w:r>
          </w:p>
        </w:tc>
        <w:tc>
          <w:tcPr>
            <w:tcW w:w="993" w:type="dxa"/>
          </w:tcPr>
          <w:p w:rsidR="00CE2EA7" w:rsidRPr="00C66E07" w:rsidRDefault="00CE2EA7" w:rsidP="007A791F">
            <w:pPr>
              <w:jc w:val="center"/>
              <w:rPr>
                <w:rFonts w:eastAsia="Calibri"/>
                <w:sz w:val="16"/>
                <w:szCs w:val="16"/>
              </w:rPr>
            </w:pPr>
            <w:r w:rsidRPr="00C66E07">
              <w:rPr>
                <w:rFonts w:eastAsia="Calibri"/>
                <w:sz w:val="16"/>
                <w:szCs w:val="16"/>
              </w:rPr>
              <w:t> 4</w:t>
            </w:r>
          </w:p>
        </w:tc>
        <w:tc>
          <w:tcPr>
            <w:tcW w:w="992" w:type="dxa"/>
          </w:tcPr>
          <w:p w:rsidR="00CE2EA7" w:rsidRPr="00C66E07" w:rsidRDefault="00CE2EA7" w:rsidP="007A791F">
            <w:pPr>
              <w:jc w:val="center"/>
              <w:rPr>
                <w:rFonts w:eastAsia="Calibri"/>
                <w:sz w:val="16"/>
                <w:szCs w:val="16"/>
              </w:rPr>
            </w:pPr>
            <w:r w:rsidRPr="00C66E07">
              <w:rPr>
                <w:rFonts w:eastAsia="Calibri"/>
                <w:sz w:val="16"/>
                <w:szCs w:val="16"/>
              </w:rPr>
              <w:t> 5</w:t>
            </w:r>
          </w:p>
        </w:tc>
        <w:tc>
          <w:tcPr>
            <w:tcW w:w="992" w:type="dxa"/>
          </w:tcPr>
          <w:p w:rsidR="00CE2EA7" w:rsidRPr="00C66E07" w:rsidRDefault="00CE2EA7" w:rsidP="007A791F">
            <w:pPr>
              <w:jc w:val="center"/>
              <w:rPr>
                <w:rFonts w:eastAsia="Calibri"/>
                <w:sz w:val="16"/>
                <w:szCs w:val="16"/>
              </w:rPr>
            </w:pPr>
            <w:r w:rsidRPr="00C66E07">
              <w:rPr>
                <w:rFonts w:eastAsia="Calibri"/>
                <w:sz w:val="16"/>
                <w:szCs w:val="16"/>
              </w:rPr>
              <w:t>6</w:t>
            </w:r>
          </w:p>
        </w:tc>
        <w:tc>
          <w:tcPr>
            <w:tcW w:w="1686" w:type="dxa"/>
          </w:tcPr>
          <w:p w:rsidR="00CE2EA7" w:rsidRPr="00C66E07" w:rsidRDefault="00CE2EA7" w:rsidP="007A791F">
            <w:pPr>
              <w:jc w:val="center"/>
              <w:rPr>
                <w:rFonts w:eastAsia="Calibri"/>
                <w:sz w:val="16"/>
                <w:szCs w:val="16"/>
              </w:rPr>
            </w:pPr>
            <w:r w:rsidRPr="00C66E07">
              <w:rPr>
                <w:rFonts w:eastAsia="Calibri"/>
                <w:sz w:val="16"/>
                <w:szCs w:val="16"/>
              </w:rPr>
              <w:t>7</w:t>
            </w:r>
          </w:p>
        </w:tc>
        <w:tc>
          <w:tcPr>
            <w:tcW w:w="850" w:type="dxa"/>
          </w:tcPr>
          <w:p w:rsidR="00CE2EA7" w:rsidRPr="00C66E07" w:rsidRDefault="00CE2EA7" w:rsidP="007A791F">
            <w:pPr>
              <w:jc w:val="center"/>
              <w:rPr>
                <w:rFonts w:eastAsia="Calibri"/>
                <w:sz w:val="16"/>
                <w:szCs w:val="16"/>
              </w:rPr>
            </w:pPr>
            <w:r w:rsidRPr="00C66E07">
              <w:rPr>
                <w:rFonts w:eastAsia="Calibri"/>
                <w:sz w:val="16"/>
                <w:szCs w:val="16"/>
              </w:rPr>
              <w:t>8</w:t>
            </w:r>
          </w:p>
        </w:tc>
        <w:tc>
          <w:tcPr>
            <w:tcW w:w="1432" w:type="dxa"/>
          </w:tcPr>
          <w:p w:rsidR="00CE2EA7" w:rsidRPr="00C66E07" w:rsidRDefault="00CE2EA7" w:rsidP="007A791F">
            <w:pPr>
              <w:jc w:val="center"/>
              <w:rPr>
                <w:rFonts w:eastAsia="Calibri"/>
                <w:sz w:val="16"/>
                <w:szCs w:val="16"/>
              </w:rPr>
            </w:pPr>
            <w:r w:rsidRPr="00C66E07">
              <w:rPr>
                <w:rFonts w:eastAsia="Calibri"/>
                <w:sz w:val="16"/>
                <w:szCs w:val="16"/>
              </w:rPr>
              <w:t> 9</w:t>
            </w:r>
          </w:p>
        </w:tc>
        <w:tc>
          <w:tcPr>
            <w:tcW w:w="1120" w:type="dxa"/>
          </w:tcPr>
          <w:p w:rsidR="00CE2EA7" w:rsidRPr="00C66E07" w:rsidRDefault="00CE2EA7" w:rsidP="007A791F">
            <w:pPr>
              <w:jc w:val="center"/>
              <w:rPr>
                <w:rFonts w:eastAsia="Calibri"/>
                <w:sz w:val="16"/>
                <w:szCs w:val="16"/>
              </w:rPr>
            </w:pPr>
            <w:r w:rsidRPr="00C66E07">
              <w:rPr>
                <w:rFonts w:eastAsia="Calibri"/>
                <w:sz w:val="16"/>
                <w:szCs w:val="16"/>
              </w:rPr>
              <w:t>10</w:t>
            </w:r>
          </w:p>
        </w:tc>
        <w:tc>
          <w:tcPr>
            <w:tcW w:w="724" w:type="dxa"/>
          </w:tcPr>
          <w:p w:rsidR="00CE2EA7" w:rsidRPr="00C66E07" w:rsidRDefault="00CE2EA7" w:rsidP="007A791F">
            <w:pPr>
              <w:jc w:val="center"/>
              <w:rPr>
                <w:rFonts w:eastAsia="Calibri"/>
                <w:sz w:val="16"/>
                <w:szCs w:val="16"/>
              </w:rPr>
            </w:pPr>
            <w:r w:rsidRPr="00C66E07">
              <w:rPr>
                <w:rFonts w:eastAsia="Calibri"/>
                <w:sz w:val="16"/>
                <w:szCs w:val="16"/>
              </w:rPr>
              <w:t>11</w:t>
            </w:r>
          </w:p>
        </w:tc>
        <w:tc>
          <w:tcPr>
            <w:tcW w:w="851" w:type="dxa"/>
          </w:tcPr>
          <w:p w:rsidR="00CE2EA7" w:rsidRPr="00C66E07" w:rsidRDefault="00CE2EA7" w:rsidP="007A791F">
            <w:pPr>
              <w:jc w:val="center"/>
              <w:rPr>
                <w:rFonts w:eastAsia="Calibri"/>
                <w:sz w:val="16"/>
                <w:szCs w:val="16"/>
              </w:rPr>
            </w:pPr>
            <w:r w:rsidRPr="00C66E07">
              <w:rPr>
                <w:rFonts w:eastAsia="Calibri"/>
                <w:sz w:val="16"/>
                <w:szCs w:val="16"/>
              </w:rPr>
              <w:t>12</w:t>
            </w:r>
          </w:p>
        </w:tc>
        <w:tc>
          <w:tcPr>
            <w:tcW w:w="979" w:type="dxa"/>
          </w:tcPr>
          <w:p w:rsidR="00CE2EA7" w:rsidRPr="00C66E07" w:rsidRDefault="00CE2EA7" w:rsidP="007A791F">
            <w:pPr>
              <w:jc w:val="center"/>
              <w:rPr>
                <w:rFonts w:eastAsia="Calibri"/>
                <w:sz w:val="16"/>
                <w:szCs w:val="16"/>
              </w:rPr>
            </w:pPr>
            <w:r w:rsidRPr="00C66E07">
              <w:rPr>
                <w:rFonts w:eastAsia="Calibri"/>
                <w:sz w:val="16"/>
                <w:szCs w:val="16"/>
              </w:rPr>
              <w:t>13</w:t>
            </w:r>
          </w:p>
        </w:tc>
        <w:tc>
          <w:tcPr>
            <w:tcW w:w="1289" w:type="dxa"/>
          </w:tcPr>
          <w:p w:rsidR="00CE2EA7" w:rsidRPr="00C66E07" w:rsidRDefault="00CE2EA7" w:rsidP="007A791F">
            <w:pPr>
              <w:jc w:val="center"/>
              <w:rPr>
                <w:rFonts w:eastAsia="Calibri"/>
                <w:sz w:val="16"/>
                <w:szCs w:val="16"/>
              </w:rPr>
            </w:pPr>
            <w:r w:rsidRPr="00C66E07">
              <w:rPr>
                <w:rFonts w:eastAsia="Calibri"/>
                <w:sz w:val="16"/>
                <w:szCs w:val="16"/>
              </w:rPr>
              <w:t>14</w:t>
            </w:r>
          </w:p>
        </w:tc>
        <w:tc>
          <w:tcPr>
            <w:tcW w:w="1417" w:type="dxa"/>
          </w:tcPr>
          <w:p w:rsidR="00CE2EA7" w:rsidRPr="00C66E07" w:rsidRDefault="00CE2EA7" w:rsidP="007A791F">
            <w:pPr>
              <w:jc w:val="center"/>
              <w:rPr>
                <w:rFonts w:eastAsia="Calibri"/>
                <w:sz w:val="16"/>
                <w:szCs w:val="16"/>
              </w:rPr>
            </w:pPr>
            <w:r w:rsidRPr="00C66E07">
              <w:rPr>
                <w:rFonts w:eastAsia="Calibri"/>
                <w:sz w:val="16"/>
                <w:szCs w:val="16"/>
              </w:rPr>
              <w:t>15 </w:t>
            </w:r>
          </w:p>
        </w:tc>
      </w:tr>
      <w:tr w:rsidR="00CE2EA7" w:rsidRPr="00C66E07" w:rsidTr="007A791F">
        <w:trPr>
          <w:trHeight w:val="226"/>
        </w:trPr>
        <w:tc>
          <w:tcPr>
            <w:tcW w:w="615" w:type="dxa"/>
          </w:tcPr>
          <w:p w:rsidR="00CE2EA7" w:rsidRPr="00C66E07" w:rsidRDefault="00CE2EA7" w:rsidP="007A791F">
            <w:pPr>
              <w:jc w:val="center"/>
              <w:rPr>
                <w:rFonts w:ascii="Calibri" w:eastAsia="Calibri" w:hAnsi="Calibri"/>
                <w:sz w:val="24"/>
                <w:szCs w:val="24"/>
              </w:rPr>
            </w:pPr>
          </w:p>
        </w:tc>
        <w:tc>
          <w:tcPr>
            <w:tcW w:w="945" w:type="dxa"/>
          </w:tcPr>
          <w:p w:rsidR="00CE2EA7" w:rsidRPr="00C66E07" w:rsidRDefault="00CE2EA7" w:rsidP="007A791F">
            <w:pPr>
              <w:jc w:val="center"/>
              <w:rPr>
                <w:rFonts w:ascii="Calibri" w:eastAsia="Calibri" w:hAnsi="Calibri"/>
                <w:sz w:val="24"/>
                <w:szCs w:val="24"/>
              </w:rPr>
            </w:pPr>
          </w:p>
        </w:tc>
        <w:tc>
          <w:tcPr>
            <w:tcW w:w="992" w:type="dxa"/>
          </w:tcPr>
          <w:p w:rsidR="00CE2EA7" w:rsidRPr="00C66E07" w:rsidRDefault="00CE2EA7" w:rsidP="007A791F">
            <w:pPr>
              <w:jc w:val="center"/>
              <w:rPr>
                <w:rFonts w:ascii="Calibri" w:eastAsia="Calibri" w:hAnsi="Calibri"/>
                <w:sz w:val="24"/>
                <w:szCs w:val="24"/>
              </w:rPr>
            </w:pPr>
          </w:p>
        </w:tc>
        <w:tc>
          <w:tcPr>
            <w:tcW w:w="993" w:type="dxa"/>
          </w:tcPr>
          <w:p w:rsidR="00CE2EA7" w:rsidRPr="00C66E07" w:rsidRDefault="00CE2EA7" w:rsidP="007A791F">
            <w:pPr>
              <w:jc w:val="center"/>
              <w:rPr>
                <w:rFonts w:ascii="Calibri" w:eastAsia="Calibri" w:hAnsi="Calibri"/>
                <w:sz w:val="24"/>
                <w:szCs w:val="24"/>
              </w:rPr>
            </w:pPr>
          </w:p>
        </w:tc>
        <w:tc>
          <w:tcPr>
            <w:tcW w:w="992" w:type="dxa"/>
          </w:tcPr>
          <w:p w:rsidR="00CE2EA7" w:rsidRPr="00C66E07" w:rsidRDefault="00CE2EA7" w:rsidP="007A791F">
            <w:pPr>
              <w:jc w:val="center"/>
              <w:rPr>
                <w:rFonts w:ascii="Calibri" w:eastAsia="Calibri" w:hAnsi="Calibri"/>
                <w:sz w:val="24"/>
                <w:szCs w:val="24"/>
              </w:rPr>
            </w:pPr>
          </w:p>
        </w:tc>
        <w:tc>
          <w:tcPr>
            <w:tcW w:w="992" w:type="dxa"/>
          </w:tcPr>
          <w:p w:rsidR="00CE2EA7" w:rsidRPr="00C66E07" w:rsidRDefault="00CE2EA7" w:rsidP="007A791F">
            <w:pPr>
              <w:jc w:val="center"/>
              <w:rPr>
                <w:rFonts w:ascii="Calibri" w:eastAsia="Calibri" w:hAnsi="Calibri"/>
                <w:sz w:val="24"/>
                <w:szCs w:val="24"/>
              </w:rPr>
            </w:pPr>
          </w:p>
        </w:tc>
        <w:tc>
          <w:tcPr>
            <w:tcW w:w="1686" w:type="dxa"/>
          </w:tcPr>
          <w:p w:rsidR="00CE2EA7" w:rsidRPr="00C66E07" w:rsidRDefault="00CE2EA7" w:rsidP="007A791F">
            <w:pPr>
              <w:jc w:val="center"/>
              <w:rPr>
                <w:rFonts w:ascii="Calibri" w:eastAsia="Calibri" w:hAnsi="Calibri"/>
                <w:sz w:val="24"/>
                <w:szCs w:val="24"/>
              </w:rPr>
            </w:pPr>
          </w:p>
        </w:tc>
        <w:tc>
          <w:tcPr>
            <w:tcW w:w="850" w:type="dxa"/>
          </w:tcPr>
          <w:p w:rsidR="00CE2EA7" w:rsidRPr="00C66E07" w:rsidRDefault="00CE2EA7" w:rsidP="007A791F">
            <w:pPr>
              <w:jc w:val="center"/>
              <w:rPr>
                <w:rFonts w:ascii="Calibri" w:eastAsia="Calibri" w:hAnsi="Calibri"/>
                <w:sz w:val="24"/>
                <w:szCs w:val="24"/>
              </w:rPr>
            </w:pPr>
          </w:p>
        </w:tc>
        <w:tc>
          <w:tcPr>
            <w:tcW w:w="1432" w:type="dxa"/>
          </w:tcPr>
          <w:p w:rsidR="00CE2EA7" w:rsidRPr="00C66E07" w:rsidRDefault="00CE2EA7" w:rsidP="007A791F">
            <w:pPr>
              <w:jc w:val="center"/>
              <w:rPr>
                <w:rFonts w:ascii="Calibri" w:eastAsia="Calibri" w:hAnsi="Calibri"/>
                <w:sz w:val="24"/>
                <w:szCs w:val="24"/>
              </w:rPr>
            </w:pPr>
          </w:p>
        </w:tc>
        <w:tc>
          <w:tcPr>
            <w:tcW w:w="1120" w:type="dxa"/>
          </w:tcPr>
          <w:p w:rsidR="00CE2EA7" w:rsidRPr="00C66E07" w:rsidRDefault="00CE2EA7" w:rsidP="007A791F">
            <w:pPr>
              <w:jc w:val="center"/>
              <w:rPr>
                <w:rFonts w:ascii="Calibri" w:eastAsia="Calibri" w:hAnsi="Calibri"/>
                <w:sz w:val="24"/>
                <w:szCs w:val="24"/>
              </w:rPr>
            </w:pPr>
          </w:p>
        </w:tc>
        <w:tc>
          <w:tcPr>
            <w:tcW w:w="724" w:type="dxa"/>
          </w:tcPr>
          <w:p w:rsidR="00CE2EA7" w:rsidRPr="00C66E07" w:rsidRDefault="00CE2EA7" w:rsidP="007A791F">
            <w:pPr>
              <w:jc w:val="center"/>
              <w:rPr>
                <w:rFonts w:ascii="Calibri" w:eastAsia="Calibri" w:hAnsi="Calibri"/>
                <w:sz w:val="24"/>
                <w:szCs w:val="24"/>
              </w:rPr>
            </w:pPr>
          </w:p>
        </w:tc>
        <w:tc>
          <w:tcPr>
            <w:tcW w:w="851" w:type="dxa"/>
          </w:tcPr>
          <w:p w:rsidR="00CE2EA7" w:rsidRPr="00C66E07" w:rsidRDefault="00CE2EA7" w:rsidP="007A791F">
            <w:pPr>
              <w:jc w:val="center"/>
              <w:rPr>
                <w:rFonts w:ascii="Calibri" w:eastAsia="Calibri" w:hAnsi="Calibri"/>
                <w:sz w:val="24"/>
                <w:szCs w:val="24"/>
              </w:rPr>
            </w:pPr>
          </w:p>
        </w:tc>
        <w:tc>
          <w:tcPr>
            <w:tcW w:w="979" w:type="dxa"/>
          </w:tcPr>
          <w:p w:rsidR="00CE2EA7" w:rsidRPr="00C66E07" w:rsidRDefault="00CE2EA7" w:rsidP="007A791F">
            <w:pPr>
              <w:jc w:val="center"/>
              <w:rPr>
                <w:rFonts w:ascii="Calibri" w:eastAsia="Calibri" w:hAnsi="Calibri"/>
                <w:sz w:val="24"/>
                <w:szCs w:val="24"/>
              </w:rPr>
            </w:pPr>
          </w:p>
        </w:tc>
        <w:tc>
          <w:tcPr>
            <w:tcW w:w="1289" w:type="dxa"/>
          </w:tcPr>
          <w:p w:rsidR="00CE2EA7" w:rsidRPr="00C66E07" w:rsidRDefault="00CE2EA7" w:rsidP="007A791F">
            <w:pPr>
              <w:jc w:val="center"/>
              <w:rPr>
                <w:rFonts w:ascii="Calibri" w:eastAsia="Calibri" w:hAnsi="Calibri"/>
                <w:sz w:val="24"/>
                <w:szCs w:val="24"/>
              </w:rPr>
            </w:pPr>
          </w:p>
        </w:tc>
        <w:tc>
          <w:tcPr>
            <w:tcW w:w="1417" w:type="dxa"/>
          </w:tcPr>
          <w:p w:rsidR="00CE2EA7" w:rsidRPr="00C66E07" w:rsidRDefault="00CE2EA7" w:rsidP="007A791F">
            <w:pPr>
              <w:jc w:val="center"/>
              <w:rPr>
                <w:rFonts w:ascii="Calibri" w:eastAsia="Calibri" w:hAnsi="Calibri"/>
                <w:sz w:val="24"/>
                <w:szCs w:val="24"/>
              </w:rPr>
            </w:pPr>
          </w:p>
        </w:tc>
      </w:tr>
      <w:tr w:rsidR="00CE2EA7" w:rsidRPr="00C66E07" w:rsidTr="007A791F">
        <w:trPr>
          <w:trHeight w:val="329"/>
        </w:trPr>
        <w:tc>
          <w:tcPr>
            <w:tcW w:w="3545" w:type="dxa"/>
            <w:gridSpan w:val="4"/>
          </w:tcPr>
          <w:p w:rsidR="00CE2EA7" w:rsidRPr="00C66E07" w:rsidRDefault="00CE2EA7" w:rsidP="007A791F">
            <w:pPr>
              <w:jc w:val="center"/>
              <w:rPr>
                <w:rFonts w:eastAsia="Calibri"/>
              </w:rPr>
            </w:pPr>
            <w:r w:rsidRPr="00C66E07">
              <w:rPr>
                <w:rFonts w:eastAsia="Calibri"/>
              </w:rPr>
              <w:t>Усього:</w:t>
            </w:r>
          </w:p>
        </w:tc>
        <w:tc>
          <w:tcPr>
            <w:tcW w:w="992" w:type="dxa"/>
          </w:tcPr>
          <w:p w:rsidR="00CE2EA7" w:rsidRPr="00C66E07" w:rsidRDefault="00CE2EA7" w:rsidP="007A791F">
            <w:pPr>
              <w:jc w:val="center"/>
              <w:rPr>
                <w:rFonts w:eastAsia="Calibri"/>
              </w:rPr>
            </w:pPr>
            <w:r w:rsidRPr="00C66E07">
              <w:rPr>
                <w:rFonts w:eastAsia="Calibri"/>
              </w:rPr>
              <w:t>х</w:t>
            </w:r>
          </w:p>
        </w:tc>
        <w:tc>
          <w:tcPr>
            <w:tcW w:w="992" w:type="dxa"/>
          </w:tcPr>
          <w:p w:rsidR="00CE2EA7" w:rsidRPr="00C66E07" w:rsidRDefault="00CE2EA7" w:rsidP="007A791F">
            <w:pPr>
              <w:jc w:val="center"/>
              <w:rPr>
                <w:rFonts w:eastAsia="Calibri"/>
              </w:rPr>
            </w:pPr>
            <w:r w:rsidRPr="00C66E07">
              <w:rPr>
                <w:rFonts w:eastAsia="Calibri"/>
              </w:rPr>
              <w:t>х</w:t>
            </w:r>
          </w:p>
        </w:tc>
        <w:tc>
          <w:tcPr>
            <w:tcW w:w="1686" w:type="dxa"/>
          </w:tcPr>
          <w:p w:rsidR="00CE2EA7" w:rsidRPr="00C66E07" w:rsidRDefault="00CE2EA7" w:rsidP="007A791F">
            <w:pPr>
              <w:jc w:val="center"/>
              <w:rPr>
                <w:rFonts w:eastAsia="Calibri"/>
              </w:rPr>
            </w:pPr>
            <w:r w:rsidRPr="00C66E07">
              <w:rPr>
                <w:rFonts w:eastAsia="Calibri"/>
              </w:rPr>
              <w:t>х</w:t>
            </w:r>
          </w:p>
        </w:tc>
        <w:tc>
          <w:tcPr>
            <w:tcW w:w="850" w:type="dxa"/>
          </w:tcPr>
          <w:p w:rsidR="00CE2EA7" w:rsidRPr="00C66E07" w:rsidRDefault="00CE2EA7" w:rsidP="007A791F">
            <w:pPr>
              <w:jc w:val="center"/>
              <w:rPr>
                <w:rFonts w:eastAsia="Calibri"/>
              </w:rPr>
            </w:pPr>
          </w:p>
        </w:tc>
        <w:tc>
          <w:tcPr>
            <w:tcW w:w="1432" w:type="dxa"/>
          </w:tcPr>
          <w:p w:rsidR="00CE2EA7" w:rsidRPr="00C66E07" w:rsidRDefault="00CE2EA7" w:rsidP="007A791F">
            <w:pPr>
              <w:jc w:val="center"/>
              <w:rPr>
                <w:rFonts w:eastAsia="Calibri"/>
              </w:rPr>
            </w:pPr>
            <w:r w:rsidRPr="00C66E07">
              <w:rPr>
                <w:rFonts w:eastAsia="Calibri"/>
              </w:rPr>
              <w:t>х</w:t>
            </w:r>
          </w:p>
        </w:tc>
        <w:tc>
          <w:tcPr>
            <w:tcW w:w="1120" w:type="dxa"/>
          </w:tcPr>
          <w:p w:rsidR="00CE2EA7" w:rsidRPr="00C66E07" w:rsidRDefault="00CE2EA7" w:rsidP="007A791F">
            <w:pPr>
              <w:jc w:val="center"/>
              <w:rPr>
                <w:rFonts w:eastAsia="Calibri"/>
              </w:rPr>
            </w:pPr>
            <w:r w:rsidRPr="00C66E07">
              <w:rPr>
                <w:rFonts w:eastAsia="Calibri"/>
              </w:rPr>
              <w:t>х</w:t>
            </w:r>
          </w:p>
        </w:tc>
        <w:tc>
          <w:tcPr>
            <w:tcW w:w="724" w:type="dxa"/>
          </w:tcPr>
          <w:p w:rsidR="00CE2EA7" w:rsidRPr="00C66E07" w:rsidRDefault="00CE2EA7" w:rsidP="007A791F">
            <w:pPr>
              <w:jc w:val="center"/>
              <w:rPr>
                <w:rFonts w:eastAsia="Calibri"/>
              </w:rPr>
            </w:pPr>
          </w:p>
        </w:tc>
        <w:tc>
          <w:tcPr>
            <w:tcW w:w="851" w:type="dxa"/>
          </w:tcPr>
          <w:p w:rsidR="00CE2EA7" w:rsidRPr="00C66E07" w:rsidRDefault="00CE2EA7" w:rsidP="007A791F">
            <w:pPr>
              <w:jc w:val="center"/>
              <w:rPr>
                <w:rFonts w:eastAsia="Calibri"/>
              </w:rPr>
            </w:pPr>
          </w:p>
        </w:tc>
        <w:tc>
          <w:tcPr>
            <w:tcW w:w="979" w:type="dxa"/>
          </w:tcPr>
          <w:p w:rsidR="00CE2EA7" w:rsidRPr="00C66E07" w:rsidRDefault="00CE2EA7" w:rsidP="007A791F">
            <w:pPr>
              <w:jc w:val="center"/>
              <w:rPr>
                <w:rFonts w:eastAsia="Calibri"/>
              </w:rPr>
            </w:pPr>
          </w:p>
        </w:tc>
        <w:tc>
          <w:tcPr>
            <w:tcW w:w="1289" w:type="dxa"/>
          </w:tcPr>
          <w:p w:rsidR="00CE2EA7" w:rsidRPr="00C66E07" w:rsidRDefault="00CE2EA7" w:rsidP="007A791F">
            <w:pPr>
              <w:jc w:val="center"/>
              <w:rPr>
                <w:rFonts w:eastAsia="Calibri"/>
              </w:rPr>
            </w:pPr>
          </w:p>
        </w:tc>
        <w:tc>
          <w:tcPr>
            <w:tcW w:w="1417" w:type="dxa"/>
          </w:tcPr>
          <w:p w:rsidR="00CE2EA7" w:rsidRPr="00C66E07" w:rsidRDefault="00CE2EA7" w:rsidP="007A791F">
            <w:pPr>
              <w:jc w:val="center"/>
              <w:rPr>
                <w:rFonts w:eastAsia="Calibri"/>
              </w:rPr>
            </w:pPr>
          </w:p>
        </w:tc>
      </w:tr>
    </w:tbl>
    <w:p w:rsidR="00CE2EA7" w:rsidRDefault="00CE2EA7" w:rsidP="00A4467C">
      <w:pPr>
        <w:rPr>
          <w:sz w:val="16"/>
          <w:szCs w:val="16"/>
        </w:rPr>
      </w:pPr>
    </w:p>
    <w:p w:rsidR="00CE2EA7" w:rsidRPr="00C66E07" w:rsidRDefault="00CE2EA7" w:rsidP="00CE2EA7">
      <w:pPr>
        <w:jc w:val="both"/>
        <w:rPr>
          <w:rFonts w:eastAsia="Calibri"/>
          <w:b/>
          <w:sz w:val="24"/>
          <w:szCs w:val="24"/>
        </w:rPr>
      </w:pPr>
      <w:r w:rsidRPr="00C66E07">
        <w:rPr>
          <w:rFonts w:eastAsia="Calibri"/>
          <w:b/>
          <w:sz w:val="24"/>
          <w:szCs w:val="24"/>
        </w:rPr>
        <w:t>Засвідчую достовірність зазначених відомостей</w:t>
      </w:r>
    </w:p>
    <w:p w:rsidR="00CE2EA7" w:rsidRPr="00C66E07" w:rsidRDefault="00CE2EA7" w:rsidP="00CE2EA7">
      <w:pPr>
        <w:rPr>
          <w:rFonts w:eastAsia="Calibri"/>
          <w:b/>
          <w:sz w:val="28"/>
          <w:szCs w:val="28"/>
        </w:rPr>
      </w:pPr>
    </w:p>
    <w:tbl>
      <w:tblPr>
        <w:tblpPr w:leftFromText="180" w:rightFromText="180" w:vertAnchor="text" w:horzAnchor="margin" w:tblpY="-102"/>
        <w:tblOverlap w:val="never"/>
        <w:tblW w:w="0" w:type="auto"/>
        <w:tblLayout w:type="fixed"/>
        <w:tblLook w:val="04A0" w:firstRow="1" w:lastRow="0" w:firstColumn="1" w:lastColumn="0" w:noHBand="0" w:noVBand="1"/>
      </w:tblPr>
      <w:tblGrid>
        <w:gridCol w:w="5288"/>
        <w:gridCol w:w="2810"/>
        <w:gridCol w:w="2365"/>
        <w:gridCol w:w="4584"/>
      </w:tblGrid>
      <w:tr w:rsidR="00CE2EA7" w:rsidRPr="00C66E07" w:rsidTr="007A791F">
        <w:trPr>
          <w:trHeight w:val="122"/>
        </w:trPr>
        <w:tc>
          <w:tcPr>
            <w:tcW w:w="5288" w:type="dxa"/>
            <w:vAlign w:val="bottom"/>
          </w:tcPr>
          <w:p w:rsidR="00CE2EA7" w:rsidRPr="00C66E07" w:rsidRDefault="00CE2EA7" w:rsidP="007A791F">
            <w:pPr>
              <w:rPr>
                <w:rFonts w:eastAsia="Calibri"/>
                <w:b/>
                <w:sz w:val="24"/>
                <w:szCs w:val="24"/>
              </w:rPr>
            </w:pPr>
            <w:r w:rsidRPr="00C66E07">
              <w:rPr>
                <w:rFonts w:eastAsia="Calibri"/>
                <w:b/>
                <w:sz w:val="24"/>
                <w:szCs w:val="24"/>
              </w:rPr>
              <w:t>Керівник, або фізична особа − платник податку,  або уповноважена особа</w:t>
            </w:r>
          </w:p>
        </w:tc>
        <w:tc>
          <w:tcPr>
            <w:tcW w:w="2810" w:type="dxa"/>
            <w:vAlign w:val="bottom"/>
          </w:tcPr>
          <w:p w:rsidR="00CE2EA7" w:rsidRPr="00C66E07" w:rsidRDefault="00CE2EA7" w:rsidP="007A791F">
            <w:pPr>
              <w:jc w:val="center"/>
              <w:rPr>
                <w:rFonts w:eastAsia="Calibri"/>
                <w:b/>
                <w:sz w:val="28"/>
                <w:szCs w:val="28"/>
              </w:rPr>
            </w:pPr>
            <w:r w:rsidRPr="00C66E07">
              <w:rPr>
                <w:rFonts w:eastAsia="Calibri"/>
                <w:b/>
                <w:sz w:val="28"/>
                <w:szCs w:val="28"/>
              </w:rPr>
              <w:t>______________</w:t>
            </w:r>
          </w:p>
        </w:tc>
        <w:tc>
          <w:tcPr>
            <w:tcW w:w="2365" w:type="dxa"/>
            <w:vAlign w:val="bottom"/>
          </w:tcPr>
          <w:p w:rsidR="00CE2EA7" w:rsidRPr="00C66E07" w:rsidRDefault="00CE2EA7" w:rsidP="007A791F">
            <w:pPr>
              <w:jc w:val="center"/>
              <w:rPr>
                <w:rFonts w:eastAsia="Calibri"/>
                <w:b/>
                <w:sz w:val="28"/>
                <w:szCs w:val="28"/>
              </w:rPr>
            </w:pPr>
            <w:r w:rsidRPr="00C66E07">
              <w:rPr>
                <w:rFonts w:eastAsia="Calibri"/>
                <w:b/>
                <w:sz w:val="28"/>
                <w:szCs w:val="28"/>
              </w:rPr>
              <w:t>____________</w:t>
            </w:r>
          </w:p>
        </w:tc>
        <w:tc>
          <w:tcPr>
            <w:tcW w:w="4584" w:type="dxa"/>
            <w:vAlign w:val="bottom"/>
          </w:tcPr>
          <w:p w:rsidR="00CE2EA7" w:rsidRPr="00C66E07" w:rsidRDefault="00CE2EA7" w:rsidP="007A791F">
            <w:pPr>
              <w:jc w:val="center"/>
              <w:rPr>
                <w:rFonts w:eastAsia="Calibri"/>
                <w:b/>
                <w:sz w:val="28"/>
                <w:szCs w:val="28"/>
              </w:rPr>
            </w:pPr>
            <w:r w:rsidRPr="00C66E07">
              <w:rPr>
                <w:rFonts w:eastAsia="Calibri"/>
                <w:b/>
                <w:sz w:val="28"/>
                <w:szCs w:val="28"/>
              </w:rPr>
              <w:t>__________________________</w:t>
            </w:r>
          </w:p>
        </w:tc>
      </w:tr>
      <w:tr w:rsidR="00CE2EA7" w:rsidRPr="00C66E07" w:rsidTr="007A791F">
        <w:trPr>
          <w:trHeight w:val="122"/>
        </w:trPr>
        <w:tc>
          <w:tcPr>
            <w:tcW w:w="5288" w:type="dxa"/>
            <w:vAlign w:val="bottom"/>
          </w:tcPr>
          <w:p w:rsidR="00CE2EA7" w:rsidRPr="00C66E07" w:rsidRDefault="00CE2EA7" w:rsidP="007A791F">
            <w:pPr>
              <w:rPr>
                <w:rFonts w:eastAsia="Calibri"/>
                <w:b/>
                <w:sz w:val="28"/>
                <w:szCs w:val="28"/>
              </w:rPr>
            </w:pPr>
          </w:p>
        </w:tc>
        <w:tc>
          <w:tcPr>
            <w:tcW w:w="2810" w:type="dxa"/>
          </w:tcPr>
          <w:p w:rsidR="00CE2EA7" w:rsidRPr="00C66E07" w:rsidRDefault="00CE2EA7" w:rsidP="007A791F">
            <w:pPr>
              <w:jc w:val="center"/>
              <w:rPr>
                <w:rFonts w:eastAsia="Calibri"/>
                <w:b/>
                <w:sz w:val="28"/>
                <w:szCs w:val="28"/>
              </w:rPr>
            </w:pPr>
            <w:r w:rsidRPr="00C66E07">
              <w:rPr>
                <w:rFonts w:eastAsia="Calibri"/>
              </w:rPr>
              <w:t>(дата)</w:t>
            </w:r>
          </w:p>
        </w:tc>
        <w:tc>
          <w:tcPr>
            <w:tcW w:w="2365" w:type="dxa"/>
          </w:tcPr>
          <w:p w:rsidR="00CE2EA7" w:rsidRPr="00C66E07" w:rsidRDefault="00CE2EA7" w:rsidP="007A791F">
            <w:pPr>
              <w:jc w:val="center"/>
              <w:rPr>
                <w:rFonts w:eastAsia="Calibri"/>
              </w:rPr>
            </w:pPr>
            <w:r w:rsidRPr="00C66E07">
              <w:rPr>
                <w:rFonts w:eastAsia="Calibri"/>
              </w:rPr>
              <w:t>(підпис)</w:t>
            </w:r>
          </w:p>
        </w:tc>
        <w:tc>
          <w:tcPr>
            <w:tcW w:w="4584" w:type="dxa"/>
          </w:tcPr>
          <w:p w:rsidR="00CE2EA7" w:rsidRPr="00C66E07" w:rsidRDefault="00CE2EA7" w:rsidP="007A791F">
            <w:pPr>
              <w:jc w:val="center"/>
              <w:rPr>
                <w:rFonts w:eastAsia="Calibri"/>
                <w:b/>
                <w:sz w:val="28"/>
                <w:szCs w:val="28"/>
              </w:rPr>
            </w:pPr>
            <w:r w:rsidRPr="00C66E07">
              <w:rPr>
                <w:rFonts w:eastAsia="Calibri"/>
              </w:rPr>
              <w:t>(ініціали, прізвище)</w:t>
            </w:r>
          </w:p>
        </w:tc>
      </w:tr>
    </w:tbl>
    <w:p w:rsidR="00CE2EA7" w:rsidRPr="00C66E07" w:rsidRDefault="00CE2EA7" w:rsidP="00CE2EA7">
      <w:pPr>
        <w:rPr>
          <w:vanish/>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
        <w:gridCol w:w="567"/>
        <w:gridCol w:w="567"/>
        <w:gridCol w:w="567"/>
        <w:gridCol w:w="567"/>
        <w:gridCol w:w="567"/>
        <w:gridCol w:w="567"/>
        <w:gridCol w:w="567"/>
        <w:gridCol w:w="567"/>
      </w:tblGrid>
      <w:tr w:rsidR="00975AFF" w:rsidRPr="00C66E07" w:rsidTr="007A791F">
        <w:tc>
          <w:tcPr>
            <w:tcW w:w="534" w:type="dxa"/>
            <w:shd w:val="clear" w:color="auto" w:fill="auto"/>
          </w:tcPr>
          <w:p w:rsidR="00CE2EA7" w:rsidRPr="00C66E07" w:rsidRDefault="00CE2EA7" w:rsidP="007A791F">
            <w:pPr>
              <w:rPr>
                <w:rFonts w:ascii="Calibri" w:eastAsia="Calibri" w:hAnsi="Calibri"/>
                <w:sz w:val="28"/>
                <w:szCs w:val="28"/>
              </w:rPr>
            </w:pPr>
          </w:p>
        </w:tc>
        <w:tc>
          <w:tcPr>
            <w:tcW w:w="567" w:type="dxa"/>
            <w:shd w:val="clear" w:color="auto" w:fill="auto"/>
          </w:tcPr>
          <w:p w:rsidR="00CE2EA7" w:rsidRPr="00C66E07" w:rsidRDefault="00CE2EA7" w:rsidP="007A791F">
            <w:pPr>
              <w:rPr>
                <w:rFonts w:ascii="Calibri" w:eastAsia="Calibri" w:hAnsi="Calibri"/>
                <w:sz w:val="28"/>
                <w:szCs w:val="28"/>
              </w:rPr>
            </w:pPr>
          </w:p>
        </w:tc>
        <w:tc>
          <w:tcPr>
            <w:tcW w:w="567" w:type="dxa"/>
            <w:shd w:val="clear" w:color="auto" w:fill="auto"/>
          </w:tcPr>
          <w:p w:rsidR="00CE2EA7" w:rsidRPr="00C66E07" w:rsidRDefault="00CE2EA7" w:rsidP="007A791F">
            <w:pPr>
              <w:rPr>
                <w:rFonts w:ascii="Calibri" w:eastAsia="Calibri" w:hAnsi="Calibri"/>
                <w:sz w:val="28"/>
                <w:szCs w:val="28"/>
              </w:rPr>
            </w:pPr>
          </w:p>
        </w:tc>
        <w:tc>
          <w:tcPr>
            <w:tcW w:w="567" w:type="dxa"/>
            <w:shd w:val="clear" w:color="auto" w:fill="auto"/>
          </w:tcPr>
          <w:p w:rsidR="00CE2EA7" w:rsidRPr="00C66E07" w:rsidRDefault="00CE2EA7" w:rsidP="007A791F">
            <w:pPr>
              <w:rPr>
                <w:rFonts w:ascii="Calibri" w:eastAsia="Calibri" w:hAnsi="Calibri"/>
                <w:sz w:val="28"/>
                <w:szCs w:val="28"/>
              </w:rPr>
            </w:pPr>
          </w:p>
        </w:tc>
        <w:tc>
          <w:tcPr>
            <w:tcW w:w="567" w:type="dxa"/>
            <w:shd w:val="clear" w:color="auto" w:fill="auto"/>
          </w:tcPr>
          <w:p w:rsidR="00CE2EA7" w:rsidRPr="00C66E07" w:rsidRDefault="00CE2EA7" w:rsidP="007A791F">
            <w:pPr>
              <w:rPr>
                <w:rFonts w:ascii="Calibri" w:eastAsia="Calibri" w:hAnsi="Calibri"/>
                <w:sz w:val="28"/>
                <w:szCs w:val="28"/>
              </w:rPr>
            </w:pPr>
          </w:p>
        </w:tc>
        <w:tc>
          <w:tcPr>
            <w:tcW w:w="567" w:type="dxa"/>
            <w:shd w:val="clear" w:color="auto" w:fill="auto"/>
          </w:tcPr>
          <w:p w:rsidR="00CE2EA7" w:rsidRPr="00C66E07" w:rsidRDefault="00CE2EA7" w:rsidP="007A791F">
            <w:pPr>
              <w:rPr>
                <w:rFonts w:ascii="Calibri" w:eastAsia="Calibri" w:hAnsi="Calibri"/>
                <w:sz w:val="28"/>
                <w:szCs w:val="28"/>
              </w:rPr>
            </w:pPr>
          </w:p>
        </w:tc>
        <w:tc>
          <w:tcPr>
            <w:tcW w:w="567" w:type="dxa"/>
            <w:shd w:val="clear" w:color="auto" w:fill="auto"/>
          </w:tcPr>
          <w:p w:rsidR="00CE2EA7" w:rsidRPr="00C66E07" w:rsidRDefault="00CE2EA7" w:rsidP="007A791F">
            <w:pPr>
              <w:rPr>
                <w:rFonts w:ascii="Calibri" w:eastAsia="Calibri" w:hAnsi="Calibri"/>
                <w:sz w:val="28"/>
                <w:szCs w:val="28"/>
              </w:rPr>
            </w:pPr>
          </w:p>
        </w:tc>
        <w:tc>
          <w:tcPr>
            <w:tcW w:w="567" w:type="dxa"/>
            <w:shd w:val="clear" w:color="auto" w:fill="auto"/>
          </w:tcPr>
          <w:p w:rsidR="00CE2EA7" w:rsidRPr="00C66E07" w:rsidRDefault="00CE2EA7" w:rsidP="007A791F">
            <w:pPr>
              <w:rPr>
                <w:rFonts w:ascii="Calibri" w:eastAsia="Calibri" w:hAnsi="Calibri"/>
                <w:sz w:val="28"/>
                <w:szCs w:val="28"/>
              </w:rPr>
            </w:pPr>
          </w:p>
        </w:tc>
        <w:tc>
          <w:tcPr>
            <w:tcW w:w="567" w:type="dxa"/>
            <w:shd w:val="clear" w:color="auto" w:fill="auto"/>
          </w:tcPr>
          <w:p w:rsidR="00CE2EA7" w:rsidRPr="00C66E07" w:rsidRDefault="00CE2EA7" w:rsidP="007A791F">
            <w:pPr>
              <w:rPr>
                <w:rFonts w:ascii="Calibri" w:eastAsia="Calibri" w:hAnsi="Calibri"/>
                <w:sz w:val="28"/>
                <w:szCs w:val="28"/>
              </w:rPr>
            </w:pPr>
          </w:p>
        </w:tc>
        <w:tc>
          <w:tcPr>
            <w:tcW w:w="567" w:type="dxa"/>
            <w:shd w:val="clear" w:color="auto" w:fill="auto"/>
          </w:tcPr>
          <w:p w:rsidR="00CE2EA7" w:rsidRPr="00C66E07" w:rsidRDefault="00CE2EA7" w:rsidP="007A791F">
            <w:pPr>
              <w:rPr>
                <w:rFonts w:ascii="Calibri" w:eastAsia="Calibri" w:hAnsi="Calibri"/>
                <w:sz w:val="28"/>
                <w:szCs w:val="28"/>
              </w:rPr>
            </w:pPr>
          </w:p>
        </w:tc>
      </w:tr>
    </w:tbl>
    <w:p w:rsidR="00CE2EA7" w:rsidRPr="00C66E07" w:rsidRDefault="00CE2EA7" w:rsidP="00CE2EA7">
      <w:pPr>
        <w:ind w:left="-142"/>
        <w:rPr>
          <w:rFonts w:eastAsia="Calibri"/>
          <w:sz w:val="16"/>
          <w:szCs w:val="16"/>
        </w:rPr>
      </w:pPr>
      <w:r w:rsidRPr="00C66E07">
        <w:rPr>
          <w:rFonts w:eastAsia="Calibri"/>
          <w:sz w:val="16"/>
          <w:szCs w:val="16"/>
        </w:rPr>
        <w:t>(реєстраційний номер облікової картки платника податків  або серія (за наявності) та номер паспорта</w:t>
      </w:r>
      <w:r w:rsidRPr="00C66E07">
        <w:rPr>
          <w:rFonts w:eastAsia="Calibri"/>
          <w:sz w:val="16"/>
          <w:szCs w:val="16"/>
          <w:vertAlign w:val="superscript"/>
        </w:rPr>
        <w:t>2</w:t>
      </w:r>
      <w:r w:rsidRPr="00C66E07">
        <w:rPr>
          <w:rFonts w:eastAsia="Calibri"/>
          <w:sz w:val="16"/>
          <w:szCs w:val="16"/>
        </w:rPr>
        <w:t>)</w:t>
      </w:r>
    </w:p>
    <w:p w:rsidR="00CE2EA7" w:rsidRPr="00C66E07" w:rsidRDefault="00CE2EA7" w:rsidP="00A4467C">
      <w:pPr>
        <w:rPr>
          <w:sz w:val="16"/>
          <w:szCs w:val="16"/>
        </w:rPr>
        <w:sectPr w:rsidR="00CE2EA7" w:rsidRPr="00C66E07" w:rsidSect="00CE2EA7">
          <w:pgSz w:w="16838" w:h="11906" w:orient="landscape"/>
          <w:pgMar w:top="567" w:right="397" w:bottom="425" w:left="567" w:header="567" w:footer="567" w:gutter="0"/>
          <w:cols w:space="720"/>
        </w:sectPr>
      </w:pPr>
    </w:p>
    <w:p w:rsidR="00A4467C" w:rsidRPr="00C66E07" w:rsidRDefault="00A4467C" w:rsidP="00EB0CA3">
      <w:pPr>
        <w:jc w:val="center"/>
      </w:pPr>
    </w:p>
    <w:p w:rsidR="00EB0CA3" w:rsidRDefault="00EB0CA3" w:rsidP="00AE50A9">
      <w:pPr>
        <w:jc w:val="right"/>
        <w:rPr>
          <w:sz w:val="26"/>
          <w:szCs w:val="26"/>
        </w:rPr>
      </w:pPr>
    </w:p>
    <w:tbl>
      <w:tblPr>
        <w:tblpPr w:leftFromText="180" w:rightFromText="180" w:vertAnchor="text" w:horzAnchor="margin" w:tblpY="-102"/>
        <w:tblOverlap w:val="never"/>
        <w:tblW w:w="0" w:type="auto"/>
        <w:tblLayout w:type="fixed"/>
        <w:tblLook w:val="04A0" w:firstRow="1" w:lastRow="0" w:firstColumn="1" w:lastColumn="0" w:noHBand="0" w:noVBand="1"/>
      </w:tblPr>
      <w:tblGrid>
        <w:gridCol w:w="5353"/>
        <w:gridCol w:w="2835"/>
        <w:gridCol w:w="2268"/>
        <w:gridCol w:w="4678"/>
      </w:tblGrid>
      <w:tr w:rsidR="009D70BD" w:rsidRPr="00C66E07" w:rsidTr="007A791F">
        <w:trPr>
          <w:trHeight w:val="394"/>
        </w:trPr>
        <w:tc>
          <w:tcPr>
            <w:tcW w:w="5353" w:type="dxa"/>
            <w:vAlign w:val="bottom"/>
          </w:tcPr>
          <w:p w:rsidR="009D70BD" w:rsidRPr="00C66E07" w:rsidRDefault="009D70BD" w:rsidP="007A791F">
            <w:pPr>
              <w:rPr>
                <w:rFonts w:eastAsia="Calibri"/>
                <w:b/>
                <w:sz w:val="24"/>
                <w:szCs w:val="24"/>
              </w:rPr>
            </w:pPr>
            <w:r w:rsidRPr="00C66E07">
              <w:rPr>
                <w:rFonts w:eastAsia="Calibri"/>
                <w:b/>
                <w:sz w:val="24"/>
                <w:szCs w:val="24"/>
              </w:rPr>
              <w:t>Особа, яка відповідає за ведення бухгалтерського обліку</w:t>
            </w:r>
          </w:p>
        </w:tc>
        <w:tc>
          <w:tcPr>
            <w:tcW w:w="2835" w:type="dxa"/>
            <w:vAlign w:val="bottom"/>
          </w:tcPr>
          <w:p w:rsidR="009D70BD" w:rsidRPr="00C66E07" w:rsidRDefault="009D70BD" w:rsidP="007A791F">
            <w:pPr>
              <w:jc w:val="center"/>
              <w:rPr>
                <w:rFonts w:eastAsia="Calibri"/>
                <w:b/>
                <w:sz w:val="28"/>
                <w:szCs w:val="28"/>
              </w:rPr>
            </w:pPr>
            <w:r w:rsidRPr="00C66E07">
              <w:rPr>
                <w:rFonts w:eastAsia="Calibri"/>
                <w:b/>
                <w:sz w:val="28"/>
                <w:szCs w:val="28"/>
              </w:rPr>
              <w:t>______________</w:t>
            </w:r>
          </w:p>
        </w:tc>
        <w:tc>
          <w:tcPr>
            <w:tcW w:w="2268" w:type="dxa"/>
            <w:vAlign w:val="bottom"/>
          </w:tcPr>
          <w:p w:rsidR="009D70BD" w:rsidRPr="00C66E07" w:rsidRDefault="009D70BD" w:rsidP="007A791F">
            <w:pPr>
              <w:jc w:val="center"/>
              <w:rPr>
                <w:rFonts w:eastAsia="Calibri"/>
                <w:b/>
                <w:sz w:val="28"/>
                <w:szCs w:val="28"/>
              </w:rPr>
            </w:pPr>
            <w:r w:rsidRPr="00C66E07">
              <w:rPr>
                <w:rFonts w:eastAsia="Calibri"/>
                <w:b/>
                <w:sz w:val="28"/>
                <w:szCs w:val="28"/>
              </w:rPr>
              <w:t>____________</w:t>
            </w:r>
          </w:p>
        </w:tc>
        <w:tc>
          <w:tcPr>
            <w:tcW w:w="4678" w:type="dxa"/>
            <w:vAlign w:val="bottom"/>
          </w:tcPr>
          <w:p w:rsidR="009D70BD" w:rsidRPr="00C66E07" w:rsidRDefault="009D70BD" w:rsidP="007A791F">
            <w:pPr>
              <w:jc w:val="center"/>
              <w:rPr>
                <w:rFonts w:eastAsia="Calibri"/>
                <w:b/>
                <w:sz w:val="28"/>
                <w:szCs w:val="28"/>
              </w:rPr>
            </w:pPr>
            <w:r w:rsidRPr="00C66E07">
              <w:rPr>
                <w:rFonts w:eastAsia="Calibri"/>
                <w:b/>
                <w:sz w:val="28"/>
                <w:szCs w:val="28"/>
              </w:rPr>
              <w:t>__________________________</w:t>
            </w:r>
          </w:p>
        </w:tc>
      </w:tr>
      <w:tr w:rsidR="009D70BD" w:rsidRPr="00C66E07" w:rsidTr="007A791F">
        <w:trPr>
          <w:trHeight w:val="296"/>
        </w:trPr>
        <w:tc>
          <w:tcPr>
            <w:tcW w:w="5353" w:type="dxa"/>
          </w:tcPr>
          <w:p w:rsidR="009D70BD" w:rsidRPr="00C66E07" w:rsidRDefault="009D70BD" w:rsidP="007A791F">
            <w:pPr>
              <w:rPr>
                <w:rFonts w:eastAsia="Calibri"/>
                <w:b/>
                <w:sz w:val="28"/>
                <w:szCs w:val="28"/>
              </w:rPr>
            </w:pPr>
          </w:p>
        </w:tc>
        <w:tc>
          <w:tcPr>
            <w:tcW w:w="2835" w:type="dxa"/>
          </w:tcPr>
          <w:p w:rsidR="009D70BD" w:rsidRPr="00C66E07" w:rsidRDefault="009D70BD" w:rsidP="007A791F">
            <w:pPr>
              <w:jc w:val="center"/>
              <w:rPr>
                <w:rFonts w:eastAsia="Calibri"/>
              </w:rPr>
            </w:pPr>
            <w:r w:rsidRPr="00C66E07">
              <w:rPr>
                <w:rFonts w:eastAsia="Calibri"/>
              </w:rPr>
              <w:t>(дата)</w:t>
            </w:r>
          </w:p>
        </w:tc>
        <w:tc>
          <w:tcPr>
            <w:tcW w:w="2268" w:type="dxa"/>
          </w:tcPr>
          <w:p w:rsidR="009D70BD" w:rsidRPr="00C66E07" w:rsidRDefault="009D70BD" w:rsidP="007A791F">
            <w:pPr>
              <w:jc w:val="center"/>
              <w:rPr>
                <w:rFonts w:eastAsia="Calibri"/>
              </w:rPr>
            </w:pPr>
            <w:r w:rsidRPr="00C66E07">
              <w:rPr>
                <w:rFonts w:eastAsia="Calibri"/>
              </w:rPr>
              <w:t>(підпис)</w:t>
            </w:r>
          </w:p>
        </w:tc>
        <w:tc>
          <w:tcPr>
            <w:tcW w:w="4678" w:type="dxa"/>
          </w:tcPr>
          <w:p w:rsidR="009D70BD" w:rsidRPr="00C66E07" w:rsidRDefault="009D70BD" w:rsidP="007A791F">
            <w:pPr>
              <w:jc w:val="center"/>
              <w:rPr>
                <w:rFonts w:eastAsia="Calibri"/>
              </w:rPr>
            </w:pPr>
            <w:r w:rsidRPr="00C66E07">
              <w:rPr>
                <w:rFonts w:eastAsia="Calibri"/>
              </w:rPr>
              <w:t>(ініціали, прізвище)</w:t>
            </w:r>
          </w:p>
        </w:tc>
      </w:tr>
    </w:tbl>
    <w:p w:rsidR="009D70BD" w:rsidRDefault="009D70BD" w:rsidP="00AE50A9">
      <w:pPr>
        <w:jc w:val="right"/>
        <w:rPr>
          <w:sz w:val="26"/>
          <w:szCs w:val="26"/>
        </w:rPr>
      </w:pPr>
    </w:p>
    <w:p w:rsidR="009D70BD" w:rsidRDefault="009D70BD" w:rsidP="00AE50A9">
      <w:pPr>
        <w:jc w:val="right"/>
        <w:rPr>
          <w:sz w:val="26"/>
          <w:szCs w:val="26"/>
        </w:rPr>
      </w:pPr>
    </w:p>
    <w:p w:rsidR="009D70BD" w:rsidRDefault="009D70BD" w:rsidP="00AE50A9">
      <w:pPr>
        <w:jc w:val="right"/>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
        <w:gridCol w:w="567"/>
        <w:gridCol w:w="567"/>
        <w:gridCol w:w="567"/>
        <w:gridCol w:w="567"/>
        <w:gridCol w:w="567"/>
        <w:gridCol w:w="567"/>
        <w:gridCol w:w="567"/>
        <w:gridCol w:w="567"/>
      </w:tblGrid>
      <w:tr w:rsidR="009D70BD" w:rsidRPr="00C66E07" w:rsidTr="007A791F">
        <w:tc>
          <w:tcPr>
            <w:tcW w:w="534" w:type="dxa"/>
            <w:shd w:val="clear" w:color="auto" w:fill="auto"/>
          </w:tcPr>
          <w:p w:rsidR="009D70BD" w:rsidRPr="00C66E07" w:rsidRDefault="009D70BD" w:rsidP="007A791F">
            <w:pPr>
              <w:rPr>
                <w:rFonts w:ascii="Calibri" w:eastAsia="Calibri" w:hAnsi="Calibri"/>
                <w:sz w:val="28"/>
                <w:szCs w:val="28"/>
              </w:rPr>
            </w:pPr>
          </w:p>
        </w:tc>
        <w:tc>
          <w:tcPr>
            <w:tcW w:w="567" w:type="dxa"/>
            <w:shd w:val="clear" w:color="auto" w:fill="auto"/>
          </w:tcPr>
          <w:p w:rsidR="009D70BD" w:rsidRPr="00C66E07" w:rsidRDefault="009D70BD" w:rsidP="007A791F">
            <w:pPr>
              <w:rPr>
                <w:rFonts w:ascii="Calibri" w:eastAsia="Calibri" w:hAnsi="Calibri"/>
                <w:sz w:val="28"/>
                <w:szCs w:val="28"/>
              </w:rPr>
            </w:pPr>
          </w:p>
        </w:tc>
        <w:tc>
          <w:tcPr>
            <w:tcW w:w="567" w:type="dxa"/>
            <w:shd w:val="clear" w:color="auto" w:fill="auto"/>
          </w:tcPr>
          <w:p w:rsidR="009D70BD" w:rsidRPr="00C66E07" w:rsidRDefault="009D70BD" w:rsidP="007A791F">
            <w:pPr>
              <w:rPr>
                <w:rFonts w:ascii="Calibri" w:eastAsia="Calibri" w:hAnsi="Calibri"/>
                <w:sz w:val="28"/>
                <w:szCs w:val="28"/>
              </w:rPr>
            </w:pPr>
          </w:p>
        </w:tc>
        <w:tc>
          <w:tcPr>
            <w:tcW w:w="567" w:type="dxa"/>
            <w:shd w:val="clear" w:color="auto" w:fill="auto"/>
          </w:tcPr>
          <w:p w:rsidR="009D70BD" w:rsidRPr="00C66E07" w:rsidRDefault="009D70BD" w:rsidP="007A791F">
            <w:pPr>
              <w:rPr>
                <w:rFonts w:ascii="Calibri" w:eastAsia="Calibri" w:hAnsi="Calibri"/>
                <w:sz w:val="28"/>
                <w:szCs w:val="28"/>
              </w:rPr>
            </w:pPr>
          </w:p>
        </w:tc>
        <w:tc>
          <w:tcPr>
            <w:tcW w:w="567" w:type="dxa"/>
            <w:shd w:val="clear" w:color="auto" w:fill="auto"/>
          </w:tcPr>
          <w:p w:rsidR="009D70BD" w:rsidRPr="00C66E07" w:rsidRDefault="009D70BD" w:rsidP="007A791F">
            <w:pPr>
              <w:rPr>
                <w:rFonts w:ascii="Calibri" w:eastAsia="Calibri" w:hAnsi="Calibri"/>
                <w:sz w:val="28"/>
                <w:szCs w:val="28"/>
              </w:rPr>
            </w:pPr>
          </w:p>
        </w:tc>
        <w:tc>
          <w:tcPr>
            <w:tcW w:w="567" w:type="dxa"/>
            <w:shd w:val="clear" w:color="auto" w:fill="auto"/>
          </w:tcPr>
          <w:p w:rsidR="009D70BD" w:rsidRPr="00C66E07" w:rsidRDefault="009D70BD" w:rsidP="007A791F">
            <w:pPr>
              <w:rPr>
                <w:rFonts w:ascii="Calibri" w:eastAsia="Calibri" w:hAnsi="Calibri"/>
                <w:sz w:val="28"/>
                <w:szCs w:val="28"/>
              </w:rPr>
            </w:pPr>
          </w:p>
        </w:tc>
        <w:tc>
          <w:tcPr>
            <w:tcW w:w="567" w:type="dxa"/>
            <w:shd w:val="clear" w:color="auto" w:fill="auto"/>
          </w:tcPr>
          <w:p w:rsidR="009D70BD" w:rsidRPr="00C66E07" w:rsidRDefault="009D70BD" w:rsidP="007A791F">
            <w:pPr>
              <w:rPr>
                <w:rFonts w:ascii="Calibri" w:eastAsia="Calibri" w:hAnsi="Calibri"/>
                <w:sz w:val="28"/>
                <w:szCs w:val="28"/>
              </w:rPr>
            </w:pPr>
          </w:p>
        </w:tc>
        <w:tc>
          <w:tcPr>
            <w:tcW w:w="567" w:type="dxa"/>
            <w:shd w:val="clear" w:color="auto" w:fill="auto"/>
          </w:tcPr>
          <w:p w:rsidR="009D70BD" w:rsidRPr="00C66E07" w:rsidRDefault="009D70BD" w:rsidP="007A791F">
            <w:pPr>
              <w:rPr>
                <w:rFonts w:ascii="Calibri" w:eastAsia="Calibri" w:hAnsi="Calibri"/>
                <w:sz w:val="28"/>
                <w:szCs w:val="28"/>
              </w:rPr>
            </w:pPr>
          </w:p>
        </w:tc>
        <w:tc>
          <w:tcPr>
            <w:tcW w:w="567" w:type="dxa"/>
            <w:shd w:val="clear" w:color="auto" w:fill="auto"/>
          </w:tcPr>
          <w:p w:rsidR="009D70BD" w:rsidRPr="00C66E07" w:rsidRDefault="009D70BD" w:rsidP="007A791F">
            <w:pPr>
              <w:rPr>
                <w:rFonts w:ascii="Calibri" w:eastAsia="Calibri" w:hAnsi="Calibri"/>
                <w:sz w:val="28"/>
                <w:szCs w:val="28"/>
              </w:rPr>
            </w:pPr>
          </w:p>
        </w:tc>
        <w:tc>
          <w:tcPr>
            <w:tcW w:w="567" w:type="dxa"/>
            <w:shd w:val="clear" w:color="auto" w:fill="auto"/>
          </w:tcPr>
          <w:p w:rsidR="009D70BD" w:rsidRPr="00C66E07" w:rsidRDefault="009D70BD" w:rsidP="007A791F">
            <w:pPr>
              <w:rPr>
                <w:rFonts w:ascii="Calibri" w:eastAsia="Calibri" w:hAnsi="Calibri"/>
                <w:sz w:val="28"/>
                <w:szCs w:val="28"/>
              </w:rPr>
            </w:pPr>
          </w:p>
        </w:tc>
      </w:tr>
    </w:tbl>
    <w:p w:rsidR="009D70BD" w:rsidRPr="00C66E07" w:rsidRDefault="009D70BD" w:rsidP="009D70BD">
      <w:pPr>
        <w:ind w:left="-142"/>
        <w:rPr>
          <w:rFonts w:eastAsia="Calibri"/>
          <w:sz w:val="16"/>
          <w:szCs w:val="16"/>
        </w:rPr>
      </w:pPr>
      <w:r w:rsidRPr="00C66E07">
        <w:rPr>
          <w:rFonts w:eastAsia="Calibri"/>
          <w:sz w:val="16"/>
          <w:szCs w:val="16"/>
        </w:rPr>
        <w:t>(реєстраційний номер облікової картки платника податків  або серія (за наявності) та номер паспорта</w:t>
      </w:r>
      <w:r w:rsidRPr="00C66E07">
        <w:rPr>
          <w:rFonts w:eastAsia="Calibri"/>
          <w:sz w:val="16"/>
          <w:szCs w:val="16"/>
          <w:vertAlign w:val="superscript"/>
        </w:rPr>
        <w:t>2</w:t>
      </w:r>
      <w:r w:rsidRPr="00C66E07">
        <w:rPr>
          <w:rFonts w:eastAsia="Calibri"/>
          <w:sz w:val="16"/>
          <w:szCs w:val="16"/>
        </w:rPr>
        <w:t>)</w:t>
      </w:r>
    </w:p>
    <w:p w:rsidR="009D70BD" w:rsidRPr="00C66E07" w:rsidRDefault="009D70BD" w:rsidP="009D70BD">
      <w:pPr>
        <w:ind w:left="-142"/>
        <w:rPr>
          <w:rFonts w:eastAsia="Calibri"/>
        </w:rPr>
      </w:pPr>
      <w:r w:rsidRPr="00C66E07">
        <w:rPr>
          <w:rFonts w:eastAsia="Calibri"/>
        </w:rPr>
        <w:t>__________</w:t>
      </w:r>
    </w:p>
    <w:p w:rsidR="009D70BD" w:rsidRPr="00C66E07" w:rsidRDefault="009D70BD" w:rsidP="009D70BD">
      <w:pPr>
        <w:ind w:left="-142"/>
        <w:rPr>
          <w:rFonts w:eastAsia="Calibri"/>
          <w:sz w:val="16"/>
          <w:szCs w:val="16"/>
        </w:rPr>
      </w:pPr>
      <w:r w:rsidRPr="00C66E07">
        <w:rPr>
          <w:rFonts w:eastAsia="Calibri"/>
          <w:sz w:val="16"/>
          <w:szCs w:val="16"/>
          <w:vertAlign w:val="superscript"/>
        </w:rPr>
        <w:t xml:space="preserve">1 </w:t>
      </w:r>
      <w:r w:rsidRPr="00C66E07">
        <w:rPr>
          <w:rFonts w:eastAsia="Calibri"/>
          <w:sz w:val="16"/>
          <w:szCs w:val="16"/>
        </w:rPr>
        <w:t>Зазначається з початку роботи СЕАРП та СЕ (з 01 липня 2019 року).</w:t>
      </w:r>
    </w:p>
    <w:p w:rsidR="009D70BD" w:rsidRPr="00C66E07" w:rsidRDefault="009D70BD" w:rsidP="009D70BD">
      <w:pPr>
        <w:ind w:left="-142"/>
        <w:rPr>
          <w:rFonts w:eastAsia="Calibri"/>
          <w:sz w:val="16"/>
          <w:szCs w:val="16"/>
        </w:rPr>
      </w:pPr>
      <w:r w:rsidRPr="00C66E07">
        <w:rPr>
          <w:rFonts w:eastAsia="Calibri"/>
          <w:sz w:val="16"/>
          <w:szCs w:val="16"/>
          <w:vertAlign w:val="superscript"/>
        </w:rPr>
        <w:t>2</w:t>
      </w:r>
      <w:r w:rsidRPr="00C66E07">
        <w:rPr>
          <w:rFonts w:eastAsia="Calibri"/>
          <w:sz w:val="16"/>
          <w:szCs w:val="16"/>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9D70BD" w:rsidRPr="00C66E07" w:rsidRDefault="009D70BD" w:rsidP="009D70BD">
      <w:pPr>
        <w:ind w:right="479"/>
        <w:jc w:val="right"/>
        <w:rPr>
          <w:rFonts w:eastAsia="Calibri"/>
          <w:sz w:val="24"/>
          <w:szCs w:val="24"/>
        </w:rPr>
      </w:pPr>
    </w:p>
    <w:p w:rsidR="009D70BD" w:rsidRDefault="009D70BD" w:rsidP="00AE50A9">
      <w:pPr>
        <w:jc w:val="right"/>
        <w:rPr>
          <w:sz w:val="26"/>
          <w:szCs w:val="26"/>
        </w:rPr>
      </w:pPr>
    </w:p>
    <w:p w:rsidR="005C4E6D" w:rsidRDefault="005C4E6D" w:rsidP="00AE50A9">
      <w:pPr>
        <w:jc w:val="right"/>
        <w:rPr>
          <w:sz w:val="26"/>
          <w:szCs w:val="26"/>
        </w:rPr>
      </w:pPr>
    </w:p>
    <w:p w:rsidR="005C4E6D" w:rsidRDefault="005C4E6D" w:rsidP="00AE50A9">
      <w:pPr>
        <w:jc w:val="right"/>
        <w:rPr>
          <w:sz w:val="26"/>
          <w:szCs w:val="26"/>
        </w:rPr>
      </w:pPr>
    </w:p>
    <w:p w:rsidR="005C4E6D" w:rsidRDefault="005C4E6D" w:rsidP="00AE50A9">
      <w:pPr>
        <w:jc w:val="right"/>
        <w:rPr>
          <w:sz w:val="26"/>
          <w:szCs w:val="26"/>
        </w:rPr>
      </w:pPr>
    </w:p>
    <w:p w:rsidR="005C4E6D" w:rsidRDefault="005C4E6D" w:rsidP="00AE50A9">
      <w:pPr>
        <w:jc w:val="right"/>
        <w:rPr>
          <w:sz w:val="26"/>
          <w:szCs w:val="26"/>
        </w:rPr>
      </w:pPr>
    </w:p>
    <w:p w:rsidR="005C4E6D" w:rsidRDefault="005C4E6D" w:rsidP="00AE50A9">
      <w:pPr>
        <w:jc w:val="right"/>
        <w:rPr>
          <w:sz w:val="26"/>
          <w:szCs w:val="26"/>
        </w:rPr>
      </w:pPr>
    </w:p>
    <w:p w:rsidR="005C4E6D" w:rsidRDefault="005C4E6D" w:rsidP="00AE50A9">
      <w:pPr>
        <w:jc w:val="right"/>
        <w:rPr>
          <w:sz w:val="26"/>
          <w:szCs w:val="26"/>
        </w:rPr>
      </w:pPr>
    </w:p>
    <w:p w:rsidR="005C4E6D" w:rsidRDefault="005C4E6D" w:rsidP="00AE50A9">
      <w:pPr>
        <w:jc w:val="right"/>
        <w:rPr>
          <w:sz w:val="26"/>
          <w:szCs w:val="26"/>
        </w:rPr>
      </w:pPr>
    </w:p>
    <w:p w:rsidR="005C4E6D" w:rsidRDefault="005C4E6D" w:rsidP="00AE50A9">
      <w:pPr>
        <w:jc w:val="right"/>
        <w:rPr>
          <w:sz w:val="26"/>
          <w:szCs w:val="26"/>
        </w:rPr>
      </w:pPr>
    </w:p>
    <w:p w:rsidR="005C4E6D" w:rsidRDefault="005C4E6D" w:rsidP="00AE50A9">
      <w:pPr>
        <w:jc w:val="right"/>
        <w:rPr>
          <w:sz w:val="26"/>
          <w:szCs w:val="26"/>
        </w:rPr>
      </w:pPr>
    </w:p>
    <w:p w:rsidR="005C4E6D" w:rsidRDefault="005C4E6D" w:rsidP="00AE50A9">
      <w:pPr>
        <w:jc w:val="right"/>
        <w:rPr>
          <w:sz w:val="26"/>
          <w:szCs w:val="26"/>
        </w:rPr>
      </w:pPr>
    </w:p>
    <w:p w:rsidR="005C4E6D" w:rsidRDefault="005C4E6D" w:rsidP="00AE50A9">
      <w:pPr>
        <w:jc w:val="right"/>
        <w:rPr>
          <w:sz w:val="26"/>
          <w:szCs w:val="26"/>
        </w:rPr>
      </w:pPr>
    </w:p>
    <w:p w:rsidR="005C4E6D" w:rsidRDefault="005C4E6D" w:rsidP="00AE50A9">
      <w:pPr>
        <w:jc w:val="right"/>
        <w:rPr>
          <w:sz w:val="26"/>
          <w:szCs w:val="26"/>
        </w:rPr>
      </w:pPr>
    </w:p>
    <w:p w:rsidR="005C4E6D" w:rsidRDefault="005C4E6D" w:rsidP="00AE50A9">
      <w:pPr>
        <w:jc w:val="right"/>
        <w:rPr>
          <w:sz w:val="26"/>
          <w:szCs w:val="26"/>
        </w:rPr>
      </w:pPr>
    </w:p>
    <w:p w:rsidR="005C4E6D" w:rsidRDefault="005C4E6D" w:rsidP="00AE50A9">
      <w:pPr>
        <w:jc w:val="right"/>
        <w:rPr>
          <w:sz w:val="26"/>
          <w:szCs w:val="26"/>
        </w:rPr>
      </w:pPr>
    </w:p>
    <w:p w:rsidR="005C4E6D" w:rsidRDefault="005C4E6D" w:rsidP="00AE50A9">
      <w:pPr>
        <w:jc w:val="right"/>
        <w:rPr>
          <w:sz w:val="26"/>
          <w:szCs w:val="26"/>
        </w:rPr>
      </w:pPr>
    </w:p>
    <w:p w:rsidR="005C4E6D" w:rsidRDefault="005C4E6D" w:rsidP="00AE50A9">
      <w:pPr>
        <w:jc w:val="right"/>
        <w:rPr>
          <w:sz w:val="26"/>
          <w:szCs w:val="26"/>
        </w:rPr>
      </w:pPr>
    </w:p>
    <w:p w:rsidR="005C4E6D" w:rsidRDefault="005C4E6D" w:rsidP="00AE50A9">
      <w:pPr>
        <w:jc w:val="right"/>
        <w:rPr>
          <w:sz w:val="26"/>
          <w:szCs w:val="26"/>
        </w:rPr>
      </w:pPr>
    </w:p>
    <w:p w:rsidR="005C4E6D" w:rsidRDefault="005C4E6D" w:rsidP="00AE50A9">
      <w:pPr>
        <w:jc w:val="right"/>
        <w:rPr>
          <w:sz w:val="26"/>
          <w:szCs w:val="26"/>
        </w:rPr>
      </w:pPr>
    </w:p>
    <w:p w:rsidR="005C4E6D" w:rsidRDefault="005C4E6D" w:rsidP="00AE50A9">
      <w:pPr>
        <w:jc w:val="right"/>
        <w:rPr>
          <w:sz w:val="26"/>
          <w:szCs w:val="26"/>
        </w:rPr>
      </w:pPr>
    </w:p>
    <w:p w:rsidR="005C4E6D" w:rsidRDefault="005C4E6D" w:rsidP="00AE50A9">
      <w:pPr>
        <w:jc w:val="right"/>
        <w:rPr>
          <w:sz w:val="26"/>
          <w:szCs w:val="26"/>
        </w:rPr>
      </w:pPr>
    </w:p>
    <w:p w:rsidR="005C4E6D" w:rsidRDefault="005C4E6D" w:rsidP="00AE50A9">
      <w:pPr>
        <w:jc w:val="right"/>
        <w:rPr>
          <w:sz w:val="26"/>
          <w:szCs w:val="26"/>
        </w:rPr>
      </w:pPr>
    </w:p>
    <w:p w:rsidR="005C4E6D" w:rsidRDefault="005C4E6D" w:rsidP="00AE50A9">
      <w:pPr>
        <w:jc w:val="right"/>
        <w:rPr>
          <w:sz w:val="26"/>
          <w:szCs w:val="26"/>
        </w:rPr>
      </w:pPr>
    </w:p>
    <w:p w:rsidR="005C4E6D" w:rsidRDefault="005C4E6D" w:rsidP="00AE50A9">
      <w:pPr>
        <w:jc w:val="right"/>
        <w:rPr>
          <w:sz w:val="26"/>
          <w:szCs w:val="26"/>
        </w:rPr>
      </w:pPr>
    </w:p>
    <w:p w:rsidR="005C4E6D" w:rsidRDefault="005C4E6D" w:rsidP="00AE50A9">
      <w:pPr>
        <w:jc w:val="right"/>
        <w:rPr>
          <w:sz w:val="26"/>
          <w:szCs w:val="26"/>
        </w:rPr>
      </w:pPr>
    </w:p>
    <w:p w:rsidR="005C4E6D" w:rsidRDefault="005C4E6D" w:rsidP="00AE50A9">
      <w:pPr>
        <w:jc w:val="right"/>
        <w:rPr>
          <w:sz w:val="26"/>
          <w:szCs w:val="26"/>
        </w:rPr>
      </w:pPr>
    </w:p>
    <w:p w:rsidR="005C4E6D" w:rsidRPr="00C66E07" w:rsidRDefault="005C4E6D" w:rsidP="005C4E6D">
      <w:pPr>
        <w:ind w:left="11199" w:right="479"/>
        <w:rPr>
          <w:rFonts w:eastAsia="Calibri"/>
          <w:sz w:val="24"/>
          <w:szCs w:val="24"/>
        </w:rPr>
      </w:pPr>
      <w:r w:rsidRPr="00C66E07">
        <w:rPr>
          <w:rFonts w:eastAsia="Calibri"/>
          <w:sz w:val="24"/>
          <w:szCs w:val="24"/>
        </w:rPr>
        <w:lastRenderedPageBreak/>
        <w:t>Додаток 13</w:t>
      </w:r>
    </w:p>
    <w:p w:rsidR="005C4E6D" w:rsidRPr="00C66E07" w:rsidRDefault="005C4E6D" w:rsidP="005C4E6D">
      <w:pPr>
        <w:ind w:left="11199" w:right="479"/>
      </w:pPr>
      <w:r w:rsidRPr="00C66E07">
        <w:rPr>
          <w:sz w:val="24"/>
          <w:szCs w:val="24"/>
        </w:rPr>
        <w:t>до декларації акцизного податку</w:t>
      </w:r>
    </w:p>
    <w:p w:rsidR="005C4E6D" w:rsidRPr="00C66E07" w:rsidRDefault="005C4E6D" w:rsidP="005C4E6D">
      <w:pPr>
        <w:jc w:val="center"/>
        <w:rPr>
          <w:rFonts w:eastAsia="Calibri"/>
          <w:b/>
          <w:sz w:val="28"/>
          <w:szCs w:val="28"/>
        </w:rPr>
      </w:pPr>
    </w:p>
    <w:p w:rsidR="005C4E6D" w:rsidRPr="00C66E07" w:rsidRDefault="005C4E6D" w:rsidP="005C4E6D">
      <w:pPr>
        <w:jc w:val="center"/>
        <w:rPr>
          <w:b/>
          <w:sz w:val="24"/>
          <w:szCs w:val="24"/>
        </w:rPr>
      </w:pPr>
      <w:r w:rsidRPr="00C66E07">
        <w:rPr>
          <w:b/>
          <w:sz w:val="24"/>
          <w:szCs w:val="24"/>
        </w:rPr>
        <w:t xml:space="preserve">Інформація про повітряні судна, які були заправлені, та про обсяги бензинів авіаційних або палива для реактивних двигунів, використані для заправлення таких суден, яка надається згідно із підпунктом 229.8.10 пункту 229.8 статті 229 розділу </w:t>
      </w:r>
      <w:r w:rsidRPr="00C66E07">
        <w:rPr>
          <w:b/>
          <w:sz w:val="24"/>
          <w:szCs w:val="24"/>
          <w:lang w:val="en-US"/>
        </w:rPr>
        <w:t>VI</w:t>
      </w:r>
      <w:r w:rsidRPr="00C66E07">
        <w:rPr>
          <w:b/>
          <w:sz w:val="24"/>
          <w:szCs w:val="24"/>
        </w:rPr>
        <w:t xml:space="preserve"> Кодексу</w:t>
      </w:r>
    </w:p>
    <w:p w:rsidR="005C4E6D" w:rsidRPr="00C66E07" w:rsidRDefault="005C4E6D" w:rsidP="005C4E6D">
      <w:pPr>
        <w:jc w:val="center"/>
        <w:rPr>
          <w:rFonts w:eastAsia="Calibri"/>
          <w:sz w:val="24"/>
          <w:szCs w:val="24"/>
        </w:rPr>
      </w:pPr>
      <w:r w:rsidRPr="00C66E07">
        <w:rPr>
          <w:rFonts w:eastAsia="Calibri"/>
          <w:sz w:val="24"/>
          <w:szCs w:val="24"/>
        </w:rPr>
        <w:t>звітний період_________________</w:t>
      </w:r>
    </w:p>
    <w:p w:rsidR="005C4E6D" w:rsidRPr="00C66E07" w:rsidRDefault="005C4E6D" w:rsidP="005C4E6D">
      <w:pPr>
        <w:jc w:val="center"/>
        <w:rPr>
          <w:rFonts w:eastAsia="Calibri"/>
        </w:rPr>
      </w:pPr>
      <w:r w:rsidRPr="00C66E07">
        <w:rPr>
          <w:rFonts w:eastAsia="Calibri"/>
        </w:rPr>
        <w:t xml:space="preserve">                (місяць, рік)</w:t>
      </w:r>
    </w:p>
    <w:p w:rsidR="005C4E6D" w:rsidRDefault="005C4E6D" w:rsidP="00AE50A9">
      <w:pPr>
        <w:jc w:val="right"/>
        <w:rPr>
          <w:sz w:val="26"/>
          <w:szCs w:val="2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285"/>
        <w:gridCol w:w="1417"/>
        <w:gridCol w:w="2267"/>
        <w:gridCol w:w="1134"/>
        <w:gridCol w:w="1843"/>
        <w:gridCol w:w="1842"/>
        <w:gridCol w:w="1276"/>
        <w:gridCol w:w="1134"/>
        <w:gridCol w:w="1276"/>
      </w:tblGrid>
      <w:tr w:rsidR="005C4E6D" w:rsidRPr="00C66E07" w:rsidTr="007A791F">
        <w:tc>
          <w:tcPr>
            <w:tcW w:w="559" w:type="dxa"/>
            <w:shd w:val="clear" w:color="auto" w:fill="auto"/>
          </w:tcPr>
          <w:p w:rsidR="005C4E6D" w:rsidRPr="00C66E07" w:rsidRDefault="005C4E6D" w:rsidP="007A791F">
            <w:pPr>
              <w:jc w:val="center"/>
              <w:rPr>
                <w:rFonts w:eastAsia="Calibri"/>
              </w:rPr>
            </w:pPr>
            <w:r w:rsidRPr="00C66E07">
              <w:rPr>
                <w:rFonts w:eastAsia="Calibri"/>
              </w:rPr>
              <w:t>№ з/п</w:t>
            </w:r>
          </w:p>
        </w:tc>
        <w:tc>
          <w:tcPr>
            <w:tcW w:w="1285" w:type="dxa"/>
            <w:shd w:val="clear" w:color="auto" w:fill="auto"/>
          </w:tcPr>
          <w:p w:rsidR="005C4E6D" w:rsidRPr="00C66E07" w:rsidRDefault="005C4E6D" w:rsidP="007A791F">
            <w:pPr>
              <w:ind w:left="-102"/>
              <w:jc w:val="center"/>
              <w:rPr>
                <w:rFonts w:eastAsia="Calibri"/>
              </w:rPr>
            </w:pPr>
            <w:r w:rsidRPr="00C66E07">
              <w:rPr>
                <w:rFonts w:eastAsia="Calibri"/>
              </w:rPr>
              <w:t>Класифікація повітряного судна</w:t>
            </w:r>
          </w:p>
          <w:p w:rsidR="005C4E6D" w:rsidRPr="00C66E07" w:rsidRDefault="005C4E6D" w:rsidP="007A791F">
            <w:pPr>
              <w:ind w:left="-102"/>
              <w:jc w:val="center"/>
              <w:rPr>
                <w:rFonts w:eastAsia="Calibri"/>
              </w:rPr>
            </w:pPr>
            <w:r w:rsidRPr="00C66E07">
              <w:rPr>
                <w:rFonts w:eastAsia="Calibri"/>
              </w:rPr>
              <w:t>(Д-державне;</w:t>
            </w:r>
          </w:p>
          <w:p w:rsidR="005C4E6D" w:rsidRPr="00C66E07" w:rsidRDefault="005C4E6D" w:rsidP="007A791F">
            <w:pPr>
              <w:ind w:left="-102"/>
              <w:jc w:val="center"/>
              <w:rPr>
                <w:rFonts w:eastAsia="Calibri"/>
              </w:rPr>
            </w:pPr>
            <w:r w:rsidRPr="00C66E07">
              <w:rPr>
                <w:rFonts w:eastAsia="Calibri"/>
              </w:rPr>
              <w:t>Ц-цивільне;</w:t>
            </w:r>
          </w:p>
          <w:p w:rsidR="005C4E6D" w:rsidRPr="00C66E07" w:rsidRDefault="005C4E6D" w:rsidP="007A791F">
            <w:pPr>
              <w:ind w:left="-102"/>
              <w:jc w:val="center"/>
              <w:rPr>
                <w:rFonts w:eastAsia="Calibri"/>
              </w:rPr>
            </w:pPr>
            <w:r w:rsidRPr="00C66E07">
              <w:rPr>
                <w:rFonts w:eastAsia="Calibri"/>
              </w:rPr>
              <w:t>Е-</w:t>
            </w:r>
            <w:proofErr w:type="spellStart"/>
            <w:r w:rsidRPr="00C66E07">
              <w:rPr>
                <w:rFonts w:eastAsia="Calibri"/>
              </w:rPr>
              <w:t>експери</w:t>
            </w:r>
            <w:proofErr w:type="spellEnd"/>
            <w:r w:rsidRPr="00C66E07">
              <w:rPr>
                <w:rFonts w:eastAsia="Calibri"/>
              </w:rPr>
              <w:t>-ментальне)</w:t>
            </w:r>
          </w:p>
          <w:p w:rsidR="005C4E6D" w:rsidRPr="00C66E07" w:rsidRDefault="005C4E6D" w:rsidP="007A791F">
            <w:pPr>
              <w:ind w:left="-102"/>
              <w:jc w:val="center"/>
              <w:rPr>
                <w:rFonts w:eastAsia="Calibri"/>
              </w:rPr>
            </w:pPr>
          </w:p>
        </w:tc>
        <w:tc>
          <w:tcPr>
            <w:tcW w:w="1417" w:type="dxa"/>
            <w:shd w:val="clear" w:color="auto" w:fill="auto"/>
          </w:tcPr>
          <w:p w:rsidR="005C4E6D" w:rsidRPr="00C66E07" w:rsidRDefault="005C4E6D" w:rsidP="007A791F">
            <w:pPr>
              <w:ind w:left="-110" w:right="-107"/>
              <w:jc w:val="center"/>
              <w:rPr>
                <w:rFonts w:eastAsia="Calibri"/>
              </w:rPr>
            </w:pPr>
            <w:r w:rsidRPr="00C66E07">
              <w:rPr>
                <w:rFonts w:eastAsia="Calibri"/>
              </w:rPr>
              <w:t>Країна, в якій зареєстровано повітряне  судно</w:t>
            </w:r>
          </w:p>
        </w:tc>
        <w:tc>
          <w:tcPr>
            <w:tcW w:w="2267" w:type="dxa"/>
            <w:shd w:val="clear" w:color="auto" w:fill="auto"/>
          </w:tcPr>
          <w:p w:rsidR="005C4E6D" w:rsidRPr="00C66E07" w:rsidRDefault="005C4E6D" w:rsidP="007A791F">
            <w:pPr>
              <w:jc w:val="center"/>
              <w:rPr>
                <w:rFonts w:eastAsia="Calibri"/>
              </w:rPr>
            </w:pPr>
            <w:r w:rsidRPr="00C66E07">
              <w:rPr>
                <w:rFonts w:eastAsia="Calibri"/>
              </w:rPr>
              <w:t>Дата, № реєстраційного посвідчення  повітряного судна /</w:t>
            </w:r>
          </w:p>
          <w:p w:rsidR="005C4E6D" w:rsidRPr="00C66E07" w:rsidRDefault="005C4E6D" w:rsidP="007A791F">
            <w:pPr>
              <w:jc w:val="center"/>
              <w:rPr>
                <w:rFonts w:eastAsia="Calibri"/>
              </w:rPr>
            </w:pPr>
            <w:r w:rsidRPr="00C66E07">
              <w:rPr>
                <w:rFonts w:eastAsia="Calibri"/>
              </w:rPr>
              <w:t>державного повітряного судна (</w:t>
            </w:r>
            <w:proofErr w:type="spellStart"/>
            <w:r w:rsidRPr="00C66E07">
              <w:rPr>
                <w:rFonts w:eastAsia="Calibri"/>
              </w:rPr>
              <w:t>Certificate</w:t>
            </w:r>
            <w:proofErr w:type="spellEnd"/>
            <w:r w:rsidRPr="00C66E07">
              <w:rPr>
                <w:rFonts w:eastAsia="Calibri"/>
              </w:rPr>
              <w:t xml:space="preserve"> </w:t>
            </w:r>
            <w:proofErr w:type="spellStart"/>
            <w:r w:rsidRPr="00C66E07">
              <w:rPr>
                <w:rFonts w:eastAsia="Calibri"/>
              </w:rPr>
              <w:t>of</w:t>
            </w:r>
            <w:proofErr w:type="spellEnd"/>
            <w:r w:rsidRPr="00C66E07">
              <w:rPr>
                <w:rFonts w:eastAsia="Calibri"/>
              </w:rPr>
              <w:t xml:space="preserve"> </w:t>
            </w:r>
            <w:proofErr w:type="spellStart"/>
            <w:r w:rsidRPr="00C66E07">
              <w:rPr>
                <w:rFonts w:eastAsia="Calibri"/>
              </w:rPr>
              <w:t>aircraft</w:t>
            </w:r>
            <w:proofErr w:type="spellEnd"/>
            <w:r w:rsidRPr="00C66E07">
              <w:rPr>
                <w:rFonts w:eastAsia="Calibri"/>
              </w:rPr>
              <w:t xml:space="preserve"> </w:t>
            </w:r>
            <w:proofErr w:type="spellStart"/>
            <w:r w:rsidRPr="00C66E07">
              <w:rPr>
                <w:rFonts w:eastAsia="Calibri"/>
              </w:rPr>
              <w:t>registration</w:t>
            </w:r>
            <w:proofErr w:type="spellEnd"/>
            <w:r w:rsidRPr="00C66E07">
              <w:rPr>
                <w:rFonts w:eastAsia="Calibri"/>
              </w:rPr>
              <w:t>);</w:t>
            </w:r>
          </w:p>
          <w:p w:rsidR="005C4E6D" w:rsidRPr="00C66E07" w:rsidRDefault="005C4E6D" w:rsidP="007A791F">
            <w:pPr>
              <w:jc w:val="center"/>
              <w:rPr>
                <w:rFonts w:eastAsia="Calibri"/>
              </w:rPr>
            </w:pPr>
            <w:r w:rsidRPr="00C66E07">
              <w:rPr>
                <w:rFonts w:eastAsia="Calibri"/>
              </w:rPr>
              <w:t>тимчасового облікового посвідчення</w:t>
            </w:r>
          </w:p>
        </w:tc>
        <w:tc>
          <w:tcPr>
            <w:tcW w:w="1134" w:type="dxa"/>
            <w:shd w:val="clear" w:color="auto" w:fill="auto"/>
          </w:tcPr>
          <w:p w:rsidR="005C4E6D" w:rsidRPr="00C66E07" w:rsidRDefault="005C4E6D" w:rsidP="007A791F">
            <w:pPr>
              <w:jc w:val="center"/>
              <w:rPr>
                <w:rFonts w:eastAsia="Calibri"/>
              </w:rPr>
            </w:pPr>
            <w:r w:rsidRPr="00C66E07">
              <w:rPr>
                <w:rFonts w:eastAsia="Calibri"/>
              </w:rPr>
              <w:t>Тип повітря-ного судна</w:t>
            </w:r>
          </w:p>
          <w:p w:rsidR="005C4E6D" w:rsidRPr="00C66E07" w:rsidRDefault="005C4E6D" w:rsidP="007A791F">
            <w:pPr>
              <w:jc w:val="center"/>
              <w:rPr>
                <w:rFonts w:eastAsia="Calibri"/>
              </w:rPr>
            </w:pPr>
          </w:p>
        </w:tc>
        <w:tc>
          <w:tcPr>
            <w:tcW w:w="1843" w:type="dxa"/>
            <w:shd w:val="clear" w:color="auto" w:fill="auto"/>
          </w:tcPr>
          <w:p w:rsidR="005C4E6D" w:rsidRPr="00C66E07" w:rsidRDefault="005C4E6D" w:rsidP="007A791F">
            <w:pPr>
              <w:jc w:val="center"/>
              <w:rPr>
                <w:rFonts w:eastAsia="Calibri"/>
              </w:rPr>
            </w:pPr>
            <w:r w:rsidRPr="00C66E07">
              <w:rPr>
                <w:rFonts w:eastAsia="Calibri"/>
              </w:rPr>
              <w:t>Державний і реєстраційний знаки / реєстраційний номер повітряного судна</w:t>
            </w:r>
          </w:p>
          <w:p w:rsidR="005C4E6D" w:rsidRPr="00C66E07" w:rsidRDefault="005C4E6D" w:rsidP="007A791F">
            <w:pPr>
              <w:jc w:val="center"/>
              <w:rPr>
                <w:rFonts w:eastAsia="Calibri"/>
              </w:rPr>
            </w:pPr>
            <w:r w:rsidRPr="00C66E07">
              <w:rPr>
                <w:rFonts w:eastAsia="Calibri"/>
              </w:rPr>
              <w:t>(бортовий номер);</w:t>
            </w:r>
          </w:p>
          <w:p w:rsidR="005C4E6D" w:rsidRPr="00C66E07" w:rsidRDefault="005C4E6D" w:rsidP="007A791F">
            <w:pPr>
              <w:jc w:val="center"/>
              <w:rPr>
                <w:rFonts w:eastAsia="Calibri"/>
              </w:rPr>
            </w:pPr>
            <w:r w:rsidRPr="00C66E07">
              <w:rPr>
                <w:rFonts w:eastAsia="Calibri"/>
              </w:rPr>
              <w:t>тимчасовий обліковий знак</w:t>
            </w:r>
          </w:p>
        </w:tc>
        <w:tc>
          <w:tcPr>
            <w:tcW w:w="1842" w:type="dxa"/>
            <w:shd w:val="clear" w:color="auto" w:fill="auto"/>
          </w:tcPr>
          <w:p w:rsidR="005C4E6D" w:rsidRPr="00C66E07" w:rsidRDefault="005C4E6D" w:rsidP="007A791F">
            <w:pPr>
              <w:jc w:val="center"/>
              <w:rPr>
                <w:rFonts w:eastAsia="Calibri"/>
              </w:rPr>
            </w:pPr>
            <w:r w:rsidRPr="00C66E07">
              <w:rPr>
                <w:rFonts w:eastAsia="Calibri"/>
              </w:rPr>
              <w:t>Експлуатуюча організація,</w:t>
            </w:r>
          </w:p>
          <w:p w:rsidR="005C4E6D" w:rsidRPr="00C66E07" w:rsidRDefault="005C4E6D" w:rsidP="007A791F">
            <w:pPr>
              <w:jc w:val="center"/>
              <w:rPr>
                <w:rFonts w:eastAsia="Calibri"/>
              </w:rPr>
            </w:pPr>
            <w:r w:rsidRPr="00C66E07">
              <w:rPr>
                <w:rFonts w:eastAsia="Calibri"/>
              </w:rPr>
              <w:t>місцезнаходження</w:t>
            </w:r>
          </w:p>
        </w:tc>
        <w:tc>
          <w:tcPr>
            <w:tcW w:w="1276" w:type="dxa"/>
            <w:shd w:val="clear" w:color="auto" w:fill="auto"/>
          </w:tcPr>
          <w:p w:rsidR="005C4E6D" w:rsidRPr="00C66E07" w:rsidRDefault="005C4E6D" w:rsidP="007A791F">
            <w:pPr>
              <w:jc w:val="center"/>
              <w:rPr>
                <w:rFonts w:eastAsia="Calibri"/>
              </w:rPr>
            </w:pPr>
            <w:r w:rsidRPr="00C66E07">
              <w:rPr>
                <w:rFonts w:eastAsia="Calibri"/>
              </w:rPr>
              <w:t>Код пального згідно з УКТ ЗЕД</w:t>
            </w:r>
          </w:p>
        </w:tc>
        <w:tc>
          <w:tcPr>
            <w:tcW w:w="1134" w:type="dxa"/>
            <w:shd w:val="clear" w:color="auto" w:fill="auto"/>
          </w:tcPr>
          <w:p w:rsidR="005C4E6D" w:rsidRPr="00C66E07" w:rsidRDefault="005C4E6D" w:rsidP="007A791F">
            <w:pPr>
              <w:jc w:val="center"/>
              <w:rPr>
                <w:rFonts w:eastAsia="Calibri"/>
              </w:rPr>
            </w:pPr>
            <w:r w:rsidRPr="00C66E07">
              <w:rPr>
                <w:rFonts w:eastAsia="Calibri"/>
              </w:rPr>
              <w:t>Опис пального згідно з УКТ ЗЕД</w:t>
            </w:r>
          </w:p>
        </w:tc>
        <w:tc>
          <w:tcPr>
            <w:tcW w:w="1276" w:type="dxa"/>
            <w:shd w:val="clear" w:color="auto" w:fill="auto"/>
          </w:tcPr>
          <w:p w:rsidR="005C4E6D" w:rsidRPr="00C66E07" w:rsidRDefault="005C4E6D" w:rsidP="007A791F">
            <w:pPr>
              <w:jc w:val="center"/>
              <w:rPr>
                <w:rFonts w:eastAsia="Calibri"/>
              </w:rPr>
            </w:pPr>
            <w:r w:rsidRPr="00C66E07">
              <w:rPr>
                <w:rFonts w:eastAsia="Calibri"/>
              </w:rPr>
              <w:t xml:space="preserve">Обсяг пального, </w:t>
            </w:r>
            <w:proofErr w:type="spellStart"/>
            <w:r w:rsidRPr="00C66E07">
              <w:rPr>
                <w:rFonts w:eastAsia="Calibri"/>
              </w:rPr>
              <w:t>викорис-таного</w:t>
            </w:r>
            <w:proofErr w:type="spellEnd"/>
            <w:r w:rsidRPr="00C66E07">
              <w:rPr>
                <w:rFonts w:eastAsia="Calibri"/>
              </w:rPr>
              <w:t xml:space="preserve"> для заправлення повітряних суден</w:t>
            </w:r>
          </w:p>
          <w:p w:rsidR="005C4E6D" w:rsidRPr="00C66E07" w:rsidRDefault="005C4E6D" w:rsidP="007A791F">
            <w:pPr>
              <w:jc w:val="center"/>
              <w:rPr>
                <w:rFonts w:eastAsia="Calibri"/>
              </w:rPr>
            </w:pPr>
          </w:p>
          <w:p w:rsidR="005C4E6D" w:rsidRPr="00C66E07" w:rsidRDefault="005C4E6D" w:rsidP="007A791F">
            <w:pPr>
              <w:jc w:val="center"/>
              <w:rPr>
                <w:rFonts w:eastAsia="Calibri"/>
              </w:rPr>
            </w:pPr>
          </w:p>
        </w:tc>
      </w:tr>
      <w:tr w:rsidR="005C4E6D" w:rsidRPr="00C66E07" w:rsidTr="007A791F">
        <w:tc>
          <w:tcPr>
            <w:tcW w:w="559" w:type="dxa"/>
            <w:shd w:val="clear" w:color="auto" w:fill="auto"/>
          </w:tcPr>
          <w:p w:rsidR="005C4E6D" w:rsidRPr="00C66E07" w:rsidRDefault="005C4E6D" w:rsidP="007A791F">
            <w:pPr>
              <w:jc w:val="center"/>
              <w:rPr>
                <w:rFonts w:eastAsia="Calibri"/>
              </w:rPr>
            </w:pPr>
            <w:r w:rsidRPr="00C66E07">
              <w:rPr>
                <w:rFonts w:eastAsia="Calibri"/>
              </w:rPr>
              <w:t>1</w:t>
            </w:r>
          </w:p>
        </w:tc>
        <w:tc>
          <w:tcPr>
            <w:tcW w:w="1285" w:type="dxa"/>
            <w:shd w:val="clear" w:color="auto" w:fill="auto"/>
          </w:tcPr>
          <w:p w:rsidR="005C4E6D" w:rsidRPr="00C66E07" w:rsidRDefault="005C4E6D" w:rsidP="007A791F">
            <w:pPr>
              <w:jc w:val="center"/>
              <w:rPr>
                <w:rFonts w:eastAsia="Calibri"/>
              </w:rPr>
            </w:pPr>
            <w:r w:rsidRPr="00C66E07">
              <w:rPr>
                <w:rFonts w:eastAsia="Calibri"/>
              </w:rPr>
              <w:t>2</w:t>
            </w:r>
          </w:p>
        </w:tc>
        <w:tc>
          <w:tcPr>
            <w:tcW w:w="1417" w:type="dxa"/>
            <w:shd w:val="clear" w:color="auto" w:fill="auto"/>
          </w:tcPr>
          <w:p w:rsidR="005C4E6D" w:rsidRPr="00C66E07" w:rsidRDefault="005C4E6D" w:rsidP="007A791F">
            <w:pPr>
              <w:jc w:val="center"/>
              <w:rPr>
                <w:rFonts w:eastAsia="Calibri"/>
              </w:rPr>
            </w:pPr>
            <w:r w:rsidRPr="00C66E07">
              <w:rPr>
                <w:rFonts w:eastAsia="Calibri"/>
              </w:rPr>
              <w:t>3</w:t>
            </w:r>
          </w:p>
        </w:tc>
        <w:tc>
          <w:tcPr>
            <w:tcW w:w="2267" w:type="dxa"/>
            <w:shd w:val="clear" w:color="auto" w:fill="auto"/>
          </w:tcPr>
          <w:p w:rsidR="005C4E6D" w:rsidRPr="00C66E07" w:rsidRDefault="005C4E6D" w:rsidP="007A791F">
            <w:pPr>
              <w:jc w:val="center"/>
              <w:rPr>
                <w:rFonts w:eastAsia="Calibri"/>
              </w:rPr>
            </w:pPr>
            <w:r w:rsidRPr="00C66E07">
              <w:rPr>
                <w:rFonts w:eastAsia="Calibri"/>
              </w:rPr>
              <w:t>4</w:t>
            </w:r>
          </w:p>
        </w:tc>
        <w:tc>
          <w:tcPr>
            <w:tcW w:w="1134" w:type="dxa"/>
            <w:shd w:val="clear" w:color="auto" w:fill="auto"/>
          </w:tcPr>
          <w:p w:rsidR="005C4E6D" w:rsidRPr="00C66E07" w:rsidRDefault="005C4E6D" w:rsidP="007A791F">
            <w:pPr>
              <w:jc w:val="center"/>
              <w:rPr>
                <w:rFonts w:eastAsia="Calibri"/>
              </w:rPr>
            </w:pPr>
            <w:r w:rsidRPr="00C66E07">
              <w:rPr>
                <w:rFonts w:eastAsia="Calibri"/>
              </w:rPr>
              <w:t>5</w:t>
            </w:r>
          </w:p>
        </w:tc>
        <w:tc>
          <w:tcPr>
            <w:tcW w:w="1843" w:type="dxa"/>
            <w:shd w:val="clear" w:color="auto" w:fill="auto"/>
          </w:tcPr>
          <w:p w:rsidR="005C4E6D" w:rsidRPr="00C66E07" w:rsidRDefault="005C4E6D" w:rsidP="007A791F">
            <w:pPr>
              <w:jc w:val="center"/>
              <w:rPr>
                <w:rFonts w:eastAsia="Calibri"/>
              </w:rPr>
            </w:pPr>
            <w:r w:rsidRPr="00C66E07">
              <w:rPr>
                <w:rFonts w:eastAsia="Calibri"/>
              </w:rPr>
              <w:t>6</w:t>
            </w:r>
          </w:p>
        </w:tc>
        <w:tc>
          <w:tcPr>
            <w:tcW w:w="1842" w:type="dxa"/>
            <w:shd w:val="clear" w:color="auto" w:fill="auto"/>
          </w:tcPr>
          <w:p w:rsidR="005C4E6D" w:rsidRPr="00C66E07" w:rsidRDefault="005C4E6D" w:rsidP="007A791F">
            <w:pPr>
              <w:jc w:val="center"/>
              <w:rPr>
                <w:rFonts w:eastAsia="Calibri"/>
              </w:rPr>
            </w:pPr>
            <w:r w:rsidRPr="00C66E07">
              <w:rPr>
                <w:rFonts w:eastAsia="Calibri"/>
              </w:rPr>
              <w:t>7</w:t>
            </w:r>
          </w:p>
        </w:tc>
        <w:tc>
          <w:tcPr>
            <w:tcW w:w="1276" w:type="dxa"/>
            <w:shd w:val="clear" w:color="auto" w:fill="auto"/>
          </w:tcPr>
          <w:p w:rsidR="005C4E6D" w:rsidRPr="00C66E07" w:rsidRDefault="005C4E6D" w:rsidP="007A791F">
            <w:pPr>
              <w:jc w:val="center"/>
              <w:rPr>
                <w:rFonts w:eastAsia="Calibri"/>
              </w:rPr>
            </w:pPr>
            <w:r w:rsidRPr="00C66E07">
              <w:rPr>
                <w:rFonts w:eastAsia="Calibri"/>
              </w:rPr>
              <w:t>8</w:t>
            </w:r>
          </w:p>
        </w:tc>
        <w:tc>
          <w:tcPr>
            <w:tcW w:w="1134" w:type="dxa"/>
            <w:shd w:val="clear" w:color="auto" w:fill="auto"/>
          </w:tcPr>
          <w:p w:rsidR="005C4E6D" w:rsidRPr="00C66E07" w:rsidRDefault="005C4E6D" w:rsidP="007A791F">
            <w:pPr>
              <w:jc w:val="center"/>
              <w:rPr>
                <w:rFonts w:eastAsia="Calibri"/>
              </w:rPr>
            </w:pPr>
            <w:r w:rsidRPr="00C66E07">
              <w:rPr>
                <w:rFonts w:eastAsia="Calibri"/>
              </w:rPr>
              <w:t>9</w:t>
            </w:r>
          </w:p>
        </w:tc>
        <w:tc>
          <w:tcPr>
            <w:tcW w:w="1276" w:type="dxa"/>
            <w:shd w:val="clear" w:color="auto" w:fill="auto"/>
          </w:tcPr>
          <w:p w:rsidR="005C4E6D" w:rsidRPr="00C66E07" w:rsidRDefault="005C4E6D" w:rsidP="007A791F">
            <w:pPr>
              <w:jc w:val="center"/>
              <w:rPr>
                <w:rFonts w:eastAsia="Calibri"/>
              </w:rPr>
            </w:pPr>
            <w:r w:rsidRPr="00C66E07">
              <w:rPr>
                <w:rFonts w:eastAsia="Calibri"/>
              </w:rPr>
              <w:t>10</w:t>
            </w:r>
          </w:p>
        </w:tc>
      </w:tr>
      <w:tr w:rsidR="005C4E6D" w:rsidRPr="00C66E07" w:rsidTr="007A791F">
        <w:tc>
          <w:tcPr>
            <w:tcW w:w="559" w:type="dxa"/>
            <w:shd w:val="clear" w:color="auto" w:fill="auto"/>
          </w:tcPr>
          <w:p w:rsidR="005C4E6D" w:rsidRPr="00C66E07" w:rsidRDefault="005C4E6D" w:rsidP="007A791F">
            <w:pPr>
              <w:rPr>
                <w:rFonts w:eastAsia="Calibri"/>
              </w:rPr>
            </w:pPr>
          </w:p>
        </w:tc>
        <w:tc>
          <w:tcPr>
            <w:tcW w:w="1285" w:type="dxa"/>
            <w:shd w:val="clear" w:color="auto" w:fill="auto"/>
          </w:tcPr>
          <w:p w:rsidR="005C4E6D" w:rsidRPr="00C66E07" w:rsidRDefault="005C4E6D" w:rsidP="007A791F">
            <w:pPr>
              <w:rPr>
                <w:rFonts w:eastAsia="Calibri"/>
              </w:rPr>
            </w:pPr>
          </w:p>
        </w:tc>
        <w:tc>
          <w:tcPr>
            <w:tcW w:w="1417" w:type="dxa"/>
            <w:shd w:val="clear" w:color="auto" w:fill="auto"/>
          </w:tcPr>
          <w:p w:rsidR="005C4E6D" w:rsidRPr="00C66E07" w:rsidRDefault="005C4E6D" w:rsidP="007A791F">
            <w:pPr>
              <w:rPr>
                <w:rFonts w:eastAsia="Calibri"/>
              </w:rPr>
            </w:pPr>
          </w:p>
        </w:tc>
        <w:tc>
          <w:tcPr>
            <w:tcW w:w="2267" w:type="dxa"/>
            <w:shd w:val="clear" w:color="auto" w:fill="auto"/>
          </w:tcPr>
          <w:p w:rsidR="005C4E6D" w:rsidRPr="00C66E07" w:rsidRDefault="005C4E6D" w:rsidP="007A791F">
            <w:pPr>
              <w:rPr>
                <w:rFonts w:eastAsia="Calibri"/>
              </w:rPr>
            </w:pPr>
          </w:p>
        </w:tc>
        <w:tc>
          <w:tcPr>
            <w:tcW w:w="1134" w:type="dxa"/>
            <w:shd w:val="clear" w:color="auto" w:fill="auto"/>
          </w:tcPr>
          <w:p w:rsidR="005C4E6D" w:rsidRPr="00C66E07" w:rsidRDefault="005C4E6D" w:rsidP="007A791F">
            <w:pPr>
              <w:rPr>
                <w:rFonts w:eastAsia="Calibri"/>
              </w:rPr>
            </w:pPr>
          </w:p>
        </w:tc>
        <w:tc>
          <w:tcPr>
            <w:tcW w:w="1843" w:type="dxa"/>
            <w:shd w:val="clear" w:color="auto" w:fill="auto"/>
          </w:tcPr>
          <w:p w:rsidR="005C4E6D" w:rsidRPr="00C66E07" w:rsidRDefault="005C4E6D" w:rsidP="007A791F">
            <w:pPr>
              <w:rPr>
                <w:rFonts w:eastAsia="Calibri"/>
              </w:rPr>
            </w:pPr>
          </w:p>
        </w:tc>
        <w:tc>
          <w:tcPr>
            <w:tcW w:w="1842" w:type="dxa"/>
            <w:shd w:val="clear" w:color="auto" w:fill="auto"/>
          </w:tcPr>
          <w:p w:rsidR="005C4E6D" w:rsidRPr="00C66E07" w:rsidRDefault="005C4E6D" w:rsidP="007A791F">
            <w:pPr>
              <w:rPr>
                <w:rFonts w:eastAsia="Calibri"/>
              </w:rPr>
            </w:pPr>
          </w:p>
        </w:tc>
        <w:tc>
          <w:tcPr>
            <w:tcW w:w="1276" w:type="dxa"/>
            <w:shd w:val="clear" w:color="auto" w:fill="auto"/>
          </w:tcPr>
          <w:p w:rsidR="005C4E6D" w:rsidRPr="00C66E07" w:rsidRDefault="005C4E6D" w:rsidP="007A791F">
            <w:pPr>
              <w:rPr>
                <w:rFonts w:eastAsia="Calibri"/>
              </w:rPr>
            </w:pPr>
          </w:p>
        </w:tc>
        <w:tc>
          <w:tcPr>
            <w:tcW w:w="1134" w:type="dxa"/>
            <w:shd w:val="clear" w:color="auto" w:fill="auto"/>
          </w:tcPr>
          <w:p w:rsidR="005C4E6D" w:rsidRPr="00C66E07" w:rsidRDefault="005C4E6D" w:rsidP="007A791F">
            <w:pPr>
              <w:rPr>
                <w:rFonts w:eastAsia="Calibri"/>
              </w:rPr>
            </w:pPr>
          </w:p>
        </w:tc>
        <w:tc>
          <w:tcPr>
            <w:tcW w:w="1276" w:type="dxa"/>
            <w:shd w:val="clear" w:color="auto" w:fill="auto"/>
          </w:tcPr>
          <w:p w:rsidR="005C4E6D" w:rsidRPr="00C66E07" w:rsidRDefault="005C4E6D" w:rsidP="007A791F">
            <w:pPr>
              <w:rPr>
                <w:rFonts w:eastAsia="Calibri"/>
              </w:rPr>
            </w:pPr>
          </w:p>
        </w:tc>
      </w:tr>
      <w:tr w:rsidR="005C4E6D" w:rsidRPr="00C66E07" w:rsidTr="007A791F">
        <w:tc>
          <w:tcPr>
            <w:tcW w:w="1844" w:type="dxa"/>
            <w:gridSpan w:val="2"/>
            <w:shd w:val="clear" w:color="auto" w:fill="auto"/>
          </w:tcPr>
          <w:p w:rsidR="005C4E6D" w:rsidRPr="00C66E07" w:rsidRDefault="005C4E6D" w:rsidP="007A791F">
            <w:pPr>
              <w:jc w:val="center"/>
              <w:rPr>
                <w:rFonts w:eastAsia="Calibri"/>
              </w:rPr>
            </w:pPr>
            <w:r w:rsidRPr="00C66E07">
              <w:rPr>
                <w:rFonts w:eastAsia="Calibri"/>
              </w:rPr>
              <w:t>Усього:</w:t>
            </w:r>
          </w:p>
        </w:tc>
        <w:tc>
          <w:tcPr>
            <w:tcW w:w="1417" w:type="dxa"/>
            <w:shd w:val="clear" w:color="auto" w:fill="auto"/>
          </w:tcPr>
          <w:p w:rsidR="005C4E6D" w:rsidRPr="00C66E07" w:rsidRDefault="005C4E6D" w:rsidP="007A791F">
            <w:pPr>
              <w:jc w:val="center"/>
              <w:rPr>
                <w:rFonts w:eastAsia="Calibri"/>
              </w:rPr>
            </w:pPr>
            <w:r w:rsidRPr="00C66E07">
              <w:rPr>
                <w:rFonts w:eastAsia="Calibri"/>
              </w:rPr>
              <w:t>х</w:t>
            </w:r>
          </w:p>
        </w:tc>
        <w:tc>
          <w:tcPr>
            <w:tcW w:w="2267" w:type="dxa"/>
            <w:shd w:val="clear" w:color="auto" w:fill="auto"/>
          </w:tcPr>
          <w:p w:rsidR="005C4E6D" w:rsidRPr="00C66E07" w:rsidRDefault="005C4E6D" w:rsidP="007A791F">
            <w:pPr>
              <w:jc w:val="center"/>
              <w:rPr>
                <w:rFonts w:eastAsia="Calibri"/>
              </w:rPr>
            </w:pPr>
            <w:r w:rsidRPr="00C66E07">
              <w:rPr>
                <w:rFonts w:eastAsia="Calibri"/>
              </w:rPr>
              <w:t>х</w:t>
            </w:r>
          </w:p>
        </w:tc>
        <w:tc>
          <w:tcPr>
            <w:tcW w:w="1134" w:type="dxa"/>
            <w:shd w:val="clear" w:color="auto" w:fill="auto"/>
          </w:tcPr>
          <w:p w:rsidR="005C4E6D" w:rsidRPr="00C66E07" w:rsidRDefault="005C4E6D" w:rsidP="007A791F">
            <w:pPr>
              <w:jc w:val="center"/>
              <w:rPr>
                <w:rFonts w:eastAsia="Calibri"/>
              </w:rPr>
            </w:pPr>
            <w:r w:rsidRPr="00C66E07">
              <w:rPr>
                <w:rFonts w:eastAsia="Calibri"/>
              </w:rPr>
              <w:t>х</w:t>
            </w:r>
          </w:p>
        </w:tc>
        <w:tc>
          <w:tcPr>
            <w:tcW w:w="1843" w:type="dxa"/>
            <w:shd w:val="clear" w:color="auto" w:fill="auto"/>
          </w:tcPr>
          <w:p w:rsidR="005C4E6D" w:rsidRPr="00C66E07" w:rsidRDefault="005C4E6D" w:rsidP="007A791F">
            <w:pPr>
              <w:jc w:val="center"/>
              <w:rPr>
                <w:rFonts w:eastAsia="Calibri"/>
              </w:rPr>
            </w:pPr>
            <w:r w:rsidRPr="00C66E07">
              <w:rPr>
                <w:rFonts w:eastAsia="Calibri"/>
              </w:rPr>
              <w:t>х</w:t>
            </w:r>
          </w:p>
        </w:tc>
        <w:tc>
          <w:tcPr>
            <w:tcW w:w="1842" w:type="dxa"/>
            <w:shd w:val="clear" w:color="auto" w:fill="auto"/>
          </w:tcPr>
          <w:p w:rsidR="005C4E6D" w:rsidRPr="00C66E07" w:rsidRDefault="005C4E6D" w:rsidP="007A791F">
            <w:pPr>
              <w:jc w:val="center"/>
              <w:rPr>
                <w:rFonts w:eastAsia="Calibri"/>
              </w:rPr>
            </w:pPr>
            <w:r w:rsidRPr="00C66E07">
              <w:rPr>
                <w:rFonts w:eastAsia="Calibri"/>
              </w:rPr>
              <w:t>х</w:t>
            </w:r>
          </w:p>
        </w:tc>
        <w:tc>
          <w:tcPr>
            <w:tcW w:w="1276" w:type="dxa"/>
            <w:shd w:val="clear" w:color="auto" w:fill="auto"/>
          </w:tcPr>
          <w:p w:rsidR="005C4E6D" w:rsidRPr="00C66E07" w:rsidRDefault="005C4E6D" w:rsidP="007A791F">
            <w:pPr>
              <w:jc w:val="center"/>
              <w:rPr>
                <w:rFonts w:eastAsia="Calibri"/>
              </w:rPr>
            </w:pPr>
            <w:r w:rsidRPr="00C66E07">
              <w:rPr>
                <w:rFonts w:eastAsia="Calibri"/>
              </w:rPr>
              <w:t>х</w:t>
            </w:r>
          </w:p>
        </w:tc>
        <w:tc>
          <w:tcPr>
            <w:tcW w:w="1134" w:type="dxa"/>
            <w:shd w:val="clear" w:color="auto" w:fill="auto"/>
          </w:tcPr>
          <w:p w:rsidR="005C4E6D" w:rsidRPr="00C66E07" w:rsidRDefault="005C4E6D" w:rsidP="007A791F">
            <w:pPr>
              <w:jc w:val="center"/>
              <w:rPr>
                <w:rFonts w:eastAsia="Calibri"/>
              </w:rPr>
            </w:pPr>
            <w:r w:rsidRPr="00C66E07">
              <w:rPr>
                <w:rFonts w:eastAsia="Calibri"/>
              </w:rPr>
              <w:t>х</w:t>
            </w:r>
          </w:p>
        </w:tc>
        <w:tc>
          <w:tcPr>
            <w:tcW w:w="1276" w:type="dxa"/>
            <w:shd w:val="clear" w:color="auto" w:fill="auto"/>
          </w:tcPr>
          <w:p w:rsidR="005C4E6D" w:rsidRPr="00C66E07" w:rsidRDefault="005C4E6D" w:rsidP="007A791F">
            <w:pPr>
              <w:jc w:val="center"/>
              <w:rPr>
                <w:rFonts w:eastAsia="Calibri"/>
              </w:rPr>
            </w:pPr>
          </w:p>
        </w:tc>
      </w:tr>
    </w:tbl>
    <w:p w:rsidR="005C4E6D" w:rsidRDefault="005C4E6D" w:rsidP="00AE50A9">
      <w:pPr>
        <w:jc w:val="right"/>
        <w:rPr>
          <w:sz w:val="26"/>
          <w:szCs w:val="26"/>
        </w:rPr>
      </w:pPr>
    </w:p>
    <w:tbl>
      <w:tblPr>
        <w:tblpPr w:leftFromText="180" w:rightFromText="180" w:vertAnchor="text" w:horzAnchor="margin" w:tblpX="534" w:tblpY="-102"/>
        <w:tblOverlap w:val="never"/>
        <w:tblW w:w="0" w:type="auto"/>
        <w:tblLayout w:type="fixed"/>
        <w:tblLook w:val="04A0" w:firstRow="1" w:lastRow="0" w:firstColumn="1" w:lastColumn="0" w:noHBand="0" w:noVBand="1"/>
      </w:tblPr>
      <w:tblGrid>
        <w:gridCol w:w="5070"/>
        <w:gridCol w:w="2693"/>
        <w:gridCol w:w="2268"/>
        <w:gridCol w:w="4394"/>
      </w:tblGrid>
      <w:tr w:rsidR="002D0651" w:rsidRPr="00C66E07" w:rsidTr="007A791F">
        <w:trPr>
          <w:trHeight w:val="430"/>
        </w:trPr>
        <w:tc>
          <w:tcPr>
            <w:tcW w:w="5070" w:type="dxa"/>
            <w:vAlign w:val="bottom"/>
          </w:tcPr>
          <w:p w:rsidR="002D0651" w:rsidRPr="00C66E07" w:rsidRDefault="002D0651" w:rsidP="007A791F">
            <w:pPr>
              <w:rPr>
                <w:rFonts w:eastAsia="Calibri"/>
                <w:b/>
              </w:rPr>
            </w:pPr>
            <w:r w:rsidRPr="00C66E07">
              <w:rPr>
                <w:rFonts w:eastAsia="Calibri"/>
                <w:b/>
              </w:rPr>
              <w:t>Засвідчую достовірність зазначених відомостей</w:t>
            </w:r>
          </w:p>
          <w:p w:rsidR="002D0651" w:rsidRPr="00C66E07" w:rsidRDefault="002D0651" w:rsidP="007A791F">
            <w:pPr>
              <w:rPr>
                <w:rFonts w:eastAsia="Calibri"/>
                <w:b/>
              </w:rPr>
            </w:pPr>
          </w:p>
        </w:tc>
        <w:tc>
          <w:tcPr>
            <w:tcW w:w="2693" w:type="dxa"/>
            <w:vAlign w:val="bottom"/>
          </w:tcPr>
          <w:p w:rsidR="002D0651" w:rsidRPr="00C66E07" w:rsidRDefault="002D0651" w:rsidP="007A791F">
            <w:pPr>
              <w:jc w:val="center"/>
              <w:rPr>
                <w:rFonts w:eastAsia="Calibri"/>
                <w:b/>
                <w:sz w:val="28"/>
                <w:szCs w:val="28"/>
              </w:rPr>
            </w:pPr>
          </w:p>
        </w:tc>
        <w:tc>
          <w:tcPr>
            <w:tcW w:w="2268" w:type="dxa"/>
            <w:vAlign w:val="bottom"/>
          </w:tcPr>
          <w:p w:rsidR="002D0651" w:rsidRPr="00C66E07" w:rsidRDefault="002D0651" w:rsidP="007A791F">
            <w:pPr>
              <w:jc w:val="center"/>
              <w:rPr>
                <w:rFonts w:eastAsia="Calibri"/>
                <w:b/>
                <w:sz w:val="28"/>
                <w:szCs w:val="28"/>
              </w:rPr>
            </w:pPr>
          </w:p>
        </w:tc>
        <w:tc>
          <w:tcPr>
            <w:tcW w:w="4394" w:type="dxa"/>
            <w:vAlign w:val="bottom"/>
          </w:tcPr>
          <w:p w:rsidR="002D0651" w:rsidRPr="00C66E07" w:rsidRDefault="002D0651" w:rsidP="007A791F">
            <w:pPr>
              <w:jc w:val="center"/>
              <w:rPr>
                <w:rFonts w:eastAsia="Calibri"/>
                <w:b/>
                <w:sz w:val="28"/>
                <w:szCs w:val="28"/>
              </w:rPr>
            </w:pPr>
          </w:p>
        </w:tc>
      </w:tr>
      <w:tr w:rsidR="002D0651" w:rsidRPr="00C66E07" w:rsidTr="007A791F">
        <w:trPr>
          <w:trHeight w:val="430"/>
        </w:trPr>
        <w:tc>
          <w:tcPr>
            <w:tcW w:w="5070" w:type="dxa"/>
            <w:vAlign w:val="bottom"/>
          </w:tcPr>
          <w:p w:rsidR="002D0651" w:rsidRPr="00C66E07" w:rsidRDefault="002D0651" w:rsidP="007A791F">
            <w:pPr>
              <w:rPr>
                <w:rFonts w:eastAsia="Calibri"/>
                <w:b/>
              </w:rPr>
            </w:pPr>
            <w:r w:rsidRPr="00C66E07">
              <w:rPr>
                <w:rFonts w:eastAsia="Calibri"/>
                <w:b/>
              </w:rPr>
              <w:t>Керівник, або фізична особа − платник податку, або уповноважена особа</w:t>
            </w:r>
          </w:p>
        </w:tc>
        <w:tc>
          <w:tcPr>
            <w:tcW w:w="2693" w:type="dxa"/>
            <w:vAlign w:val="bottom"/>
          </w:tcPr>
          <w:p w:rsidR="002D0651" w:rsidRPr="00C66E07" w:rsidRDefault="002D0651" w:rsidP="007A791F">
            <w:pPr>
              <w:jc w:val="center"/>
              <w:rPr>
                <w:rFonts w:eastAsia="Calibri"/>
                <w:b/>
                <w:sz w:val="28"/>
                <w:szCs w:val="28"/>
              </w:rPr>
            </w:pPr>
            <w:r w:rsidRPr="00C66E07">
              <w:rPr>
                <w:rFonts w:eastAsia="Calibri"/>
                <w:b/>
                <w:sz w:val="28"/>
                <w:szCs w:val="28"/>
              </w:rPr>
              <w:t>______________</w:t>
            </w:r>
          </w:p>
        </w:tc>
        <w:tc>
          <w:tcPr>
            <w:tcW w:w="2268" w:type="dxa"/>
            <w:vAlign w:val="bottom"/>
          </w:tcPr>
          <w:p w:rsidR="002D0651" w:rsidRPr="00C66E07" w:rsidRDefault="002D0651" w:rsidP="007A791F">
            <w:pPr>
              <w:jc w:val="center"/>
              <w:rPr>
                <w:rFonts w:eastAsia="Calibri"/>
                <w:b/>
                <w:sz w:val="28"/>
                <w:szCs w:val="28"/>
              </w:rPr>
            </w:pPr>
            <w:r w:rsidRPr="00C66E07">
              <w:rPr>
                <w:rFonts w:eastAsia="Calibri"/>
                <w:b/>
                <w:sz w:val="28"/>
                <w:szCs w:val="28"/>
              </w:rPr>
              <w:t>____________</w:t>
            </w:r>
          </w:p>
        </w:tc>
        <w:tc>
          <w:tcPr>
            <w:tcW w:w="4394" w:type="dxa"/>
            <w:vAlign w:val="bottom"/>
          </w:tcPr>
          <w:p w:rsidR="002D0651" w:rsidRPr="00C66E07" w:rsidRDefault="002D0651" w:rsidP="007A791F">
            <w:pPr>
              <w:jc w:val="center"/>
              <w:rPr>
                <w:rFonts w:eastAsia="Calibri"/>
                <w:b/>
                <w:sz w:val="28"/>
                <w:szCs w:val="28"/>
              </w:rPr>
            </w:pPr>
            <w:r w:rsidRPr="00C66E07">
              <w:rPr>
                <w:rFonts w:eastAsia="Calibri"/>
                <w:b/>
                <w:sz w:val="28"/>
                <w:szCs w:val="28"/>
              </w:rPr>
              <w:t>__________________________</w:t>
            </w:r>
          </w:p>
        </w:tc>
      </w:tr>
      <w:tr w:rsidR="002D0651" w:rsidRPr="00C66E07" w:rsidTr="007A791F">
        <w:tc>
          <w:tcPr>
            <w:tcW w:w="5070" w:type="dxa"/>
          </w:tcPr>
          <w:p w:rsidR="002D0651" w:rsidRPr="00C66E07" w:rsidRDefault="002D0651" w:rsidP="007A791F">
            <w:pPr>
              <w:rPr>
                <w:rFonts w:eastAsia="Calibri"/>
                <w:b/>
                <w:sz w:val="28"/>
                <w:szCs w:val="28"/>
              </w:rPr>
            </w:pPr>
          </w:p>
        </w:tc>
        <w:tc>
          <w:tcPr>
            <w:tcW w:w="2693" w:type="dxa"/>
          </w:tcPr>
          <w:p w:rsidR="002D0651" w:rsidRPr="00C66E07" w:rsidRDefault="002D0651" w:rsidP="007A791F">
            <w:pPr>
              <w:jc w:val="center"/>
              <w:rPr>
                <w:rFonts w:eastAsia="Calibri"/>
              </w:rPr>
            </w:pPr>
            <w:r w:rsidRPr="00C66E07">
              <w:rPr>
                <w:rFonts w:eastAsia="Calibri"/>
              </w:rPr>
              <w:t>(дата)</w:t>
            </w:r>
          </w:p>
        </w:tc>
        <w:tc>
          <w:tcPr>
            <w:tcW w:w="2268" w:type="dxa"/>
          </w:tcPr>
          <w:p w:rsidR="002D0651" w:rsidRPr="00C66E07" w:rsidRDefault="002D0651" w:rsidP="007A791F">
            <w:pPr>
              <w:jc w:val="center"/>
              <w:rPr>
                <w:rFonts w:eastAsia="Calibri"/>
              </w:rPr>
            </w:pPr>
            <w:r w:rsidRPr="00C66E07">
              <w:rPr>
                <w:rFonts w:eastAsia="Calibri"/>
              </w:rPr>
              <w:t>(підпис)</w:t>
            </w:r>
          </w:p>
        </w:tc>
        <w:tc>
          <w:tcPr>
            <w:tcW w:w="4394" w:type="dxa"/>
          </w:tcPr>
          <w:p w:rsidR="002D0651" w:rsidRPr="00C66E07" w:rsidRDefault="002D0651" w:rsidP="007A791F">
            <w:pPr>
              <w:jc w:val="center"/>
              <w:rPr>
                <w:rFonts w:eastAsia="Calibri"/>
              </w:rPr>
            </w:pPr>
            <w:r w:rsidRPr="00C66E07">
              <w:rPr>
                <w:rFonts w:eastAsia="Calibri"/>
              </w:rPr>
              <w:t>(ініціали, прізвище)</w:t>
            </w:r>
          </w:p>
        </w:tc>
      </w:tr>
    </w:tbl>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
        <w:gridCol w:w="567"/>
        <w:gridCol w:w="567"/>
        <w:gridCol w:w="567"/>
        <w:gridCol w:w="567"/>
        <w:gridCol w:w="567"/>
        <w:gridCol w:w="567"/>
        <w:gridCol w:w="567"/>
        <w:gridCol w:w="567"/>
      </w:tblGrid>
      <w:tr w:rsidR="00975AFF" w:rsidRPr="00C66E07" w:rsidTr="007A791F">
        <w:tc>
          <w:tcPr>
            <w:tcW w:w="534" w:type="dxa"/>
            <w:shd w:val="clear" w:color="auto" w:fill="auto"/>
          </w:tcPr>
          <w:p w:rsidR="002D0651" w:rsidRPr="00C66E07" w:rsidRDefault="002D0651" w:rsidP="007A791F">
            <w:pPr>
              <w:rPr>
                <w:rFonts w:eastAsia="Calibri"/>
                <w:sz w:val="28"/>
                <w:szCs w:val="28"/>
              </w:rPr>
            </w:pPr>
          </w:p>
        </w:tc>
        <w:tc>
          <w:tcPr>
            <w:tcW w:w="567" w:type="dxa"/>
            <w:shd w:val="clear" w:color="auto" w:fill="auto"/>
          </w:tcPr>
          <w:p w:rsidR="002D0651" w:rsidRPr="00C66E07" w:rsidRDefault="002D0651" w:rsidP="007A791F">
            <w:pPr>
              <w:rPr>
                <w:rFonts w:eastAsia="Calibri"/>
                <w:sz w:val="28"/>
                <w:szCs w:val="28"/>
              </w:rPr>
            </w:pPr>
          </w:p>
        </w:tc>
        <w:tc>
          <w:tcPr>
            <w:tcW w:w="567" w:type="dxa"/>
            <w:shd w:val="clear" w:color="auto" w:fill="auto"/>
          </w:tcPr>
          <w:p w:rsidR="002D0651" w:rsidRPr="00C66E07" w:rsidRDefault="002D0651" w:rsidP="007A791F">
            <w:pPr>
              <w:rPr>
                <w:rFonts w:eastAsia="Calibri"/>
                <w:sz w:val="28"/>
                <w:szCs w:val="28"/>
              </w:rPr>
            </w:pPr>
          </w:p>
        </w:tc>
        <w:tc>
          <w:tcPr>
            <w:tcW w:w="567" w:type="dxa"/>
            <w:shd w:val="clear" w:color="auto" w:fill="auto"/>
          </w:tcPr>
          <w:p w:rsidR="002D0651" w:rsidRPr="00C66E07" w:rsidRDefault="002D0651" w:rsidP="007A791F">
            <w:pPr>
              <w:rPr>
                <w:rFonts w:eastAsia="Calibri"/>
                <w:sz w:val="28"/>
                <w:szCs w:val="28"/>
              </w:rPr>
            </w:pPr>
          </w:p>
        </w:tc>
        <w:tc>
          <w:tcPr>
            <w:tcW w:w="567" w:type="dxa"/>
            <w:shd w:val="clear" w:color="auto" w:fill="auto"/>
          </w:tcPr>
          <w:p w:rsidR="002D0651" w:rsidRPr="00C66E07" w:rsidRDefault="002D0651" w:rsidP="007A791F">
            <w:pPr>
              <w:rPr>
                <w:rFonts w:eastAsia="Calibri"/>
                <w:sz w:val="28"/>
                <w:szCs w:val="28"/>
              </w:rPr>
            </w:pPr>
          </w:p>
        </w:tc>
        <w:tc>
          <w:tcPr>
            <w:tcW w:w="567" w:type="dxa"/>
            <w:shd w:val="clear" w:color="auto" w:fill="auto"/>
          </w:tcPr>
          <w:p w:rsidR="002D0651" w:rsidRPr="00C66E07" w:rsidRDefault="002D0651" w:rsidP="007A791F">
            <w:pPr>
              <w:rPr>
                <w:rFonts w:eastAsia="Calibri"/>
                <w:sz w:val="28"/>
                <w:szCs w:val="28"/>
              </w:rPr>
            </w:pPr>
          </w:p>
        </w:tc>
        <w:tc>
          <w:tcPr>
            <w:tcW w:w="567" w:type="dxa"/>
            <w:shd w:val="clear" w:color="auto" w:fill="auto"/>
          </w:tcPr>
          <w:p w:rsidR="002D0651" w:rsidRPr="00C66E07" w:rsidRDefault="002D0651" w:rsidP="007A791F">
            <w:pPr>
              <w:rPr>
                <w:rFonts w:eastAsia="Calibri"/>
                <w:sz w:val="28"/>
                <w:szCs w:val="28"/>
              </w:rPr>
            </w:pPr>
          </w:p>
        </w:tc>
        <w:tc>
          <w:tcPr>
            <w:tcW w:w="567" w:type="dxa"/>
            <w:shd w:val="clear" w:color="auto" w:fill="auto"/>
          </w:tcPr>
          <w:p w:rsidR="002D0651" w:rsidRPr="00C66E07" w:rsidRDefault="002D0651" w:rsidP="007A791F">
            <w:pPr>
              <w:rPr>
                <w:rFonts w:eastAsia="Calibri"/>
                <w:sz w:val="28"/>
                <w:szCs w:val="28"/>
              </w:rPr>
            </w:pPr>
          </w:p>
        </w:tc>
        <w:tc>
          <w:tcPr>
            <w:tcW w:w="567" w:type="dxa"/>
            <w:shd w:val="clear" w:color="auto" w:fill="auto"/>
          </w:tcPr>
          <w:p w:rsidR="002D0651" w:rsidRPr="00C66E07" w:rsidRDefault="002D0651" w:rsidP="007A791F">
            <w:pPr>
              <w:rPr>
                <w:rFonts w:eastAsia="Calibri"/>
                <w:sz w:val="28"/>
                <w:szCs w:val="28"/>
              </w:rPr>
            </w:pPr>
          </w:p>
        </w:tc>
        <w:tc>
          <w:tcPr>
            <w:tcW w:w="567" w:type="dxa"/>
            <w:shd w:val="clear" w:color="auto" w:fill="auto"/>
          </w:tcPr>
          <w:p w:rsidR="002D0651" w:rsidRPr="00C66E07" w:rsidRDefault="002D0651" w:rsidP="007A791F">
            <w:pPr>
              <w:rPr>
                <w:rFonts w:eastAsia="Calibri"/>
                <w:sz w:val="28"/>
                <w:szCs w:val="28"/>
              </w:rPr>
            </w:pPr>
          </w:p>
        </w:tc>
      </w:tr>
    </w:tbl>
    <w:p w:rsidR="002D0651" w:rsidRDefault="002D0651" w:rsidP="002D0651">
      <w:pPr>
        <w:ind w:left="-142"/>
        <w:rPr>
          <w:rFonts w:eastAsia="Calibri"/>
          <w:sz w:val="16"/>
          <w:szCs w:val="16"/>
        </w:rPr>
      </w:pPr>
      <w:r w:rsidRPr="00C66E07">
        <w:rPr>
          <w:rFonts w:eastAsia="Calibri"/>
          <w:sz w:val="16"/>
          <w:szCs w:val="16"/>
        </w:rPr>
        <w:t xml:space="preserve">              (реєстраційний номер облікової картки платника податків або серія (за наявності) та номер паспорта</w:t>
      </w:r>
      <w:r w:rsidRPr="00C66E07">
        <w:rPr>
          <w:rFonts w:eastAsia="Calibri"/>
          <w:sz w:val="16"/>
          <w:szCs w:val="16"/>
          <w:vertAlign w:val="superscript"/>
        </w:rPr>
        <w:t>1</w:t>
      </w:r>
      <w:r w:rsidRPr="00C66E07">
        <w:rPr>
          <w:rFonts w:eastAsia="Calibri"/>
          <w:sz w:val="16"/>
          <w:szCs w:val="16"/>
        </w:rPr>
        <w:t xml:space="preserve">)                                                                                                                                                    </w:t>
      </w:r>
    </w:p>
    <w:p w:rsidR="002D0651" w:rsidRDefault="002D0651" w:rsidP="002D0651">
      <w:pPr>
        <w:ind w:left="-142"/>
        <w:rPr>
          <w:rFonts w:eastAsia="Calibri"/>
          <w:sz w:val="16"/>
          <w:szCs w:val="16"/>
        </w:rPr>
      </w:pPr>
    </w:p>
    <w:p w:rsidR="002D0651" w:rsidRDefault="002D0651" w:rsidP="002D0651">
      <w:pPr>
        <w:ind w:left="-142"/>
        <w:rPr>
          <w:rFonts w:eastAsia="Calibri"/>
          <w:sz w:val="16"/>
          <w:szCs w:val="16"/>
        </w:rPr>
      </w:pPr>
    </w:p>
    <w:p w:rsidR="002D0651" w:rsidRDefault="002D0651" w:rsidP="002D0651">
      <w:pPr>
        <w:ind w:left="-142"/>
        <w:rPr>
          <w:rFonts w:eastAsia="Calibri"/>
          <w:sz w:val="16"/>
          <w:szCs w:val="16"/>
        </w:rPr>
      </w:pPr>
    </w:p>
    <w:p w:rsidR="002D0651" w:rsidRDefault="002D0651" w:rsidP="002D0651">
      <w:pPr>
        <w:ind w:left="-142"/>
        <w:rPr>
          <w:rFonts w:eastAsia="Calibri"/>
          <w:sz w:val="16"/>
          <w:szCs w:val="16"/>
        </w:rPr>
      </w:pPr>
    </w:p>
    <w:tbl>
      <w:tblPr>
        <w:tblpPr w:leftFromText="180" w:rightFromText="180" w:vertAnchor="text" w:horzAnchor="margin" w:tblpX="499" w:tblpY="-102"/>
        <w:tblOverlap w:val="never"/>
        <w:tblW w:w="0" w:type="auto"/>
        <w:tblLayout w:type="fixed"/>
        <w:tblLook w:val="04A0" w:firstRow="1" w:lastRow="0" w:firstColumn="1" w:lastColumn="0" w:noHBand="0" w:noVBand="1"/>
      </w:tblPr>
      <w:tblGrid>
        <w:gridCol w:w="5070"/>
        <w:gridCol w:w="2693"/>
        <w:gridCol w:w="2268"/>
        <w:gridCol w:w="4394"/>
      </w:tblGrid>
      <w:tr w:rsidR="002D0651" w:rsidRPr="00C66E07" w:rsidTr="007A791F">
        <w:trPr>
          <w:trHeight w:val="430"/>
        </w:trPr>
        <w:tc>
          <w:tcPr>
            <w:tcW w:w="5070" w:type="dxa"/>
            <w:vAlign w:val="bottom"/>
          </w:tcPr>
          <w:p w:rsidR="002D0651" w:rsidRPr="00C66E07" w:rsidRDefault="002D0651" w:rsidP="007A791F">
            <w:pPr>
              <w:rPr>
                <w:rFonts w:eastAsia="Calibri"/>
                <w:b/>
              </w:rPr>
            </w:pPr>
            <w:r w:rsidRPr="00C66E07">
              <w:rPr>
                <w:rFonts w:eastAsia="Calibri"/>
                <w:b/>
              </w:rPr>
              <w:t>Особа, яка відповідає за ведення бухгалтерського обліку</w:t>
            </w:r>
          </w:p>
        </w:tc>
        <w:tc>
          <w:tcPr>
            <w:tcW w:w="2693" w:type="dxa"/>
            <w:vAlign w:val="bottom"/>
          </w:tcPr>
          <w:p w:rsidR="002D0651" w:rsidRPr="00C66E07" w:rsidRDefault="002D0651" w:rsidP="007A791F">
            <w:pPr>
              <w:jc w:val="center"/>
              <w:rPr>
                <w:rFonts w:eastAsia="Calibri"/>
                <w:b/>
                <w:sz w:val="28"/>
                <w:szCs w:val="28"/>
              </w:rPr>
            </w:pPr>
            <w:r w:rsidRPr="00C66E07">
              <w:rPr>
                <w:rFonts w:eastAsia="Calibri"/>
                <w:b/>
                <w:sz w:val="28"/>
                <w:szCs w:val="28"/>
              </w:rPr>
              <w:t>______________</w:t>
            </w:r>
          </w:p>
        </w:tc>
        <w:tc>
          <w:tcPr>
            <w:tcW w:w="2268" w:type="dxa"/>
            <w:vAlign w:val="bottom"/>
          </w:tcPr>
          <w:p w:rsidR="002D0651" w:rsidRPr="00C66E07" w:rsidRDefault="002D0651" w:rsidP="007A791F">
            <w:pPr>
              <w:jc w:val="center"/>
              <w:rPr>
                <w:rFonts w:eastAsia="Calibri"/>
                <w:b/>
                <w:sz w:val="28"/>
                <w:szCs w:val="28"/>
              </w:rPr>
            </w:pPr>
            <w:r w:rsidRPr="00C66E07">
              <w:rPr>
                <w:rFonts w:eastAsia="Calibri"/>
                <w:b/>
                <w:sz w:val="28"/>
                <w:szCs w:val="28"/>
              </w:rPr>
              <w:t>____________</w:t>
            </w:r>
          </w:p>
        </w:tc>
        <w:tc>
          <w:tcPr>
            <w:tcW w:w="4394" w:type="dxa"/>
            <w:vAlign w:val="bottom"/>
          </w:tcPr>
          <w:p w:rsidR="002D0651" w:rsidRPr="00C66E07" w:rsidRDefault="002D0651" w:rsidP="007A791F">
            <w:pPr>
              <w:jc w:val="center"/>
              <w:rPr>
                <w:rFonts w:eastAsia="Calibri"/>
                <w:b/>
                <w:sz w:val="28"/>
                <w:szCs w:val="28"/>
              </w:rPr>
            </w:pPr>
            <w:r w:rsidRPr="00C66E07">
              <w:rPr>
                <w:rFonts w:eastAsia="Calibri"/>
                <w:b/>
                <w:sz w:val="28"/>
                <w:szCs w:val="28"/>
              </w:rPr>
              <w:t>__________________________</w:t>
            </w:r>
          </w:p>
        </w:tc>
      </w:tr>
      <w:tr w:rsidR="002D0651" w:rsidRPr="00C66E07" w:rsidTr="007A791F">
        <w:tc>
          <w:tcPr>
            <w:tcW w:w="5070" w:type="dxa"/>
          </w:tcPr>
          <w:p w:rsidR="002D0651" w:rsidRPr="00C66E07" w:rsidRDefault="002D0651" w:rsidP="007A791F">
            <w:pPr>
              <w:rPr>
                <w:rFonts w:eastAsia="Calibri"/>
                <w:b/>
                <w:sz w:val="28"/>
                <w:szCs w:val="28"/>
              </w:rPr>
            </w:pPr>
          </w:p>
        </w:tc>
        <w:tc>
          <w:tcPr>
            <w:tcW w:w="2693" w:type="dxa"/>
          </w:tcPr>
          <w:p w:rsidR="002D0651" w:rsidRPr="00C66E07" w:rsidRDefault="002D0651" w:rsidP="007A791F">
            <w:pPr>
              <w:jc w:val="center"/>
              <w:rPr>
                <w:rFonts w:eastAsia="Calibri"/>
              </w:rPr>
            </w:pPr>
            <w:r w:rsidRPr="00C66E07">
              <w:rPr>
                <w:rFonts w:eastAsia="Calibri"/>
              </w:rPr>
              <w:t>(дата)</w:t>
            </w:r>
          </w:p>
        </w:tc>
        <w:tc>
          <w:tcPr>
            <w:tcW w:w="2268" w:type="dxa"/>
          </w:tcPr>
          <w:p w:rsidR="002D0651" w:rsidRPr="00C66E07" w:rsidRDefault="002D0651" w:rsidP="007A791F">
            <w:pPr>
              <w:jc w:val="center"/>
              <w:rPr>
                <w:rFonts w:eastAsia="Calibri"/>
              </w:rPr>
            </w:pPr>
            <w:r w:rsidRPr="00C66E07">
              <w:rPr>
                <w:rFonts w:eastAsia="Calibri"/>
              </w:rPr>
              <w:t>(підпис)</w:t>
            </w:r>
          </w:p>
        </w:tc>
        <w:tc>
          <w:tcPr>
            <w:tcW w:w="4394" w:type="dxa"/>
          </w:tcPr>
          <w:p w:rsidR="002D0651" w:rsidRPr="00C66E07" w:rsidRDefault="002D0651" w:rsidP="007A791F">
            <w:pPr>
              <w:jc w:val="center"/>
              <w:rPr>
                <w:rFonts w:eastAsia="Calibri"/>
              </w:rPr>
            </w:pPr>
            <w:r w:rsidRPr="00C66E07">
              <w:rPr>
                <w:rFonts w:eastAsia="Calibri"/>
              </w:rPr>
              <w:t>(ініціали, прізвище)</w:t>
            </w:r>
          </w:p>
        </w:tc>
      </w:tr>
    </w:tbl>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
        <w:gridCol w:w="567"/>
        <w:gridCol w:w="567"/>
        <w:gridCol w:w="567"/>
        <w:gridCol w:w="567"/>
        <w:gridCol w:w="567"/>
        <w:gridCol w:w="567"/>
        <w:gridCol w:w="567"/>
        <w:gridCol w:w="567"/>
      </w:tblGrid>
      <w:tr w:rsidR="00975AFF" w:rsidRPr="00C66E07" w:rsidTr="007A791F">
        <w:tc>
          <w:tcPr>
            <w:tcW w:w="534" w:type="dxa"/>
            <w:shd w:val="clear" w:color="auto" w:fill="auto"/>
          </w:tcPr>
          <w:p w:rsidR="002D0651" w:rsidRPr="00C66E07" w:rsidRDefault="002D0651" w:rsidP="007A791F">
            <w:pPr>
              <w:rPr>
                <w:rFonts w:ascii="Calibri" w:eastAsia="Calibri" w:hAnsi="Calibri"/>
                <w:sz w:val="28"/>
                <w:szCs w:val="28"/>
              </w:rPr>
            </w:pPr>
          </w:p>
        </w:tc>
        <w:tc>
          <w:tcPr>
            <w:tcW w:w="567" w:type="dxa"/>
            <w:shd w:val="clear" w:color="auto" w:fill="auto"/>
          </w:tcPr>
          <w:p w:rsidR="002D0651" w:rsidRPr="00C66E07" w:rsidRDefault="002D0651" w:rsidP="007A791F">
            <w:pPr>
              <w:rPr>
                <w:rFonts w:ascii="Calibri" w:eastAsia="Calibri" w:hAnsi="Calibri"/>
                <w:sz w:val="28"/>
                <w:szCs w:val="28"/>
              </w:rPr>
            </w:pPr>
          </w:p>
        </w:tc>
        <w:tc>
          <w:tcPr>
            <w:tcW w:w="567" w:type="dxa"/>
            <w:shd w:val="clear" w:color="auto" w:fill="auto"/>
          </w:tcPr>
          <w:p w:rsidR="002D0651" w:rsidRPr="00C66E07" w:rsidRDefault="002D0651" w:rsidP="007A791F">
            <w:pPr>
              <w:rPr>
                <w:rFonts w:ascii="Calibri" w:eastAsia="Calibri" w:hAnsi="Calibri"/>
                <w:sz w:val="28"/>
                <w:szCs w:val="28"/>
              </w:rPr>
            </w:pPr>
          </w:p>
        </w:tc>
        <w:tc>
          <w:tcPr>
            <w:tcW w:w="567" w:type="dxa"/>
            <w:shd w:val="clear" w:color="auto" w:fill="auto"/>
          </w:tcPr>
          <w:p w:rsidR="002D0651" w:rsidRPr="00C66E07" w:rsidRDefault="002D0651" w:rsidP="007A791F">
            <w:pPr>
              <w:rPr>
                <w:rFonts w:ascii="Calibri" w:eastAsia="Calibri" w:hAnsi="Calibri"/>
                <w:sz w:val="28"/>
                <w:szCs w:val="28"/>
              </w:rPr>
            </w:pPr>
          </w:p>
        </w:tc>
        <w:tc>
          <w:tcPr>
            <w:tcW w:w="567" w:type="dxa"/>
            <w:shd w:val="clear" w:color="auto" w:fill="auto"/>
          </w:tcPr>
          <w:p w:rsidR="002D0651" w:rsidRPr="00C66E07" w:rsidRDefault="002D0651" w:rsidP="007A791F">
            <w:pPr>
              <w:rPr>
                <w:rFonts w:ascii="Calibri" w:eastAsia="Calibri" w:hAnsi="Calibri"/>
                <w:sz w:val="28"/>
                <w:szCs w:val="28"/>
              </w:rPr>
            </w:pPr>
          </w:p>
        </w:tc>
        <w:tc>
          <w:tcPr>
            <w:tcW w:w="567" w:type="dxa"/>
            <w:shd w:val="clear" w:color="auto" w:fill="auto"/>
          </w:tcPr>
          <w:p w:rsidR="002D0651" w:rsidRPr="00C66E07" w:rsidRDefault="002D0651" w:rsidP="007A791F">
            <w:pPr>
              <w:rPr>
                <w:rFonts w:ascii="Calibri" w:eastAsia="Calibri" w:hAnsi="Calibri"/>
                <w:sz w:val="28"/>
                <w:szCs w:val="28"/>
              </w:rPr>
            </w:pPr>
          </w:p>
        </w:tc>
        <w:tc>
          <w:tcPr>
            <w:tcW w:w="567" w:type="dxa"/>
            <w:shd w:val="clear" w:color="auto" w:fill="auto"/>
          </w:tcPr>
          <w:p w:rsidR="002D0651" w:rsidRPr="00C66E07" w:rsidRDefault="002D0651" w:rsidP="007A791F">
            <w:pPr>
              <w:rPr>
                <w:rFonts w:ascii="Calibri" w:eastAsia="Calibri" w:hAnsi="Calibri"/>
                <w:sz w:val="28"/>
                <w:szCs w:val="28"/>
              </w:rPr>
            </w:pPr>
          </w:p>
        </w:tc>
        <w:tc>
          <w:tcPr>
            <w:tcW w:w="567" w:type="dxa"/>
            <w:shd w:val="clear" w:color="auto" w:fill="auto"/>
          </w:tcPr>
          <w:p w:rsidR="002D0651" w:rsidRPr="00C66E07" w:rsidRDefault="002D0651" w:rsidP="007A791F">
            <w:pPr>
              <w:rPr>
                <w:rFonts w:ascii="Calibri" w:eastAsia="Calibri" w:hAnsi="Calibri"/>
                <w:sz w:val="28"/>
                <w:szCs w:val="28"/>
              </w:rPr>
            </w:pPr>
          </w:p>
        </w:tc>
        <w:tc>
          <w:tcPr>
            <w:tcW w:w="567" w:type="dxa"/>
            <w:shd w:val="clear" w:color="auto" w:fill="auto"/>
          </w:tcPr>
          <w:p w:rsidR="002D0651" w:rsidRPr="00C66E07" w:rsidRDefault="002D0651" w:rsidP="007A791F">
            <w:pPr>
              <w:rPr>
                <w:rFonts w:ascii="Calibri" w:eastAsia="Calibri" w:hAnsi="Calibri"/>
                <w:sz w:val="28"/>
                <w:szCs w:val="28"/>
              </w:rPr>
            </w:pPr>
          </w:p>
        </w:tc>
        <w:tc>
          <w:tcPr>
            <w:tcW w:w="567" w:type="dxa"/>
            <w:shd w:val="clear" w:color="auto" w:fill="auto"/>
          </w:tcPr>
          <w:p w:rsidR="002D0651" w:rsidRPr="00C66E07" w:rsidRDefault="002D0651" w:rsidP="007A791F">
            <w:pPr>
              <w:rPr>
                <w:rFonts w:ascii="Calibri" w:eastAsia="Calibri" w:hAnsi="Calibri"/>
                <w:sz w:val="28"/>
                <w:szCs w:val="28"/>
              </w:rPr>
            </w:pPr>
          </w:p>
        </w:tc>
      </w:tr>
    </w:tbl>
    <w:p w:rsidR="002D0651" w:rsidRPr="00C66E07" w:rsidRDefault="002D0651" w:rsidP="002D0651">
      <w:pPr>
        <w:ind w:left="-142"/>
        <w:rPr>
          <w:rFonts w:eastAsia="Calibri"/>
          <w:sz w:val="16"/>
          <w:szCs w:val="16"/>
        </w:rPr>
      </w:pPr>
      <w:r w:rsidRPr="00C66E07">
        <w:rPr>
          <w:rFonts w:eastAsia="Calibri"/>
          <w:sz w:val="16"/>
          <w:szCs w:val="16"/>
        </w:rPr>
        <w:t xml:space="preserve">              (реєстраційний номер облікової картки платника податків або серія (за наявності) та номер паспорта</w:t>
      </w:r>
      <w:r w:rsidRPr="00C66E07">
        <w:rPr>
          <w:rFonts w:eastAsia="Calibri"/>
          <w:sz w:val="16"/>
          <w:szCs w:val="16"/>
          <w:vertAlign w:val="superscript"/>
        </w:rPr>
        <w:t>1</w:t>
      </w:r>
      <w:r w:rsidRPr="00C66E07">
        <w:rPr>
          <w:rFonts w:eastAsia="Calibri"/>
          <w:sz w:val="16"/>
          <w:szCs w:val="16"/>
        </w:rPr>
        <w:t>)</w:t>
      </w:r>
    </w:p>
    <w:p w:rsidR="002D0651" w:rsidRPr="00C66E07" w:rsidRDefault="002D0651" w:rsidP="002D0651">
      <w:pPr>
        <w:ind w:left="-142"/>
        <w:rPr>
          <w:rFonts w:eastAsia="Calibri"/>
          <w:sz w:val="16"/>
          <w:szCs w:val="16"/>
        </w:rPr>
      </w:pPr>
      <w:r w:rsidRPr="00C66E07">
        <w:rPr>
          <w:rFonts w:eastAsia="Calibri"/>
          <w:sz w:val="16"/>
          <w:szCs w:val="16"/>
        </w:rPr>
        <w:t>____________</w:t>
      </w:r>
    </w:p>
    <w:p w:rsidR="002D0651" w:rsidRPr="00C66E07" w:rsidRDefault="002D0651" w:rsidP="002D0651">
      <w:pPr>
        <w:ind w:left="-142"/>
        <w:rPr>
          <w:sz w:val="28"/>
          <w:szCs w:val="28"/>
        </w:rPr>
      </w:pPr>
      <w:r w:rsidRPr="00C66E07">
        <w:rPr>
          <w:rFonts w:eastAsia="Calibri"/>
          <w:sz w:val="16"/>
          <w:szCs w:val="16"/>
          <w:vertAlign w:val="superscript"/>
        </w:rPr>
        <w:t>1</w:t>
      </w:r>
      <w:r w:rsidRPr="00C66E07">
        <w:rPr>
          <w:rFonts w:eastAsia="Calibri"/>
          <w:sz w:val="16"/>
          <w:szCs w:val="16"/>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2D0651" w:rsidRPr="00C66E07" w:rsidRDefault="002D0651" w:rsidP="002D0651">
      <w:pPr>
        <w:ind w:left="-142"/>
        <w:rPr>
          <w:rFonts w:eastAsia="Calibri"/>
          <w:sz w:val="16"/>
          <w:szCs w:val="16"/>
        </w:rPr>
      </w:pPr>
    </w:p>
    <w:p w:rsidR="002D0651" w:rsidRPr="00486837" w:rsidRDefault="002D0651" w:rsidP="002D0651">
      <w:pPr>
        <w:jc w:val="right"/>
        <w:rPr>
          <w:sz w:val="26"/>
          <w:szCs w:val="26"/>
        </w:rPr>
      </w:pPr>
      <w:r w:rsidRPr="00C66E07">
        <w:rPr>
          <w:rFonts w:eastAsia="Calibri"/>
          <w:sz w:val="16"/>
          <w:szCs w:val="16"/>
        </w:rPr>
        <w:t xml:space="preserve">                                                                                                                                                                                            </w:t>
      </w:r>
    </w:p>
    <w:sectPr w:rsidR="002D0651" w:rsidRPr="00486837" w:rsidSect="00CE2EA7">
      <w:pgSz w:w="16838" w:h="11906" w:orient="landscape"/>
      <w:pgMar w:top="567" w:right="397" w:bottom="425"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233" w:rsidRDefault="00216233" w:rsidP="009B4FAA">
      <w:r>
        <w:separator/>
      </w:r>
    </w:p>
  </w:endnote>
  <w:endnote w:type="continuationSeparator" w:id="0">
    <w:p w:rsidR="00216233" w:rsidRDefault="00216233" w:rsidP="009B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233" w:rsidRDefault="00216233" w:rsidP="009B4FAA">
      <w:r>
        <w:separator/>
      </w:r>
    </w:p>
  </w:footnote>
  <w:footnote w:type="continuationSeparator" w:id="0">
    <w:p w:rsidR="00216233" w:rsidRDefault="00216233" w:rsidP="009B4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422251"/>
      <w:docPartObj>
        <w:docPartGallery w:val="Page Numbers (Top of Page)"/>
        <w:docPartUnique/>
      </w:docPartObj>
    </w:sdtPr>
    <w:sdtEndPr/>
    <w:sdtContent>
      <w:p w:rsidR="006B4FC6" w:rsidRDefault="006B4FC6">
        <w:pPr>
          <w:pStyle w:val="aa"/>
          <w:jc w:val="center"/>
        </w:pPr>
        <w:r>
          <w:fldChar w:fldCharType="begin"/>
        </w:r>
        <w:r>
          <w:instrText>PAGE   \* MERGEFORMAT</w:instrText>
        </w:r>
        <w:r>
          <w:fldChar w:fldCharType="separate"/>
        </w:r>
        <w:r w:rsidR="001E6514" w:rsidRPr="001E6514">
          <w:rPr>
            <w:noProof/>
            <w:lang w:val="ru-RU"/>
          </w:rPr>
          <w:t>18</w:t>
        </w:r>
        <w:r>
          <w:fldChar w:fldCharType="end"/>
        </w:r>
      </w:p>
    </w:sdtContent>
  </w:sdt>
  <w:p w:rsidR="006B4FC6" w:rsidRDefault="006B4FC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00"/>
    <w:rsid w:val="000063FC"/>
    <w:rsid w:val="00012FCA"/>
    <w:rsid w:val="000263E8"/>
    <w:rsid w:val="000314B5"/>
    <w:rsid w:val="0003318F"/>
    <w:rsid w:val="00035FE5"/>
    <w:rsid w:val="000426B8"/>
    <w:rsid w:val="00061F7A"/>
    <w:rsid w:val="000779B3"/>
    <w:rsid w:val="000873C5"/>
    <w:rsid w:val="000A5D42"/>
    <w:rsid w:val="000B3A07"/>
    <w:rsid w:val="000C352C"/>
    <w:rsid w:val="000D1E63"/>
    <w:rsid w:val="000D2306"/>
    <w:rsid w:val="000F06A4"/>
    <w:rsid w:val="00101B0D"/>
    <w:rsid w:val="00123932"/>
    <w:rsid w:val="001277F7"/>
    <w:rsid w:val="001337F4"/>
    <w:rsid w:val="001714D4"/>
    <w:rsid w:val="00180627"/>
    <w:rsid w:val="00181179"/>
    <w:rsid w:val="001A7EF0"/>
    <w:rsid w:val="001B3A06"/>
    <w:rsid w:val="001C3156"/>
    <w:rsid w:val="001D1042"/>
    <w:rsid w:val="001E6514"/>
    <w:rsid w:val="00212988"/>
    <w:rsid w:val="00216233"/>
    <w:rsid w:val="00221619"/>
    <w:rsid w:val="00230508"/>
    <w:rsid w:val="002419A7"/>
    <w:rsid w:val="00252C45"/>
    <w:rsid w:val="00260B7A"/>
    <w:rsid w:val="002714BB"/>
    <w:rsid w:val="002774FA"/>
    <w:rsid w:val="0028450D"/>
    <w:rsid w:val="002A6720"/>
    <w:rsid w:val="002B44CC"/>
    <w:rsid w:val="002D0651"/>
    <w:rsid w:val="002D323D"/>
    <w:rsid w:val="002E1E92"/>
    <w:rsid w:val="002E7999"/>
    <w:rsid w:val="00343467"/>
    <w:rsid w:val="00345A54"/>
    <w:rsid w:val="00363ADC"/>
    <w:rsid w:val="00364488"/>
    <w:rsid w:val="00372A0B"/>
    <w:rsid w:val="00373FA2"/>
    <w:rsid w:val="00390002"/>
    <w:rsid w:val="003A7C7D"/>
    <w:rsid w:val="003C39A9"/>
    <w:rsid w:val="003D7A4E"/>
    <w:rsid w:val="003E5E7A"/>
    <w:rsid w:val="003E6AC2"/>
    <w:rsid w:val="003E6EFE"/>
    <w:rsid w:val="00402195"/>
    <w:rsid w:val="004104E9"/>
    <w:rsid w:val="0041504F"/>
    <w:rsid w:val="00444390"/>
    <w:rsid w:val="00453480"/>
    <w:rsid w:val="0047429A"/>
    <w:rsid w:val="00480538"/>
    <w:rsid w:val="00486837"/>
    <w:rsid w:val="0048769A"/>
    <w:rsid w:val="004A65E9"/>
    <w:rsid w:val="004C4E53"/>
    <w:rsid w:val="004E1879"/>
    <w:rsid w:val="004F1010"/>
    <w:rsid w:val="0050683F"/>
    <w:rsid w:val="005234BF"/>
    <w:rsid w:val="00553D73"/>
    <w:rsid w:val="005551B9"/>
    <w:rsid w:val="00562A57"/>
    <w:rsid w:val="00585530"/>
    <w:rsid w:val="0058787F"/>
    <w:rsid w:val="00592A41"/>
    <w:rsid w:val="00592C2E"/>
    <w:rsid w:val="005932CA"/>
    <w:rsid w:val="005A2938"/>
    <w:rsid w:val="005C2986"/>
    <w:rsid w:val="005C3900"/>
    <w:rsid w:val="005C4E6D"/>
    <w:rsid w:val="005D32FE"/>
    <w:rsid w:val="0061239A"/>
    <w:rsid w:val="00624E00"/>
    <w:rsid w:val="00626EDB"/>
    <w:rsid w:val="00641FEB"/>
    <w:rsid w:val="00655B3F"/>
    <w:rsid w:val="00690974"/>
    <w:rsid w:val="006922F6"/>
    <w:rsid w:val="006B4FC6"/>
    <w:rsid w:val="006B69B4"/>
    <w:rsid w:val="006B79E1"/>
    <w:rsid w:val="006F69AE"/>
    <w:rsid w:val="00702217"/>
    <w:rsid w:val="00730F7C"/>
    <w:rsid w:val="007569F9"/>
    <w:rsid w:val="00774999"/>
    <w:rsid w:val="00782A7D"/>
    <w:rsid w:val="007A150F"/>
    <w:rsid w:val="007A791F"/>
    <w:rsid w:val="00825F3E"/>
    <w:rsid w:val="0087041A"/>
    <w:rsid w:val="00874A73"/>
    <w:rsid w:val="00875CC5"/>
    <w:rsid w:val="008902F1"/>
    <w:rsid w:val="008A4F58"/>
    <w:rsid w:val="008A56E8"/>
    <w:rsid w:val="008E4B7B"/>
    <w:rsid w:val="009021D0"/>
    <w:rsid w:val="00916284"/>
    <w:rsid w:val="00920F1B"/>
    <w:rsid w:val="00922780"/>
    <w:rsid w:val="00940E93"/>
    <w:rsid w:val="009543A5"/>
    <w:rsid w:val="0095566B"/>
    <w:rsid w:val="00961976"/>
    <w:rsid w:val="009676BE"/>
    <w:rsid w:val="009744FA"/>
    <w:rsid w:val="00975AFF"/>
    <w:rsid w:val="009812E2"/>
    <w:rsid w:val="00984FE8"/>
    <w:rsid w:val="009B4FAA"/>
    <w:rsid w:val="009C167E"/>
    <w:rsid w:val="009D0956"/>
    <w:rsid w:val="009D70BD"/>
    <w:rsid w:val="009E2FBE"/>
    <w:rsid w:val="009E3165"/>
    <w:rsid w:val="009F15DA"/>
    <w:rsid w:val="009F284E"/>
    <w:rsid w:val="00A0352C"/>
    <w:rsid w:val="00A057C3"/>
    <w:rsid w:val="00A06F7C"/>
    <w:rsid w:val="00A127B2"/>
    <w:rsid w:val="00A164F0"/>
    <w:rsid w:val="00A23BB5"/>
    <w:rsid w:val="00A32A8B"/>
    <w:rsid w:val="00A442FB"/>
    <w:rsid w:val="00A4467C"/>
    <w:rsid w:val="00A647CA"/>
    <w:rsid w:val="00A74045"/>
    <w:rsid w:val="00A873A4"/>
    <w:rsid w:val="00AA36C2"/>
    <w:rsid w:val="00AB779E"/>
    <w:rsid w:val="00AC2A6A"/>
    <w:rsid w:val="00AD0B9B"/>
    <w:rsid w:val="00AD579E"/>
    <w:rsid w:val="00AD70B2"/>
    <w:rsid w:val="00AE21E3"/>
    <w:rsid w:val="00AE50A9"/>
    <w:rsid w:val="00AE5175"/>
    <w:rsid w:val="00B00D6C"/>
    <w:rsid w:val="00B17760"/>
    <w:rsid w:val="00B3283D"/>
    <w:rsid w:val="00B403F7"/>
    <w:rsid w:val="00B55BAB"/>
    <w:rsid w:val="00B60313"/>
    <w:rsid w:val="00B70EF2"/>
    <w:rsid w:val="00B8681F"/>
    <w:rsid w:val="00BA29D4"/>
    <w:rsid w:val="00BA370E"/>
    <w:rsid w:val="00BA427B"/>
    <w:rsid w:val="00BB49DC"/>
    <w:rsid w:val="00BD3629"/>
    <w:rsid w:val="00BD74ED"/>
    <w:rsid w:val="00BE67D4"/>
    <w:rsid w:val="00BF3132"/>
    <w:rsid w:val="00C16DD5"/>
    <w:rsid w:val="00C24B0B"/>
    <w:rsid w:val="00C269DB"/>
    <w:rsid w:val="00C35FB2"/>
    <w:rsid w:val="00C4170B"/>
    <w:rsid w:val="00C604F3"/>
    <w:rsid w:val="00C938C7"/>
    <w:rsid w:val="00CA0564"/>
    <w:rsid w:val="00CA0C51"/>
    <w:rsid w:val="00CA3E16"/>
    <w:rsid w:val="00CA3E78"/>
    <w:rsid w:val="00CB1779"/>
    <w:rsid w:val="00CC0884"/>
    <w:rsid w:val="00CD1291"/>
    <w:rsid w:val="00CD1F03"/>
    <w:rsid w:val="00CD442F"/>
    <w:rsid w:val="00CE2EA7"/>
    <w:rsid w:val="00CF3839"/>
    <w:rsid w:val="00D159A2"/>
    <w:rsid w:val="00D275C5"/>
    <w:rsid w:val="00D447EB"/>
    <w:rsid w:val="00D53829"/>
    <w:rsid w:val="00D63F78"/>
    <w:rsid w:val="00D66AE9"/>
    <w:rsid w:val="00D66F94"/>
    <w:rsid w:val="00D67B3E"/>
    <w:rsid w:val="00D700D0"/>
    <w:rsid w:val="00D80420"/>
    <w:rsid w:val="00D85053"/>
    <w:rsid w:val="00DA6987"/>
    <w:rsid w:val="00DB46E6"/>
    <w:rsid w:val="00DC0554"/>
    <w:rsid w:val="00DC59E3"/>
    <w:rsid w:val="00DD399D"/>
    <w:rsid w:val="00DD3D2A"/>
    <w:rsid w:val="00DD4422"/>
    <w:rsid w:val="00DF13CB"/>
    <w:rsid w:val="00DF40BD"/>
    <w:rsid w:val="00E032D3"/>
    <w:rsid w:val="00E06D6A"/>
    <w:rsid w:val="00E12A5A"/>
    <w:rsid w:val="00E13BC3"/>
    <w:rsid w:val="00E47521"/>
    <w:rsid w:val="00E70B32"/>
    <w:rsid w:val="00E76AF6"/>
    <w:rsid w:val="00E9229F"/>
    <w:rsid w:val="00EA052C"/>
    <w:rsid w:val="00EB0CA3"/>
    <w:rsid w:val="00EC01A7"/>
    <w:rsid w:val="00EF5C4D"/>
    <w:rsid w:val="00F0777F"/>
    <w:rsid w:val="00F10DFD"/>
    <w:rsid w:val="00F118F3"/>
    <w:rsid w:val="00F22F1C"/>
    <w:rsid w:val="00F52FBA"/>
    <w:rsid w:val="00F532D7"/>
    <w:rsid w:val="00F64878"/>
    <w:rsid w:val="00F65E42"/>
    <w:rsid w:val="00FA0AF3"/>
    <w:rsid w:val="00FA13B1"/>
    <w:rsid w:val="00FA6A3A"/>
    <w:rsid w:val="00FB2DCA"/>
    <w:rsid w:val="00FC5CDE"/>
    <w:rsid w:val="00FD22AD"/>
    <w:rsid w:val="00FE0073"/>
    <w:rsid w:val="00FE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E00"/>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24E00"/>
    <w:pPr>
      <w:ind w:left="3686"/>
      <w:jc w:val="both"/>
    </w:pPr>
    <w:rPr>
      <w:sz w:val="24"/>
    </w:rPr>
  </w:style>
  <w:style w:type="character" w:customStyle="1" w:styleId="a4">
    <w:name w:val="Основной текст с отступом Знак"/>
    <w:basedOn w:val="a0"/>
    <w:link w:val="a3"/>
    <w:rsid w:val="00624E00"/>
    <w:rPr>
      <w:rFonts w:ascii="Times New Roman" w:eastAsia="Times New Roman" w:hAnsi="Times New Roman" w:cs="Times New Roman"/>
      <w:sz w:val="24"/>
      <w:szCs w:val="20"/>
      <w:lang w:val="uk-UA" w:eastAsia="ru-RU"/>
    </w:rPr>
  </w:style>
  <w:style w:type="paragraph" w:customStyle="1" w:styleId="a5">
    <w:name w:val="Содержимое таблицы"/>
    <w:basedOn w:val="a"/>
    <w:rsid w:val="00624E00"/>
    <w:pPr>
      <w:widowControl w:val="0"/>
      <w:suppressLineNumbers/>
      <w:suppressAutoHyphens/>
    </w:pPr>
    <w:rPr>
      <w:rFonts w:eastAsia="SimSun" w:cs="Mangal"/>
      <w:kern w:val="2"/>
      <w:sz w:val="24"/>
      <w:szCs w:val="24"/>
      <w:lang w:val="ru-RU" w:eastAsia="hi-IN" w:bidi="hi-IN"/>
    </w:rPr>
  </w:style>
  <w:style w:type="paragraph" w:styleId="a6">
    <w:name w:val="Balloon Text"/>
    <w:basedOn w:val="a"/>
    <w:link w:val="a7"/>
    <w:uiPriority w:val="99"/>
    <w:semiHidden/>
    <w:unhideWhenUsed/>
    <w:rsid w:val="0041504F"/>
    <w:rPr>
      <w:rFonts w:ascii="Tahoma" w:hAnsi="Tahoma" w:cs="Tahoma"/>
      <w:sz w:val="16"/>
      <w:szCs w:val="16"/>
    </w:rPr>
  </w:style>
  <w:style w:type="character" w:customStyle="1" w:styleId="a7">
    <w:name w:val="Текст выноски Знак"/>
    <w:basedOn w:val="a0"/>
    <w:link w:val="a6"/>
    <w:uiPriority w:val="99"/>
    <w:semiHidden/>
    <w:rsid w:val="0041504F"/>
    <w:rPr>
      <w:rFonts w:ascii="Tahoma" w:eastAsia="Times New Roman" w:hAnsi="Tahoma" w:cs="Tahoma"/>
      <w:sz w:val="16"/>
      <w:szCs w:val="16"/>
      <w:lang w:val="uk-UA" w:eastAsia="ru-RU"/>
    </w:rPr>
  </w:style>
  <w:style w:type="paragraph" w:styleId="a8">
    <w:name w:val="footer"/>
    <w:basedOn w:val="a"/>
    <w:link w:val="a9"/>
    <w:uiPriority w:val="99"/>
    <w:unhideWhenUsed/>
    <w:rsid w:val="009B4FAA"/>
    <w:pPr>
      <w:tabs>
        <w:tab w:val="center" w:pos="4819"/>
        <w:tab w:val="right" w:pos="9639"/>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9B4FAA"/>
    <w:rPr>
      <w:lang w:val="uk-UA"/>
    </w:rPr>
  </w:style>
  <w:style w:type="paragraph" w:styleId="aa">
    <w:name w:val="header"/>
    <w:basedOn w:val="a"/>
    <w:link w:val="ab"/>
    <w:uiPriority w:val="99"/>
    <w:unhideWhenUsed/>
    <w:rsid w:val="009B4FAA"/>
    <w:pPr>
      <w:tabs>
        <w:tab w:val="center" w:pos="4819"/>
        <w:tab w:val="right" w:pos="9639"/>
      </w:tabs>
    </w:pPr>
  </w:style>
  <w:style w:type="character" w:customStyle="1" w:styleId="ab">
    <w:name w:val="Верхний колонтитул Знак"/>
    <w:basedOn w:val="a0"/>
    <w:link w:val="aa"/>
    <w:uiPriority w:val="99"/>
    <w:rsid w:val="009B4FAA"/>
    <w:rPr>
      <w:rFonts w:ascii="Times New Roman" w:eastAsia="Times New Roman" w:hAnsi="Times New Roman" w:cs="Times New Roman"/>
      <w:sz w:val="20"/>
      <w:szCs w:val="20"/>
      <w:lang w:val="uk-UA" w:eastAsia="ru-RU"/>
    </w:rPr>
  </w:style>
  <w:style w:type="character" w:styleId="ac">
    <w:name w:val="line number"/>
    <w:basedOn w:val="a0"/>
    <w:uiPriority w:val="99"/>
    <w:semiHidden/>
    <w:unhideWhenUsed/>
    <w:rsid w:val="00C16DD5"/>
  </w:style>
  <w:style w:type="table" w:styleId="ad">
    <w:name w:val="Table Grid"/>
    <w:basedOn w:val="a1"/>
    <w:uiPriority w:val="59"/>
    <w:rsid w:val="00D80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E00"/>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24E00"/>
    <w:pPr>
      <w:ind w:left="3686"/>
      <w:jc w:val="both"/>
    </w:pPr>
    <w:rPr>
      <w:sz w:val="24"/>
    </w:rPr>
  </w:style>
  <w:style w:type="character" w:customStyle="1" w:styleId="a4">
    <w:name w:val="Основной текст с отступом Знак"/>
    <w:basedOn w:val="a0"/>
    <w:link w:val="a3"/>
    <w:rsid w:val="00624E00"/>
    <w:rPr>
      <w:rFonts w:ascii="Times New Roman" w:eastAsia="Times New Roman" w:hAnsi="Times New Roman" w:cs="Times New Roman"/>
      <w:sz w:val="24"/>
      <w:szCs w:val="20"/>
      <w:lang w:val="uk-UA" w:eastAsia="ru-RU"/>
    </w:rPr>
  </w:style>
  <w:style w:type="paragraph" w:customStyle="1" w:styleId="a5">
    <w:name w:val="Содержимое таблицы"/>
    <w:basedOn w:val="a"/>
    <w:rsid w:val="00624E00"/>
    <w:pPr>
      <w:widowControl w:val="0"/>
      <w:suppressLineNumbers/>
      <w:suppressAutoHyphens/>
    </w:pPr>
    <w:rPr>
      <w:rFonts w:eastAsia="SimSun" w:cs="Mangal"/>
      <w:kern w:val="2"/>
      <w:sz w:val="24"/>
      <w:szCs w:val="24"/>
      <w:lang w:val="ru-RU" w:eastAsia="hi-IN" w:bidi="hi-IN"/>
    </w:rPr>
  </w:style>
  <w:style w:type="paragraph" w:styleId="a6">
    <w:name w:val="Balloon Text"/>
    <w:basedOn w:val="a"/>
    <w:link w:val="a7"/>
    <w:uiPriority w:val="99"/>
    <w:semiHidden/>
    <w:unhideWhenUsed/>
    <w:rsid w:val="0041504F"/>
    <w:rPr>
      <w:rFonts w:ascii="Tahoma" w:hAnsi="Tahoma" w:cs="Tahoma"/>
      <w:sz w:val="16"/>
      <w:szCs w:val="16"/>
    </w:rPr>
  </w:style>
  <w:style w:type="character" w:customStyle="1" w:styleId="a7">
    <w:name w:val="Текст выноски Знак"/>
    <w:basedOn w:val="a0"/>
    <w:link w:val="a6"/>
    <w:uiPriority w:val="99"/>
    <w:semiHidden/>
    <w:rsid w:val="0041504F"/>
    <w:rPr>
      <w:rFonts w:ascii="Tahoma" w:eastAsia="Times New Roman" w:hAnsi="Tahoma" w:cs="Tahoma"/>
      <w:sz w:val="16"/>
      <w:szCs w:val="16"/>
      <w:lang w:val="uk-UA" w:eastAsia="ru-RU"/>
    </w:rPr>
  </w:style>
  <w:style w:type="paragraph" w:styleId="a8">
    <w:name w:val="footer"/>
    <w:basedOn w:val="a"/>
    <w:link w:val="a9"/>
    <w:uiPriority w:val="99"/>
    <w:unhideWhenUsed/>
    <w:rsid w:val="009B4FAA"/>
    <w:pPr>
      <w:tabs>
        <w:tab w:val="center" w:pos="4819"/>
        <w:tab w:val="right" w:pos="9639"/>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9B4FAA"/>
    <w:rPr>
      <w:lang w:val="uk-UA"/>
    </w:rPr>
  </w:style>
  <w:style w:type="paragraph" w:styleId="aa">
    <w:name w:val="header"/>
    <w:basedOn w:val="a"/>
    <w:link w:val="ab"/>
    <w:uiPriority w:val="99"/>
    <w:unhideWhenUsed/>
    <w:rsid w:val="009B4FAA"/>
    <w:pPr>
      <w:tabs>
        <w:tab w:val="center" w:pos="4819"/>
        <w:tab w:val="right" w:pos="9639"/>
      </w:tabs>
    </w:pPr>
  </w:style>
  <w:style w:type="character" w:customStyle="1" w:styleId="ab">
    <w:name w:val="Верхний колонтитул Знак"/>
    <w:basedOn w:val="a0"/>
    <w:link w:val="aa"/>
    <w:uiPriority w:val="99"/>
    <w:rsid w:val="009B4FAA"/>
    <w:rPr>
      <w:rFonts w:ascii="Times New Roman" w:eastAsia="Times New Roman" w:hAnsi="Times New Roman" w:cs="Times New Roman"/>
      <w:sz w:val="20"/>
      <w:szCs w:val="20"/>
      <w:lang w:val="uk-UA" w:eastAsia="ru-RU"/>
    </w:rPr>
  </w:style>
  <w:style w:type="character" w:styleId="ac">
    <w:name w:val="line number"/>
    <w:basedOn w:val="a0"/>
    <w:uiPriority w:val="99"/>
    <w:semiHidden/>
    <w:unhideWhenUsed/>
    <w:rsid w:val="00C16DD5"/>
  </w:style>
  <w:style w:type="table" w:styleId="ad">
    <w:name w:val="Table Grid"/>
    <w:basedOn w:val="a1"/>
    <w:uiPriority w:val="59"/>
    <w:rsid w:val="00D80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FD1AD-A945-43CA-B791-6B881C0A4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47</Pages>
  <Words>56036</Words>
  <Characters>31941</Characters>
  <Application>Microsoft Office Word</Application>
  <DocSecurity>0</DocSecurity>
  <Lines>266</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ЛИЗУН ІННА ВОЛОДИМИРІВНА</cp:lastModifiedBy>
  <cp:revision>209</cp:revision>
  <cp:lastPrinted>2022-08-03T06:57:00Z</cp:lastPrinted>
  <dcterms:created xsi:type="dcterms:W3CDTF">2020-07-17T08:17:00Z</dcterms:created>
  <dcterms:modified xsi:type="dcterms:W3CDTF">2022-08-03T12:36:00Z</dcterms:modified>
</cp:coreProperties>
</file>